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B31" w:rsidRPr="00CB7CDB" w:rsidRDefault="00882B31" w:rsidP="00882B31">
      <w:pPr>
        <w:spacing w:after="0"/>
        <w:contextualSpacing/>
        <w:jc w:val="center"/>
        <w:rPr>
          <w:sz w:val="48"/>
          <w:szCs w:val="48"/>
          <w:lang w:val="en-US"/>
        </w:rPr>
      </w:pPr>
      <w:r w:rsidRPr="00CB7CDB">
        <w:rPr>
          <w:sz w:val="48"/>
          <w:szCs w:val="48"/>
          <w:lang w:val="en-US"/>
        </w:rPr>
        <w:t>Intelligent Systems 201</w:t>
      </w:r>
      <w:r w:rsidR="005F0C27">
        <w:rPr>
          <w:sz w:val="48"/>
          <w:szCs w:val="48"/>
          <w:lang w:val="en-US"/>
        </w:rPr>
        <w:t>4</w:t>
      </w: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sz w:val="48"/>
          <w:szCs w:val="48"/>
          <w:lang w:val="en-US"/>
        </w:rPr>
      </w:pPr>
    </w:p>
    <w:p w:rsidR="00882B31" w:rsidRPr="00CB7CDB" w:rsidRDefault="00882B31" w:rsidP="00882B31">
      <w:pPr>
        <w:spacing w:after="0"/>
        <w:contextualSpacing/>
        <w:jc w:val="center"/>
        <w:rPr>
          <w:color w:val="FF0000"/>
          <w:sz w:val="48"/>
          <w:szCs w:val="48"/>
          <w:lang w:val="en-US"/>
        </w:rPr>
      </w:pPr>
      <w:r w:rsidRPr="00CB7CDB">
        <w:rPr>
          <w:color w:val="FF0000"/>
          <w:sz w:val="48"/>
          <w:szCs w:val="48"/>
          <w:lang w:val="en-US"/>
        </w:rPr>
        <w:t>Planet Wars Bots</w:t>
      </w:r>
    </w:p>
    <w:p w:rsidR="00882B31" w:rsidRPr="00CB7CDB" w:rsidRDefault="00882B31" w:rsidP="00882B31">
      <w:pPr>
        <w:spacing w:after="0"/>
        <w:contextualSpacing/>
        <w:jc w:val="right"/>
        <w:rPr>
          <w:noProof/>
          <w:lang w:val="en-US" w:eastAsia="nl-NL"/>
        </w:rPr>
      </w:pPr>
      <w:r>
        <w:rPr>
          <w:noProof/>
          <w:lang w:val="nl-NL" w:eastAsia="nl-NL"/>
        </w:rPr>
        <w:drawing>
          <wp:anchor distT="0" distB="0" distL="114300" distR="114300" simplePos="0" relativeHeight="251659264"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anchor>
        </w:drawing>
      </w:r>
    </w:p>
    <w:p w:rsidR="00882B31" w:rsidRPr="00CB7CDB" w:rsidRDefault="00882B31" w:rsidP="00882B31">
      <w:pPr>
        <w:spacing w:after="0"/>
        <w:contextualSpacing/>
        <w:jc w:val="right"/>
        <w:rPr>
          <w:noProof/>
          <w:lang w:val="en-US" w:eastAsia="nl-NL"/>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lang w:val="en-US"/>
        </w:rPr>
      </w:pPr>
    </w:p>
    <w:p w:rsidR="00882B31" w:rsidRPr="00CB7CDB" w:rsidRDefault="00882B31" w:rsidP="00882B31">
      <w:pPr>
        <w:spacing w:after="0"/>
        <w:contextualSpacing/>
        <w:jc w:val="right"/>
        <w:rPr>
          <w:b/>
          <w:sz w:val="32"/>
          <w:szCs w:val="32"/>
          <w:lang w:val="en-US"/>
        </w:rPr>
      </w:pPr>
      <w:r w:rsidRPr="00CB7CDB">
        <w:rPr>
          <w:b/>
          <w:sz w:val="32"/>
          <w:szCs w:val="32"/>
          <w:lang w:val="en-US"/>
        </w:rPr>
        <w:t>Authors</w:t>
      </w:r>
    </w:p>
    <w:p w:rsidR="00882B31" w:rsidRPr="006048BE" w:rsidRDefault="00882B31" w:rsidP="00882B31">
      <w:pPr>
        <w:spacing w:after="0"/>
        <w:contextualSpacing/>
        <w:jc w:val="right"/>
        <w:rPr>
          <w:sz w:val="32"/>
          <w:szCs w:val="32"/>
          <w:lang w:val="en-US"/>
        </w:rPr>
      </w:pPr>
      <w:r w:rsidRPr="006048BE">
        <w:rPr>
          <w:sz w:val="32"/>
          <w:szCs w:val="32"/>
          <w:lang w:val="en-US"/>
        </w:rPr>
        <w:t>Anouk Boukema</w:t>
      </w:r>
    </w:p>
    <w:p w:rsidR="00882B31" w:rsidRPr="006048BE" w:rsidRDefault="00882B31" w:rsidP="00882B31">
      <w:pPr>
        <w:spacing w:after="0"/>
        <w:contextualSpacing/>
        <w:jc w:val="right"/>
        <w:rPr>
          <w:sz w:val="32"/>
          <w:szCs w:val="32"/>
          <w:lang w:val="en-US"/>
        </w:rPr>
      </w:pPr>
      <w:r w:rsidRPr="006048BE">
        <w:rPr>
          <w:sz w:val="32"/>
          <w:szCs w:val="32"/>
          <w:lang w:val="en-US"/>
        </w:rPr>
        <w:t>Baudouin Duthoit</w:t>
      </w:r>
    </w:p>
    <w:p w:rsidR="00882B31" w:rsidRPr="006048BE" w:rsidRDefault="00882B31" w:rsidP="00882B31">
      <w:pPr>
        <w:spacing w:after="0"/>
        <w:contextualSpacing/>
        <w:jc w:val="right"/>
        <w:rPr>
          <w:sz w:val="32"/>
          <w:szCs w:val="32"/>
          <w:lang w:val="en-US"/>
        </w:rPr>
      </w:pPr>
      <w:r w:rsidRPr="006048BE">
        <w:rPr>
          <w:sz w:val="32"/>
          <w:szCs w:val="32"/>
          <w:lang w:val="en-US"/>
        </w:rPr>
        <w:t>Gossa Lô</w:t>
      </w:r>
    </w:p>
    <w:p w:rsidR="00882B31" w:rsidRDefault="00882B31">
      <w:r>
        <w:br w:type="page"/>
      </w:r>
    </w:p>
    <w:p w:rsidR="00882B31" w:rsidRDefault="00882B31" w:rsidP="00882B31">
      <w:pPr>
        <w:pStyle w:val="Kop1"/>
        <w:contextualSpacing/>
      </w:pPr>
      <w:r w:rsidRPr="00FF3106">
        <w:lastRenderedPageBreak/>
        <w:t>Introduction</w:t>
      </w:r>
    </w:p>
    <w:p w:rsidR="00882B31" w:rsidRDefault="00882B31" w:rsidP="00882B31"/>
    <w:p w:rsidR="00882B31" w:rsidRDefault="00882B31" w:rsidP="00882B31">
      <w:r>
        <w:t>Blablabla</w:t>
      </w:r>
    </w:p>
    <w:p w:rsidR="00882B31" w:rsidRDefault="00882B31" w:rsidP="00882B31"/>
    <w:p w:rsidR="00882B31" w:rsidRDefault="00882B31" w:rsidP="00882B31">
      <w:pPr>
        <w:pStyle w:val="Kop1"/>
      </w:pPr>
      <w:r>
        <w:t>Bot #1 : FirstBot</w:t>
      </w:r>
    </w:p>
    <w:p w:rsidR="00882B31" w:rsidRDefault="00882B31" w:rsidP="00882B31">
      <w:pPr>
        <w:pStyle w:val="Kop2"/>
      </w:pPr>
      <w:r>
        <w:t>Pseudo code</w:t>
      </w:r>
      <w:r w:rsidR="007711C2">
        <w:t xml:space="preserve"> </w:t>
      </w:r>
      <w:r>
        <w:t>:</w:t>
      </w:r>
    </w:p>
    <w:p w:rsidR="00D12869" w:rsidRPr="00D12869" w:rsidRDefault="00D12869" w:rsidP="00D12869">
      <w:pPr>
        <w:pStyle w:val="Geenafstand"/>
      </w:pPr>
      <w:r>
        <w:t>DoTurn():</w:t>
      </w:r>
    </w:p>
    <w:p w:rsidR="00882B31" w:rsidRDefault="00882B31" w:rsidP="00D12869">
      <w:pPr>
        <w:pStyle w:val="Geenafstand"/>
        <w:ind w:left="708"/>
      </w:pPr>
      <w:r>
        <w:t xml:space="preserve">Source = </w:t>
      </w:r>
      <w:r w:rsidR="00D12869">
        <w:t>FindT</w:t>
      </w:r>
      <w:r>
        <w:t>he</w:t>
      </w:r>
      <w:r w:rsidR="00D12869">
        <w:t>PlanetWithThe</w:t>
      </w:r>
      <w:r>
        <w:t>BiggestFleetWeOwn();</w:t>
      </w:r>
    </w:p>
    <w:p w:rsidR="00882B31" w:rsidRDefault="00882B31" w:rsidP="00D12869">
      <w:pPr>
        <w:pStyle w:val="Geenafstand"/>
        <w:ind w:left="708"/>
      </w:pPr>
      <w:r>
        <w:t>PossiblesDestinations = InterestingPlanets();</w:t>
      </w:r>
    </w:p>
    <w:p w:rsidR="00882B31" w:rsidRDefault="00882B31" w:rsidP="00D12869">
      <w:pPr>
        <w:pStyle w:val="Geenafstand"/>
        <w:ind w:left="708"/>
      </w:pPr>
      <w:r>
        <w:t>Destination = Find</w:t>
      </w:r>
      <w:r w:rsidR="00D12869">
        <w:t>T</w:t>
      </w:r>
      <w:r>
        <w:t>heFirstCapturablePlanet</w:t>
      </w:r>
      <w:r w:rsidR="00D12869">
        <w:t>Of</w:t>
      </w:r>
      <w:r>
        <w:t>(PossiblesDestinations);</w:t>
      </w:r>
    </w:p>
    <w:p w:rsidR="00882B31" w:rsidRDefault="00882B31" w:rsidP="00D12869">
      <w:pPr>
        <w:pStyle w:val="Geenafstand"/>
        <w:ind w:left="708"/>
      </w:pPr>
      <w:r>
        <w:t>IssueOrder(</w:t>
      </w:r>
      <w:r w:rsidR="009A20B7">
        <w:t>Source, Destination</w:t>
      </w:r>
      <w:r>
        <w:t>);</w:t>
      </w:r>
    </w:p>
    <w:p w:rsidR="00D12869" w:rsidRDefault="00D12869" w:rsidP="00882B31">
      <w:pPr>
        <w:pStyle w:val="Geenafstand"/>
      </w:pPr>
    </w:p>
    <w:p w:rsidR="00D12869" w:rsidRDefault="00D12869" w:rsidP="00882B31">
      <w:pPr>
        <w:pStyle w:val="Geenafstand"/>
      </w:pPr>
      <w:r>
        <w:t>InterestingPlanets():</w:t>
      </w:r>
    </w:p>
    <w:p w:rsidR="00D12869" w:rsidRDefault="00D12869" w:rsidP="00D12869">
      <w:pPr>
        <w:pStyle w:val="Geenafstand"/>
        <w:ind w:left="708"/>
      </w:pPr>
      <w:r>
        <w:t>List</w:t>
      </w:r>
      <w:r w:rsidR="007711C2">
        <w:t>;</w:t>
      </w:r>
    </w:p>
    <w:p w:rsidR="00D12869" w:rsidRDefault="00D12869" w:rsidP="00D12869">
      <w:pPr>
        <w:pStyle w:val="Geenafstand"/>
        <w:ind w:left="708"/>
      </w:pPr>
      <w:r>
        <w:t>for (planet in NotMyPlanets):</w:t>
      </w:r>
    </w:p>
    <w:p w:rsidR="00D12869" w:rsidRDefault="00D12869" w:rsidP="00D12869">
      <w:pPr>
        <w:pStyle w:val="Geenafstand"/>
        <w:ind w:left="1416"/>
      </w:pPr>
      <w:r>
        <w:t>If (planet.GrowthRate &gt; planet.Fleet):</w:t>
      </w:r>
    </w:p>
    <w:p w:rsidR="00D12869" w:rsidRDefault="00D12869" w:rsidP="00D12869">
      <w:pPr>
        <w:pStyle w:val="Geenafstand"/>
        <w:ind w:left="1416"/>
      </w:pPr>
      <w:r>
        <w:tab/>
        <w:t>List += planet;</w:t>
      </w:r>
    </w:p>
    <w:p w:rsidR="00D12869" w:rsidRDefault="00D12869" w:rsidP="00D12869">
      <w:pPr>
        <w:pStyle w:val="Geenafstand"/>
        <w:ind w:left="708"/>
      </w:pPr>
      <w:r>
        <w:t>List += enemyPlanets;</w:t>
      </w:r>
    </w:p>
    <w:p w:rsidR="00D12869" w:rsidRDefault="00D12869" w:rsidP="00D12869">
      <w:pPr>
        <w:pStyle w:val="Geenafstand"/>
        <w:ind w:left="708"/>
      </w:pPr>
      <w:r>
        <w:t>return List;</w:t>
      </w:r>
    </w:p>
    <w:p w:rsidR="007711C2" w:rsidRDefault="007711C2" w:rsidP="00D12869">
      <w:pPr>
        <w:pStyle w:val="Geenafstand"/>
        <w:ind w:left="708"/>
      </w:pPr>
    </w:p>
    <w:p w:rsidR="007711C2" w:rsidRDefault="007711C2" w:rsidP="007711C2">
      <w:pPr>
        <w:pStyle w:val="Kop2"/>
      </w:pPr>
      <w:r>
        <w:t>Explanations :</w:t>
      </w:r>
    </w:p>
    <w:p w:rsidR="007711C2" w:rsidRDefault="00F67D99" w:rsidP="007711C2">
      <w:r>
        <w:t>This first code we implemented find</w:t>
      </w:r>
      <w:r w:rsidR="002F0EE3">
        <w:t>s</w:t>
      </w:r>
      <w:r>
        <w:t xml:space="preserve"> the biggest fleet availa</w:t>
      </w:r>
      <w:r w:rsidR="002F0EE3">
        <w:t>ble by scrolling through all</w:t>
      </w:r>
      <w:r>
        <w:t xml:space="preserve"> planets </w:t>
      </w:r>
      <w:r w:rsidR="002F0EE3">
        <w:rPr>
          <w:color w:val="FF0000"/>
        </w:rPr>
        <w:t>and comparing their number of ships??</w:t>
      </w:r>
      <w:bookmarkStart w:id="0" w:name="_GoBack"/>
      <w:bookmarkEnd w:id="0"/>
      <w:r w:rsidR="002F0EE3">
        <w:rPr>
          <w:color w:val="FF0000"/>
        </w:rPr>
        <w:t>. (</w:t>
      </w:r>
      <w:r>
        <w:t>to find the one with the biggest fleet</w:t>
      </w:r>
      <w:r w:rsidR="002F0EE3">
        <w:rPr>
          <w:color w:val="FF0000"/>
        </w:rPr>
        <w:t>)</w:t>
      </w:r>
      <w:r>
        <w:t>. This method will be used for most of the algorithms.</w:t>
      </w:r>
    </w:p>
    <w:p w:rsidR="00F67D99" w:rsidRDefault="00F67D99" w:rsidP="007711C2">
      <w:r>
        <w:t xml:space="preserve">To find the destination, we first sort all the available destinations. To do so, we first choose all planets with more </w:t>
      </w:r>
      <w:r w:rsidR="009A20B7">
        <w:t>Growth Rate</w:t>
      </w:r>
      <w:r>
        <w:t xml:space="preserve"> than Ships on it (we'll get paid back thus), then we'll add all the </w:t>
      </w:r>
      <w:r w:rsidR="009A20B7">
        <w:t>enemy</w:t>
      </w:r>
      <w:r>
        <w:t xml:space="preserve"> planets, because it's always beneficial to attack the enemy. </w:t>
      </w:r>
      <w:r w:rsidR="002F0EE3">
        <w:t>After that</w:t>
      </w:r>
      <w:r>
        <w:t xml:space="preserve">, with this sorted list of planets, we choose the first one that we can capture. This bot is </w:t>
      </w:r>
      <w:r w:rsidR="009A20B7">
        <w:t>especially</w:t>
      </w:r>
      <w:r>
        <w:t xml:space="preserve"> efficient in serial mode.</w:t>
      </w:r>
    </w:p>
    <w:p w:rsidR="00F67D99" w:rsidRDefault="00F67D99" w:rsidP="00F67D99">
      <w:pPr>
        <w:pStyle w:val="Kop2"/>
      </w:pPr>
      <w:r>
        <w:t>Why ? :</w:t>
      </w:r>
    </w:p>
    <w:p w:rsidR="00F67D99" w:rsidRDefault="00F67D99" w:rsidP="00F67D99"/>
    <w:p w:rsidR="00F67D99" w:rsidRDefault="00F67D99">
      <w:r>
        <w:br w:type="page"/>
      </w:r>
    </w:p>
    <w:p w:rsidR="00F67D99" w:rsidRDefault="00F67D99" w:rsidP="00F67D99">
      <w:pPr>
        <w:pStyle w:val="Kop1"/>
      </w:pPr>
      <w:r>
        <w:lastRenderedPageBreak/>
        <w:t>Bot #2 : HillclimbingBot</w:t>
      </w:r>
    </w:p>
    <w:p w:rsidR="00F67D99" w:rsidRPr="007F4F42" w:rsidRDefault="00F67D99" w:rsidP="00F67D99">
      <w:pPr>
        <w:pStyle w:val="Kop2"/>
        <w:rPr>
          <w:lang w:val="fr-FR"/>
        </w:rPr>
      </w:pPr>
      <w:r w:rsidRPr="007F4F42">
        <w:rPr>
          <w:lang w:val="fr-FR"/>
        </w:rPr>
        <w:t>Pseudo code :</w:t>
      </w:r>
    </w:p>
    <w:p w:rsidR="00F67D99" w:rsidRPr="007F4F42" w:rsidRDefault="00F67D99" w:rsidP="00F67D99">
      <w:pPr>
        <w:pStyle w:val="Geenafstand"/>
        <w:rPr>
          <w:lang w:val="fr-FR"/>
        </w:rPr>
      </w:pPr>
      <w:r w:rsidRPr="007F4F42">
        <w:rPr>
          <w:lang w:val="fr-FR"/>
        </w:rPr>
        <w:t>DoTurn():</w:t>
      </w:r>
    </w:p>
    <w:p w:rsidR="00F67D99" w:rsidRPr="007F4F42" w:rsidRDefault="00F67D99" w:rsidP="00F67D99">
      <w:pPr>
        <w:pStyle w:val="Geenafstand"/>
        <w:rPr>
          <w:lang w:val="fr-FR"/>
        </w:rPr>
      </w:pPr>
      <w:r w:rsidRPr="007F4F42">
        <w:rPr>
          <w:lang w:val="fr-FR"/>
        </w:rPr>
        <w:tab/>
        <w:t>source, dest, D=-100;</w:t>
      </w:r>
    </w:p>
    <w:p w:rsidR="00F67D99" w:rsidRDefault="00F67D99" w:rsidP="00F67D99">
      <w:pPr>
        <w:pStyle w:val="Geenafstand"/>
      </w:pPr>
      <w:r w:rsidRPr="007F4F42">
        <w:rPr>
          <w:lang w:val="fr-FR"/>
        </w:rPr>
        <w:tab/>
      </w:r>
      <w:r>
        <w:t>For (s in possibleSources)</w:t>
      </w:r>
    </w:p>
    <w:p w:rsidR="00F67D99" w:rsidRDefault="00F67D99" w:rsidP="00F67D99">
      <w:pPr>
        <w:pStyle w:val="Geenafstand"/>
      </w:pPr>
      <w:r>
        <w:tab/>
      </w:r>
      <w:r>
        <w:tab/>
        <w:t>For (d in possibleDestinations)</w:t>
      </w:r>
    </w:p>
    <w:p w:rsidR="00F67D99" w:rsidRDefault="00F67D99" w:rsidP="00F67D99">
      <w:pPr>
        <w:pStyle w:val="Geenafstand"/>
      </w:pPr>
      <w:r>
        <w:tab/>
      </w:r>
      <w:r>
        <w:tab/>
      </w:r>
      <w:r>
        <w:tab/>
        <w:t>If (DCalculation(s,d)&gt;D)</w:t>
      </w:r>
    </w:p>
    <w:p w:rsidR="00F67D99" w:rsidRDefault="00F67D99" w:rsidP="00F67D99">
      <w:pPr>
        <w:pStyle w:val="Geenafstand"/>
      </w:pPr>
      <w:r>
        <w:tab/>
      </w:r>
      <w:r>
        <w:tab/>
      </w:r>
      <w:r>
        <w:tab/>
      </w:r>
      <w:r>
        <w:tab/>
        <w:t>source = s;</w:t>
      </w:r>
    </w:p>
    <w:p w:rsidR="00F67D99" w:rsidRDefault="00F67D99" w:rsidP="00F67D99">
      <w:pPr>
        <w:pStyle w:val="Geenafstand"/>
      </w:pPr>
      <w:r>
        <w:tab/>
      </w:r>
      <w:r>
        <w:tab/>
      </w:r>
      <w:r>
        <w:tab/>
      </w:r>
      <w:r>
        <w:tab/>
        <w:t>dest = d;</w:t>
      </w:r>
    </w:p>
    <w:p w:rsidR="00F67D99" w:rsidRDefault="00F67D99" w:rsidP="00F67D99">
      <w:pPr>
        <w:pStyle w:val="Geenafstand"/>
      </w:pPr>
      <w:r>
        <w:tab/>
      </w:r>
      <w:r>
        <w:tab/>
      </w:r>
      <w:r>
        <w:tab/>
      </w:r>
      <w:r>
        <w:tab/>
        <w:t>D = DCalculation(s,d);</w:t>
      </w:r>
    </w:p>
    <w:p w:rsidR="00F67D99" w:rsidRPr="002F0EE3" w:rsidRDefault="00F67D99" w:rsidP="00F67D99">
      <w:pPr>
        <w:pStyle w:val="Geenafstand"/>
        <w:rPr>
          <w:lang w:val="en-US"/>
        </w:rPr>
      </w:pPr>
      <w:r>
        <w:tab/>
      </w:r>
      <w:proofErr w:type="spellStart"/>
      <w:r w:rsidRPr="002F0EE3">
        <w:rPr>
          <w:lang w:val="en-US"/>
        </w:rPr>
        <w:t>IssueOrder</w:t>
      </w:r>
      <w:proofErr w:type="spellEnd"/>
      <w:r w:rsidRPr="002F0EE3">
        <w:rPr>
          <w:lang w:val="en-US"/>
        </w:rPr>
        <w:t>(</w:t>
      </w:r>
      <w:r w:rsidR="009A20B7" w:rsidRPr="002F0EE3">
        <w:rPr>
          <w:lang w:val="en-US"/>
        </w:rPr>
        <w:t>source, destination</w:t>
      </w:r>
      <w:r w:rsidRPr="002F0EE3">
        <w:rPr>
          <w:lang w:val="en-US"/>
        </w:rPr>
        <w:t>);</w:t>
      </w:r>
    </w:p>
    <w:p w:rsidR="00F67D99" w:rsidRPr="002F0EE3" w:rsidRDefault="00F67D99" w:rsidP="00F67D99">
      <w:pPr>
        <w:pStyle w:val="Geenafstand"/>
        <w:rPr>
          <w:lang w:val="en-US"/>
        </w:rPr>
      </w:pPr>
    </w:p>
    <w:p w:rsidR="00F67D99" w:rsidRPr="002F0EE3" w:rsidRDefault="00F67D99" w:rsidP="00F67D99">
      <w:pPr>
        <w:pStyle w:val="Geenafstand"/>
        <w:rPr>
          <w:lang w:val="en-US"/>
        </w:rPr>
      </w:pPr>
      <w:proofErr w:type="spellStart"/>
      <w:r w:rsidRPr="002F0EE3">
        <w:rPr>
          <w:lang w:val="en-US"/>
        </w:rPr>
        <w:t>DCalculation</w:t>
      </w:r>
      <w:proofErr w:type="spellEnd"/>
      <w:r w:rsidRPr="002F0EE3">
        <w:rPr>
          <w:lang w:val="en-US"/>
        </w:rPr>
        <w:t>(</w:t>
      </w:r>
      <w:r w:rsidR="009A20B7" w:rsidRPr="002F0EE3">
        <w:rPr>
          <w:lang w:val="en-US"/>
        </w:rPr>
        <w:t xml:space="preserve">source, </w:t>
      </w:r>
      <w:proofErr w:type="spellStart"/>
      <w:r w:rsidR="009A20B7" w:rsidRPr="002F0EE3">
        <w:rPr>
          <w:lang w:val="en-US"/>
        </w:rPr>
        <w:t>dest</w:t>
      </w:r>
      <w:proofErr w:type="spellEnd"/>
      <w:r w:rsidRPr="002F0EE3">
        <w:rPr>
          <w:lang w:val="en-US"/>
        </w:rPr>
        <w:t>):</w:t>
      </w:r>
    </w:p>
    <w:p w:rsidR="00F67D99" w:rsidRDefault="00F67D99" w:rsidP="00F67D99">
      <w:pPr>
        <w:pStyle w:val="Geenafstand"/>
      </w:pPr>
      <w:r w:rsidRPr="002F0EE3">
        <w:rPr>
          <w:lang w:val="en-US"/>
        </w:rPr>
        <w:tab/>
      </w:r>
      <w:r>
        <w:t xml:space="preserve">return </w:t>
      </w:r>
      <w:proofErr w:type="spellStart"/>
      <w:r>
        <w:t>MyShipsLoss</w:t>
      </w:r>
      <w:proofErr w:type="spellEnd"/>
      <w:r>
        <w:t xml:space="preserve"> - </w:t>
      </w:r>
      <w:proofErr w:type="spellStart"/>
      <w:r>
        <w:t>EnemyshipsLoss</w:t>
      </w:r>
      <w:proofErr w:type="spellEnd"/>
      <w:r>
        <w:t xml:space="preserve"> + MyGrowthRateImprove - HisGrowthRateImprove</w:t>
      </w:r>
    </w:p>
    <w:p w:rsidR="00F67D99" w:rsidRDefault="00F67D99" w:rsidP="00F67D99">
      <w:pPr>
        <w:pStyle w:val="Geenafstand"/>
      </w:pPr>
    </w:p>
    <w:p w:rsidR="00F67D99" w:rsidRDefault="00F67D99" w:rsidP="00F67D99">
      <w:pPr>
        <w:pStyle w:val="Geenafstand"/>
        <w:ind w:left="708"/>
      </w:pPr>
    </w:p>
    <w:p w:rsidR="00F67D99" w:rsidRDefault="00F67D99" w:rsidP="00F67D99">
      <w:pPr>
        <w:pStyle w:val="Kop2"/>
      </w:pPr>
      <w:r>
        <w:t>Explanations :</w:t>
      </w:r>
    </w:p>
    <w:p w:rsidR="00F67D99" w:rsidRDefault="00F67D99" w:rsidP="00F67D99">
      <w:pPr>
        <w:pStyle w:val="Geenafstand"/>
      </w:pPr>
      <w:r>
        <w:t xml:space="preserve">This code is just finding the best attack to do depending on our heuristic function : DCalculation(). For this, we just go through all couple of source/destination and calculate the </w:t>
      </w:r>
      <w:r w:rsidR="009A20B7">
        <w:t>heuristic</w:t>
      </w:r>
      <w:r>
        <w:t xml:space="preserve"> value of it.</w:t>
      </w:r>
    </w:p>
    <w:p w:rsidR="00F67D99" w:rsidRDefault="00F67D99" w:rsidP="00F67D99">
      <w:pPr>
        <w:pStyle w:val="Geenafstand"/>
      </w:pPr>
      <w:r>
        <w:t xml:space="preserve">In DCalculation, we only count the difference between the current state and the next one, by comparing, the loss of ships and if the </w:t>
      </w:r>
      <w:r w:rsidR="009A20B7">
        <w:t>growth rate</w:t>
      </w:r>
      <w:r>
        <w:t xml:space="preserve"> is increasing for us and/or decreasing for the enemy.</w:t>
      </w:r>
    </w:p>
    <w:p w:rsidR="00F67D99" w:rsidRDefault="00F67D99" w:rsidP="00F67D99">
      <w:pPr>
        <w:pStyle w:val="Kop2"/>
      </w:pPr>
      <w:r>
        <w:t>Why ? :</w:t>
      </w:r>
    </w:p>
    <w:p w:rsidR="007F4F42" w:rsidRDefault="007F4F42">
      <w:r>
        <w:br w:type="page"/>
      </w:r>
    </w:p>
    <w:p w:rsidR="007F4F42" w:rsidRDefault="007F4F42" w:rsidP="007F4F42">
      <w:pPr>
        <w:pStyle w:val="Kop1"/>
      </w:pPr>
      <w:r>
        <w:lastRenderedPageBreak/>
        <w:t>Bot #3 : BeamsearchBot</w:t>
      </w:r>
    </w:p>
    <w:p w:rsidR="007F4F42" w:rsidRDefault="007F4F42" w:rsidP="007F4F42">
      <w:pPr>
        <w:pStyle w:val="Kop2"/>
      </w:pPr>
      <w:r>
        <w:t>Pseudo code :</w:t>
      </w:r>
    </w:p>
    <w:p w:rsidR="007F4F42" w:rsidRDefault="007F4F42" w:rsidP="007F4F42">
      <w:pPr>
        <w:pStyle w:val="Geenafstand"/>
      </w:pPr>
      <w:r>
        <w:t>DoTurn(pw):</w:t>
      </w:r>
    </w:p>
    <w:p w:rsidR="007F4F42" w:rsidRDefault="007F4F42" w:rsidP="007F4F42">
      <w:pPr>
        <w:pStyle w:val="Geenafstand"/>
        <w:ind w:left="708"/>
      </w:pPr>
      <w:r>
        <w:t>root = Node(Simulation(pw));</w:t>
      </w:r>
    </w:p>
    <w:p w:rsidR="007F4F42" w:rsidRDefault="007F4F42" w:rsidP="007F4F42">
      <w:pPr>
        <w:pStyle w:val="Geenafstand"/>
        <w:ind w:left="708"/>
      </w:pPr>
      <w:r>
        <w:t>Beam = Array&lt;Node&gt;(3);</w:t>
      </w:r>
      <w:r>
        <w:tab/>
      </w:r>
      <w:r>
        <w:tab/>
        <w:t>// Will contain our current open nodes</w:t>
      </w:r>
    </w:p>
    <w:p w:rsidR="007F4F42" w:rsidRDefault="007F4F42" w:rsidP="007F4F42">
      <w:pPr>
        <w:pStyle w:val="Geenafstand"/>
        <w:ind w:left="708"/>
      </w:pPr>
      <w:r>
        <w:t>Beam.add(root)</w:t>
      </w:r>
      <w:r w:rsidR="009A20B7">
        <w:t>;</w:t>
      </w:r>
    </w:p>
    <w:p w:rsidR="009A20B7" w:rsidRDefault="009A20B7" w:rsidP="007F4F42">
      <w:pPr>
        <w:pStyle w:val="Geenafstand"/>
        <w:ind w:left="708"/>
      </w:pPr>
      <w:r>
        <w:t>While (</w:t>
      </w:r>
      <w:proofErr w:type="spellStart"/>
      <w:r>
        <w:t>remainsTime</w:t>
      </w:r>
      <w:proofErr w:type="spellEnd"/>
      <w:r>
        <w:t>):</w:t>
      </w:r>
      <w:r w:rsidR="00DB7E87">
        <w:tab/>
      </w:r>
      <w:r w:rsidR="00DB7E87">
        <w:tab/>
      </w:r>
      <w:r w:rsidR="00DB7E87">
        <w:tab/>
      </w:r>
    </w:p>
    <w:p w:rsidR="009A20B7" w:rsidRDefault="009A20B7" w:rsidP="007F4F42">
      <w:pPr>
        <w:pStyle w:val="Geenafstand"/>
        <w:ind w:left="708"/>
      </w:pPr>
      <w:r>
        <w:tab/>
        <w:t>For (node in Beam):</w:t>
      </w:r>
      <w:r w:rsidR="00DB7E87">
        <w:tab/>
        <w:t>// Don't stop looping on Beam until the time is gone (1)</w:t>
      </w:r>
    </w:p>
    <w:p w:rsidR="009A20B7" w:rsidRDefault="009A20B7" w:rsidP="009A20B7">
      <w:pPr>
        <w:pStyle w:val="Geenafstand"/>
        <w:ind w:left="2124"/>
      </w:pPr>
      <w:r>
        <w:t>If (node.isALeaf()):</w:t>
      </w:r>
    </w:p>
    <w:p w:rsidR="009A20B7" w:rsidRDefault="009A20B7" w:rsidP="009A20B7">
      <w:pPr>
        <w:pStyle w:val="Geenafstand"/>
        <w:ind w:left="2124"/>
      </w:pPr>
      <w:r>
        <w:tab/>
        <w:t>break;</w:t>
      </w:r>
    </w:p>
    <w:p w:rsidR="009A20B7" w:rsidRDefault="009A20B7" w:rsidP="009A20B7">
      <w:pPr>
        <w:pStyle w:val="Geenafstand"/>
        <w:ind w:left="2124"/>
      </w:pPr>
      <w:r>
        <w:t>Else:</w:t>
      </w:r>
    </w:p>
    <w:p w:rsidR="009A20B7" w:rsidRDefault="009A20B7" w:rsidP="009A20B7">
      <w:pPr>
        <w:pStyle w:val="Geenafstand"/>
        <w:ind w:left="2832"/>
      </w:pPr>
      <w:r>
        <w:t xml:space="preserve">For (son in </w:t>
      </w:r>
      <w:proofErr w:type="spellStart"/>
      <w:r>
        <w:t>node.Sons</w:t>
      </w:r>
      <w:proofErr w:type="spellEnd"/>
      <w:r>
        <w:t>()):</w:t>
      </w:r>
      <w:r w:rsidR="00DB7E87">
        <w:tab/>
        <w:t>// (2)</w:t>
      </w:r>
    </w:p>
    <w:p w:rsidR="009A20B7" w:rsidRDefault="009A20B7" w:rsidP="009A20B7">
      <w:pPr>
        <w:pStyle w:val="Geenafstand"/>
        <w:ind w:left="3540"/>
      </w:pPr>
      <w:r>
        <w:t>If(Sons.value()&gt;min(Beam))</w:t>
      </w:r>
    </w:p>
    <w:p w:rsidR="009A20B7" w:rsidRDefault="009A20B7" w:rsidP="009A20B7">
      <w:pPr>
        <w:pStyle w:val="Geenafstand"/>
        <w:ind w:left="3540"/>
      </w:pPr>
      <w:r>
        <w:tab/>
        <w:t>Beam.del(min(Beam));</w:t>
      </w:r>
    </w:p>
    <w:p w:rsidR="009A20B7" w:rsidRDefault="009A20B7" w:rsidP="009A20B7">
      <w:pPr>
        <w:pStyle w:val="Geenafstand"/>
        <w:ind w:left="3540"/>
      </w:pPr>
      <w:r>
        <w:tab/>
        <w:t>Beam.add(son);</w:t>
      </w:r>
    </w:p>
    <w:p w:rsidR="009A20B7" w:rsidRDefault="009A20B7" w:rsidP="009A20B7">
      <w:pPr>
        <w:pStyle w:val="Geenafstand"/>
        <w:ind w:left="2832"/>
      </w:pPr>
      <w:r>
        <w:t>Beam.del(node);</w:t>
      </w:r>
    </w:p>
    <w:p w:rsidR="009A20B7" w:rsidRDefault="009A20B7" w:rsidP="009A20B7">
      <w:pPr>
        <w:pStyle w:val="Geenafstand"/>
        <w:ind w:left="708"/>
      </w:pPr>
      <w:r>
        <w:t>IssueOrder(max(Beam).Source, max(Beam).Destination);</w:t>
      </w:r>
    </w:p>
    <w:p w:rsidR="009A20B7" w:rsidRDefault="009A20B7" w:rsidP="009A20B7">
      <w:pPr>
        <w:pStyle w:val="Geenafstand"/>
        <w:ind w:left="708"/>
      </w:pPr>
    </w:p>
    <w:p w:rsidR="009A20B7" w:rsidRDefault="009A20B7" w:rsidP="009A20B7">
      <w:pPr>
        <w:pStyle w:val="Geenafstand"/>
      </w:pPr>
      <w:r>
        <w:t>Node:</w:t>
      </w:r>
      <w:r w:rsidR="00107EA4">
        <w:t xml:space="preserve"> Class :</w:t>
      </w:r>
    </w:p>
    <w:p w:rsidR="009A20B7" w:rsidRDefault="009A20B7" w:rsidP="009A20B7">
      <w:pPr>
        <w:pStyle w:val="Geenafstand"/>
        <w:ind w:left="708"/>
      </w:pPr>
      <w:r>
        <w:t>SimulatedPlanetWars</w:t>
      </w:r>
    </w:p>
    <w:p w:rsidR="009A20B7" w:rsidRDefault="00107EA4" w:rsidP="009A20B7">
      <w:pPr>
        <w:pStyle w:val="Geenafstand"/>
        <w:ind w:left="708"/>
      </w:pPr>
      <w:r>
        <w:t xml:space="preserve">Source  </w:t>
      </w:r>
      <w:r>
        <w:tab/>
        <w:t xml:space="preserve">// </w:t>
      </w:r>
      <w:r w:rsidR="009A20B7">
        <w:t>the source used in the first step to get there)</w:t>
      </w:r>
    </w:p>
    <w:p w:rsidR="009A20B7" w:rsidRDefault="00107EA4" w:rsidP="009A20B7">
      <w:pPr>
        <w:pStyle w:val="Geenafstand"/>
        <w:ind w:left="708"/>
      </w:pPr>
      <w:r>
        <w:t xml:space="preserve">Dest </w:t>
      </w:r>
      <w:r>
        <w:tab/>
      </w:r>
      <w:r>
        <w:tab/>
        <w:t xml:space="preserve">// </w:t>
      </w:r>
      <w:r w:rsidR="009A20B7">
        <w:t>the destination to get to the that state)</w:t>
      </w:r>
    </w:p>
    <w:p w:rsidR="009A20B7" w:rsidRDefault="00107EA4" w:rsidP="009A20B7">
      <w:pPr>
        <w:pStyle w:val="Geenafstand"/>
        <w:ind w:left="708"/>
      </w:pPr>
      <w:r>
        <w:t xml:space="preserve">Value </w:t>
      </w:r>
      <w:r>
        <w:tab/>
      </w:r>
      <w:r>
        <w:tab/>
        <w:t xml:space="preserve">// </w:t>
      </w:r>
      <w:r w:rsidR="009A20B7">
        <w:t>the heuristic value)</w:t>
      </w:r>
    </w:p>
    <w:p w:rsidR="009A20B7" w:rsidRDefault="009A20B7" w:rsidP="009A20B7">
      <w:pPr>
        <w:pStyle w:val="Geenafstand"/>
        <w:ind w:left="708"/>
      </w:pPr>
      <w:r>
        <w:t>Depth</w:t>
      </w:r>
      <w:r w:rsidR="00107EA4">
        <w:tab/>
      </w:r>
      <w:r w:rsidR="00107EA4">
        <w:tab/>
        <w:t xml:space="preserve">// </w:t>
      </w:r>
      <w:r>
        <w:t>in case of an A algorithm, not used)</w:t>
      </w:r>
    </w:p>
    <w:p w:rsidR="00107EA4" w:rsidRDefault="00107EA4" w:rsidP="009A20B7">
      <w:pPr>
        <w:pStyle w:val="Geenafstand"/>
        <w:ind w:left="708"/>
      </w:pPr>
      <w:r>
        <w:t>Sons()</w:t>
      </w:r>
      <w:r>
        <w:tab/>
      </w:r>
      <w:r>
        <w:tab/>
        <w:t xml:space="preserve">// Function that return all the possibilities from that point </w:t>
      </w:r>
    </w:p>
    <w:p w:rsidR="00107EA4" w:rsidRDefault="00107EA4" w:rsidP="009A20B7">
      <w:pPr>
        <w:pStyle w:val="Geenafstand"/>
        <w:ind w:left="708"/>
      </w:pPr>
      <w:r>
        <w:tab/>
      </w:r>
      <w:r>
        <w:tab/>
        <w:t xml:space="preserve">// WARNING : Sons() create possibilities by simulating a </w:t>
      </w:r>
      <w:proofErr w:type="spellStart"/>
      <w:r>
        <w:t>FirsBot</w:t>
      </w:r>
      <w:proofErr w:type="spellEnd"/>
      <w:r>
        <w:t xml:space="preserve"> attack !</w:t>
      </w:r>
    </w:p>
    <w:p w:rsidR="007F4F42" w:rsidRDefault="007F4F42" w:rsidP="007F4F42">
      <w:pPr>
        <w:pStyle w:val="Geenafstand"/>
        <w:ind w:left="708"/>
      </w:pPr>
    </w:p>
    <w:p w:rsidR="007F4F42" w:rsidRDefault="007F4F42" w:rsidP="007F4F42">
      <w:pPr>
        <w:pStyle w:val="Kop2"/>
      </w:pPr>
      <w:r>
        <w:t>Explanations :</w:t>
      </w:r>
    </w:p>
    <w:p w:rsidR="007F4F42" w:rsidRDefault="00DB7E87" w:rsidP="007F4F42">
      <w:r>
        <w:t>Beam search is an algorithm of research where we only store the N best options (here n=3). So, here, we store the options in "Beam" of size N. First, while there is still enough time, we loop on this array (1). Then we loop (2) to find the sons for each node of this array and if one of the sons is better than the N first solution, the son will replace the weakest solution, then the next son will be compared to this minimum too.</w:t>
      </w:r>
    </w:p>
    <w:p w:rsidR="00DB7E87" w:rsidRPr="007F4F42" w:rsidRDefault="00DB7E87" w:rsidP="007F4F42">
      <w:r>
        <w:t>When we run out of time, we just send the best current solution. The value is calculated on a DCalculation seen previously.</w:t>
      </w:r>
    </w:p>
    <w:p w:rsidR="007F4F42" w:rsidRDefault="007F4F42" w:rsidP="007F4F42">
      <w:pPr>
        <w:pStyle w:val="Kop2"/>
      </w:pPr>
      <w:r>
        <w:t>Why ? :</w:t>
      </w:r>
    </w:p>
    <w:p w:rsidR="007F4F42" w:rsidRDefault="007F4F42">
      <w:r>
        <w:br w:type="page"/>
      </w:r>
    </w:p>
    <w:p w:rsidR="007F4F42" w:rsidRDefault="007F4F42" w:rsidP="007F4F42">
      <w:pPr>
        <w:pStyle w:val="Kop1"/>
      </w:pPr>
      <w:r>
        <w:lastRenderedPageBreak/>
        <w:t>Bot #4 : FirsParallelBot</w:t>
      </w:r>
    </w:p>
    <w:p w:rsidR="0056302C" w:rsidRDefault="007F4F42" w:rsidP="0056302C">
      <w:pPr>
        <w:pStyle w:val="Kop2"/>
      </w:pPr>
      <w:r>
        <w:t>Pseudo code :</w:t>
      </w:r>
      <w:r w:rsidR="0056302C" w:rsidRPr="0056302C">
        <w:t xml:space="preserve"> </w:t>
      </w:r>
    </w:p>
    <w:p w:rsidR="0056302C" w:rsidRPr="00D12869" w:rsidRDefault="0056302C" w:rsidP="0056302C">
      <w:pPr>
        <w:pStyle w:val="Geenafstand"/>
      </w:pPr>
      <w:r>
        <w:t>DoTurn():</w:t>
      </w:r>
    </w:p>
    <w:p w:rsidR="0056302C" w:rsidRDefault="0056302C" w:rsidP="0056302C">
      <w:pPr>
        <w:pStyle w:val="Geenafstand"/>
        <w:ind w:left="708"/>
      </w:pPr>
      <w:r>
        <w:t>Source = FindThePlanetWithTheBiggestFleetWeOwn();</w:t>
      </w:r>
    </w:p>
    <w:p w:rsidR="0056302C" w:rsidRDefault="0056302C" w:rsidP="0056302C">
      <w:pPr>
        <w:pStyle w:val="Geenafstand"/>
        <w:ind w:left="708"/>
      </w:pPr>
      <w:r>
        <w:t>PossiblesDestinations = InterestingPlanets();</w:t>
      </w:r>
    </w:p>
    <w:p w:rsidR="0056302C" w:rsidRDefault="0056302C" w:rsidP="0056302C">
      <w:pPr>
        <w:pStyle w:val="Geenafstand"/>
        <w:ind w:left="708"/>
      </w:pPr>
      <w:r>
        <w:t>Destination = FindTheFirstCapturablePlanetOf(PossiblesDestinations);</w:t>
      </w:r>
    </w:p>
    <w:p w:rsidR="0056302C" w:rsidRDefault="0056302C" w:rsidP="0056302C">
      <w:pPr>
        <w:pStyle w:val="Geenafstand"/>
        <w:ind w:left="708"/>
      </w:pPr>
      <w:r>
        <w:t>IssueOrder(Source, Destination);</w:t>
      </w:r>
    </w:p>
    <w:p w:rsidR="0056302C" w:rsidRDefault="0056302C" w:rsidP="0056302C">
      <w:pPr>
        <w:pStyle w:val="Geenafstand"/>
      </w:pPr>
    </w:p>
    <w:p w:rsidR="0056302C" w:rsidRDefault="0056302C" w:rsidP="0056302C">
      <w:pPr>
        <w:pStyle w:val="Geenafstand"/>
      </w:pPr>
      <w:r>
        <w:t>InterestingPlanets():</w:t>
      </w:r>
    </w:p>
    <w:p w:rsidR="0056302C" w:rsidRDefault="0056302C" w:rsidP="0056302C">
      <w:pPr>
        <w:pStyle w:val="Geenafstand"/>
        <w:ind w:left="708"/>
      </w:pPr>
      <w:r>
        <w:t>List;</w:t>
      </w:r>
    </w:p>
    <w:p w:rsidR="0056302C" w:rsidRDefault="0056302C" w:rsidP="0056302C">
      <w:pPr>
        <w:pStyle w:val="Geenafstand"/>
        <w:ind w:left="708"/>
      </w:pPr>
      <w:r>
        <w:t>for (planet in NotMyPlanets):</w:t>
      </w:r>
    </w:p>
    <w:p w:rsidR="0056302C" w:rsidRDefault="0056302C" w:rsidP="0056302C">
      <w:pPr>
        <w:pStyle w:val="Geenafstand"/>
        <w:ind w:left="1416"/>
      </w:pPr>
      <w:r>
        <w:t xml:space="preserve">If (planet.GrowthRate*2 &gt; planet.Fleet):   // 2 growth before an </w:t>
      </w:r>
      <w:proofErr w:type="spellStart"/>
      <w:r>
        <w:t>ennemy</w:t>
      </w:r>
      <w:proofErr w:type="spellEnd"/>
      <w:r>
        <w:t xml:space="preserve"> reaction</w:t>
      </w:r>
    </w:p>
    <w:p w:rsidR="0056302C" w:rsidRDefault="0056302C" w:rsidP="0056302C">
      <w:pPr>
        <w:pStyle w:val="Geenafstand"/>
        <w:ind w:left="1416"/>
      </w:pPr>
      <w:r>
        <w:tab/>
        <w:t>List += planet;</w:t>
      </w:r>
    </w:p>
    <w:p w:rsidR="0056302C" w:rsidRDefault="0056302C" w:rsidP="0056302C">
      <w:pPr>
        <w:pStyle w:val="Geenafstand"/>
        <w:ind w:left="708"/>
      </w:pPr>
      <w:r>
        <w:t>List += enemyPlanets;</w:t>
      </w:r>
    </w:p>
    <w:p w:rsidR="0056302C" w:rsidRDefault="0056302C" w:rsidP="0056302C">
      <w:pPr>
        <w:pStyle w:val="Geenafstand"/>
        <w:ind w:left="708"/>
      </w:pPr>
      <w:r>
        <w:t>return List;</w:t>
      </w:r>
    </w:p>
    <w:p w:rsidR="007F4F42" w:rsidRDefault="007F4F42" w:rsidP="007F4F42">
      <w:pPr>
        <w:pStyle w:val="Kop2"/>
      </w:pPr>
    </w:p>
    <w:p w:rsidR="007F4F42" w:rsidRDefault="007F4F42" w:rsidP="007F4F42">
      <w:pPr>
        <w:pStyle w:val="Geenafstand"/>
        <w:ind w:left="708"/>
      </w:pPr>
    </w:p>
    <w:p w:rsidR="0056302C" w:rsidRDefault="007F4F42" w:rsidP="0056302C">
      <w:pPr>
        <w:pStyle w:val="Kop2"/>
      </w:pPr>
      <w:r>
        <w:t>Explanations :</w:t>
      </w:r>
      <w:r w:rsidR="0056302C" w:rsidRPr="0056302C">
        <w:t xml:space="preserve"> </w:t>
      </w:r>
    </w:p>
    <w:p w:rsidR="0056302C" w:rsidRPr="0056302C" w:rsidRDefault="0056302C" w:rsidP="0056302C">
      <w:r>
        <w:t xml:space="preserve">This Bot is essentially identical to </w:t>
      </w:r>
      <w:proofErr w:type="spellStart"/>
      <w:r>
        <w:t>firstBot</w:t>
      </w:r>
      <w:proofErr w:type="spellEnd"/>
      <w:r>
        <w:t xml:space="preserve"> except that more planets are declared as interesting.</w:t>
      </w:r>
    </w:p>
    <w:p w:rsidR="0056302C" w:rsidRDefault="0056302C" w:rsidP="0056302C">
      <w:r>
        <w:t>This first parallel code we implemented find the biggest fleet available by scrolling through all our planets to find the one with the biggest fleet.</w:t>
      </w:r>
    </w:p>
    <w:p w:rsidR="007F4F42" w:rsidRDefault="0056302C" w:rsidP="0056302C">
      <w:r>
        <w:t>To find the destination, we first sort all the available destinations. To do so, we first choose all planets with</w:t>
      </w:r>
      <w:r w:rsidR="007B0673">
        <w:t xml:space="preserve"> 2 times</w:t>
      </w:r>
      <w:r>
        <w:t xml:space="preserve"> more Growth Rate than Ships on it (we'll get paid back thus), then we'll add all the enemy planets, because it's always beneficial to attack the enemy. Then, with this sorted list of planets, we choose the first one that we can capture. This bot is especially efficient in serial mode.</w:t>
      </w:r>
    </w:p>
    <w:p w:rsidR="007F4F42" w:rsidRDefault="007F4F42" w:rsidP="007F4F42">
      <w:pPr>
        <w:pStyle w:val="Kop2"/>
      </w:pPr>
      <w:r>
        <w:t>Why ? :</w:t>
      </w:r>
    </w:p>
    <w:p w:rsidR="007F4F42" w:rsidRDefault="007F4F42" w:rsidP="007F4F42"/>
    <w:p w:rsidR="007F4F42" w:rsidRDefault="007F4F42">
      <w:r>
        <w:br w:type="page"/>
      </w:r>
    </w:p>
    <w:p w:rsidR="007F4F42" w:rsidRDefault="007F4F42" w:rsidP="007F4F42">
      <w:pPr>
        <w:pStyle w:val="Kop1"/>
      </w:pPr>
      <w:r>
        <w:lastRenderedPageBreak/>
        <w:t xml:space="preserve">Bot #5 : </w:t>
      </w:r>
      <w:proofErr w:type="spellStart"/>
      <w:r w:rsidR="007B0673">
        <w:t>My</w:t>
      </w:r>
      <w:r>
        <w:t>AdaptiveBot</w:t>
      </w:r>
      <w:proofErr w:type="spellEnd"/>
    </w:p>
    <w:p w:rsidR="007F4F42" w:rsidRDefault="007F4F42" w:rsidP="007F4F42">
      <w:pPr>
        <w:pStyle w:val="Kop2"/>
      </w:pPr>
      <w:r>
        <w:t>Pseudo code :</w:t>
      </w:r>
    </w:p>
    <w:p w:rsidR="007B0673" w:rsidRPr="00D12869" w:rsidRDefault="007B0673" w:rsidP="007B0673">
      <w:pPr>
        <w:pStyle w:val="Geenafstand"/>
      </w:pPr>
      <w:r>
        <w:t>DoTurn():</w:t>
      </w:r>
    </w:p>
    <w:p w:rsidR="004471D0" w:rsidRDefault="007B0673" w:rsidP="007B0673">
      <w:pPr>
        <w:pStyle w:val="Geenafstand"/>
        <w:ind w:left="708"/>
      </w:pPr>
      <w:proofErr w:type="spellStart"/>
      <w:r>
        <w:t>readLearningValueFromFile</w:t>
      </w:r>
      <w:proofErr w:type="spellEnd"/>
      <w:r>
        <w:t>()</w:t>
      </w:r>
    </w:p>
    <w:p w:rsidR="004471D0" w:rsidRDefault="004471D0" w:rsidP="007B0673">
      <w:pPr>
        <w:pStyle w:val="Geenafstand"/>
        <w:ind w:left="708"/>
      </w:pPr>
    </w:p>
    <w:p w:rsidR="007B0673" w:rsidRDefault="004471D0" w:rsidP="004471D0">
      <w:pPr>
        <w:pStyle w:val="Geenafstand"/>
      </w:pPr>
      <w:r>
        <w:rPr>
          <w:noProof/>
          <w:lang w:val="nl-NL" w:eastAsia="nl-NL"/>
        </w:rPr>
        <w:drawing>
          <wp:inline distT="0" distB="0" distL="0" distR="0">
            <wp:extent cx="6591632" cy="3538330"/>
            <wp:effectExtent l="0" t="0" r="0" b="50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471D0" w:rsidRDefault="004471D0" w:rsidP="007B0673"/>
    <w:p w:rsidR="007B0673" w:rsidRDefault="004471D0" w:rsidP="004471D0">
      <w:pPr>
        <w:pStyle w:val="Geenafstand"/>
      </w:pPr>
      <w:r>
        <w:t>Attack(type):</w:t>
      </w:r>
    </w:p>
    <w:p w:rsidR="004471D0" w:rsidRDefault="004471D0" w:rsidP="004471D0">
      <w:pPr>
        <w:pStyle w:val="Geenafstand"/>
      </w:pPr>
      <w:r>
        <w:tab/>
        <w:t xml:space="preserve">source = </w:t>
      </w:r>
      <w:proofErr w:type="spellStart"/>
      <w:r>
        <w:t>OwnBiggestFleet</w:t>
      </w:r>
      <w:proofErr w:type="spellEnd"/>
      <w:r>
        <w:t>();</w:t>
      </w:r>
    </w:p>
    <w:p w:rsidR="004471D0" w:rsidRDefault="004471D0" w:rsidP="004471D0">
      <w:pPr>
        <w:pStyle w:val="Geenafstand"/>
        <w:ind w:left="708"/>
      </w:pPr>
      <w:r>
        <w:t>Switch(type):</w:t>
      </w:r>
    </w:p>
    <w:p w:rsidR="004471D0" w:rsidRDefault="004471D0" w:rsidP="004471D0">
      <w:pPr>
        <w:pStyle w:val="Geenafstand"/>
        <w:ind w:left="708"/>
      </w:pPr>
      <w:r>
        <w:t>Case : Planets</w:t>
      </w:r>
    </w:p>
    <w:p w:rsidR="004471D0" w:rsidRDefault="004471D0" w:rsidP="004471D0">
      <w:pPr>
        <w:pStyle w:val="Geenafstand"/>
        <w:ind w:left="708"/>
      </w:pPr>
      <w:r>
        <w:tab/>
      </w:r>
      <w:proofErr w:type="spellStart"/>
      <w:r>
        <w:t>dest</w:t>
      </w:r>
      <w:proofErr w:type="spellEnd"/>
      <w:r>
        <w:t xml:space="preserve"> = </w:t>
      </w:r>
      <w:proofErr w:type="spellStart"/>
      <w:r>
        <w:t>FarestCapturablePlanet</w:t>
      </w:r>
      <w:proofErr w:type="spellEnd"/>
      <w:r>
        <w:t>()</w:t>
      </w:r>
    </w:p>
    <w:p w:rsidR="004471D0" w:rsidRDefault="004471D0" w:rsidP="004471D0">
      <w:pPr>
        <w:pStyle w:val="Geenafstand"/>
        <w:ind w:left="708"/>
      </w:pPr>
      <w:r>
        <w:t xml:space="preserve">Case : </w:t>
      </w:r>
      <w:proofErr w:type="spellStart"/>
      <w:r>
        <w:t>GrowthRate</w:t>
      </w:r>
      <w:proofErr w:type="spellEnd"/>
    </w:p>
    <w:p w:rsidR="004471D0" w:rsidRDefault="004471D0" w:rsidP="004471D0">
      <w:pPr>
        <w:pStyle w:val="Geenafstand"/>
        <w:ind w:left="708"/>
      </w:pPr>
      <w:r>
        <w:tab/>
      </w:r>
      <w:proofErr w:type="spellStart"/>
      <w:r>
        <w:t>dest</w:t>
      </w:r>
      <w:proofErr w:type="spellEnd"/>
      <w:r>
        <w:t xml:space="preserve"> = </w:t>
      </w:r>
      <w:proofErr w:type="spellStart"/>
      <w:r>
        <w:t>BiggestCapturablePlanet</w:t>
      </w:r>
      <w:proofErr w:type="spellEnd"/>
      <w:r>
        <w:t>()</w:t>
      </w:r>
    </w:p>
    <w:p w:rsidR="004471D0" w:rsidRDefault="004471D0" w:rsidP="004471D0">
      <w:pPr>
        <w:pStyle w:val="Geenafstand"/>
        <w:ind w:left="708"/>
      </w:pPr>
      <w:r>
        <w:t>Case : Ships</w:t>
      </w:r>
    </w:p>
    <w:p w:rsidR="004471D0" w:rsidRDefault="004471D0" w:rsidP="004471D0">
      <w:pPr>
        <w:pStyle w:val="Geenafstand"/>
        <w:ind w:left="708"/>
      </w:pPr>
      <w:r>
        <w:tab/>
      </w:r>
      <w:proofErr w:type="spellStart"/>
      <w:r>
        <w:t>dest</w:t>
      </w:r>
      <w:proofErr w:type="spellEnd"/>
      <w:r>
        <w:t xml:space="preserve"> = </w:t>
      </w:r>
      <w:proofErr w:type="spellStart"/>
      <w:r>
        <w:t>StrongestEnnemyPlanet</w:t>
      </w:r>
      <w:proofErr w:type="spellEnd"/>
      <w:r>
        <w:t>()</w:t>
      </w:r>
    </w:p>
    <w:p w:rsidR="004471D0" w:rsidRDefault="004471D0" w:rsidP="004471D0">
      <w:pPr>
        <w:pStyle w:val="Geenafstand"/>
        <w:ind w:left="708"/>
      </w:pPr>
      <w:r>
        <w:t xml:space="preserve">Case : </w:t>
      </w:r>
      <w:proofErr w:type="spellStart"/>
      <w:r>
        <w:t>Dcalculation</w:t>
      </w:r>
      <w:proofErr w:type="spellEnd"/>
    </w:p>
    <w:p w:rsidR="004471D0" w:rsidRDefault="004471D0" w:rsidP="004471D0">
      <w:pPr>
        <w:pStyle w:val="Geenafstand"/>
        <w:ind w:left="708"/>
      </w:pPr>
      <w:r>
        <w:tab/>
        <w:t xml:space="preserve">dest = max of DCalculation + Distance in </w:t>
      </w:r>
      <w:proofErr w:type="spellStart"/>
      <w:r>
        <w:t>availableDestinations</w:t>
      </w:r>
      <w:proofErr w:type="spellEnd"/>
      <w:r>
        <w:t>()</w:t>
      </w:r>
    </w:p>
    <w:p w:rsidR="004471D0" w:rsidRDefault="004471D0" w:rsidP="004471D0">
      <w:pPr>
        <w:pStyle w:val="Geenafstand"/>
      </w:pPr>
    </w:p>
    <w:p w:rsidR="004471D0" w:rsidRDefault="004471D0" w:rsidP="004471D0">
      <w:pPr>
        <w:pStyle w:val="Geenafstand"/>
      </w:pPr>
      <w:r>
        <w:t>Defend():</w:t>
      </w:r>
    </w:p>
    <w:p w:rsidR="004471D0" w:rsidRPr="007B0673" w:rsidRDefault="004471D0" w:rsidP="004471D0">
      <w:pPr>
        <w:pStyle w:val="Geenafstand"/>
        <w:ind w:left="708"/>
      </w:pPr>
      <w:proofErr w:type="spellStart"/>
      <w:r>
        <w:t>reinforceTheBiggestPlanet</w:t>
      </w:r>
      <w:proofErr w:type="spellEnd"/>
      <w:r>
        <w:t>();</w:t>
      </w:r>
    </w:p>
    <w:p w:rsidR="007F4F42" w:rsidRDefault="007F4F42" w:rsidP="007F4F42">
      <w:pPr>
        <w:pStyle w:val="Kop2"/>
      </w:pPr>
      <w:r>
        <w:t>Explanations :</w:t>
      </w:r>
    </w:p>
    <w:p w:rsidR="009B7D63" w:rsidRPr="009B7D63" w:rsidRDefault="009B7D63" w:rsidP="009B7D63">
      <w:r>
        <w:t xml:space="preserve">The main idea was to build a decision tree able to learn by himself (go more on the right, or more on the left by adding some learned values to the tests). Each node contains a test to decide if it goes on the right or on the left. If there is a hesitation or an equality, we choose randomly one side to be less predictable, all the tests are comparisons with the learned value which are often zero. We were running out of time to implement properly the learning algorithm, so we only implement a reading function inside a file to initiate the learning values. The update function is able to write inside the file, </w:t>
      </w:r>
      <w:r>
        <w:lastRenderedPageBreak/>
        <w:t>but what to write is another issue. We currently know how to write at the end of each turn but not at the end of a game, that would be our next step for improving our algorithms.</w:t>
      </w:r>
    </w:p>
    <w:p w:rsidR="007F4F42" w:rsidRDefault="007F4F42" w:rsidP="007F4F42">
      <w:pPr>
        <w:pStyle w:val="Kop2"/>
      </w:pPr>
      <w:r>
        <w:t>Why ? :</w:t>
      </w:r>
    </w:p>
    <w:p w:rsidR="007F4F42" w:rsidRDefault="007F4F42">
      <w:r>
        <w:br w:type="page"/>
      </w:r>
    </w:p>
    <w:p w:rsidR="007F4F42" w:rsidRPr="007F4F42" w:rsidRDefault="007F4F42" w:rsidP="007F4F42">
      <w:pPr>
        <w:pStyle w:val="Kop1"/>
      </w:pPr>
      <w:r>
        <w:lastRenderedPageBreak/>
        <w:t>Conclusion</w:t>
      </w:r>
    </w:p>
    <w:p w:rsidR="007F4F42" w:rsidRPr="007F4F42" w:rsidRDefault="007F4F42" w:rsidP="007F4F42"/>
    <w:p w:rsidR="007F4F42" w:rsidRPr="007F4F42" w:rsidRDefault="007F4F42" w:rsidP="007F4F42"/>
    <w:p w:rsidR="00F67D99" w:rsidRPr="00F67D99" w:rsidRDefault="00F67D99" w:rsidP="00F67D99"/>
    <w:p w:rsidR="003C3E52" w:rsidRPr="00882B31" w:rsidRDefault="003C3E52" w:rsidP="00882B31">
      <w:pPr>
        <w:pStyle w:val="Geenafstand"/>
        <w:rPr>
          <w:rFonts w:eastAsia="Times New Roman" w:cs="Arial"/>
          <w:color w:val="0070C0"/>
          <w:sz w:val="20"/>
          <w:szCs w:val="20"/>
          <w:lang w:eastAsia="nl-NL"/>
        </w:rPr>
      </w:pPr>
    </w:p>
    <w:sectPr w:rsidR="003C3E52" w:rsidRPr="00882B31" w:rsidSect="003C3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2"/>
  </w:compat>
  <w:rsids>
    <w:rsidRoot w:val="00882B31"/>
    <w:rsid w:val="00107EA4"/>
    <w:rsid w:val="002F0EE3"/>
    <w:rsid w:val="003C3E52"/>
    <w:rsid w:val="004471D0"/>
    <w:rsid w:val="0056302C"/>
    <w:rsid w:val="005F0C27"/>
    <w:rsid w:val="007711C2"/>
    <w:rsid w:val="007B0673"/>
    <w:rsid w:val="007F4F42"/>
    <w:rsid w:val="00882B31"/>
    <w:rsid w:val="009A20B7"/>
    <w:rsid w:val="009B7D63"/>
    <w:rsid w:val="00D12869"/>
    <w:rsid w:val="00DB7E87"/>
    <w:rsid w:val="00F67D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31"/>
    <w:rPr>
      <w:lang w:val="en-GB"/>
    </w:rPr>
  </w:style>
  <w:style w:type="paragraph" w:styleId="Kop1">
    <w:name w:val="heading 1"/>
    <w:basedOn w:val="Standaard"/>
    <w:next w:val="Standaard"/>
    <w:link w:val="Kop1Char"/>
    <w:uiPriority w:val="9"/>
    <w:qFormat/>
    <w:rsid w:val="00882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82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2B31"/>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882B31"/>
    <w:rPr>
      <w:rFonts w:asciiTheme="majorHAnsi" w:eastAsiaTheme="majorEastAsia" w:hAnsiTheme="majorHAnsi" w:cstheme="majorBidi"/>
      <w:b/>
      <w:bCs/>
      <w:color w:val="4F81BD" w:themeColor="accent1"/>
      <w:sz w:val="26"/>
      <w:szCs w:val="26"/>
      <w:lang w:val="en-GB"/>
    </w:rPr>
  </w:style>
  <w:style w:type="paragraph" w:styleId="Geenafstand">
    <w:name w:val="No Spacing"/>
    <w:uiPriority w:val="1"/>
    <w:qFormat/>
    <w:rsid w:val="00882B31"/>
    <w:pPr>
      <w:spacing w:after="0" w:line="240" w:lineRule="auto"/>
    </w:pPr>
    <w:rPr>
      <w:lang w:val="en-GB"/>
    </w:rPr>
  </w:style>
  <w:style w:type="paragraph" w:styleId="Ballontekst">
    <w:name w:val="Balloon Text"/>
    <w:basedOn w:val="Standaard"/>
    <w:link w:val="BallontekstChar"/>
    <w:uiPriority w:val="99"/>
    <w:semiHidden/>
    <w:unhideWhenUsed/>
    <w:rsid w:val="004471D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71D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D2E9D9-E021-4E76-89EE-0C510D11F5C1}" type="doc">
      <dgm:prSet loTypeId="urn:microsoft.com/office/officeart/2005/8/layout/hierarchy6" loCatId="hierarchy" qsTypeId="urn:microsoft.com/office/officeart/2005/8/quickstyle/simple1" qsCatId="simple" csTypeId="urn:microsoft.com/office/officeart/2005/8/colors/accent1_3" csCatId="accent1" phldr="1"/>
      <dgm:spPr/>
      <dgm:t>
        <a:bodyPr/>
        <a:lstStyle/>
        <a:p>
          <a:endParaRPr lang="fr-FR"/>
        </a:p>
      </dgm:t>
    </dgm:pt>
    <dgm:pt modelId="{7FF0232C-417C-473A-BB52-DBF9F5031855}">
      <dgm:prSet phldrT="[Text]" custT="1"/>
      <dgm:spPr/>
      <dgm:t>
        <a:bodyPr/>
        <a:lstStyle/>
        <a:p>
          <a:r>
            <a:rPr lang="fr-FR" sz="1000"/>
            <a:t>Planets</a:t>
          </a:r>
        </a:p>
      </dgm:t>
    </dgm:pt>
    <dgm:pt modelId="{6821FF03-A57B-4460-B180-636C3C56050B}" type="parTrans" cxnId="{CBC1380A-99B6-4565-B37A-2CA677D0623D}">
      <dgm:prSet/>
      <dgm:spPr/>
      <dgm:t>
        <a:bodyPr/>
        <a:lstStyle/>
        <a:p>
          <a:endParaRPr lang="fr-FR"/>
        </a:p>
      </dgm:t>
    </dgm:pt>
    <dgm:pt modelId="{12BCEB78-61ED-4D81-AF2C-6D1AD068EED9}" type="sibTrans" cxnId="{CBC1380A-99B6-4565-B37A-2CA677D0623D}">
      <dgm:prSet/>
      <dgm:spPr/>
      <dgm:t>
        <a:bodyPr/>
        <a:lstStyle/>
        <a:p>
          <a:endParaRPr lang="fr-FR"/>
        </a:p>
      </dgm:t>
    </dgm:pt>
    <dgm:pt modelId="{D8B815A9-F4EB-488B-91A2-20264C392153}">
      <dgm:prSet phldrT="[Text]" custT="1"/>
      <dgm:spPr/>
      <dgm:t>
        <a:bodyPr/>
        <a:lstStyle/>
        <a:p>
          <a:r>
            <a:rPr lang="fr-FR" sz="1000"/>
            <a:t>Ships</a:t>
          </a:r>
        </a:p>
      </dgm:t>
    </dgm:pt>
    <dgm:pt modelId="{1C40E32A-E9A4-4D59-9605-B2B997B8EB17}" type="parTrans" cxnId="{5DF0F22F-EE3D-403B-9206-DA68965A66DB}">
      <dgm:prSet/>
      <dgm:spPr/>
      <dgm:t>
        <a:bodyPr/>
        <a:lstStyle/>
        <a:p>
          <a:endParaRPr lang="fr-FR"/>
        </a:p>
      </dgm:t>
    </dgm:pt>
    <dgm:pt modelId="{BF120AD4-65FC-4FE4-B96D-E6271277C1EA}" type="sibTrans" cxnId="{5DF0F22F-EE3D-403B-9206-DA68965A66DB}">
      <dgm:prSet/>
      <dgm:spPr/>
      <dgm:t>
        <a:bodyPr/>
        <a:lstStyle/>
        <a:p>
          <a:endParaRPr lang="fr-FR"/>
        </a:p>
      </dgm:t>
    </dgm:pt>
    <dgm:pt modelId="{E8DA9D35-F7D7-4D1F-B129-E87072EE4D9F}">
      <dgm:prSet phldrT="[Text]" custT="1"/>
      <dgm:spPr/>
      <dgm:t>
        <a:bodyPr/>
        <a:lstStyle/>
        <a:p>
          <a:r>
            <a:rPr lang="fr-FR" sz="1000"/>
            <a:t>defend</a:t>
          </a:r>
        </a:p>
      </dgm:t>
    </dgm:pt>
    <dgm:pt modelId="{C17016DA-091F-4A32-8DA8-85262B8B5105}" type="parTrans" cxnId="{9EABF64F-D02A-44FB-A5F6-097F8C9230C2}">
      <dgm:prSet/>
      <dgm:spPr/>
      <dgm:t>
        <a:bodyPr/>
        <a:lstStyle/>
        <a:p>
          <a:endParaRPr lang="fr-FR"/>
        </a:p>
      </dgm:t>
    </dgm:pt>
    <dgm:pt modelId="{F1AEAC1C-F125-4910-A3CA-4995EAB1C0A7}" type="sibTrans" cxnId="{9EABF64F-D02A-44FB-A5F6-097F8C9230C2}">
      <dgm:prSet/>
      <dgm:spPr/>
      <dgm:t>
        <a:bodyPr/>
        <a:lstStyle/>
        <a:p>
          <a:endParaRPr lang="fr-FR"/>
        </a:p>
      </dgm:t>
    </dgm:pt>
    <dgm:pt modelId="{85E40844-F2C2-4D89-AA74-05433E95BC01}">
      <dgm:prSet phldrT="[Text]" custT="1"/>
      <dgm:spPr/>
      <dgm:t>
        <a:bodyPr/>
        <a:lstStyle/>
        <a:p>
          <a:r>
            <a:rPr lang="fr-FR" sz="1000"/>
            <a:t>Growthrate</a:t>
          </a:r>
        </a:p>
      </dgm:t>
    </dgm:pt>
    <dgm:pt modelId="{148E3700-6A64-469C-9E86-1714315B54A6}" type="parTrans" cxnId="{8E9C7331-7BDA-461A-A6B5-BA999E9AE8F1}">
      <dgm:prSet/>
      <dgm:spPr/>
      <dgm:t>
        <a:bodyPr/>
        <a:lstStyle/>
        <a:p>
          <a:endParaRPr lang="fr-FR"/>
        </a:p>
      </dgm:t>
    </dgm:pt>
    <dgm:pt modelId="{4077F43A-0848-443F-BB07-C677D78B867B}" type="sibTrans" cxnId="{8E9C7331-7BDA-461A-A6B5-BA999E9AE8F1}">
      <dgm:prSet/>
      <dgm:spPr/>
      <dgm:t>
        <a:bodyPr/>
        <a:lstStyle/>
        <a:p>
          <a:endParaRPr lang="fr-FR"/>
        </a:p>
      </dgm:t>
    </dgm:pt>
    <dgm:pt modelId="{DF1494AA-2FDA-4228-A5F4-C513BB7E5F37}">
      <dgm:prSet phldrT="[Text]" custT="1"/>
      <dgm:spPr/>
      <dgm:t>
        <a:bodyPr/>
        <a:lstStyle/>
        <a:p>
          <a:r>
            <a:rPr lang="fr-FR" sz="1000"/>
            <a:t>fleet</a:t>
          </a:r>
        </a:p>
      </dgm:t>
    </dgm:pt>
    <dgm:pt modelId="{4B841ED9-C31D-42F7-B86E-8610FC471980}" type="parTrans" cxnId="{FF9C4198-BC50-4DBA-89E2-282B766DF9B0}">
      <dgm:prSet/>
      <dgm:spPr/>
      <dgm:t>
        <a:bodyPr/>
        <a:lstStyle/>
        <a:p>
          <a:endParaRPr lang="fr-FR"/>
        </a:p>
      </dgm:t>
    </dgm:pt>
    <dgm:pt modelId="{F6CBD9E7-ABB2-490E-9B82-97C8301055C1}" type="sibTrans" cxnId="{FF9C4198-BC50-4DBA-89E2-282B766DF9B0}">
      <dgm:prSet/>
      <dgm:spPr/>
      <dgm:t>
        <a:bodyPr/>
        <a:lstStyle/>
        <a:p>
          <a:endParaRPr lang="fr-FR"/>
        </a:p>
      </dgm:t>
    </dgm:pt>
    <dgm:pt modelId="{EFC90CFE-C7D1-4EFC-933B-0A53B14A312F}">
      <dgm:prSet phldrT="[Text]" custT="1"/>
      <dgm:spPr/>
      <dgm:t>
        <a:bodyPr/>
        <a:lstStyle/>
        <a:p>
          <a:r>
            <a:rPr lang="fr-FR" sz="1000"/>
            <a:t>ships</a:t>
          </a:r>
        </a:p>
      </dgm:t>
    </dgm:pt>
    <dgm:pt modelId="{C635A676-DEF7-4425-B81B-CD20743D88EF}" type="parTrans" cxnId="{B0E66FF1-6410-416C-86E6-F5388CAB6E86}">
      <dgm:prSet/>
      <dgm:spPr/>
      <dgm:t>
        <a:bodyPr/>
        <a:lstStyle/>
        <a:p>
          <a:endParaRPr lang="fr-FR"/>
        </a:p>
      </dgm:t>
    </dgm:pt>
    <dgm:pt modelId="{F78A8C35-796B-4E2A-BC21-6295CA64F919}" type="sibTrans" cxnId="{B0E66FF1-6410-416C-86E6-F5388CAB6E86}">
      <dgm:prSet/>
      <dgm:spPr/>
      <dgm:t>
        <a:bodyPr/>
        <a:lstStyle/>
        <a:p>
          <a:endParaRPr lang="fr-FR"/>
        </a:p>
      </dgm:t>
    </dgm:pt>
    <dgm:pt modelId="{527BC1D9-3B16-4E7A-8DF2-CDC512C93104}">
      <dgm:prSet phldrT="[Text]" custT="1"/>
      <dgm:spPr/>
      <dgm:t>
        <a:bodyPr/>
        <a:lstStyle/>
        <a:p>
          <a:r>
            <a:rPr lang="fr-FR" sz="1000"/>
            <a:t>defend</a:t>
          </a:r>
        </a:p>
      </dgm:t>
    </dgm:pt>
    <dgm:pt modelId="{ED10F6A4-3B07-4DBB-9C29-9FFD074F7ACB}" type="parTrans" cxnId="{0B3FB74B-73DA-420E-B10B-EA9BAD4669F8}">
      <dgm:prSet/>
      <dgm:spPr/>
      <dgm:t>
        <a:bodyPr/>
        <a:lstStyle/>
        <a:p>
          <a:endParaRPr lang="fr-FR"/>
        </a:p>
      </dgm:t>
    </dgm:pt>
    <dgm:pt modelId="{7D98ACED-1C27-48FD-B378-4403494A438E}" type="sibTrans" cxnId="{0B3FB74B-73DA-420E-B10B-EA9BAD4669F8}">
      <dgm:prSet/>
      <dgm:spPr/>
      <dgm:t>
        <a:bodyPr/>
        <a:lstStyle/>
        <a:p>
          <a:endParaRPr lang="fr-FR"/>
        </a:p>
      </dgm:t>
    </dgm:pt>
    <dgm:pt modelId="{97F1176B-A242-47A7-9B04-498DE4CD8A52}">
      <dgm:prSet phldrT="[Text]" custT="1"/>
      <dgm:spPr/>
      <dgm:t>
        <a:bodyPr/>
        <a:lstStyle/>
        <a:p>
          <a:r>
            <a:rPr lang="fr-FR" sz="1000"/>
            <a:t>attack growthRate</a:t>
          </a:r>
        </a:p>
      </dgm:t>
    </dgm:pt>
    <dgm:pt modelId="{03EBB462-55E7-4A04-8878-6044A33D10D7}" type="parTrans" cxnId="{9B627AC7-21B8-4AB4-96A2-AF5C32C55FCA}">
      <dgm:prSet/>
      <dgm:spPr/>
      <dgm:t>
        <a:bodyPr/>
        <a:lstStyle/>
        <a:p>
          <a:endParaRPr lang="fr-FR"/>
        </a:p>
      </dgm:t>
    </dgm:pt>
    <dgm:pt modelId="{D7015D02-983C-47D0-B260-07D06FD8BC64}" type="sibTrans" cxnId="{9B627AC7-21B8-4AB4-96A2-AF5C32C55FCA}">
      <dgm:prSet/>
      <dgm:spPr/>
      <dgm:t>
        <a:bodyPr/>
        <a:lstStyle/>
        <a:p>
          <a:endParaRPr lang="fr-FR"/>
        </a:p>
      </dgm:t>
    </dgm:pt>
    <dgm:pt modelId="{16D4A73F-A3C2-4F57-86B8-E475BE8A7D70}">
      <dgm:prSet phldrT="[Text]" custT="1"/>
      <dgm:spPr/>
      <dgm:t>
        <a:bodyPr/>
        <a:lstStyle/>
        <a:p>
          <a:r>
            <a:rPr lang="fr-FR" sz="1000"/>
            <a:t>fleet</a:t>
          </a:r>
        </a:p>
      </dgm:t>
    </dgm:pt>
    <dgm:pt modelId="{E0C1195D-F167-4C00-A245-30735D4EAFA7}" type="parTrans" cxnId="{5F80D19B-3500-4AA0-88DB-BC233BEE7F02}">
      <dgm:prSet/>
      <dgm:spPr/>
      <dgm:t>
        <a:bodyPr/>
        <a:lstStyle/>
        <a:p>
          <a:endParaRPr lang="fr-FR"/>
        </a:p>
      </dgm:t>
    </dgm:pt>
    <dgm:pt modelId="{FAAE2882-8ABC-4D78-B2D9-1CDC2A81E0A6}" type="sibTrans" cxnId="{5F80D19B-3500-4AA0-88DB-BC233BEE7F02}">
      <dgm:prSet/>
      <dgm:spPr/>
      <dgm:t>
        <a:bodyPr/>
        <a:lstStyle/>
        <a:p>
          <a:endParaRPr lang="fr-FR"/>
        </a:p>
      </dgm:t>
    </dgm:pt>
    <dgm:pt modelId="{F0BDF237-7367-433F-88A6-5BE9C7A573C3}">
      <dgm:prSet phldrT="[Text]" custT="1"/>
      <dgm:spPr/>
      <dgm:t>
        <a:bodyPr/>
        <a:lstStyle/>
        <a:p>
          <a:r>
            <a:rPr lang="fr-FR" sz="1000"/>
            <a:t>attack Dcalculation</a:t>
          </a:r>
        </a:p>
      </dgm:t>
    </dgm:pt>
    <dgm:pt modelId="{E6644B6A-8B4D-418D-ACA8-320055DE11CD}" type="parTrans" cxnId="{09E5E251-EFD1-4652-ACB4-137EB89DB63E}">
      <dgm:prSet/>
      <dgm:spPr/>
      <dgm:t>
        <a:bodyPr/>
        <a:lstStyle/>
        <a:p>
          <a:endParaRPr lang="fr-FR"/>
        </a:p>
      </dgm:t>
    </dgm:pt>
    <dgm:pt modelId="{2D830AC3-AD3A-446E-8F48-BBBCA02519B0}" type="sibTrans" cxnId="{09E5E251-EFD1-4652-ACB4-137EB89DB63E}">
      <dgm:prSet/>
      <dgm:spPr/>
      <dgm:t>
        <a:bodyPr/>
        <a:lstStyle/>
        <a:p>
          <a:endParaRPr lang="fr-FR"/>
        </a:p>
      </dgm:t>
    </dgm:pt>
    <dgm:pt modelId="{D7580F39-0F3C-48CE-86BB-BDA326642C2F}">
      <dgm:prSet phldrT="[Text]" custT="1"/>
      <dgm:spPr/>
      <dgm:t>
        <a:bodyPr/>
        <a:lstStyle/>
        <a:p>
          <a:r>
            <a:rPr lang="fr-FR" sz="1000"/>
            <a:t>defend</a:t>
          </a:r>
        </a:p>
      </dgm:t>
    </dgm:pt>
    <dgm:pt modelId="{EBEAD505-DED3-463F-AC75-BDD9DC13BB02}" type="parTrans" cxnId="{564B5251-C5C4-4014-9AB1-55F1408F6CC3}">
      <dgm:prSet/>
      <dgm:spPr/>
      <dgm:t>
        <a:bodyPr/>
        <a:lstStyle/>
        <a:p>
          <a:endParaRPr lang="fr-FR"/>
        </a:p>
      </dgm:t>
    </dgm:pt>
    <dgm:pt modelId="{42907E4F-095D-4769-8A53-ACEDC80B5ECF}" type="sibTrans" cxnId="{564B5251-C5C4-4014-9AB1-55F1408F6CC3}">
      <dgm:prSet/>
      <dgm:spPr/>
      <dgm:t>
        <a:bodyPr/>
        <a:lstStyle/>
        <a:p>
          <a:endParaRPr lang="fr-FR"/>
        </a:p>
      </dgm:t>
    </dgm:pt>
    <dgm:pt modelId="{1F883840-C50B-443F-956F-F18DC9D16ED3}">
      <dgm:prSet phldrT="[Text]" custT="1"/>
      <dgm:spPr/>
      <dgm:t>
        <a:bodyPr/>
        <a:lstStyle/>
        <a:p>
          <a:r>
            <a:rPr lang="fr-FR" sz="1000"/>
            <a:t>attack </a:t>
          </a:r>
        </a:p>
        <a:p>
          <a:r>
            <a:rPr lang="fr-FR" sz="1000"/>
            <a:t>Ships</a:t>
          </a:r>
        </a:p>
      </dgm:t>
    </dgm:pt>
    <dgm:pt modelId="{61BCEFBC-B3AB-46B3-B0C5-BCBCB52B0FF4}" type="parTrans" cxnId="{93AF9B2F-E23E-4D73-859E-88BFFB5D2175}">
      <dgm:prSet/>
      <dgm:spPr/>
      <dgm:t>
        <a:bodyPr/>
        <a:lstStyle/>
        <a:p>
          <a:endParaRPr lang="fr-FR"/>
        </a:p>
      </dgm:t>
    </dgm:pt>
    <dgm:pt modelId="{2B634C82-664C-43DB-985F-511C6D817699}" type="sibTrans" cxnId="{93AF9B2F-E23E-4D73-859E-88BFFB5D2175}">
      <dgm:prSet/>
      <dgm:spPr/>
      <dgm:t>
        <a:bodyPr/>
        <a:lstStyle/>
        <a:p>
          <a:endParaRPr lang="fr-FR"/>
        </a:p>
      </dgm:t>
    </dgm:pt>
    <dgm:pt modelId="{401F945B-D142-4F0C-8153-F5EC7DE09D95}">
      <dgm:prSet phldrT="[Text]" custT="1"/>
      <dgm:spPr/>
      <dgm:t>
        <a:bodyPr/>
        <a:lstStyle/>
        <a:p>
          <a:r>
            <a:rPr lang="fr-FR" sz="1000"/>
            <a:t>attack planets</a:t>
          </a:r>
        </a:p>
      </dgm:t>
    </dgm:pt>
    <dgm:pt modelId="{F9D4EC0B-8E56-44F6-8683-BA52D31538BA}" type="parTrans" cxnId="{7DF40F85-B51F-45A1-B890-1A309FD606D8}">
      <dgm:prSet/>
      <dgm:spPr/>
    </dgm:pt>
    <dgm:pt modelId="{7D0FF18F-DD44-406F-B221-68E62931194D}" type="sibTrans" cxnId="{7DF40F85-B51F-45A1-B890-1A309FD606D8}">
      <dgm:prSet/>
      <dgm:spPr/>
    </dgm:pt>
    <dgm:pt modelId="{9F6FA243-E64A-48EA-8754-C9424FA06775}" type="pres">
      <dgm:prSet presAssocID="{F1D2E9D9-E021-4E76-89EE-0C510D11F5C1}" presName="mainComposite" presStyleCnt="0">
        <dgm:presLayoutVars>
          <dgm:chPref val="1"/>
          <dgm:dir/>
          <dgm:animOne val="branch"/>
          <dgm:animLvl val="lvl"/>
          <dgm:resizeHandles val="exact"/>
        </dgm:presLayoutVars>
      </dgm:prSet>
      <dgm:spPr/>
      <dgm:t>
        <a:bodyPr/>
        <a:lstStyle/>
        <a:p>
          <a:endParaRPr lang="nl-NL"/>
        </a:p>
      </dgm:t>
    </dgm:pt>
    <dgm:pt modelId="{FE9671DC-FEB5-4534-9E90-77D1E3C808DF}" type="pres">
      <dgm:prSet presAssocID="{F1D2E9D9-E021-4E76-89EE-0C510D11F5C1}" presName="hierFlow" presStyleCnt="0"/>
      <dgm:spPr/>
    </dgm:pt>
    <dgm:pt modelId="{A09580D4-DF9B-4084-90FA-242234867F34}" type="pres">
      <dgm:prSet presAssocID="{F1D2E9D9-E021-4E76-89EE-0C510D11F5C1}" presName="hierChild1" presStyleCnt="0">
        <dgm:presLayoutVars>
          <dgm:chPref val="1"/>
          <dgm:animOne val="branch"/>
          <dgm:animLvl val="lvl"/>
        </dgm:presLayoutVars>
      </dgm:prSet>
      <dgm:spPr/>
    </dgm:pt>
    <dgm:pt modelId="{3D8F1976-880C-409F-9AA7-5474A520AF1A}" type="pres">
      <dgm:prSet presAssocID="{7FF0232C-417C-473A-BB52-DBF9F5031855}" presName="Name14" presStyleCnt="0"/>
      <dgm:spPr/>
    </dgm:pt>
    <dgm:pt modelId="{3A63B5E8-6900-45AD-876C-68D1FF4328D2}" type="pres">
      <dgm:prSet presAssocID="{7FF0232C-417C-473A-BB52-DBF9F5031855}" presName="level1Shape" presStyleLbl="node0" presStyleIdx="0" presStyleCnt="1">
        <dgm:presLayoutVars>
          <dgm:chPref val="3"/>
        </dgm:presLayoutVars>
      </dgm:prSet>
      <dgm:spPr/>
      <dgm:t>
        <a:bodyPr/>
        <a:lstStyle/>
        <a:p>
          <a:endParaRPr lang="nl-NL"/>
        </a:p>
      </dgm:t>
    </dgm:pt>
    <dgm:pt modelId="{6669AB48-C328-46A8-942A-D564DD8A8BEE}" type="pres">
      <dgm:prSet presAssocID="{7FF0232C-417C-473A-BB52-DBF9F5031855}" presName="hierChild2" presStyleCnt="0"/>
      <dgm:spPr/>
    </dgm:pt>
    <dgm:pt modelId="{23E0A6AE-F952-46AD-A4AC-7A3CBD2DED76}" type="pres">
      <dgm:prSet presAssocID="{1C40E32A-E9A4-4D59-9605-B2B997B8EB17}" presName="Name19" presStyleLbl="parChTrans1D2" presStyleIdx="0" presStyleCnt="2"/>
      <dgm:spPr/>
      <dgm:t>
        <a:bodyPr/>
        <a:lstStyle/>
        <a:p>
          <a:endParaRPr lang="nl-NL"/>
        </a:p>
      </dgm:t>
    </dgm:pt>
    <dgm:pt modelId="{987155AB-E294-455E-B57F-9C084944E1A2}" type="pres">
      <dgm:prSet presAssocID="{D8B815A9-F4EB-488B-91A2-20264C392153}" presName="Name21" presStyleCnt="0"/>
      <dgm:spPr/>
    </dgm:pt>
    <dgm:pt modelId="{23548A66-751E-416B-BAAA-B4D587F59E58}" type="pres">
      <dgm:prSet presAssocID="{D8B815A9-F4EB-488B-91A2-20264C392153}" presName="level2Shape" presStyleLbl="node2" presStyleIdx="0" presStyleCnt="2"/>
      <dgm:spPr/>
      <dgm:t>
        <a:bodyPr/>
        <a:lstStyle/>
        <a:p>
          <a:endParaRPr lang="nl-NL"/>
        </a:p>
      </dgm:t>
    </dgm:pt>
    <dgm:pt modelId="{5D566612-0CE2-4328-B1F2-88D5D6B1F43E}" type="pres">
      <dgm:prSet presAssocID="{D8B815A9-F4EB-488B-91A2-20264C392153}" presName="hierChild3" presStyleCnt="0"/>
      <dgm:spPr/>
    </dgm:pt>
    <dgm:pt modelId="{60F298D5-C440-4614-98A7-87224DAF02E1}" type="pres">
      <dgm:prSet presAssocID="{C17016DA-091F-4A32-8DA8-85262B8B5105}" presName="Name19" presStyleLbl="parChTrans1D3" presStyleIdx="0" presStyleCnt="4"/>
      <dgm:spPr/>
      <dgm:t>
        <a:bodyPr/>
        <a:lstStyle/>
        <a:p>
          <a:endParaRPr lang="nl-NL"/>
        </a:p>
      </dgm:t>
    </dgm:pt>
    <dgm:pt modelId="{ED0FB9A0-9187-4261-9F02-32A67C6A4EA0}" type="pres">
      <dgm:prSet presAssocID="{E8DA9D35-F7D7-4D1F-B129-E87072EE4D9F}" presName="Name21" presStyleCnt="0"/>
      <dgm:spPr/>
    </dgm:pt>
    <dgm:pt modelId="{72EA99B0-8622-410F-8E5A-E8012DD15F72}" type="pres">
      <dgm:prSet presAssocID="{E8DA9D35-F7D7-4D1F-B129-E87072EE4D9F}" presName="level2Shape" presStyleLbl="node3" presStyleIdx="0" presStyleCnt="4"/>
      <dgm:spPr/>
      <dgm:t>
        <a:bodyPr/>
        <a:lstStyle/>
        <a:p>
          <a:endParaRPr lang="fr-FR"/>
        </a:p>
      </dgm:t>
    </dgm:pt>
    <dgm:pt modelId="{0B1F413F-BCBA-485C-B675-6EA7E8312A3C}" type="pres">
      <dgm:prSet presAssocID="{E8DA9D35-F7D7-4D1F-B129-E87072EE4D9F}" presName="hierChild3" presStyleCnt="0"/>
      <dgm:spPr/>
    </dgm:pt>
    <dgm:pt modelId="{8EC0364C-E644-4FF1-82AF-D0940EED9A42}" type="pres">
      <dgm:prSet presAssocID="{F9D4EC0B-8E56-44F6-8683-BA52D31538BA}" presName="Name19" presStyleLbl="parChTrans1D3" presStyleIdx="1" presStyleCnt="4"/>
      <dgm:spPr/>
    </dgm:pt>
    <dgm:pt modelId="{9250918E-9F6C-4B62-A87D-03462B0E3011}" type="pres">
      <dgm:prSet presAssocID="{401F945B-D142-4F0C-8153-F5EC7DE09D95}" presName="Name21" presStyleCnt="0"/>
      <dgm:spPr/>
    </dgm:pt>
    <dgm:pt modelId="{CAFD4D11-4736-4912-901E-1F5536ABB11F}" type="pres">
      <dgm:prSet presAssocID="{401F945B-D142-4F0C-8153-F5EC7DE09D95}" presName="level2Shape" presStyleLbl="node3" presStyleIdx="1" presStyleCnt="4"/>
      <dgm:spPr/>
      <dgm:t>
        <a:bodyPr/>
        <a:lstStyle/>
        <a:p>
          <a:endParaRPr lang="fr-FR"/>
        </a:p>
      </dgm:t>
    </dgm:pt>
    <dgm:pt modelId="{4C976A14-0F57-4EB3-99DF-FFCBFEFBD5F8}" type="pres">
      <dgm:prSet presAssocID="{401F945B-D142-4F0C-8153-F5EC7DE09D95}" presName="hierChild3" presStyleCnt="0"/>
      <dgm:spPr/>
    </dgm:pt>
    <dgm:pt modelId="{C8086D7D-008C-41BB-83DF-A548654032D0}" type="pres">
      <dgm:prSet presAssocID="{148E3700-6A64-469C-9E86-1714315B54A6}" presName="Name19" presStyleLbl="parChTrans1D2" presStyleIdx="1" presStyleCnt="2"/>
      <dgm:spPr/>
      <dgm:t>
        <a:bodyPr/>
        <a:lstStyle/>
        <a:p>
          <a:endParaRPr lang="nl-NL"/>
        </a:p>
      </dgm:t>
    </dgm:pt>
    <dgm:pt modelId="{E3F646B2-AB10-4AAA-AD75-F1242BA9A014}" type="pres">
      <dgm:prSet presAssocID="{85E40844-F2C2-4D89-AA74-05433E95BC01}" presName="Name21" presStyleCnt="0"/>
      <dgm:spPr/>
    </dgm:pt>
    <dgm:pt modelId="{454B1498-470D-4F6E-81FB-6C5E106AA449}" type="pres">
      <dgm:prSet presAssocID="{85E40844-F2C2-4D89-AA74-05433E95BC01}" presName="level2Shape" presStyleLbl="node2" presStyleIdx="1" presStyleCnt="2"/>
      <dgm:spPr/>
      <dgm:t>
        <a:bodyPr/>
        <a:lstStyle/>
        <a:p>
          <a:endParaRPr lang="nl-NL"/>
        </a:p>
      </dgm:t>
    </dgm:pt>
    <dgm:pt modelId="{73147FEC-EAB0-4646-8D29-4F01A2FA0D1A}" type="pres">
      <dgm:prSet presAssocID="{85E40844-F2C2-4D89-AA74-05433E95BC01}" presName="hierChild3" presStyleCnt="0"/>
      <dgm:spPr/>
    </dgm:pt>
    <dgm:pt modelId="{AE956B88-E0DC-40B3-BE17-A339AE75A1C6}" type="pres">
      <dgm:prSet presAssocID="{4B841ED9-C31D-42F7-B86E-8610FC471980}" presName="Name19" presStyleLbl="parChTrans1D3" presStyleIdx="2" presStyleCnt="4"/>
      <dgm:spPr/>
      <dgm:t>
        <a:bodyPr/>
        <a:lstStyle/>
        <a:p>
          <a:endParaRPr lang="nl-NL"/>
        </a:p>
      </dgm:t>
    </dgm:pt>
    <dgm:pt modelId="{DBA05D38-2384-413F-8A91-1BAE7F1C48D6}" type="pres">
      <dgm:prSet presAssocID="{DF1494AA-2FDA-4228-A5F4-C513BB7E5F37}" presName="Name21" presStyleCnt="0"/>
      <dgm:spPr/>
    </dgm:pt>
    <dgm:pt modelId="{C461493C-89A4-4B9D-B880-C403637A2139}" type="pres">
      <dgm:prSet presAssocID="{DF1494AA-2FDA-4228-A5F4-C513BB7E5F37}" presName="level2Shape" presStyleLbl="node3" presStyleIdx="2" presStyleCnt="4"/>
      <dgm:spPr/>
      <dgm:t>
        <a:bodyPr/>
        <a:lstStyle/>
        <a:p>
          <a:endParaRPr lang="nl-NL"/>
        </a:p>
      </dgm:t>
    </dgm:pt>
    <dgm:pt modelId="{E46B1C90-DAAC-4361-B90A-467789247E26}" type="pres">
      <dgm:prSet presAssocID="{DF1494AA-2FDA-4228-A5F4-C513BB7E5F37}" presName="hierChild3" presStyleCnt="0"/>
      <dgm:spPr/>
    </dgm:pt>
    <dgm:pt modelId="{B8AD6913-A905-4AB7-A365-210F27FB387F}" type="pres">
      <dgm:prSet presAssocID="{ED10F6A4-3B07-4DBB-9C29-9FFD074F7ACB}" presName="Name19" presStyleLbl="parChTrans1D4" presStyleIdx="0" presStyleCnt="6"/>
      <dgm:spPr/>
      <dgm:t>
        <a:bodyPr/>
        <a:lstStyle/>
        <a:p>
          <a:endParaRPr lang="nl-NL"/>
        </a:p>
      </dgm:t>
    </dgm:pt>
    <dgm:pt modelId="{82565A9D-761D-4FF8-935C-31B314A7C6A7}" type="pres">
      <dgm:prSet presAssocID="{527BC1D9-3B16-4E7A-8DF2-CDC512C93104}" presName="Name21" presStyleCnt="0"/>
      <dgm:spPr/>
    </dgm:pt>
    <dgm:pt modelId="{487B0DD8-F75E-46B5-BC89-EF1FA0638783}" type="pres">
      <dgm:prSet presAssocID="{527BC1D9-3B16-4E7A-8DF2-CDC512C93104}" presName="level2Shape" presStyleLbl="node4" presStyleIdx="0" presStyleCnt="6"/>
      <dgm:spPr/>
      <dgm:t>
        <a:bodyPr/>
        <a:lstStyle/>
        <a:p>
          <a:endParaRPr lang="fr-FR"/>
        </a:p>
      </dgm:t>
    </dgm:pt>
    <dgm:pt modelId="{08607E39-DD94-4957-B818-86B389F414B4}" type="pres">
      <dgm:prSet presAssocID="{527BC1D9-3B16-4E7A-8DF2-CDC512C93104}" presName="hierChild3" presStyleCnt="0"/>
      <dgm:spPr/>
    </dgm:pt>
    <dgm:pt modelId="{5070054D-30AB-4CEC-9D9C-335DCFB64748}" type="pres">
      <dgm:prSet presAssocID="{03EBB462-55E7-4A04-8878-6044A33D10D7}" presName="Name19" presStyleLbl="parChTrans1D4" presStyleIdx="1" presStyleCnt="6"/>
      <dgm:spPr/>
      <dgm:t>
        <a:bodyPr/>
        <a:lstStyle/>
        <a:p>
          <a:endParaRPr lang="nl-NL"/>
        </a:p>
      </dgm:t>
    </dgm:pt>
    <dgm:pt modelId="{7CB6F80E-6E63-4CA3-8501-0C229FE56878}" type="pres">
      <dgm:prSet presAssocID="{97F1176B-A242-47A7-9B04-498DE4CD8A52}" presName="Name21" presStyleCnt="0"/>
      <dgm:spPr/>
    </dgm:pt>
    <dgm:pt modelId="{3BB40743-4D42-496B-AD79-10CF49304436}" type="pres">
      <dgm:prSet presAssocID="{97F1176B-A242-47A7-9B04-498DE4CD8A52}" presName="level2Shape" presStyleLbl="node4" presStyleIdx="1" presStyleCnt="6"/>
      <dgm:spPr/>
      <dgm:t>
        <a:bodyPr/>
        <a:lstStyle/>
        <a:p>
          <a:endParaRPr lang="fr-FR"/>
        </a:p>
      </dgm:t>
    </dgm:pt>
    <dgm:pt modelId="{C769134C-C565-4A9E-9442-BA4750B99506}" type="pres">
      <dgm:prSet presAssocID="{97F1176B-A242-47A7-9B04-498DE4CD8A52}" presName="hierChild3" presStyleCnt="0"/>
      <dgm:spPr/>
    </dgm:pt>
    <dgm:pt modelId="{ABB18B64-4DC0-4633-AD54-595A4FE3766C}" type="pres">
      <dgm:prSet presAssocID="{C635A676-DEF7-4425-B81B-CD20743D88EF}" presName="Name19" presStyleLbl="parChTrans1D3" presStyleIdx="3" presStyleCnt="4"/>
      <dgm:spPr/>
      <dgm:t>
        <a:bodyPr/>
        <a:lstStyle/>
        <a:p>
          <a:endParaRPr lang="nl-NL"/>
        </a:p>
      </dgm:t>
    </dgm:pt>
    <dgm:pt modelId="{D94331D3-7B51-471B-BF55-B62EF2E4CC1E}" type="pres">
      <dgm:prSet presAssocID="{EFC90CFE-C7D1-4EFC-933B-0A53B14A312F}" presName="Name21" presStyleCnt="0"/>
      <dgm:spPr/>
    </dgm:pt>
    <dgm:pt modelId="{46EF9E25-A42C-4116-893C-C094DEDA8791}" type="pres">
      <dgm:prSet presAssocID="{EFC90CFE-C7D1-4EFC-933B-0A53B14A312F}" presName="level2Shape" presStyleLbl="node3" presStyleIdx="3" presStyleCnt="4"/>
      <dgm:spPr/>
      <dgm:t>
        <a:bodyPr/>
        <a:lstStyle/>
        <a:p>
          <a:endParaRPr lang="nl-NL"/>
        </a:p>
      </dgm:t>
    </dgm:pt>
    <dgm:pt modelId="{63062EEE-AE87-4AB1-AC88-E0D153CF18FA}" type="pres">
      <dgm:prSet presAssocID="{EFC90CFE-C7D1-4EFC-933B-0A53B14A312F}" presName="hierChild3" presStyleCnt="0"/>
      <dgm:spPr/>
    </dgm:pt>
    <dgm:pt modelId="{38C52ECA-3FD4-4916-A5E7-DD05048D2D1C}" type="pres">
      <dgm:prSet presAssocID="{E0C1195D-F167-4C00-A245-30735D4EAFA7}" presName="Name19" presStyleLbl="parChTrans1D4" presStyleIdx="2" presStyleCnt="6"/>
      <dgm:spPr/>
      <dgm:t>
        <a:bodyPr/>
        <a:lstStyle/>
        <a:p>
          <a:endParaRPr lang="nl-NL"/>
        </a:p>
      </dgm:t>
    </dgm:pt>
    <dgm:pt modelId="{917D275C-D0C7-4E5D-A1BF-FC0E5F241B0A}" type="pres">
      <dgm:prSet presAssocID="{16D4A73F-A3C2-4F57-86B8-E475BE8A7D70}" presName="Name21" presStyleCnt="0"/>
      <dgm:spPr/>
    </dgm:pt>
    <dgm:pt modelId="{E86A568A-137E-403E-9610-46ADE3A25711}" type="pres">
      <dgm:prSet presAssocID="{16D4A73F-A3C2-4F57-86B8-E475BE8A7D70}" presName="level2Shape" presStyleLbl="node4" presStyleIdx="2" presStyleCnt="6"/>
      <dgm:spPr/>
      <dgm:t>
        <a:bodyPr/>
        <a:lstStyle/>
        <a:p>
          <a:endParaRPr lang="fr-FR"/>
        </a:p>
      </dgm:t>
    </dgm:pt>
    <dgm:pt modelId="{A4823353-204F-4EE2-A343-0AF6F2413BB6}" type="pres">
      <dgm:prSet presAssocID="{16D4A73F-A3C2-4F57-86B8-E475BE8A7D70}" presName="hierChild3" presStyleCnt="0"/>
      <dgm:spPr/>
    </dgm:pt>
    <dgm:pt modelId="{6BBB51F0-93A3-47B3-8506-4D17D85D02F4}" type="pres">
      <dgm:prSet presAssocID="{EBEAD505-DED3-463F-AC75-BDD9DC13BB02}" presName="Name19" presStyleLbl="parChTrans1D4" presStyleIdx="3" presStyleCnt="6"/>
      <dgm:spPr/>
      <dgm:t>
        <a:bodyPr/>
        <a:lstStyle/>
        <a:p>
          <a:endParaRPr lang="nl-NL"/>
        </a:p>
      </dgm:t>
    </dgm:pt>
    <dgm:pt modelId="{E3772435-B079-4EA1-9AA6-509E94A575BE}" type="pres">
      <dgm:prSet presAssocID="{D7580F39-0F3C-48CE-86BB-BDA326642C2F}" presName="Name21" presStyleCnt="0"/>
      <dgm:spPr/>
    </dgm:pt>
    <dgm:pt modelId="{A5F11C49-A4CF-4B0F-BC2F-EF6F699C29EA}" type="pres">
      <dgm:prSet presAssocID="{D7580F39-0F3C-48CE-86BB-BDA326642C2F}" presName="level2Shape" presStyleLbl="node4" presStyleIdx="3" presStyleCnt="6"/>
      <dgm:spPr/>
      <dgm:t>
        <a:bodyPr/>
        <a:lstStyle/>
        <a:p>
          <a:endParaRPr lang="fr-FR"/>
        </a:p>
      </dgm:t>
    </dgm:pt>
    <dgm:pt modelId="{A71E6A8B-B525-4C62-8246-3C468E069E6C}" type="pres">
      <dgm:prSet presAssocID="{D7580F39-0F3C-48CE-86BB-BDA326642C2F}" presName="hierChild3" presStyleCnt="0"/>
      <dgm:spPr/>
    </dgm:pt>
    <dgm:pt modelId="{25CEAC32-C7DC-431A-9944-C13BF931495D}" type="pres">
      <dgm:prSet presAssocID="{61BCEFBC-B3AB-46B3-B0C5-BCBCB52B0FF4}" presName="Name19" presStyleLbl="parChTrans1D4" presStyleIdx="4" presStyleCnt="6"/>
      <dgm:spPr/>
      <dgm:t>
        <a:bodyPr/>
        <a:lstStyle/>
        <a:p>
          <a:endParaRPr lang="nl-NL"/>
        </a:p>
      </dgm:t>
    </dgm:pt>
    <dgm:pt modelId="{6DD33A2B-851B-42E0-831C-1A10E91BB982}" type="pres">
      <dgm:prSet presAssocID="{1F883840-C50B-443F-956F-F18DC9D16ED3}" presName="Name21" presStyleCnt="0"/>
      <dgm:spPr/>
    </dgm:pt>
    <dgm:pt modelId="{AEDFD467-2B22-4AEE-806F-C182286CC842}" type="pres">
      <dgm:prSet presAssocID="{1F883840-C50B-443F-956F-F18DC9D16ED3}" presName="level2Shape" presStyleLbl="node4" presStyleIdx="4" presStyleCnt="6"/>
      <dgm:spPr/>
      <dgm:t>
        <a:bodyPr/>
        <a:lstStyle/>
        <a:p>
          <a:endParaRPr lang="fr-FR"/>
        </a:p>
      </dgm:t>
    </dgm:pt>
    <dgm:pt modelId="{D754C270-AABA-4079-9217-7D7AF38FE6DE}" type="pres">
      <dgm:prSet presAssocID="{1F883840-C50B-443F-956F-F18DC9D16ED3}" presName="hierChild3" presStyleCnt="0"/>
      <dgm:spPr/>
    </dgm:pt>
    <dgm:pt modelId="{617009CC-928A-4819-8B49-C8A0128F89C2}" type="pres">
      <dgm:prSet presAssocID="{E6644B6A-8B4D-418D-ACA8-320055DE11CD}" presName="Name19" presStyleLbl="parChTrans1D4" presStyleIdx="5" presStyleCnt="6"/>
      <dgm:spPr/>
      <dgm:t>
        <a:bodyPr/>
        <a:lstStyle/>
        <a:p>
          <a:endParaRPr lang="nl-NL"/>
        </a:p>
      </dgm:t>
    </dgm:pt>
    <dgm:pt modelId="{060186B8-AF6D-4510-89DA-ED209EDE2EBD}" type="pres">
      <dgm:prSet presAssocID="{F0BDF237-7367-433F-88A6-5BE9C7A573C3}" presName="Name21" presStyleCnt="0"/>
      <dgm:spPr/>
    </dgm:pt>
    <dgm:pt modelId="{3B096084-4792-4AF8-B2A9-B48BC67D9788}" type="pres">
      <dgm:prSet presAssocID="{F0BDF237-7367-433F-88A6-5BE9C7A573C3}" presName="level2Shape" presStyleLbl="node4" presStyleIdx="5" presStyleCnt="6"/>
      <dgm:spPr/>
      <dgm:t>
        <a:bodyPr/>
        <a:lstStyle/>
        <a:p>
          <a:endParaRPr lang="fr-FR"/>
        </a:p>
      </dgm:t>
    </dgm:pt>
    <dgm:pt modelId="{6B32F0BE-6EF4-4AE5-A2C8-03616993CB75}" type="pres">
      <dgm:prSet presAssocID="{F0BDF237-7367-433F-88A6-5BE9C7A573C3}" presName="hierChild3" presStyleCnt="0"/>
      <dgm:spPr/>
    </dgm:pt>
    <dgm:pt modelId="{5A551F0C-092F-44B7-BC35-02A2DB737425}" type="pres">
      <dgm:prSet presAssocID="{F1D2E9D9-E021-4E76-89EE-0C510D11F5C1}" presName="bgShapesFlow" presStyleCnt="0"/>
      <dgm:spPr/>
    </dgm:pt>
  </dgm:ptLst>
  <dgm:cxnLst>
    <dgm:cxn modelId="{CF5A97CB-B537-4F8C-B895-C354D84EBA7D}" type="presOf" srcId="{EFC90CFE-C7D1-4EFC-933B-0A53B14A312F}" destId="{46EF9E25-A42C-4116-893C-C094DEDA8791}" srcOrd="0" destOrd="0" presId="urn:microsoft.com/office/officeart/2005/8/layout/hierarchy6"/>
    <dgm:cxn modelId="{DEC5B0CF-2470-462C-A9F4-B7B021C8345E}" type="presOf" srcId="{D7580F39-0F3C-48CE-86BB-BDA326642C2F}" destId="{A5F11C49-A4CF-4B0F-BC2F-EF6F699C29EA}" srcOrd="0" destOrd="0" presId="urn:microsoft.com/office/officeart/2005/8/layout/hierarchy6"/>
    <dgm:cxn modelId="{9D14B627-EFE7-44B8-B73C-2EBC928A0C4A}" type="presOf" srcId="{1C40E32A-E9A4-4D59-9605-B2B997B8EB17}" destId="{23E0A6AE-F952-46AD-A4AC-7A3CBD2DED76}" srcOrd="0" destOrd="0" presId="urn:microsoft.com/office/officeart/2005/8/layout/hierarchy6"/>
    <dgm:cxn modelId="{58A3083B-260A-483B-BFAD-71DA8628AB25}" type="presOf" srcId="{ED10F6A4-3B07-4DBB-9C29-9FFD074F7ACB}" destId="{B8AD6913-A905-4AB7-A365-210F27FB387F}" srcOrd="0" destOrd="0" presId="urn:microsoft.com/office/officeart/2005/8/layout/hierarchy6"/>
    <dgm:cxn modelId="{6CD5E1C7-4FDE-4D2D-A96B-B92177FAEFFC}" type="presOf" srcId="{527BC1D9-3B16-4E7A-8DF2-CDC512C93104}" destId="{487B0DD8-F75E-46B5-BC89-EF1FA0638783}" srcOrd="0" destOrd="0" presId="urn:microsoft.com/office/officeart/2005/8/layout/hierarchy6"/>
    <dgm:cxn modelId="{7DF40F85-B51F-45A1-B890-1A309FD606D8}" srcId="{D8B815A9-F4EB-488B-91A2-20264C392153}" destId="{401F945B-D142-4F0C-8153-F5EC7DE09D95}" srcOrd="1" destOrd="0" parTransId="{F9D4EC0B-8E56-44F6-8683-BA52D31538BA}" sibTransId="{7D0FF18F-DD44-406F-B221-68E62931194D}"/>
    <dgm:cxn modelId="{9B627AC7-21B8-4AB4-96A2-AF5C32C55FCA}" srcId="{DF1494AA-2FDA-4228-A5F4-C513BB7E5F37}" destId="{97F1176B-A242-47A7-9B04-498DE4CD8A52}" srcOrd="1" destOrd="0" parTransId="{03EBB462-55E7-4A04-8878-6044A33D10D7}" sibTransId="{D7015D02-983C-47D0-B260-07D06FD8BC64}"/>
    <dgm:cxn modelId="{C8C27E16-A786-4C1C-83E2-1C46E7F15866}" type="presOf" srcId="{148E3700-6A64-469C-9E86-1714315B54A6}" destId="{C8086D7D-008C-41BB-83DF-A548654032D0}" srcOrd="0" destOrd="0" presId="urn:microsoft.com/office/officeart/2005/8/layout/hierarchy6"/>
    <dgm:cxn modelId="{6995E3A1-099F-4D27-96A0-4E20E5F1CAB0}" type="presOf" srcId="{E6644B6A-8B4D-418D-ACA8-320055DE11CD}" destId="{617009CC-928A-4819-8B49-C8A0128F89C2}" srcOrd="0" destOrd="0" presId="urn:microsoft.com/office/officeart/2005/8/layout/hierarchy6"/>
    <dgm:cxn modelId="{5DF0F22F-EE3D-403B-9206-DA68965A66DB}" srcId="{7FF0232C-417C-473A-BB52-DBF9F5031855}" destId="{D8B815A9-F4EB-488B-91A2-20264C392153}" srcOrd="0" destOrd="0" parTransId="{1C40E32A-E9A4-4D59-9605-B2B997B8EB17}" sibTransId="{BF120AD4-65FC-4FE4-B96D-E6271277C1EA}"/>
    <dgm:cxn modelId="{8F5F6A51-64D9-4D81-BB8C-3FB91BEF226C}" type="presOf" srcId="{D8B815A9-F4EB-488B-91A2-20264C392153}" destId="{23548A66-751E-416B-BAAA-B4D587F59E58}" srcOrd="0" destOrd="0" presId="urn:microsoft.com/office/officeart/2005/8/layout/hierarchy6"/>
    <dgm:cxn modelId="{CBC1380A-99B6-4565-B37A-2CA677D0623D}" srcId="{F1D2E9D9-E021-4E76-89EE-0C510D11F5C1}" destId="{7FF0232C-417C-473A-BB52-DBF9F5031855}" srcOrd="0" destOrd="0" parTransId="{6821FF03-A57B-4460-B180-636C3C56050B}" sibTransId="{12BCEB78-61ED-4D81-AF2C-6D1AD068EED9}"/>
    <dgm:cxn modelId="{A4702490-AABB-40EE-A30D-4B71B1D6064A}" type="presOf" srcId="{03EBB462-55E7-4A04-8878-6044A33D10D7}" destId="{5070054D-30AB-4CEC-9D9C-335DCFB64748}" srcOrd="0" destOrd="0" presId="urn:microsoft.com/office/officeart/2005/8/layout/hierarchy6"/>
    <dgm:cxn modelId="{9EABF64F-D02A-44FB-A5F6-097F8C9230C2}" srcId="{D8B815A9-F4EB-488B-91A2-20264C392153}" destId="{E8DA9D35-F7D7-4D1F-B129-E87072EE4D9F}" srcOrd="0" destOrd="0" parTransId="{C17016DA-091F-4A32-8DA8-85262B8B5105}" sibTransId="{F1AEAC1C-F125-4910-A3CA-4995EAB1C0A7}"/>
    <dgm:cxn modelId="{5860AEF3-04A2-43CC-BC4B-C239A0FDF17C}" type="presOf" srcId="{61BCEFBC-B3AB-46B3-B0C5-BCBCB52B0FF4}" destId="{25CEAC32-C7DC-431A-9944-C13BF931495D}" srcOrd="0" destOrd="0" presId="urn:microsoft.com/office/officeart/2005/8/layout/hierarchy6"/>
    <dgm:cxn modelId="{09E5E251-EFD1-4652-ACB4-137EB89DB63E}" srcId="{EFC90CFE-C7D1-4EFC-933B-0A53B14A312F}" destId="{F0BDF237-7367-433F-88A6-5BE9C7A573C3}" srcOrd="1" destOrd="0" parTransId="{E6644B6A-8B4D-418D-ACA8-320055DE11CD}" sibTransId="{2D830AC3-AD3A-446E-8F48-BBBCA02519B0}"/>
    <dgm:cxn modelId="{58196246-4FA6-4612-89BB-0A12F9CEAA38}" type="presOf" srcId="{C635A676-DEF7-4425-B81B-CD20743D88EF}" destId="{ABB18B64-4DC0-4633-AD54-595A4FE3766C}" srcOrd="0" destOrd="0" presId="urn:microsoft.com/office/officeart/2005/8/layout/hierarchy6"/>
    <dgm:cxn modelId="{0720812B-A48B-4D03-B8D2-1E450DA8EC37}" type="presOf" srcId="{16D4A73F-A3C2-4F57-86B8-E475BE8A7D70}" destId="{E86A568A-137E-403E-9610-46ADE3A25711}" srcOrd="0" destOrd="0" presId="urn:microsoft.com/office/officeart/2005/8/layout/hierarchy6"/>
    <dgm:cxn modelId="{69F2A20C-0795-4E85-AB6D-38844E5BC6E8}" type="presOf" srcId="{EBEAD505-DED3-463F-AC75-BDD9DC13BB02}" destId="{6BBB51F0-93A3-47B3-8506-4D17D85D02F4}" srcOrd="0" destOrd="0" presId="urn:microsoft.com/office/officeart/2005/8/layout/hierarchy6"/>
    <dgm:cxn modelId="{8DF406AE-D97C-499D-8DCF-8CA2ECA2816C}" type="presOf" srcId="{85E40844-F2C2-4D89-AA74-05433E95BC01}" destId="{454B1498-470D-4F6E-81FB-6C5E106AA449}" srcOrd="0" destOrd="0" presId="urn:microsoft.com/office/officeart/2005/8/layout/hierarchy6"/>
    <dgm:cxn modelId="{FF9C4198-BC50-4DBA-89E2-282B766DF9B0}" srcId="{85E40844-F2C2-4D89-AA74-05433E95BC01}" destId="{DF1494AA-2FDA-4228-A5F4-C513BB7E5F37}" srcOrd="0" destOrd="0" parTransId="{4B841ED9-C31D-42F7-B86E-8610FC471980}" sibTransId="{F6CBD9E7-ABB2-490E-9B82-97C8301055C1}"/>
    <dgm:cxn modelId="{73A8090F-8854-4906-BD79-8AC2AD4E8DED}" type="presOf" srcId="{1F883840-C50B-443F-956F-F18DC9D16ED3}" destId="{AEDFD467-2B22-4AEE-806F-C182286CC842}" srcOrd="0" destOrd="0" presId="urn:microsoft.com/office/officeart/2005/8/layout/hierarchy6"/>
    <dgm:cxn modelId="{CACB9F37-E98B-4DFE-8E5C-A1C983552E08}" type="presOf" srcId="{E0C1195D-F167-4C00-A245-30735D4EAFA7}" destId="{38C52ECA-3FD4-4916-A5E7-DD05048D2D1C}" srcOrd="0" destOrd="0" presId="urn:microsoft.com/office/officeart/2005/8/layout/hierarchy6"/>
    <dgm:cxn modelId="{0B3FB74B-73DA-420E-B10B-EA9BAD4669F8}" srcId="{DF1494AA-2FDA-4228-A5F4-C513BB7E5F37}" destId="{527BC1D9-3B16-4E7A-8DF2-CDC512C93104}" srcOrd="0" destOrd="0" parTransId="{ED10F6A4-3B07-4DBB-9C29-9FFD074F7ACB}" sibTransId="{7D98ACED-1C27-48FD-B378-4403494A438E}"/>
    <dgm:cxn modelId="{DDE08E83-F0D3-40E6-9A87-0D0D3EA589D7}" type="presOf" srcId="{F1D2E9D9-E021-4E76-89EE-0C510D11F5C1}" destId="{9F6FA243-E64A-48EA-8754-C9424FA06775}" srcOrd="0" destOrd="0" presId="urn:microsoft.com/office/officeart/2005/8/layout/hierarchy6"/>
    <dgm:cxn modelId="{564B5251-C5C4-4014-9AB1-55F1408F6CC3}" srcId="{16D4A73F-A3C2-4F57-86B8-E475BE8A7D70}" destId="{D7580F39-0F3C-48CE-86BB-BDA326642C2F}" srcOrd="0" destOrd="0" parTransId="{EBEAD505-DED3-463F-AC75-BDD9DC13BB02}" sibTransId="{42907E4F-095D-4769-8A53-ACEDC80B5ECF}"/>
    <dgm:cxn modelId="{5F80D19B-3500-4AA0-88DB-BC233BEE7F02}" srcId="{EFC90CFE-C7D1-4EFC-933B-0A53B14A312F}" destId="{16D4A73F-A3C2-4F57-86B8-E475BE8A7D70}" srcOrd="0" destOrd="0" parTransId="{E0C1195D-F167-4C00-A245-30735D4EAFA7}" sibTransId="{FAAE2882-8ABC-4D78-B2D9-1CDC2A81E0A6}"/>
    <dgm:cxn modelId="{93AF9B2F-E23E-4D73-859E-88BFFB5D2175}" srcId="{16D4A73F-A3C2-4F57-86B8-E475BE8A7D70}" destId="{1F883840-C50B-443F-956F-F18DC9D16ED3}" srcOrd="1" destOrd="0" parTransId="{61BCEFBC-B3AB-46B3-B0C5-BCBCB52B0FF4}" sibTransId="{2B634C82-664C-43DB-985F-511C6D817699}"/>
    <dgm:cxn modelId="{64263A98-D2DB-47F6-B748-A787BD24C7DD}" type="presOf" srcId="{401F945B-D142-4F0C-8153-F5EC7DE09D95}" destId="{CAFD4D11-4736-4912-901E-1F5536ABB11F}" srcOrd="0" destOrd="0" presId="urn:microsoft.com/office/officeart/2005/8/layout/hierarchy6"/>
    <dgm:cxn modelId="{1F872EFD-DCD5-4AA9-AF6F-F8A97E8438A7}" type="presOf" srcId="{C17016DA-091F-4A32-8DA8-85262B8B5105}" destId="{60F298D5-C440-4614-98A7-87224DAF02E1}" srcOrd="0" destOrd="0" presId="urn:microsoft.com/office/officeart/2005/8/layout/hierarchy6"/>
    <dgm:cxn modelId="{67D19A97-7814-4601-8557-67190B30497D}" type="presOf" srcId="{F9D4EC0B-8E56-44F6-8683-BA52D31538BA}" destId="{8EC0364C-E644-4FF1-82AF-D0940EED9A42}" srcOrd="0" destOrd="0" presId="urn:microsoft.com/office/officeart/2005/8/layout/hierarchy6"/>
    <dgm:cxn modelId="{8E9C7331-7BDA-461A-A6B5-BA999E9AE8F1}" srcId="{7FF0232C-417C-473A-BB52-DBF9F5031855}" destId="{85E40844-F2C2-4D89-AA74-05433E95BC01}" srcOrd="1" destOrd="0" parTransId="{148E3700-6A64-469C-9E86-1714315B54A6}" sibTransId="{4077F43A-0848-443F-BB07-C677D78B867B}"/>
    <dgm:cxn modelId="{33B5AF14-E0B1-4211-8C1E-F7ABCDDE5274}" type="presOf" srcId="{97F1176B-A242-47A7-9B04-498DE4CD8A52}" destId="{3BB40743-4D42-496B-AD79-10CF49304436}" srcOrd="0" destOrd="0" presId="urn:microsoft.com/office/officeart/2005/8/layout/hierarchy6"/>
    <dgm:cxn modelId="{6BDADA92-AF3A-4535-95FF-01A32E23364E}" type="presOf" srcId="{4B841ED9-C31D-42F7-B86E-8610FC471980}" destId="{AE956B88-E0DC-40B3-BE17-A339AE75A1C6}" srcOrd="0" destOrd="0" presId="urn:microsoft.com/office/officeart/2005/8/layout/hierarchy6"/>
    <dgm:cxn modelId="{BFC9943E-E100-4283-BB09-1E1191DE848F}" type="presOf" srcId="{7FF0232C-417C-473A-BB52-DBF9F5031855}" destId="{3A63B5E8-6900-45AD-876C-68D1FF4328D2}" srcOrd="0" destOrd="0" presId="urn:microsoft.com/office/officeart/2005/8/layout/hierarchy6"/>
    <dgm:cxn modelId="{2DF2399E-D154-408E-A307-50BBB414E1DB}" type="presOf" srcId="{E8DA9D35-F7D7-4D1F-B129-E87072EE4D9F}" destId="{72EA99B0-8622-410F-8E5A-E8012DD15F72}" srcOrd="0" destOrd="0" presId="urn:microsoft.com/office/officeart/2005/8/layout/hierarchy6"/>
    <dgm:cxn modelId="{B6E3C59E-5B45-42CC-A472-4C03860CAF86}" type="presOf" srcId="{F0BDF237-7367-433F-88A6-5BE9C7A573C3}" destId="{3B096084-4792-4AF8-B2A9-B48BC67D9788}" srcOrd="0" destOrd="0" presId="urn:microsoft.com/office/officeart/2005/8/layout/hierarchy6"/>
    <dgm:cxn modelId="{B0E66FF1-6410-416C-86E6-F5388CAB6E86}" srcId="{85E40844-F2C2-4D89-AA74-05433E95BC01}" destId="{EFC90CFE-C7D1-4EFC-933B-0A53B14A312F}" srcOrd="1" destOrd="0" parTransId="{C635A676-DEF7-4425-B81B-CD20743D88EF}" sibTransId="{F78A8C35-796B-4E2A-BC21-6295CA64F919}"/>
    <dgm:cxn modelId="{3CBDF6CB-E283-44C2-BD0F-A19C06FBBCF8}" type="presOf" srcId="{DF1494AA-2FDA-4228-A5F4-C513BB7E5F37}" destId="{C461493C-89A4-4B9D-B880-C403637A2139}" srcOrd="0" destOrd="0" presId="urn:microsoft.com/office/officeart/2005/8/layout/hierarchy6"/>
    <dgm:cxn modelId="{C7DF26A9-CEEF-405F-AB34-BED6AA62E8D0}" type="presParOf" srcId="{9F6FA243-E64A-48EA-8754-C9424FA06775}" destId="{FE9671DC-FEB5-4534-9E90-77D1E3C808DF}" srcOrd="0" destOrd="0" presId="urn:microsoft.com/office/officeart/2005/8/layout/hierarchy6"/>
    <dgm:cxn modelId="{E82B1B92-F9B2-4B68-88B0-8F1AC983E1D8}" type="presParOf" srcId="{FE9671DC-FEB5-4534-9E90-77D1E3C808DF}" destId="{A09580D4-DF9B-4084-90FA-242234867F34}" srcOrd="0" destOrd="0" presId="urn:microsoft.com/office/officeart/2005/8/layout/hierarchy6"/>
    <dgm:cxn modelId="{AD8A39F4-0927-45F9-BF2F-A16A4531C4E9}" type="presParOf" srcId="{A09580D4-DF9B-4084-90FA-242234867F34}" destId="{3D8F1976-880C-409F-9AA7-5474A520AF1A}" srcOrd="0" destOrd="0" presId="urn:microsoft.com/office/officeart/2005/8/layout/hierarchy6"/>
    <dgm:cxn modelId="{49AFCEB0-99C6-492E-9465-EA6F5694F9FE}" type="presParOf" srcId="{3D8F1976-880C-409F-9AA7-5474A520AF1A}" destId="{3A63B5E8-6900-45AD-876C-68D1FF4328D2}" srcOrd="0" destOrd="0" presId="urn:microsoft.com/office/officeart/2005/8/layout/hierarchy6"/>
    <dgm:cxn modelId="{264386B9-8C11-4236-9945-25C6EF49B547}" type="presParOf" srcId="{3D8F1976-880C-409F-9AA7-5474A520AF1A}" destId="{6669AB48-C328-46A8-942A-D564DD8A8BEE}" srcOrd="1" destOrd="0" presId="urn:microsoft.com/office/officeart/2005/8/layout/hierarchy6"/>
    <dgm:cxn modelId="{9305D161-29BC-45B3-8F67-7063AB4925B0}" type="presParOf" srcId="{6669AB48-C328-46A8-942A-D564DD8A8BEE}" destId="{23E0A6AE-F952-46AD-A4AC-7A3CBD2DED76}" srcOrd="0" destOrd="0" presId="urn:microsoft.com/office/officeart/2005/8/layout/hierarchy6"/>
    <dgm:cxn modelId="{FF99A6E5-0847-4696-B111-97D04E09E465}" type="presParOf" srcId="{6669AB48-C328-46A8-942A-D564DD8A8BEE}" destId="{987155AB-E294-455E-B57F-9C084944E1A2}" srcOrd="1" destOrd="0" presId="urn:microsoft.com/office/officeart/2005/8/layout/hierarchy6"/>
    <dgm:cxn modelId="{C754B88B-86CA-49FA-9D25-3CBE492AA3A3}" type="presParOf" srcId="{987155AB-E294-455E-B57F-9C084944E1A2}" destId="{23548A66-751E-416B-BAAA-B4D587F59E58}" srcOrd="0" destOrd="0" presId="urn:microsoft.com/office/officeart/2005/8/layout/hierarchy6"/>
    <dgm:cxn modelId="{1FE12DF2-34CB-4E09-9CA5-16D832DB775F}" type="presParOf" srcId="{987155AB-E294-455E-B57F-9C084944E1A2}" destId="{5D566612-0CE2-4328-B1F2-88D5D6B1F43E}" srcOrd="1" destOrd="0" presId="urn:microsoft.com/office/officeart/2005/8/layout/hierarchy6"/>
    <dgm:cxn modelId="{E702D773-DE0B-4F94-9944-42708355D112}" type="presParOf" srcId="{5D566612-0CE2-4328-B1F2-88D5D6B1F43E}" destId="{60F298D5-C440-4614-98A7-87224DAF02E1}" srcOrd="0" destOrd="0" presId="urn:microsoft.com/office/officeart/2005/8/layout/hierarchy6"/>
    <dgm:cxn modelId="{629918A6-04D4-4B88-8C30-EBB61C362CA1}" type="presParOf" srcId="{5D566612-0CE2-4328-B1F2-88D5D6B1F43E}" destId="{ED0FB9A0-9187-4261-9F02-32A67C6A4EA0}" srcOrd="1" destOrd="0" presId="urn:microsoft.com/office/officeart/2005/8/layout/hierarchy6"/>
    <dgm:cxn modelId="{DA1F5436-7E30-40D8-9039-43B247C4369E}" type="presParOf" srcId="{ED0FB9A0-9187-4261-9F02-32A67C6A4EA0}" destId="{72EA99B0-8622-410F-8E5A-E8012DD15F72}" srcOrd="0" destOrd="0" presId="urn:microsoft.com/office/officeart/2005/8/layout/hierarchy6"/>
    <dgm:cxn modelId="{4EB685E5-6556-4E8E-875D-8F54A9ACFE87}" type="presParOf" srcId="{ED0FB9A0-9187-4261-9F02-32A67C6A4EA0}" destId="{0B1F413F-BCBA-485C-B675-6EA7E8312A3C}" srcOrd="1" destOrd="0" presId="urn:microsoft.com/office/officeart/2005/8/layout/hierarchy6"/>
    <dgm:cxn modelId="{276ABA1A-CCE4-4FDD-B814-C7F60DB21247}" type="presParOf" srcId="{5D566612-0CE2-4328-B1F2-88D5D6B1F43E}" destId="{8EC0364C-E644-4FF1-82AF-D0940EED9A42}" srcOrd="2" destOrd="0" presId="urn:microsoft.com/office/officeart/2005/8/layout/hierarchy6"/>
    <dgm:cxn modelId="{1D6D8B7A-6FF5-460F-A5E4-95919ECCD97F}" type="presParOf" srcId="{5D566612-0CE2-4328-B1F2-88D5D6B1F43E}" destId="{9250918E-9F6C-4B62-A87D-03462B0E3011}" srcOrd="3" destOrd="0" presId="urn:microsoft.com/office/officeart/2005/8/layout/hierarchy6"/>
    <dgm:cxn modelId="{5C3CEB3D-D32D-4287-9E62-E6EB23105A42}" type="presParOf" srcId="{9250918E-9F6C-4B62-A87D-03462B0E3011}" destId="{CAFD4D11-4736-4912-901E-1F5536ABB11F}" srcOrd="0" destOrd="0" presId="urn:microsoft.com/office/officeart/2005/8/layout/hierarchy6"/>
    <dgm:cxn modelId="{312D8491-E593-40EA-AF01-B8B6916CE306}" type="presParOf" srcId="{9250918E-9F6C-4B62-A87D-03462B0E3011}" destId="{4C976A14-0F57-4EB3-99DF-FFCBFEFBD5F8}" srcOrd="1" destOrd="0" presId="urn:microsoft.com/office/officeart/2005/8/layout/hierarchy6"/>
    <dgm:cxn modelId="{B8968526-D6AD-4F92-B0DF-93E593684A26}" type="presParOf" srcId="{6669AB48-C328-46A8-942A-D564DD8A8BEE}" destId="{C8086D7D-008C-41BB-83DF-A548654032D0}" srcOrd="2" destOrd="0" presId="urn:microsoft.com/office/officeart/2005/8/layout/hierarchy6"/>
    <dgm:cxn modelId="{B7396217-CB89-4CB3-AFC4-2DECFA45AC91}" type="presParOf" srcId="{6669AB48-C328-46A8-942A-D564DD8A8BEE}" destId="{E3F646B2-AB10-4AAA-AD75-F1242BA9A014}" srcOrd="3" destOrd="0" presId="urn:microsoft.com/office/officeart/2005/8/layout/hierarchy6"/>
    <dgm:cxn modelId="{6D5A6F8B-3828-4EFF-8BC3-2C4DC6EFEE0C}" type="presParOf" srcId="{E3F646B2-AB10-4AAA-AD75-F1242BA9A014}" destId="{454B1498-470D-4F6E-81FB-6C5E106AA449}" srcOrd="0" destOrd="0" presId="urn:microsoft.com/office/officeart/2005/8/layout/hierarchy6"/>
    <dgm:cxn modelId="{E2673FE1-BF52-46A8-9CB8-365A1742919A}" type="presParOf" srcId="{E3F646B2-AB10-4AAA-AD75-F1242BA9A014}" destId="{73147FEC-EAB0-4646-8D29-4F01A2FA0D1A}" srcOrd="1" destOrd="0" presId="urn:microsoft.com/office/officeart/2005/8/layout/hierarchy6"/>
    <dgm:cxn modelId="{20DF5157-6246-45F6-983E-9992DB0E9F0B}" type="presParOf" srcId="{73147FEC-EAB0-4646-8D29-4F01A2FA0D1A}" destId="{AE956B88-E0DC-40B3-BE17-A339AE75A1C6}" srcOrd="0" destOrd="0" presId="urn:microsoft.com/office/officeart/2005/8/layout/hierarchy6"/>
    <dgm:cxn modelId="{DF65B2DC-97AE-4A7D-9F6A-DCBAE2614084}" type="presParOf" srcId="{73147FEC-EAB0-4646-8D29-4F01A2FA0D1A}" destId="{DBA05D38-2384-413F-8A91-1BAE7F1C48D6}" srcOrd="1" destOrd="0" presId="urn:microsoft.com/office/officeart/2005/8/layout/hierarchy6"/>
    <dgm:cxn modelId="{5A711148-E946-4F56-B8A4-9DE85030F6D0}" type="presParOf" srcId="{DBA05D38-2384-413F-8A91-1BAE7F1C48D6}" destId="{C461493C-89A4-4B9D-B880-C403637A2139}" srcOrd="0" destOrd="0" presId="urn:microsoft.com/office/officeart/2005/8/layout/hierarchy6"/>
    <dgm:cxn modelId="{471585DC-4377-4A8A-B2C3-4675F058CA2F}" type="presParOf" srcId="{DBA05D38-2384-413F-8A91-1BAE7F1C48D6}" destId="{E46B1C90-DAAC-4361-B90A-467789247E26}" srcOrd="1" destOrd="0" presId="urn:microsoft.com/office/officeart/2005/8/layout/hierarchy6"/>
    <dgm:cxn modelId="{1999829C-A4E2-4777-94A8-B987E2ED3742}" type="presParOf" srcId="{E46B1C90-DAAC-4361-B90A-467789247E26}" destId="{B8AD6913-A905-4AB7-A365-210F27FB387F}" srcOrd="0" destOrd="0" presId="urn:microsoft.com/office/officeart/2005/8/layout/hierarchy6"/>
    <dgm:cxn modelId="{8365ADA6-E1FE-411A-8A76-5B4D98562BD4}" type="presParOf" srcId="{E46B1C90-DAAC-4361-B90A-467789247E26}" destId="{82565A9D-761D-4FF8-935C-31B314A7C6A7}" srcOrd="1" destOrd="0" presId="urn:microsoft.com/office/officeart/2005/8/layout/hierarchy6"/>
    <dgm:cxn modelId="{6E5FDC79-0685-44E1-87BF-BA8D62B417BE}" type="presParOf" srcId="{82565A9D-761D-4FF8-935C-31B314A7C6A7}" destId="{487B0DD8-F75E-46B5-BC89-EF1FA0638783}" srcOrd="0" destOrd="0" presId="urn:microsoft.com/office/officeart/2005/8/layout/hierarchy6"/>
    <dgm:cxn modelId="{5A7F40A9-2BE9-4852-B4CA-0B8607F99855}" type="presParOf" srcId="{82565A9D-761D-4FF8-935C-31B314A7C6A7}" destId="{08607E39-DD94-4957-B818-86B389F414B4}" srcOrd="1" destOrd="0" presId="urn:microsoft.com/office/officeart/2005/8/layout/hierarchy6"/>
    <dgm:cxn modelId="{00114282-81C4-4572-AB9B-64DF711300D2}" type="presParOf" srcId="{E46B1C90-DAAC-4361-B90A-467789247E26}" destId="{5070054D-30AB-4CEC-9D9C-335DCFB64748}" srcOrd="2" destOrd="0" presId="urn:microsoft.com/office/officeart/2005/8/layout/hierarchy6"/>
    <dgm:cxn modelId="{AB3A900A-F439-4EDF-B964-25E6C80DA665}" type="presParOf" srcId="{E46B1C90-DAAC-4361-B90A-467789247E26}" destId="{7CB6F80E-6E63-4CA3-8501-0C229FE56878}" srcOrd="3" destOrd="0" presId="urn:microsoft.com/office/officeart/2005/8/layout/hierarchy6"/>
    <dgm:cxn modelId="{A3BFFE6F-FE3A-4904-957B-F777133FA935}" type="presParOf" srcId="{7CB6F80E-6E63-4CA3-8501-0C229FE56878}" destId="{3BB40743-4D42-496B-AD79-10CF49304436}" srcOrd="0" destOrd="0" presId="urn:microsoft.com/office/officeart/2005/8/layout/hierarchy6"/>
    <dgm:cxn modelId="{820DE94A-9E15-4FE9-A764-9EE434DD2917}" type="presParOf" srcId="{7CB6F80E-6E63-4CA3-8501-0C229FE56878}" destId="{C769134C-C565-4A9E-9442-BA4750B99506}" srcOrd="1" destOrd="0" presId="urn:microsoft.com/office/officeart/2005/8/layout/hierarchy6"/>
    <dgm:cxn modelId="{DF18F542-444E-4CD8-8A16-48B38ABDFB94}" type="presParOf" srcId="{73147FEC-EAB0-4646-8D29-4F01A2FA0D1A}" destId="{ABB18B64-4DC0-4633-AD54-595A4FE3766C}" srcOrd="2" destOrd="0" presId="urn:microsoft.com/office/officeart/2005/8/layout/hierarchy6"/>
    <dgm:cxn modelId="{EA629565-C38A-49C5-9428-B3C6D4A815BA}" type="presParOf" srcId="{73147FEC-EAB0-4646-8D29-4F01A2FA0D1A}" destId="{D94331D3-7B51-471B-BF55-B62EF2E4CC1E}" srcOrd="3" destOrd="0" presId="urn:microsoft.com/office/officeart/2005/8/layout/hierarchy6"/>
    <dgm:cxn modelId="{00F4C550-1233-4CC5-B24C-275B92572C18}" type="presParOf" srcId="{D94331D3-7B51-471B-BF55-B62EF2E4CC1E}" destId="{46EF9E25-A42C-4116-893C-C094DEDA8791}" srcOrd="0" destOrd="0" presId="urn:microsoft.com/office/officeart/2005/8/layout/hierarchy6"/>
    <dgm:cxn modelId="{DF7A0B67-F76B-4BE2-AB5A-1EA947CCB19E}" type="presParOf" srcId="{D94331D3-7B51-471B-BF55-B62EF2E4CC1E}" destId="{63062EEE-AE87-4AB1-AC88-E0D153CF18FA}" srcOrd="1" destOrd="0" presId="urn:microsoft.com/office/officeart/2005/8/layout/hierarchy6"/>
    <dgm:cxn modelId="{5F794A7C-5F17-4B3F-BCD3-09FB908B519A}" type="presParOf" srcId="{63062EEE-AE87-4AB1-AC88-E0D153CF18FA}" destId="{38C52ECA-3FD4-4916-A5E7-DD05048D2D1C}" srcOrd="0" destOrd="0" presId="urn:microsoft.com/office/officeart/2005/8/layout/hierarchy6"/>
    <dgm:cxn modelId="{D8C28C69-B9A7-4D63-A281-F41AC5AEAC6B}" type="presParOf" srcId="{63062EEE-AE87-4AB1-AC88-E0D153CF18FA}" destId="{917D275C-D0C7-4E5D-A1BF-FC0E5F241B0A}" srcOrd="1" destOrd="0" presId="urn:microsoft.com/office/officeart/2005/8/layout/hierarchy6"/>
    <dgm:cxn modelId="{68CD93CA-65FE-4A93-9E4C-961EBDDE7E6E}" type="presParOf" srcId="{917D275C-D0C7-4E5D-A1BF-FC0E5F241B0A}" destId="{E86A568A-137E-403E-9610-46ADE3A25711}" srcOrd="0" destOrd="0" presId="urn:microsoft.com/office/officeart/2005/8/layout/hierarchy6"/>
    <dgm:cxn modelId="{A31B721E-D256-4796-9FA4-4E63E1A5E746}" type="presParOf" srcId="{917D275C-D0C7-4E5D-A1BF-FC0E5F241B0A}" destId="{A4823353-204F-4EE2-A343-0AF6F2413BB6}" srcOrd="1" destOrd="0" presId="urn:microsoft.com/office/officeart/2005/8/layout/hierarchy6"/>
    <dgm:cxn modelId="{EE4271FB-C213-44A1-99C8-69C718CAC888}" type="presParOf" srcId="{A4823353-204F-4EE2-A343-0AF6F2413BB6}" destId="{6BBB51F0-93A3-47B3-8506-4D17D85D02F4}" srcOrd="0" destOrd="0" presId="urn:microsoft.com/office/officeart/2005/8/layout/hierarchy6"/>
    <dgm:cxn modelId="{71CF0F18-7A27-466F-A5BE-B5B1C2EEE4D6}" type="presParOf" srcId="{A4823353-204F-4EE2-A343-0AF6F2413BB6}" destId="{E3772435-B079-4EA1-9AA6-509E94A575BE}" srcOrd="1" destOrd="0" presId="urn:microsoft.com/office/officeart/2005/8/layout/hierarchy6"/>
    <dgm:cxn modelId="{CA19A5F2-2665-4658-A515-3E50073D7BEF}" type="presParOf" srcId="{E3772435-B079-4EA1-9AA6-509E94A575BE}" destId="{A5F11C49-A4CF-4B0F-BC2F-EF6F699C29EA}" srcOrd="0" destOrd="0" presId="urn:microsoft.com/office/officeart/2005/8/layout/hierarchy6"/>
    <dgm:cxn modelId="{95FB0871-9287-4449-ABB0-DC850D918981}" type="presParOf" srcId="{E3772435-B079-4EA1-9AA6-509E94A575BE}" destId="{A71E6A8B-B525-4C62-8246-3C468E069E6C}" srcOrd="1" destOrd="0" presId="urn:microsoft.com/office/officeart/2005/8/layout/hierarchy6"/>
    <dgm:cxn modelId="{E981015A-2CC9-4141-ACFB-5ED73478690C}" type="presParOf" srcId="{A4823353-204F-4EE2-A343-0AF6F2413BB6}" destId="{25CEAC32-C7DC-431A-9944-C13BF931495D}" srcOrd="2" destOrd="0" presId="urn:microsoft.com/office/officeart/2005/8/layout/hierarchy6"/>
    <dgm:cxn modelId="{0E89E04C-C3B6-4DF8-AE30-79F716028C28}" type="presParOf" srcId="{A4823353-204F-4EE2-A343-0AF6F2413BB6}" destId="{6DD33A2B-851B-42E0-831C-1A10E91BB982}" srcOrd="3" destOrd="0" presId="urn:microsoft.com/office/officeart/2005/8/layout/hierarchy6"/>
    <dgm:cxn modelId="{BB0933B3-4E75-489F-8201-A45999A4CE6D}" type="presParOf" srcId="{6DD33A2B-851B-42E0-831C-1A10E91BB982}" destId="{AEDFD467-2B22-4AEE-806F-C182286CC842}" srcOrd="0" destOrd="0" presId="urn:microsoft.com/office/officeart/2005/8/layout/hierarchy6"/>
    <dgm:cxn modelId="{F589731C-697E-4BDC-BBFA-5408893C9C42}" type="presParOf" srcId="{6DD33A2B-851B-42E0-831C-1A10E91BB982}" destId="{D754C270-AABA-4079-9217-7D7AF38FE6DE}" srcOrd="1" destOrd="0" presId="urn:microsoft.com/office/officeart/2005/8/layout/hierarchy6"/>
    <dgm:cxn modelId="{353E3E19-9261-4A7D-BF04-5D7A289B78A0}" type="presParOf" srcId="{63062EEE-AE87-4AB1-AC88-E0D153CF18FA}" destId="{617009CC-928A-4819-8B49-C8A0128F89C2}" srcOrd="2" destOrd="0" presId="urn:microsoft.com/office/officeart/2005/8/layout/hierarchy6"/>
    <dgm:cxn modelId="{8F304AD4-195B-47B0-A21B-52E1D0D04F52}" type="presParOf" srcId="{63062EEE-AE87-4AB1-AC88-E0D153CF18FA}" destId="{060186B8-AF6D-4510-89DA-ED209EDE2EBD}" srcOrd="3" destOrd="0" presId="urn:microsoft.com/office/officeart/2005/8/layout/hierarchy6"/>
    <dgm:cxn modelId="{AE565AEA-ED6D-4756-AB0B-17B78D8EF0D7}" type="presParOf" srcId="{060186B8-AF6D-4510-89DA-ED209EDE2EBD}" destId="{3B096084-4792-4AF8-B2A9-B48BC67D9788}" srcOrd="0" destOrd="0" presId="urn:microsoft.com/office/officeart/2005/8/layout/hierarchy6"/>
    <dgm:cxn modelId="{EAB881A6-15C5-45DB-BFB8-BFA57A39813B}" type="presParOf" srcId="{060186B8-AF6D-4510-89DA-ED209EDE2EBD}" destId="{6B32F0BE-6EF4-4AE5-A2C8-03616993CB75}" srcOrd="1" destOrd="0" presId="urn:microsoft.com/office/officeart/2005/8/layout/hierarchy6"/>
    <dgm:cxn modelId="{B53A4ED9-1548-4B51-9197-48097B55F898}" type="presParOf" srcId="{9F6FA243-E64A-48EA-8754-C9424FA06775}" destId="{5A551F0C-092F-44B7-BC35-02A2DB737425}"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63B5E8-6900-45AD-876C-68D1FF4328D2}">
      <dsp:nvSpPr>
        <dsp:cNvPr id="0" name=""/>
        <dsp:cNvSpPr/>
      </dsp:nvSpPr>
      <dsp:spPr>
        <a:xfrm>
          <a:off x="2240778" y="721"/>
          <a:ext cx="803837" cy="535891"/>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Planets</a:t>
          </a:r>
        </a:p>
      </dsp:txBody>
      <dsp:txXfrm>
        <a:off x="2256474" y="16417"/>
        <a:ext cx="772445" cy="504499"/>
      </dsp:txXfrm>
    </dsp:sp>
    <dsp:sp modelId="{23E0A6AE-F952-46AD-A4AC-7A3CBD2DED76}">
      <dsp:nvSpPr>
        <dsp:cNvPr id="0" name=""/>
        <dsp:cNvSpPr/>
      </dsp:nvSpPr>
      <dsp:spPr>
        <a:xfrm>
          <a:off x="944590" y="536613"/>
          <a:ext cx="1698107" cy="214356"/>
        </a:xfrm>
        <a:custGeom>
          <a:avLst/>
          <a:gdLst/>
          <a:ahLst/>
          <a:cxnLst/>
          <a:rect l="0" t="0" r="0" b="0"/>
          <a:pathLst>
            <a:path>
              <a:moveTo>
                <a:pt x="1698107" y="0"/>
              </a:moveTo>
              <a:lnTo>
                <a:pt x="1698107" y="107178"/>
              </a:lnTo>
              <a:lnTo>
                <a:pt x="0" y="107178"/>
              </a:lnTo>
              <a:lnTo>
                <a:pt x="0" y="21435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548A66-751E-416B-BAAA-B4D587F59E58}">
      <dsp:nvSpPr>
        <dsp:cNvPr id="0" name=""/>
        <dsp:cNvSpPr/>
      </dsp:nvSpPr>
      <dsp:spPr>
        <a:xfrm>
          <a:off x="542671" y="750970"/>
          <a:ext cx="803837" cy="535891"/>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Ships</a:t>
          </a:r>
        </a:p>
      </dsp:txBody>
      <dsp:txXfrm>
        <a:off x="558367" y="766666"/>
        <a:ext cx="772445" cy="504499"/>
      </dsp:txXfrm>
    </dsp:sp>
    <dsp:sp modelId="{60F298D5-C440-4614-98A7-87224DAF02E1}">
      <dsp:nvSpPr>
        <dsp:cNvPr id="0" name=""/>
        <dsp:cNvSpPr/>
      </dsp:nvSpPr>
      <dsp:spPr>
        <a:xfrm>
          <a:off x="422095" y="1286862"/>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EA99B0-8622-410F-8E5A-E8012DD15F72}">
      <dsp:nvSpPr>
        <dsp:cNvPr id="0" name=""/>
        <dsp:cNvSpPr/>
      </dsp:nvSpPr>
      <dsp:spPr>
        <a:xfrm>
          <a:off x="20176"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defend</a:t>
          </a:r>
        </a:p>
      </dsp:txBody>
      <dsp:txXfrm>
        <a:off x="35872" y="1516915"/>
        <a:ext cx="772445" cy="504499"/>
      </dsp:txXfrm>
    </dsp:sp>
    <dsp:sp modelId="{8EC0364C-E644-4FF1-82AF-D0940EED9A42}">
      <dsp:nvSpPr>
        <dsp:cNvPr id="0" name=""/>
        <dsp:cNvSpPr/>
      </dsp:nvSpPr>
      <dsp:spPr>
        <a:xfrm>
          <a:off x="944590" y="1286862"/>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FD4D11-4736-4912-901E-1F5536ABB11F}">
      <dsp:nvSpPr>
        <dsp:cNvPr id="0" name=""/>
        <dsp:cNvSpPr/>
      </dsp:nvSpPr>
      <dsp:spPr>
        <a:xfrm>
          <a:off x="1065165"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planets</a:t>
          </a:r>
        </a:p>
      </dsp:txBody>
      <dsp:txXfrm>
        <a:off x="1080861" y="1516915"/>
        <a:ext cx="772445" cy="504499"/>
      </dsp:txXfrm>
    </dsp:sp>
    <dsp:sp modelId="{C8086D7D-008C-41BB-83DF-A548654032D0}">
      <dsp:nvSpPr>
        <dsp:cNvPr id="0" name=""/>
        <dsp:cNvSpPr/>
      </dsp:nvSpPr>
      <dsp:spPr>
        <a:xfrm>
          <a:off x="2642697" y="536613"/>
          <a:ext cx="1698107" cy="214356"/>
        </a:xfrm>
        <a:custGeom>
          <a:avLst/>
          <a:gdLst/>
          <a:ahLst/>
          <a:cxnLst/>
          <a:rect l="0" t="0" r="0" b="0"/>
          <a:pathLst>
            <a:path>
              <a:moveTo>
                <a:pt x="0" y="0"/>
              </a:moveTo>
              <a:lnTo>
                <a:pt x="0" y="107178"/>
              </a:lnTo>
              <a:lnTo>
                <a:pt x="1698107" y="107178"/>
              </a:lnTo>
              <a:lnTo>
                <a:pt x="1698107" y="21435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B1498-470D-4F6E-81FB-6C5E106AA449}">
      <dsp:nvSpPr>
        <dsp:cNvPr id="0" name=""/>
        <dsp:cNvSpPr/>
      </dsp:nvSpPr>
      <dsp:spPr>
        <a:xfrm>
          <a:off x="3938886" y="750970"/>
          <a:ext cx="803837" cy="535891"/>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Growthrate</a:t>
          </a:r>
        </a:p>
      </dsp:txBody>
      <dsp:txXfrm>
        <a:off x="3954582" y="766666"/>
        <a:ext cx="772445" cy="504499"/>
      </dsp:txXfrm>
    </dsp:sp>
    <dsp:sp modelId="{AE956B88-E0DC-40B3-BE17-A339AE75A1C6}">
      <dsp:nvSpPr>
        <dsp:cNvPr id="0" name=""/>
        <dsp:cNvSpPr/>
      </dsp:nvSpPr>
      <dsp:spPr>
        <a:xfrm>
          <a:off x="3034568" y="1286862"/>
          <a:ext cx="1306236" cy="214356"/>
        </a:xfrm>
        <a:custGeom>
          <a:avLst/>
          <a:gdLst/>
          <a:ahLst/>
          <a:cxnLst/>
          <a:rect l="0" t="0" r="0" b="0"/>
          <a:pathLst>
            <a:path>
              <a:moveTo>
                <a:pt x="1306236" y="0"/>
              </a:moveTo>
              <a:lnTo>
                <a:pt x="1306236" y="107178"/>
              </a:lnTo>
              <a:lnTo>
                <a:pt x="0" y="107178"/>
              </a:lnTo>
              <a:lnTo>
                <a:pt x="0"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1493C-89A4-4B9D-B880-C403637A2139}">
      <dsp:nvSpPr>
        <dsp:cNvPr id="0" name=""/>
        <dsp:cNvSpPr/>
      </dsp:nvSpPr>
      <dsp:spPr>
        <a:xfrm>
          <a:off x="2632649"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fleet</a:t>
          </a:r>
        </a:p>
      </dsp:txBody>
      <dsp:txXfrm>
        <a:off x="2648345" y="1516915"/>
        <a:ext cx="772445" cy="504499"/>
      </dsp:txXfrm>
    </dsp:sp>
    <dsp:sp modelId="{B8AD6913-A905-4AB7-A365-210F27FB387F}">
      <dsp:nvSpPr>
        <dsp:cNvPr id="0" name=""/>
        <dsp:cNvSpPr/>
      </dsp:nvSpPr>
      <dsp:spPr>
        <a:xfrm>
          <a:off x="2512074" y="2037110"/>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7B0DD8-F75E-46B5-BC89-EF1FA0638783}">
      <dsp:nvSpPr>
        <dsp:cNvPr id="0" name=""/>
        <dsp:cNvSpPr/>
      </dsp:nvSpPr>
      <dsp:spPr>
        <a:xfrm>
          <a:off x="2110155"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defend</a:t>
          </a:r>
        </a:p>
      </dsp:txBody>
      <dsp:txXfrm>
        <a:off x="2125851" y="2267163"/>
        <a:ext cx="772445" cy="504499"/>
      </dsp:txXfrm>
    </dsp:sp>
    <dsp:sp modelId="{5070054D-30AB-4CEC-9D9C-335DCFB64748}">
      <dsp:nvSpPr>
        <dsp:cNvPr id="0" name=""/>
        <dsp:cNvSpPr/>
      </dsp:nvSpPr>
      <dsp:spPr>
        <a:xfrm>
          <a:off x="3034568" y="2037110"/>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40743-4D42-496B-AD79-10CF49304436}">
      <dsp:nvSpPr>
        <dsp:cNvPr id="0" name=""/>
        <dsp:cNvSpPr/>
      </dsp:nvSpPr>
      <dsp:spPr>
        <a:xfrm>
          <a:off x="3155144"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growthRate</a:t>
          </a:r>
        </a:p>
      </dsp:txBody>
      <dsp:txXfrm>
        <a:off x="3170840" y="2267163"/>
        <a:ext cx="772445" cy="504499"/>
      </dsp:txXfrm>
    </dsp:sp>
    <dsp:sp modelId="{ABB18B64-4DC0-4633-AD54-595A4FE3766C}">
      <dsp:nvSpPr>
        <dsp:cNvPr id="0" name=""/>
        <dsp:cNvSpPr/>
      </dsp:nvSpPr>
      <dsp:spPr>
        <a:xfrm>
          <a:off x="4340805" y="1286862"/>
          <a:ext cx="1306236" cy="214356"/>
        </a:xfrm>
        <a:custGeom>
          <a:avLst/>
          <a:gdLst/>
          <a:ahLst/>
          <a:cxnLst/>
          <a:rect l="0" t="0" r="0" b="0"/>
          <a:pathLst>
            <a:path>
              <a:moveTo>
                <a:pt x="0" y="0"/>
              </a:moveTo>
              <a:lnTo>
                <a:pt x="0" y="107178"/>
              </a:lnTo>
              <a:lnTo>
                <a:pt x="1306236" y="107178"/>
              </a:lnTo>
              <a:lnTo>
                <a:pt x="1306236" y="21435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F9E25-A42C-4116-893C-C094DEDA8791}">
      <dsp:nvSpPr>
        <dsp:cNvPr id="0" name=""/>
        <dsp:cNvSpPr/>
      </dsp:nvSpPr>
      <dsp:spPr>
        <a:xfrm>
          <a:off x="5245122" y="1501219"/>
          <a:ext cx="803837" cy="53589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ships</a:t>
          </a:r>
        </a:p>
      </dsp:txBody>
      <dsp:txXfrm>
        <a:off x="5260818" y="1516915"/>
        <a:ext cx="772445" cy="504499"/>
      </dsp:txXfrm>
    </dsp:sp>
    <dsp:sp modelId="{38C52ECA-3FD4-4916-A5E7-DD05048D2D1C}">
      <dsp:nvSpPr>
        <dsp:cNvPr id="0" name=""/>
        <dsp:cNvSpPr/>
      </dsp:nvSpPr>
      <dsp:spPr>
        <a:xfrm>
          <a:off x="5124547" y="2037110"/>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A568A-137E-403E-9610-46ADE3A25711}">
      <dsp:nvSpPr>
        <dsp:cNvPr id="0" name=""/>
        <dsp:cNvSpPr/>
      </dsp:nvSpPr>
      <dsp:spPr>
        <a:xfrm>
          <a:off x="4722628"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fleet</a:t>
          </a:r>
        </a:p>
      </dsp:txBody>
      <dsp:txXfrm>
        <a:off x="4738324" y="2267163"/>
        <a:ext cx="772445" cy="504499"/>
      </dsp:txXfrm>
    </dsp:sp>
    <dsp:sp modelId="{6BBB51F0-93A3-47B3-8506-4D17D85D02F4}">
      <dsp:nvSpPr>
        <dsp:cNvPr id="0" name=""/>
        <dsp:cNvSpPr/>
      </dsp:nvSpPr>
      <dsp:spPr>
        <a:xfrm>
          <a:off x="4602052" y="2787359"/>
          <a:ext cx="522494" cy="214356"/>
        </a:xfrm>
        <a:custGeom>
          <a:avLst/>
          <a:gdLst/>
          <a:ahLst/>
          <a:cxnLst/>
          <a:rect l="0" t="0" r="0" b="0"/>
          <a:pathLst>
            <a:path>
              <a:moveTo>
                <a:pt x="522494" y="0"/>
              </a:moveTo>
              <a:lnTo>
                <a:pt x="522494" y="107178"/>
              </a:lnTo>
              <a:lnTo>
                <a:pt x="0" y="107178"/>
              </a:lnTo>
              <a:lnTo>
                <a:pt x="0"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11C49-A4CF-4B0F-BC2F-EF6F699C29EA}">
      <dsp:nvSpPr>
        <dsp:cNvPr id="0" name=""/>
        <dsp:cNvSpPr/>
      </dsp:nvSpPr>
      <dsp:spPr>
        <a:xfrm>
          <a:off x="4200133" y="3001716"/>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defend</a:t>
          </a:r>
        </a:p>
      </dsp:txBody>
      <dsp:txXfrm>
        <a:off x="4215829" y="3017412"/>
        <a:ext cx="772445" cy="504499"/>
      </dsp:txXfrm>
    </dsp:sp>
    <dsp:sp modelId="{25CEAC32-C7DC-431A-9944-C13BF931495D}">
      <dsp:nvSpPr>
        <dsp:cNvPr id="0" name=""/>
        <dsp:cNvSpPr/>
      </dsp:nvSpPr>
      <dsp:spPr>
        <a:xfrm>
          <a:off x="5124547" y="2787359"/>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DFD467-2B22-4AEE-806F-C182286CC842}">
      <dsp:nvSpPr>
        <dsp:cNvPr id="0" name=""/>
        <dsp:cNvSpPr/>
      </dsp:nvSpPr>
      <dsp:spPr>
        <a:xfrm>
          <a:off x="5245122" y="3001716"/>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a:t>
          </a:r>
        </a:p>
        <a:p>
          <a:pPr lvl="0" algn="ctr" defTabSz="444500">
            <a:lnSpc>
              <a:spcPct val="90000"/>
            </a:lnSpc>
            <a:spcBef>
              <a:spcPct val="0"/>
            </a:spcBef>
            <a:spcAft>
              <a:spcPct val="35000"/>
            </a:spcAft>
          </a:pPr>
          <a:r>
            <a:rPr lang="fr-FR" sz="1000" kern="1200"/>
            <a:t>Ships</a:t>
          </a:r>
        </a:p>
      </dsp:txBody>
      <dsp:txXfrm>
        <a:off x="5260818" y="3017412"/>
        <a:ext cx="772445" cy="504499"/>
      </dsp:txXfrm>
    </dsp:sp>
    <dsp:sp modelId="{617009CC-928A-4819-8B49-C8A0128F89C2}">
      <dsp:nvSpPr>
        <dsp:cNvPr id="0" name=""/>
        <dsp:cNvSpPr/>
      </dsp:nvSpPr>
      <dsp:spPr>
        <a:xfrm>
          <a:off x="5647041" y="2037110"/>
          <a:ext cx="522494" cy="214356"/>
        </a:xfrm>
        <a:custGeom>
          <a:avLst/>
          <a:gdLst/>
          <a:ahLst/>
          <a:cxnLst/>
          <a:rect l="0" t="0" r="0" b="0"/>
          <a:pathLst>
            <a:path>
              <a:moveTo>
                <a:pt x="0" y="0"/>
              </a:moveTo>
              <a:lnTo>
                <a:pt x="0" y="107178"/>
              </a:lnTo>
              <a:lnTo>
                <a:pt x="522494" y="107178"/>
              </a:lnTo>
              <a:lnTo>
                <a:pt x="522494" y="214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096084-4792-4AF8-B2A9-B48BC67D9788}">
      <dsp:nvSpPr>
        <dsp:cNvPr id="0" name=""/>
        <dsp:cNvSpPr/>
      </dsp:nvSpPr>
      <dsp:spPr>
        <a:xfrm>
          <a:off x="5767617" y="2251467"/>
          <a:ext cx="803837" cy="535891"/>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attack Dcalculation</a:t>
          </a:r>
        </a:p>
      </dsp:txBody>
      <dsp:txXfrm>
        <a:off x="5783313" y="2267163"/>
        <a:ext cx="772445" cy="5044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8</Pages>
  <Words>889</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Baudouin Duthoit</dc:creator>
  <cp:keywords/>
  <dc:description/>
  <cp:lastModifiedBy>Anouk</cp:lastModifiedBy>
  <cp:revision>14</cp:revision>
  <dcterms:created xsi:type="dcterms:W3CDTF">2014-01-29T13:52:00Z</dcterms:created>
  <dcterms:modified xsi:type="dcterms:W3CDTF">2014-01-31T14:40:00Z</dcterms:modified>
</cp:coreProperties>
</file>