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0B" w:rsidRPr="00531C0B" w:rsidRDefault="00531C0B" w:rsidP="009422C8">
      <w:pPr>
        <w:contextualSpacing/>
        <w:rPr>
          <w:rFonts w:cs="Arial"/>
          <w:color w:val="111111"/>
          <w:sz w:val="20"/>
          <w:szCs w:val="20"/>
          <w:shd w:val="clear" w:color="auto" w:fill="FFFFFF"/>
        </w:rPr>
      </w:pPr>
      <w:r w:rsidRPr="00531C0B">
        <w:rPr>
          <w:rFonts w:cs="Arial"/>
          <w:color w:val="111111"/>
          <w:sz w:val="20"/>
          <w:szCs w:val="20"/>
          <w:shd w:val="clear" w:color="auto" w:fill="FFFFFF"/>
        </w:rPr>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Based on this analysis you should draw some generic conclusions. For this you should take (at least) the 4 bots you implemented and compare their performance by having them systematically play against each other. According to the different environments (but possibly not) different bots might outperform others. Define some interesting hypotheses and research questions, and use your analysis to verify or falsify them</w:t>
      </w:r>
    </w:p>
    <w:p w:rsidR="00531C0B" w:rsidRPr="00531C0B" w:rsidRDefault="00531C0B" w:rsidP="009422C8">
      <w:pPr>
        <w:contextualSpacing/>
        <w:rPr>
          <w:rFonts w:cs="Arial"/>
          <w:color w:val="111111"/>
          <w:sz w:val="20"/>
          <w:szCs w:val="20"/>
          <w:shd w:val="clear" w:color="auto" w:fill="FFFFFF"/>
        </w:rPr>
      </w:pP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531C0B" w:rsidRPr="00531C0B" w:rsidRDefault="00531C0B" w:rsidP="009422C8">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241502" w:rsidRDefault="00241502" w:rsidP="009422C8">
      <w:pPr>
        <w:spacing w:after="0" w:line="240" w:lineRule="auto"/>
        <w:contextualSpacing/>
      </w:pPr>
    </w:p>
    <w:p w:rsidR="00241502" w:rsidRDefault="00241502" w:rsidP="009422C8">
      <w:pPr>
        <w:spacing w:after="0" w:line="240" w:lineRule="auto"/>
        <w:contextualSpacing/>
      </w:pPr>
    </w:p>
    <w:p w:rsidR="00241502" w:rsidRDefault="00241502" w:rsidP="009422C8">
      <w:pPr>
        <w:spacing w:after="0" w:line="240" w:lineRule="auto"/>
        <w:contextualSpacing/>
      </w:pPr>
    </w:p>
    <w:p w:rsidR="00531C0B" w:rsidRDefault="00241502" w:rsidP="009422C8">
      <w:pPr>
        <w:spacing w:after="0" w:line="240" w:lineRule="auto"/>
        <w:contextualSpacing/>
      </w:pPr>
      <w:r>
        <w:t>Evaluate everything as structured as possible. Let each b</w:t>
      </w:r>
      <w:r w:rsidR="009B66E6">
        <w:t>ot fight other bots, to test their</w:t>
      </w:r>
      <w:r>
        <w:t xml:space="preserve"> abilities. This has to be done for each bot we made and in the same systematic way.</w:t>
      </w:r>
      <w:r w:rsidR="00531C0B">
        <w:br w:type="page"/>
      </w:r>
    </w:p>
    <w:p w:rsidR="00FF3106" w:rsidRPr="00CB7CDB" w:rsidRDefault="00FF3106" w:rsidP="009422C8">
      <w:pPr>
        <w:contextualSpacing/>
        <w:jc w:val="center"/>
        <w:rPr>
          <w:sz w:val="48"/>
          <w:szCs w:val="48"/>
          <w:lang w:val="en-US"/>
        </w:rPr>
      </w:pPr>
      <w:r w:rsidRPr="00CB7CDB">
        <w:rPr>
          <w:sz w:val="48"/>
          <w:szCs w:val="48"/>
          <w:lang w:val="en-US"/>
        </w:rPr>
        <w:lastRenderedPageBreak/>
        <w:t>Intelligent Systems 2013</w:t>
      </w: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sz w:val="48"/>
          <w:szCs w:val="48"/>
          <w:lang w:val="en-US"/>
        </w:rPr>
      </w:pPr>
    </w:p>
    <w:p w:rsidR="00FF3106" w:rsidRPr="00CB7CDB" w:rsidRDefault="00FF3106" w:rsidP="009422C8">
      <w:pPr>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9422C8">
      <w:pPr>
        <w:contextualSpacing/>
        <w:jc w:val="right"/>
        <w:rPr>
          <w:noProof/>
          <w:lang w:val="en-US" w:eastAsia="nl-NL"/>
        </w:rPr>
      </w:pPr>
      <w:r>
        <w:rPr>
          <w:noProof/>
          <w:lang w:val="nl-NL" w:eastAsia="nl-NL"/>
        </w:rPr>
        <w:drawing>
          <wp:anchor distT="0" distB="0" distL="114300" distR="114300" simplePos="0" relativeHeight="251658240" behindDoc="1" locked="0" layoutInCell="1" allowOverlap="1" wp14:anchorId="18B565C1" wp14:editId="020D4B6C">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F4F" w:rsidRPr="00CB7CDB" w:rsidRDefault="004D4F4F" w:rsidP="009422C8">
      <w:pPr>
        <w:contextualSpacing/>
        <w:jc w:val="right"/>
        <w:rPr>
          <w:noProof/>
          <w:lang w:val="en-US" w:eastAsia="nl-NL"/>
        </w:rPr>
      </w:pPr>
    </w:p>
    <w:p w:rsidR="004D4F4F" w:rsidRPr="00CB7CDB" w:rsidRDefault="004D4F4F"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lang w:val="en-US"/>
        </w:rPr>
      </w:pPr>
    </w:p>
    <w:p w:rsidR="00FF3106" w:rsidRPr="00CB7CDB" w:rsidRDefault="00FF3106" w:rsidP="009422C8">
      <w:pPr>
        <w:contextualSpacing/>
        <w:jc w:val="right"/>
        <w:rPr>
          <w:b/>
          <w:sz w:val="32"/>
          <w:szCs w:val="32"/>
          <w:lang w:val="en-US"/>
        </w:rPr>
      </w:pPr>
      <w:r w:rsidRPr="00CB7CDB">
        <w:rPr>
          <w:b/>
          <w:sz w:val="32"/>
          <w:szCs w:val="32"/>
          <w:lang w:val="en-US"/>
        </w:rPr>
        <w:t>Authors</w:t>
      </w:r>
    </w:p>
    <w:p w:rsidR="00FF3106" w:rsidRPr="00CB7CDB" w:rsidRDefault="00FF3106" w:rsidP="009422C8">
      <w:pPr>
        <w:contextualSpacing/>
        <w:jc w:val="right"/>
        <w:rPr>
          <w:sz w:val="32"/>
          <w:szCs w:val="32"/>
          <w:lang w:val="en-US"/>
        </w:rPr>
      </w:pPr>
      <w:proofErr w:type="spellStart"/>
      <w:r w:rsidRPr="00CB7CDB">
        <w:rPr>
          <w:sz w:val="32"/>
          <w:szCs w:val="32"/>
          <w:lang w:val="en-US"/>
        </w:rPr>
        <w:t>Anouk</w:t>
      </w:r>
      <w:proofErr w:type="spellEnd"/>
      <w:r w:rsidRPr="00CB7CDB">
        <w:rPr>
          <w:sz w:val="32"/>
          <w:szCs w:val="32"/>
          <w:lang w:val="en-US"/>
        </w:rPr>
        <w:t xml:space="preserve"> </w:t>
      </w:r>
      <w:proofErr w:type="spellStart"/>
      <w:r w:rsidRPr="00CB7CDB">
        <w:rPr>
          <w:sz w:val="32"/>
          <w:szCs w:val="32"/>
          <w:lang w:val="en-US"/>
        </w:rPr>
        <w:t>Boukema</w:t>
      </w:r>
      <w:proofErr w:type="spellEnd"/>
    </w:p>
    <w:p w:rsidR="00FF3106" w:rsidRPr="00CB7CDB" w:rsidRDefault="00FF3106" w:rsidP="009422C8">
      <w:pPr>
        <w:contextualSpacing/>
        <w:jc w:val="right"/>
        <w:rPr>
          <w:sz w:val="32"/>
          <w:szCs w:val="32"/>
          <w:lang w:val="en-US"/>
        </w:rPr>
      </w:pPr>
      <w:proofErr w:type="spellStart"/>
      <w:r w:rsidRPr="00CB7CDB">
        <w:rPr>
          <w:sz w:val="32"/>
          <w:szCs w:val="32"/>
          <w:lang w:val="en-US"/>
        </w:rPr>
        <w:t>Baudouin</w:t>
      </w:r>
      <w:proofErr w:type="spellEnd"/>
      <w:r w:rsidRPr="00CB7CDB">
        <w:rPr>
          <w:sz w:val="32"/>
          <w:szCs w:val="32"/>
          <w:lang w:val="en-US"/>
        </w:rPr>
        <w:t xml:space="preserve"> </w:t>
      </w:r>
      <w:proofErr w:type="spellStart"/>
      <w:r w:rsidRPr="00CB7CDB">
        <w:rPr>
          <w:sz w:val="32"/>
          <w:szCs w:val="32"/>
          <w:lang w:val="en-US"/>
        </w:rPr>
        <w:t>Duthoit</w:t>
      </w:r>
      <w:proofErr w:type="spellEnd"/>
    </w:p>
    <w:p w:rsidR="00FF3106" w:rsidRPr="00CB7CDB" w:rsidRDefault="00FF3106" w:rsidP="009422C8">
      <w:pPr>
        <w:contextualSpacing/>
        <w:jc w:val="right"/>
        <w:rPr>
          <w:sz w:val="32"/>
          <w:szCs w:val="32"/>
          <w:lang w:val="en-US"/>
        </w:rPr>
      </w:pPr>
      <w:proofErr w:type="spellStart"/>
      <w:r w:rsidRPr="00CB7CDB">
        <w:rPr>
          <w:sz w:val="32"/>
          <w:szCs w:val="32"/>
          <w:lang w:val="en-US"/>
        </w:rPr>
        <w:t>Gossa</w:t>
      </w:r>
      <w:proofErr w:type="spellEnd"/>
      <w:r w:rsidRPr="00CB7CDB">
        <w:rPr>
          <w:sz w:val="32"/>
          <w:szCs w:val="32"/>
          <w:lang w:val="en-US"/>
        </w:rPr>
        <w:t xml:space="preserve"> </w:t>
      </w:r>
      <w:proofErr w:type="spellStart"/>
      <w:r w:rsidRPr="00CB7CDB">
        <w:rPr>
          <w:sz w:val="32"/>
          <w:szCs w:val="32"/>
          <w:lang w:val="en-US"/>
        </w:rPr>
        <w:t>Lô</w:t>
      </w:r>
      <w:proofErr w:type="spellEnd"/>
    </w:p>
    <w:p w:rsidR="00ED0D73" w:rsidRPr="00CB7CDB" w:rsidRDefault="00ED0D73" w:rsidP="00ED0D73">
      <w:pPr>
        <w:contextualSpacing/>
        <w:jc w:val="right"/>
        <w:rPr>
          <w:sz w:val="32"/>
          <w:szCs w:val="32"/>
          <w:lang w:val="en-US"/>
        </w:rPr>
      </w:pPr>
      <w:proofErr w:type="spellStart"/>
      <w:r w:rsidRPr="00CB7CDB">
        <w:rPr>
          <w:sz w:val="32"/>
          <w:szCs w:val="32"/>
          <w:lang w:val="en-US"/>
        </w:rPr>
        <w:t>Mengxiao</w:t>
      </w:r>
      <w:proofErr w:type="spellEnd"/>
      <w:r w:rsidRPr="00CB7CDB">
        <w:rPr>
          <w:sz w:val="32"/>
          <w:szCs w:val="32"/>
          <w:lang w:val="en-US"/>
        </w:rPr>
        <w:t xml:space="preserve"> Qian</w:t>
      </w:r>
    </w:p>
    <w:p w:rsidR="00ED0D73" w:rsidRPr="00CB7CDB" w:rsidRDefault="00ED0D73" w:rsidP="009422C8">
      <w:pPr>
        <w:contextualSpacing/>
        <w:jc w:val="right"/>
        <w:rPr>
          <w:sz w:val="32"/>
          <w:szCs w:val="32"/>
          <w:lang w:val="en-US"/>
        </w:rPr>
      </w:pPr>
    </w:p>
    <w:p w:rsidR="00FF3106" w:rsidRPr="00CB7CDB" w:rsidRDefault="00FF3106" w:rsidP="009422C8">
      <w:pPr>
        <w:contextualSpacing/>
        <w:jc w:val="right"/>
        <w:rPr>
          <w:lang w:val="en-US"/>
        </w:rPr>
      </w:pPr>
    </w:p>
    <w:p w:rsidR="00FF3106" w:rsidRPr="00FF3106" w:rsidRDefault="00FF3106" w:rsidP="009422C8">
      <w:pPr>
        <w:pStyle w:val="Kop1"/>
        <w:contextualSpacing/>
      </w:pPr>
      <w:r w:rsidRPr="00FF3106">
        <w:t>Abstract</w:t>
      </w:r>
    </w:p>
    <w:p w:rsidR="00FF3106" w:rsidRPr="00531C0B" w:rsidRDefault="00FF3106" w:rsidP="009422C8">
      <w:pPr>
        <w:shd w:val="clear" w:color="auto" w:fill="FFFFFF"/>
        <w:spacing w:after="0" w:line="240" w:lineRule="auto"/>
        <w:contextualSpacing/>
        <w:rPr>
          <w:rFonts w:eastAsia="Times New Roman" w:cs="Arial"/>
          <w:color w:val="FF0000"/>
          <w:sz w:val="20"/>
          <w:szCs w:val="20"/>
          <w:lang w:eastAsia="nl-NL"/>
        </w:rPr>
      </w:pPr>
      <w:r w:rsidRPr="00531C0B">
        <w:rPr>
          <w:rFonts w:eastAsia="Times New Roman" w:cs="Arial"/>
          <w:color w:val="FF0000"/>
          <w:sz w:val="20"/>
          <w:szCs w:val="20"/>
          <w:bdr w:val="none" w:sz="0" w:space="0" w:color="auto" w:frame="1"/>
          <w:lang w:eastAsia="nl-NL"/>
        </w:rPr>
        <w:t>of 2-3 paragraphs </w:t>
      </w: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contextualSpacing/>
      </w:pPr>
    </w:p>
    <w:p w:rsidR="00FF3106" w:rsidRPr="00FF3106" w:rsidRDefault="00FF3106" w:rsidP="009422C8">
      <w:pPr>
        <w:pStyle w:val="Kop1"/>
        <w:contextualSpacing/>
      </w:pPr>
      <w:r w:rsidRPr="00FF3106">
        <w:t>Introduction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FF0000"/>
          <w:sz w:val="20"/>
          <w:szCs w:val="20"/>
          <w:bdr w:val="none" w:sz="0" w:space="0" w:color="auto" w:frame="1"/>
          <w:lang w:eastAsia="nl-NL"/>
        </w:rPr>
        <w:t>Introduction (to the problem, but also your solution, en some results. 2 pages) </w:t>
      </w:r>
    </w:p>
    <w:p w:rsidR="00FF3106" w:rsidRDefault="00FF3106" w:rsidP="009422C8">
      <w:pPr>
        <w:contextualSpacing/>
      </w:pPr>
    </w:p>
    <w:p w:rsidR="00FF3106" w:rsidRDefault="00FF3106" w:rsidP="009422C8">
      <w:pPr>
        <w:contextualSpacing/>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Background information</w:t>
      </w:r>
    </w:p>
    <w:p w:rsidR="00FF3106" w:rsidRPr="00531C0B"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9422C8">
      <w:pPr>
        <w:contextualSpacing/>
      </w:pPr>
    </w:p>
    <w:p w:rsidR="00FF3106" w:rsidRDefault="00FF3106" w:rsidP="009422C8">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FF3106" w:rsidRDefault="00FF3106" w:rsidP="009422C8">
      <w:pPr>
        <w:contextualSpacing/>
        <w:rPr>
          <w:lang w:eastAsia="nl-NL"/>
        </w:rPr>
      </w:pPr>
    </w:p>
    <w:p w:rsidR="00FF3106" w:rsidRDefault="00FF3106" w:rsidP="009422C8">
      <w:pPr>
        <w:pStyle w:val="Kop2"/>
        <w:contextualSpacing/>
        <w:rPr>
          <w:lang w:eastAsia="nl-NL"/>
        </w:rPr>
      </w:pPr>
      <w:r>
        <w:rPr>
          <w:lang w:eastAsia="nl-NL"/>
        </w:rPr>
        <w:t>The challenge</w:t>
      </w:r>
    </w:p>
    <w:p w:rsidR="00FF3106" w:rsidRDefault="00FF3106" w:rsidP="009422C8">
      <w:pPr>
        <w:contextualSpacing/>
        <w:rPr>
          <w:lang w:eastAsia="nl-NL"/>
        </w:rPr>
      </w:pPr>
    </w:p>
    <w:p w:rsidR="00FF3106" w:rsidRDefault="00FF3106" w:rsidP="009422C8">
      <w:pPr>
        <w:pStyle w:val="Kop2"/>
        <w:contextualSpacing/>
        <w:rPr>
          <w:lang w:eastAsia="nl-NL"/>
        </w:rPr>
      </w:pPr>
      <w:r>
        <w:rPr>
          <w:lang w:eastAsia="nl-NL"/>
        </w:rPr>
        <w:t>The IS framework</w:t>
      </w:r>
    </w:p>
    <w:p w:rsidR="00FF3106" w:rsidRDefault="00FF3106" w:rsidP="009422C8">
      <w:pPr>
        <w:contextualSpacing/>
        <w:rPr>
          <w:lang w:eastAsia="nl-NL"/>
        </w:rPr>
      </w:pPr>
    </w:p>
    <w:p w:rsidR="00FF3106" w:rsidRPr="00FF3106" w:rsidRDefault="00FF3106" w:rsidP="009422C8">
      <w:pPr>
        <w:pStyle w:val="Kop2"/>
        <w:contextualSpacing/>
        <w:rPr>
          <w:lang w:eastAsia="nl-NL"/>
        </w:rPr>
      </w:pPr>
      <w:r>
        <w:rPr>
          <w:lang w:eastAsia="nl-NL"/>
        </w:rPr>
        <w:t>More???</w:t>
      </w:r>
    </w:p>
    <w:p w:rsidR="00FF3106" w:rsidRDefault="00FF3106"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Research questions</w:t>
      </w:r>
    </w:p>
    <w:p w:rsidR="00FF3106" w:rsidRPr="007A6923" w:rsidRDefault="00FF3106"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7A6923">
        <w:rPr>
          <w:rFonts w:eastAsia="Times New Roman" w:cs="Arial"/>
          <w:color w:val="444444"/>
          <w:sz w:val="20"/>
          <w:szCs w:val="20"/>
          <w:bdr w:val="none" w:sz="0" w:space="0" w:color="auto" w:frame="1"/>
          <w:lang w:eastAsia="nl-NL"/>
        </w:rPr>
        <w:t>(1 page)</w:t>
      </w:r>
    </w:p>
    <w:p w:rsidR="00FF3106" w:rsidRDefault="00FF3106" w:rsidP="009422C8">
      <w:pPr>
        <w:contextualSpacing/>
      </w:pPr>
    </w:p>
    <w:p w:rsidR="00ED0D73" w:rsidRDefault="00ED0D73" w:rsidP="009422C8">
      <w:pPr>
        <w:contextualSpacing/>
      </w:pPr>
    </w:p>
    <w:p w:rsidR="00ED0D73" w:rsidRDefault="00ED0D73" w:rsidP="009422C8">
      <w:pPr>
        <w:contextualSpacing/>
      </w:pPr>
      <w:r>
        <w:t xml:space="preserve">Is </w:t>
      </w:r>
      <w:r w:rsidR="00D36273">
        <w:t>a non-deterministic</w:t>
      </w:r>
      <w:r>
        <w:t xml:space="preserve"> bot </w:t>
      </w:r>
      <w:r w:rsidRPr="00ED0D73">
        <w:t>necessary</w:t>
      </w:r>
      <w:r>
        <w:t xml:space="preserve"> to win planet wars?</w:t>
      </w:r>
    </w:p>
    <w:p w:rsidR="00ED0D73" w:rsidRDefault="00ED0D73" w:rsidP="009422C8">
      <w:pPr>
        <w:contextualSpacing/>
      </w:pPr>
      <w:r>
        <w:t>Does the efficiency of a bot depend on the maps or the number of planets ?</w:t>
      </w:r>
    </w:p>
    <w:p w:rsidR="00B63E95" w:rsidRDefault="00CB7CDB" w:rsidP="009422C8">
      <w:pPr>
        <w:contextualSpacing/>
      </w:pPr>
      <w:r>
        <w:t>Can we make a bot that wins a game without passing the time limit once?</w:t>
      </w:r>
    </w:p>
    <w:p w:rsidR="00CB7CDB" w:rsidRDefault="00CB7CDB" w:rsidP="009422C8">
      <w:pPr>
        <w:contextualSpacing/>
      </w:pPr>
    </w:p>
    <w:tbl>
      <w:tblPr>
        <w:tblStyle w:val="Tabelraster"/>
        <w:tblW w:w="11482" w:type="dxa"/>
        <w:tblInd w:w="-1026" w:type="dxa"/>
        <w:tblLook w:val="04A0" w:firstRow="1" w:lastRow="0" w:firstColumn="1" w:lastColumn="0" w:noHBand="0" w:noVBand="1"/>
      </w:tblPr>
      <w:tblGrid>
        <w:gridCol w:w="1551"/>
        <w:gridCol w:w="747"/>
        <w:gridCol w:w="450"/>
        <w:gridCol w:w="913"/>
        <w:gridCol w:w="833"/>
        <w:gridCol w:w="1128"/>
        <w:gridCol w:w="952"/>
        <w:gridCol w:w="799"/>
        <w:gridCol w:w="849"/>
        <w:gridCol w:w="992"/>
        <w:gridCol w:w="709"/>
        <w:gridCol w:w="709"/>
        <w:gridCol w:w="850"/>
      </w:tblGrid>
      <w:tr w:rsidR="009B66E6" w:rsidTr="009B66E6">
        <w:tc>
          <w:tcPr>
            <w:tcW w:w="1551" w:type="dxa"/>
          </w:tcPr>
          <w:p w:rsidR="009B66E6" w:rsidRDefault="009B66E6" w:rsidP="009422C8">
            <w:pPr>
              <w:contextualSpacing/>
            </w:pPr>
          </w:p>
        </w:tc>
        <w:tc>
          <w:tcPr>
            <w:tcW w:w="747" w:type="dxa"/>
          </w:tcPr>
          <w:p w:rsidR="009B66E6" w:rsidRDefault="009B66E6" w:rsidP="009422C8">
            <w:pPr>
              <w:contextualSpacing/>
            </w:pPr>
            <w:r>
              <w:t>Wins 12/12</w:t>
            </w:r>
          </w:p>
        </w:tc>
        <w:tc>
          <w:tcPr>
            <w:tcW w:w="450" w:type="dxa"/>
          </w:tcPr>
          <w:p w:rsidR="009B66E6" w:rsidRDefault="009B66E6" w:rsidP="009422C8">
            <w:pPr>
              <w:contextualSpacing/>
            </w:pPr>
            <w:r>
              <w:t>tie</w:t>
            </w:r>
          </w:p>
        </w:tc>
        <w:tc>
          <w:tcPr>
            <w:tcW w:w="913" w:type="dxa"/>
          </w:tcPr>
          <w:p w:rsidR="009B66E6" w:rsidRDefault="009B66E6" w:rsidP="009422C8">
            <w:pPr>
              <w:contextualSpacing/>
            </w:pPr>
            <w:r>
              <w:t>Crashes</w:t>
            </w:r>
          </w:p>
        </w:tc>
        <w:tc>
          <w:tcPr>
            <w:tcW w:w="833" w:type="dxa"/>
          </w:tcPr>
          <w:p w:rsidR="009B66E6" w:rsidRDefault="009B66E6" w:rsidP="009422C8">
            <w:pPr>
              <w:contextualSpacing/>
            </w:pPr>
            <w:r>
              <w:t xml:space="preserve">Passed time limit </w:t>
            </w:r>
          </w:p>
        </w:tc>
        <w:tc>
          <w:tcPr>
            <w:tcW w:w="1128" w:type="dxa"/>
          </w:tcPr>
          <w:p w:rsidR="009B66E6" w:rsidRDefault="009B66E6" w:rsidP="009422C8">
            <w:pPr>
              <w:contextualSpacing/>
            </w:pPr>
            <w:r>
              <w:t>Ratio of planets concurred</w:t>
            </w:r>
          </w:p>
        </w:tc>
        <w:tc>
          <w:tcPr>
            <w:tcW w:w="952" w:type="dxa"/>
          </w:tcPr>
          <w:p w:rsidR="009B66E6" w:rsidRDefault="009B66E6" w:rsidP="009422C8">
            <w:pPr>
              <w:contextualSpacing/>
            </w:pPr>
            <w:r>
              <w:t>Number of moves</w:t>
            </w:r>
          </w:p>
        </w:tc>
        <w:tc>
          <w:tcPr>
            <w:tcW w:w="1648" w:type="dxa"/>
            <w:gridSpan w:val="2"/>
          </w:tcPr>
          <w:p w:rsidR="009B66E6" w:rsidRDefault="009B66E6" w:rsidP="009422C8">
            <w:pPr>
              <w:contextualSpacing/>
            </w:pPr>
            <w:r>
              <w:t xml:space="preserve">Winning time 2/2: </w:t>
            </w:r>
            <w:proofErr w:type="spellStart"/>
            <w:r>
              <w:t>RandomBot</w:t>
            </w:r>
            <w:proofErr w:type="spellEnd"/>
          </w:p>
        </w:tc>
        <w:tc>
          <w:tcPr>
            <w:tcW w:w="1701" w:type="dxa"/>
            <w:gridSpan w:val="2"/>
          </w:tcPr>
          <w:p w:rsidR="009B66E6" w:rsidRDefault="009B66E6" w:rsidP="009422C8">
            <w:pPr>
              <w:contextualSpacing/>
            </w:pPr>
            <w:r>
              <w:t xml:space="preserve">Winning time 2/2: </w:t>
            </w:r>
            <w:proofErr w:type="spellStart"/>
            <w:r>
              <w:t>BullyBot</w:t>
            </w:r>
            <w:proofErr w:type="spellEnd"/>
          </w:p>
        </w:tc>
        <w:tc>
          <w:tcPr>
            <w:tcW w:w="1559" w:type="dxa"/>
            <w:gridSpan w:val="2"/>
          </w:tcPr>
          <w:p w:rsidR="009B66E6" w:rsidRDefault="009B66E6" w:rsidP="009422C8">
            <w:pPr>
              <w:contextualSpacing/>
            </w:pPr>
            <w:r>
              <w:t xml:space="preserve">Winning time 2/2: </w:t>
            </w:r>
            <w:proofErr w:type="spellStart"/>
            <w:r>
              <w:t>LookaheadBot</w:t>
            </w:r>
            <w:proofErr w:type="spellEnd"/>
          </w:p>
        </w:tc>
      </w:tr>
      <w:tr w:rsidR="009B66E6" w:rsidTr="009B66E6">
        <w:tc>
          <w:tcPr>
            <w:tcW w:w="1551" w:type="dxa"/>
          </w:tcPr>
          <w:p w:rsidR="009B66E6" w:rsidRDefault="009B66E6" w:rsidP="009422C8">
            <w:pPr>
              <w:contextualSpacing/>
            </w:pPr>
            <w:proofErr w:type="spellStart"/>
            <w:r>
              <w:t>FirstBot</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r w:rsidR="009B66E6" w:rsidTr="009B66E6">
        <w:tc>
          <w:tcPr>
            <w:tcW w:w="1551" w:type="dxa"/>
          </w:tcPr>
          <w:p w:rsidR="009B66E6" w:rsidRDefault="009B66E6" w:rsidP="009422C8">
            <w:pPr>
              <w:contextualSpacing/>
            </w:pPr>
            <w:proofErr w:type="spellStart"/>
            <w:r>
              <w:t>Hillclimbing</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r w:rsidR="009B66E6" w:rsidTr="009B66E6">
        <w:tc>
          <w:tcPr>
            <w:tcW w:w="1551" w:type="dxa"/>
          </w:tcPr>
          <w:p w:rsidR="009B66E6" w:rsidRDefault="009B66E6" w:rsidP="009422C8">
            <w:pPr>
              <w:contextualSpacing/>
            </w:pPr>
            <w:proofErr w:type="spellStart"/>
            <w:r>
              <w:t>Beamsearch</w:t>
            </w:r>
            <w:proofErr w:type="spellEnd"/>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r w:rsidR="009B66E6" w:rsidTr="009B66E6">
        <w:tc>
          <w:tcPr>
            <w:tcW w:w="1551" w:type="dxa"/>
          </w:tcPr>
          <w:p w:rsidR="009B66E6" w:rsidRDefault="009B66E6" w:rsidP="009422C8">
            <w:pPr>
              <w:contextualSpacing/>
            </w:pPr>
            <w:r>
              <w:t>Adaptive</w:t>
            </w:r>
          </w:p>
        </w:tc>
        <w:tc>
          <w:tcPr>
            <w:tcW w:w="747" w:type="dxa"/>
          </w:tcPr>
          <w:p w:rsidR="009B66E6" w:rsidRDefault="009B66E6" w:rsidP="009422C8">
            <w:pPr>
              <w:contextualSpacing/>
            </w:pPr>
          </w:p>
        </w:tc>
        <w:tc>
          <w:tcPr>
            <w:tcW w:w="450" w:type="dxa"/>
          </w:tcPr>
          <w:p w:rsidR="009B66E6" w:rsidRDefault="009B66E6" w:rsidP="009422C8">
            <w:pPr>
              <w:contextualSpacing/>
            </w:pPr>
          </w:p>
        </w:tc>
        <w:tc>
          <w:tcPr>
            <w:tcW w:w="913" w:type="dxa"/>
          </w:tcPr>
          <w:p w:rsidR="009B66E6" w:rsidRDefault="009B66E6" w:rsidP="009422C8">
            <w:pPr>
              <w:contextualSpacing/>
            </w:pPr>
          </w:p>
        </w:tc>
        <w:tc>
          <w:tcPr>
            <w:tcW w:w="833" w:type="dxa"/>
          </w:tcPr>
          <w:p w:rsidR="009B66E6" w:rsidRDefault="009B66E6" w:rsidP="009422C8">
            <w:pPr>
              <w:contextualSpacing/>
            </w:pPr>
          </w:p>
        </w:tc>
        <w:tc>
          <w:tcPr>
            <w:tcW w:w="1128" w:type="dxa"/>
          </w:tcPr>
          <w:p w:rsidR="009B66E6" w:rsidRDefault="009B66E6" w:rsidP="009422C8">
            <w:pPr>
              <w:contextualSpacing/>
            </w:pPr>
          </w:p>
        </w:tc>
        <w:tc>
          <w:tcPr>
            <w:tcW w:w="952" w:type="dxa"/>
          </w:tcPr>
          <w:p w:rsidR="009B66E6" w:rsidRDefault="009B66E6" w:rsidP="009422C8">
            <w:pPr>
              <w:contextualSpacing/>
            </w:pPr>
          </w:p>
        </w:tc>
        <w:tc>
          <w:tcPr>
            <w:tcW w:w="799" w:type="dxa"/>
          </w:tcPr>
          <w:p w:rsidR="009B66E6" w:rsidRDefault="009B66E6" w:rsidP="009422C8">
            <w:pPr>
              <w:contextualSpacing/>
            </w:pPr>
          </w:p>
        </w:tc>
        <w:tc>
          <w:tcPr>
            <w:tcW w:w="849" w:type="dxa"/>
          </w:tcPr>
          <w:p w:rsidR="009B66E6" w:rsidRDefault="009B66E6" w:rsidP="009422C8">
            <w:pPr>
              <w:contextualSpacing/>
            </w:pPr>
          </w:p>
        </w:tc>
        <w:tc>
          <w:tcPr>
            <w:tcW w:w="992" w:type="dxa"/>
          </w:tcPr>
          <w:p w:rsidR="009B66E6" w:rsidRDefault="009B66E6" w:rsidP="009422C8">
            <w:pPr>
              <w:contextualSpacing/>
            </w:pPr>
          </w:p>
        </w:tc>
        <w:tc>
          <w:tcPr>
            <w:tcW w:w="709" w:type="dxa"/>
          </w:tcPr>
          <w:p w:rsidR="009B66E6" w:rsidRDefault="009B66E6" w:rsidP="009422C8">
            <w:pPr>
              <w:contextualSpacing/>
            </w:pPr>
          </w:p>
        </w:tc>
        <w:tc>
          <w:tcPr>
            <w:tcW w:w="709" w:type="dxa"/>
          </w:tcPr>
          <w:p w:rsidR="009B66E6" w:rsidRDefault="009B66E6" w:rsidP="009422C8">
            <w:pPr>
              <w:contextualSpacing/>
            </w:pPr>
          </w:p>
        </w:tc>
        <w:tc>
          <w:tcPr>
            <w:tcW w:w="850" w:type="dxa"/>
          </w:tcPr>
          <w:p w:rsidR="009B66E6" w:rsidRDefault="009B66E6" w:rsidP="009422C8">
            <w:pPr>
              <w:contextualSpacing/>
            </w:pPr>
          </w:p>
        </w:tc>
      </w:tr>
    </w:tbl>
    <w:p w:rsidR="00CB7CDB" w:rsidRPr="00ED0D73" w:rsidRDefault="00CB7CDB" w:rsidP="009422C8">
      <w:pPr>
        <w:contextualSpacing/>
      </w:pP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F3106" w:rsidRDefault="00FF3106" w:rsidP="009422C8">
      <w:pPr>
        <w:pStyle w:val="Kop1"/>
        <w:contextualSpacing/>
      </w:pPr>
      <w:r>
        <w:lastRenderedPageBreak/>
        <w:t>Experimental setup</w:t>
      </w:r>
    </w:p>
    <w:p w:rsidR="00CA4E3C" w:rsidRPr="00CA4E3C" w:rsidRDefault="00CA4E3C" w:rsidP="009422C8">
      <w:pPr>
        <w:contextualSpacing/>
      </w:pPr>
      <w:r>
        <w:t>We have made 4 different bots. Each of them is specialised in a different way. We will explain per bot how they are specialised and on what theory there speciality is based on (out of the lectures)</w:t>
      </w:r>
    </w:p>
    <w:p w:rsidR="00FF3106" w:rsidRPr="00241502" w:rsidRDefault="00FF3106" w:rsidP="009422C8">
      <w:pPr>
        <w:shd w:val="clear" w:color="auto" w:fill="FFFFFF"/>
        <w:spacing w:after="0" w:line="240" w:lineRule="auto"/>
        <w:contextualSpacing/>
        <w:rPr>
          <w:rFonts w:eastAsia="Times New Roman" w:cs="Arial"/>
          <w:color w:val="111111"/>
          <w:sz w:val="20"/>
          <w:szCs w:val="20"/>
          <w:lang w:val="en-US"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241502">
        <w:rPr>
          <w:rFonts w:eastAsia="Times New Roman" w:cs="Arial"/>
          <w:color w:val="444444"/>
          <w:sz w:val="20"/>
          <w:szCs w:val="20"/>
          <w:bdr w:val="none" w:sz="0" w:space="0" w:color="auto" w:frame="1"/>
          <w:lang w:val="en-US" w:eastAsia="nl-NL"/>
        </w:rPr>
        <w:t>Define your metrics. (2 pages)</w:t>
      </w:r>
    </w:p>
    <w:p w:rsidR="00FF3106" w:rsidRDefault="00FF3106" w:rsidP="009422C8">
      <w:pPr>
        <w:contextualSpacing/>
      </w:pPr>
    </w:p>
    <w:p w:rsidR="00CA4E3C" w:rsidRDefault="00CA4E3C" w:rsidP="009422C8">
      <w:pPr>
        <w:pStyle w:val="Kop2"/>
        <w:contextualSpacing/>
      </w:pPr>
      <w:proofErr w:type="spellStart"/>
      <w:r>
        <w:t>FirstBot</w:t>
      </w:r>
      <w:proofErr w:type="spellEnd"/>
    </w:p>
    <w:p w:rsidR="00B05AFD" w:rsidRPr="00341577" w:rsidRDefault="00D81090" w:rsidP="00D81090">
      <w:r>
        <w:t>At the start of this course we decid</w:t>
      </w:r>
      <w:r w:rsidR="009B66E6">
        <w:t>ed to first make a bot which wasn´t based on the exercises</w:t>
      </w:r>
      <w:r w:rsidR="00B05AFD">
        <w:t xml:space="preserve">. </w:t>
      </w:r>
      <w:r w:rsidR="009B66E6">
        <w:t>Just to experiment</w:t>
      </w:r>
      <w:r w:rsidR="00C33131">
        <w:t>.</w:t>
      </w:r>
      <w:r w:rsidR="009B66E6">
        <w:t xml:space="preserve"> That´s how we created the </w:t>
      </w:r>
      <w:proofErr w:type="spellStart"/>
      <w:r w:rsidR="009B66E6">
        <w:t>FirstBot</w:t>
      </w:r>
      <w:proofErr w:type="spellEnd"/>
      <w:r w:rsidR="009B66E6">
        <w:t xml:space="preserve">. </w:t>
      </w:r>
      <w:r w:rsidR="009B66E6">
        <w:br/>
      </w:r>
      <w:proofErr w:type="spellStart"/>
      <w:r w:rsidR="009B66E6">
        <w:t>FirstBot</w:t>
      </w:r>
      <w:proofErr w:type="spellEnd"/>
      <w:r w:rsidR="009B66E6">
        <w:t xml:space="preserve"> is a fairly easy bot which only attacks enemy planets. We decided to implement one more principle in the </w:t>
      </w:r>
      <w:proofErr w:type="spellStart"/>
      <w:r w:rsidR="009B66E6">
        <w:t>FirstBot</w:t>
      </w:r>
      <w:proofErr w:type="spellEnd"/>
      <w:r w:rsidR="009B66E6">
        <w:t xml:space="preserve">. </w:t>
      </w:r>
      <w:proofErr w:type="spellStart"/>
      <w:r w:rsidR="00341577">
        <w:t>FirstBot</w:t>
      </w:r>
      <w:proofErr w:type="spellEnd"/>
      <w:r w:rsidR="00341577">
        <w:t xml:space="preserve"> should consider if there aren´t any better options than attacking the enemy. By a better option we mean that </w:t>
      </w:r>
      <w:proofErr w:type="spellStart"/>
      <w:r w:rsidR="00341577">
        <w:t>FirstBot</w:t>
      </w:r>
      <w:proofErr w:type="spellEnd"/>
      <w:r w:rsidR="00341577">
        <w:t xml:space="preserve"> will gain more ships when he attacks a planet than it had cost him to concur the planet. We concluded this was only possible when the growth rate of a planet was bigger than the ships it possesses. </w:t>
      </w:r>
    </w:p>
    <w:p w:rsidR="00CA4E3C" w:rsidRDefault="00CA4E3C" w:rsidP="009422C8">
      <w:pPr>
        <w:pStyle w:val="Kop3"/>
        <w:contextualSpacing/>
      </w:pPr>
      <w:bookmarkStart w:id="0" w:name="_GoBack"/>
      <w:bookmarkEnd w:id="0"/>
      <w:r>
        <w:t>Implementation</w:t>
      </w:r>
    </w:p>
    <w:p w:rsidR="00CA4E3C" w:rsidRDefault="00CA4E3C" w:rsidP="009422C8">
      <w:pPr>
        <w:contextualSpacing/>
      </w:pPr>
    </w:p>
    <w:p w:rsidR="00CA4E3C" w:rsidRDefault="00CA4E3C" w:rsidP="009422C8">
      <w:pPr>
        <w:contextualSpacing/>
      </w:pPr>
    </w:p>
    <w:p w:rsidR="00CA4E3C" w:rsidRDefault="00CA4E3C" w:rsidP="009422C8">
      <w:pPr>
        <w:pStyle w:val="Kop2"/>
        <w:contextualSpacing/>
      </w:pPr>
      <w:proofErr w:type="spellStart"/>
      <w:r>
        <w:t>HillclimbingBot</w:t>
      </w:r>
      <w:proofErr w:type="spellEnd"/>
    </w:p>
    <w:p w:rsidR="009422C8" w:rsidRDefault="00CA4E3C" w:rsidP="009422C8">
      <w:pPr>
        <w:contextualSpacing/>
      </w:pPr>
      <w:r>
        <w:t xml:space="preserve">The basics of this bot are based on the </w:t>
      </w:r>
      <w:proofErr w:type="spellStart"/>
      <w:r>
        <w:t>hi</w:t>
      </w:r>
      <w:r w:rsidR="0057507F">
        <w:t>l</w:t>
      </w:r>
      <w:r>
        <w:t>lclimbing</w:t>
      </w:r>
      <w:proofErr w:type="spellEnd"/>
      <w:r>
        <w:t xml:space="preserve"> search principle</w:t>
      </w:r>
      <w:r w:rsidR="0057507F">
        <w:t>. For this search method</w:t>
      </w:r>
      <w:r w:rsidR="009422C8">
        <w:t xml:space="preserve"> the agent compares all the heuristic values he can choose from</w:t>
      </w:r>
      <w:r w:rsidR="007947EB">
        <w:t xml:space="preserve"> and chooses the path of his best option</w:t>
      </w:r>
      <w:r w:rsidR="009422C8">
        <w:t xml:space="preserve">.  In our case we defined these heuristic values by parameter D which indicates the difference between the ships our bot possesses and the  ships the enemy possesses.   This D may differ for each possible planet our bot can attack. </w:t>
      </w:r>
    </w:p>
    <w:p w:rsidR="009422C8" w:rsidRDefault="009422C8" w:rsidP="009422C8">
      <w:pPr>
        <w:contextualSpacing/>
      </w:pPr>
      <w:r>
        <w:t xml:space="preserve">D </w:t>
      </w:r>
      <w:proofErr w:type="spellStart"/>
      <w:r>
        <w:rPr>
          <w:vertAlign w:val="subscript"/>
        </w:rPr>
        <w:t>planetA</w:t>
      </w:r>
      <w:proofErr w:type="spellEnd"/>
      <w:r>
        <w:rPr>
          <w:vertAlign w:val="subscript"/>
        </w:rPr>
        <w:t xml:space="preserve"> </w:t>
      </w:r>
      <w:r>
        <w:t xml:space="preserve"> = </w:t>
      </w:r>
      <w:proofErr w:type="spellStart"/>
      <w:r>
        <w:t>HissLossA</w:t>
      </w:r>
      <w:proofErr w:type="spellEnd"/>
      <w:r>
        <w:t xml:space="preserve"> – </w:t>
      </w:r>
      <w:proofErr w:type="spellStart"/>
      <w:r>
        <w:t>MyLossA</w:t>
      </w:r>
      <w:proofErr w:type="spellEnd"/>
      <w:r>
        <w:t xml:space="preserve">  + </w:t>
      </w:r>
      <w:proofErr w:type="spellStart"/>
      <w:r>
        <w:t>MyGrowthA</w:t>
      </w:r>
      <w:proofErr w:type="spellEnd"/>
      <w:r w:rsidR="007947EB">
        <w:t xml:space="preserve"> - </w:t>
      </w:r>
      <w:proofErr w:type="spellStart"/>
      <w:r w:rsidR="007947EB">
        <w:t>HisGrowthA</w:t>
      </w:r>
      <w:proofErr w:type="spellEnd"/>
    </w:p>
    <w:p w:rsidR="009422C8" w:rsidRDefault="009422C8" w:rsidP="009422C8">
      <w:pPr>
        <w:ind w:left="708" w:hanging="708"/>
        <w:contextualSpacing/>
      </w:pPr>
      <w:r>
        <w:t>T</w:t>
      </w:r>
      <w:r w:rsidR="007947EB">
        <w:t>his formula indicates that our b</w:t>
      </w:r>
      <w:r>
        <w:t>ot will favour to attack a planet of the enemy because this generates</w:t>
      </w:r>
    </w:p>
    <w:p w:rsidR="009422C8" w:rsidRDefault="009422C8" w:rsidP="007947EB">
      <w:pPr>
        <w:contextualSpacing/>
      </w:pPr>
      <w:r>
        <w:t>a high D rate</w:t>
      </w:r>
      <w:r w:rsidR="007947EB">
        <w:t xml:space="preserve">.  If our bot doesn’t attack one of the enemies ships the D will most possibly be a negative value. This is because most of the times the growth rate of a planet is lower than the number of ships it houses. </w:t>
      </w:r>
    </w:p>
    <w:p w:rsidR="007947EB" w:rsidRDefault="007947EB" w:rsidP="007947EB">
      <w:pPr>
        <w:contextualSpacing/>
      </w:pPr>
      <w:r>
        <w:t xml:space="preserve">All the possible D values our bot can find differ </w:t>
      </w:r>
      <w:r w:rsidR="009834DD">
        <w:t xml:space="preserve"> over the number of planets in the game and the number of planets our bot 1possesses. Si</w:t>
      </w:r>
      <w:r w:rsidR="007A6923">
        <w:t>nce 2</w:t>
      </w:r>
      <w:r w:rsidR="00184D10">
        <w:t>7</w:t>
      </w:r>
      <w:r w:rsidR="009834DD">
        <w:t xml:space="preserve"> planets is the maximum, th</w:t>
      </w:r>
      <w:r w:rsidR="00184D10">
        <w:t xml:space="preserve">e most D values our bot possibly has to create are </w:t>
      </w:r>
      <w:r w:rsidR="00D81090">
        <w:t>14*13 =182</w:t>
      </w:r>
      <w:r w:rsidR="009834DD">
        <w:t>.</w:t>
      </w:r>
    </w:p>
    <w:p w:rsidR="007947EB" w:rsidRDefault="009834DD" w:rsidP="007947EB">
      <w:pPr>
        <w:contextualSpacing/>
      </w:pPr>
      <w:r>
        <w:t>Our bot</w:t>
      </w:r>
      <w:r w:rsidR="007947EB">
        <w:t xml:space="preserve"> will attack with the planet that</w:t>
      </w:r>
      <w:r>
        <w:t>,</w:t>
      </w:r>
      <w:r w:rsidR="007947EB">
        <w:t xml:space="preserve"> in combination with (one of) his planets made the highest D value.  </w:t>
      </w:r>
    </w:p>
    <w:p w:rsidR="007947EB" w:rsidRPr="009422C8" w:rsidRDefault="007947EB" w:rsidP="007947EB">
      <w:pPr>
        <w:contextualSpacing/>
        <w:rPr>
          <w:vertAlign w:val="subscript"/>
        </w:rPr>
      </w:pPr>
    </w:p>
    <w:p w:rsidR="009422C8" w:rsidRPr="00CA4E3C" w:rsidRDefault="009422C8" w:rsidP="009422C8">
      <w:pPr>
        <w:contextualSpacing/>
      </w:pPr>
    </w:p>
    <w:p w:rsidR="00CA4E3C" w:rsidRDefault="00CA4E3C" w:rsidP="009422C8">
      <w:pPr>
        <w:pStyle w:val="Kop3"/>
        <w:contextualSpacing/>
      </w:pPr>
      <w:r>
        <w:t>Implementation</w:t>
      </w:r>
    </w:p>
    <w:p w:rsidR="00B30EA1" w:rsidRPr="00B30EA1" w:rsidRDefault="00B30EA1" w:rsidP="009422C8">
      <w:pPr>
        <w:contextualSpacing/>
      </w:pPr>
    </w:p>
    <w:p w:rsidR="00CA4E3C" w:rsidRDefault="00CA4E3C" w:rsidP="009422C8">
      <w:pPr>
        <w:contextualSpacing/>
      </w:pPr>
    </w:p>
    <w:p w:rsidR="00CA4E3C" w:rsidRPr="00CA4E3C" w:rsidRDefault="00CA4E3C" w:rsidP="009422C8">
      <w:pPr>
        <w:pStyle w:val="Kop2"/>
        <w:contextualSpacing/>
      </w:pPr>
      <w:r>
        <w:t>Comparing the methods</w:t>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CA4E3C" w:rsidRDefault="00CA4E3C" w:rsidP="009422C8">
      <w:pPr>
        <w:spacing w:after="0" w:line="240" w:lineRule="auto"/>
        <w:contextualSpacing/>
        <w:rPr>
          <w:rFonts w:asciiTheme="majorHAnsi" w:eastAsiaTheme="majorEastAsia" w:hAnsiTheme="majorHAnsi" w:cstheme="majorBidi"/>
          <w:b/>
          <w:bCs/>
          <w:color w:val="365F91" w:themeColor="accent1" w:themeShade="BF"/>
          <w:sz w:val="28"/>
          <w:szCs w:val="28"/>
        </w:rPr>
      </w:pPr>
      <w:r>
        <w:lastRenderedPageBreak/>
        <w:br w:type="page"/>
      </w:r>
    </w:p>
    <w:p w:rsidR="00CA4E3C" w:rsidRDefault="00CA4E3C" w:rsidP="009422C8">
      <w:pPr>
        <w:pStyle w:val="Kop1"/>
        <w:contextualSpacing/>
      </w:pPr>
      <w:r>
        <w:lastRenderedPageBreak/>
        <w:t>Results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(2 pages)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lastRenderedPageBreak/>
        <w:br w:type="page"/>
      </w:r>
    </w:p>
    <w:p w:rsidR="00CA4E3C" w:rsidRPr="00CA4E3C" w:rsidRDefault="00CA4E3C" w:rsidP="009422C8">
      <w:pPr>
        <w:pStyle w:val="Kop1"/>
        <w:contextualSpacing/>
        <w:rPr>
          <w:rFonts w:eastAsia="Times New Roman"/>
          <w:lang w:eastAsia="nl-NL"/>
        </w:rPr>
      </w:pPr>
      <w:r>
        <w:rPr>
          <w:rFonts w:eastAsia="Times New Roman"/>
          <w:lang w:eastAsia="nl-NL"/>
        </w:rPr>
        <w:lastRenderedPageBreak/>
        <w:t>Findings</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Findings: As a separate step interpret the results, and give explanations for the results. (1 page)</w:t>
      </w: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9422C8">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9422C8">
      <w:pPr>
        <w:pStyle w:val="Kop1"/>
        <w:contextualSpacing/>
        <w:rPr>
          <w:rFonts w:eastAsia="Times New Roman"/>
          <w:lang w:eastAsia="nl-NL"/>
        </w:rPr>
      </w:pPr>
      <w:r>
        <w:rPr>
          <w:rFonts w:eastAsia="Times New Roman"/>
          <w:lang w:eastAsia="nl-NL"/>
        </w:rPr>
        <w:lastRenderedPageBreak/>
        <w:t>Conclusion</w:t>
      </w:r>
    </w:p>
    <w:p w:rsidR="00CA4E3C" w:rsidRPr="00531C0B" w:rsidRDefault="00CA4E3C" w:rsidP="009422C8">
      <w:pPr>
        <w:shd w:val="clear" w:color="auto" w:fill="FFFFFF"/>
        <w:spacing w:after="0" w:line="240" w:lineRule="auto"/>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(1 page)</w:t>
      </w:r>
    </w:p>
    <w:p w:rsidR="00CA4E3C" w:rsidRPr="00CA4E3C" w:rsidRDefault="00CA4E3C" w:rsidP="009422C8">
      <w:pPr>
        <w:contextualSpacing/>
      </w:pPr>
    </w:p>
    <w:sectPr w:rsidR="00CA4E3C" w:rsidRPr="00CA4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D6"/>
    <w:rsid w:val="00184D10"/>
    <w:rsid w:val="00241502"/>
    <w:rsid w:val="00341577"/>
    <w:rsid w:val="004D4F4F"/>
    <w:rsid w:val="00531C0B"/>
    <w:rsid w:val="0057507F"/>
    <w:rsid w:val="006D1C0D"/>
    <w:rsid w:val="007077E7"/>
    <w:rsid w:val="007947EB"/>
    <w:rsid w:val="007A6923"/>
    <w:rsid w:val="008D5C93"/>
    <w:rsid w:val="009346D6"/>
    <w:rsid w:val="009422C8"/>
    <w:rsid w:val="009625DC"/>
    <w:rsid w:val="009834DD"/>
    <w:rsid w:val="009B66E6"/>
    <w:rsid w:val="00B05AFD"/>
    <w:rsid w:val="00B30EA1"/>
    <w:rsid w:val="00B63E95"/>
    <w:rsid w:val="00C33131"/>
    <w:rsid w:val="00C44DDE"/>
    <w:rsid w:val="00CA0CED"/>
    <w:rsid w:val="00CA4E3C"/>
    <w:rsid w:val="00CB7CDB"/>
    <w:rsid w:val="00D36273"/>
    <w:rsid w:val="00D81090"/>
    <w:rsid w:val="00E90F64"/>
    <w:rsid w:val="00ED0D73"/>
    <w:rsid w:val="00FF3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982</TotalTime>
  <Pages>11</Pages>
  <Words>947</Words>
  <Characters>5212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9</cp:revision>
  <dcterms:created xsi:type="dcterms:W3CDTF">2014-01-11T20:17:00Z</dcterms:created>
  <dcterms:modified xsi:type="dcterms:W3CDTF">2014-01-18T11:15:00Z</dcterms:modified>
</cp:coreProperties>
</file>