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012" w:rsidRDefault="00702012" w:rsidP="00702012">
      <w:pPr>
        <w:spacing w:before="100" w:beforeAutospacing="1" w:after="100" w:afterAutospacing="1"/>
        <w:jc w:val="both"/>
        <w:rPr>
          <w:rFonts w:ascii="Times" w:hAnsi="Times" w:cs="Times New Roman"/>
          <w:sz w:val="20"/>
          <w:szCs w:val="20"/>
          <w:lang w:val="en-AU"/>
        </w:rPr>
      </w:pPr>
      <w:r>
        <w:rPr>
          <w:rFonts w:ascii="Times" w:hAnsi="Times" w:cs="Times New Roman"/>
          <w:sz w:val="20"/>
          <w:szCs w:val="20"/>
          <w:lang w:val="en-AU"/>
        </w:rPr>
        <w:t>Dear Editor,</w:t>
      </w:r>
    </w:p>
    <w:p w:rsidR="00702012" w:rsidRDefault="00702012" w:rsidP="00702012">
      <w:pPr>
        <w:spacing w:before="100" w:beforeAutospacing="1" w:after="100" w:afterAutospacing="1"/>
        <w:jc w:val="both"/>
        <w:rPr>
          <w:rFonts w:ascii="Times" w:hAnsi="Times" w:cs="Times New Roman"/>
          <w:sz w:val="20"/>
          <w:szCs w:val="20"/>
          <w:lang w:val="en-AU"/>
        </w:rPr>
      </w:pPr>
      <w:r>
        <w:rPr>
          <w:rFonts w:ascii="Times" w:hAnsi="Times" w:cs="Times New Roman"/>
          <w:sz w:val="20"/>
          <w:szCs w:val="20"/>
          <w:lang w:val="en-AU"/>
        </w:rPr>
        <w:t>We would like to present the paper titled “</w:t>
      </w:r>
      <w:r w:rsidRPr="00702012">
        <w:rPr>
          <w:rFonts w:ascii="Times" w:hAnsi="Times" w:cs="Times New Roman"/>
          <w:sz w:val="20"/>
          <w:szCs w:val="20"/>
          <w:lang w:val="en-AU"/>
        </w:rPr>
        <w:t xml:space="preserve">Scalable Clustering of Genotype Information using </w:t>
      </w:r>
      <w:proofErr w:type="spellStart"/>
      <w:r w:rsidRPr="00702012">
        <w:rPr>
          <w:rFonts w:ascii="Times" w:hAnsi="Times" w:cs="Times New Roman"/>
          <w:sz w:val="20"/>
          <w:szCs w:val="20"/>
          <w:lang w:val="en-AU"/>
        </w:rPr>
        <w:t>MapReduce</w:t>
      </w:r>
      <w:proofErr w:type="spellEnd"/>
      <w:r>
        <w:rPr>
          <w:rFonts w:ascii="Times" w:hAnsi="Times" w:cs="Times New Roman"/>
          <w:sz w:val="20"/>
          <w:szCs w:val="20"/>
          <w:lang w:val="en-AU"/>
        </w:rPr>
        <w:t xml:space="preserve">” for </w:t>
      </w:r>
      <w:r w:rsidR="00E031D5">
        <w:rPr>
          <w:rFonts w:ascii="Times" w:hAnsi="Times" w:cs="Times New Roman"/>
          <w:sz w:val="20"/>
          <w:szCs w:val="20"/>
          <w:lang w:val="en-AU"/>
        </w:rPr>
        <w:t>peer-review</w:t>
      </w:r>
      <w:r>
        <w:rPr>
          <w:rFonts w:ascii="Times" w:hAnsi="Times" w:cs="Times New Roman"/>
          <w:sz w:val="20"/>
          <w:szCs w:val="20"/>
          <w:lang w:val="en-AU"/>
        </w:rPr>
        <w:t xml:space="preserve"> to incob2014 as well as </w:t>
      </w:r>
      <w:r w:rsidRPr="00702012">
        <w:rPr>
          <w:rFonts w:ascii="Times" w:hAnsi="Times" w:cs="Times New Roman"/>
          <w:sz w:val="20"/>
          <w:szCs w:val="20"/>
          <w:lang w:val="en-AU"/>
        </w:rPr>
        <w:t>BMC Genomics</w:t>
      </w:r>
      <w:r>
        <w:rPr>
          <w:rFonts w:ascii="Times" w:hAnsi="Times" w:cs="Times New Roman"/>
          <w:sz w:val="20"/>
          <w:szCs w:val="20"/>
          <w:lang w:val="en-AU"/>
        </w:rPr>
        <w:t xml:space="preserve"> (Methodology). </w:t>
      </w:r>
    </w:p>
    <w:p w:rsidR="00702012" w:rsidRDefault="00702012" w:rsidP="00702012">
      <w:pPr>
        <w:spacing w:before="100" w:beforeAutospacing="1" w:after="100" w:afterAutospacing="1"/>
        <w:jc w:val="both"/>
        <w:rPr>
          <w:rFonts w:ascii="Times" w:hAnsi="Times" w:cs="Times New Roman"/>
          <w:sz w:val="20"/>
          <w:szCs w:val="20"/>
          <w:lang w:val="en-AU"/>
        </w:rPr>
      </w:pPr>
      <w:r>
        <w:rPr>
          <w:rFonts w:ascii="Times" w:hAnsi="Times" w:cs="Times New Roman"/>
          <w:sz w:val="20"/>
          <w:szCs w:val="20"/>
          <w:lang w:val="en-AU"/>
        </w:rPr>
        <w:t>Full contact details of the corresponding author</w:t>
      </w:r>
      <w:r w:rsidR="00E031D5">
        <w:rPr>
          <w:rFonts w:ascii="Times" w:hAnsi="Times" w:cs="Times New Roman"/>
          <w:sz w:val="20"/>
          <w:szCs w:val="20"/>
          <w:lang w:val="en-AU"/>
        </w:rPr>
        <w:t>:</w:t>
      </w:r>
    </w:p>
    <w:p w:rsidR="00702012" w:rsidRPr="00702012" w:rsidRDefault="00702012" w:rsidP="00702012">
      <w:pPr>
        <w:jc w:val="both"/>
        <w:rPr>
          <w:rFonts w:ascii="Times" w:hAnsi="Times" w:cs="Times New Roman"/>
          <w:sz w:val="20"/>
          <w:szCs w:val="20"/>
          <w:lang w:val="en-AU"/>
        </w:rPr>
      </w:pPr>
      <w:r>
        <w:rPr>
          <w:rFonts w:ascii="Times" w:hAnsi="Times" w:cs="Times New Roman"/>
          <w:sz w:val="20"/>
          <w:szCs w:val="20"/>
          <w:lang w:val="en-AU"/>
        </w:rPr>
        <w:t>Denis Bauer</w:t>
      </w:r>
    </w:p>
    <w:p w:rsidR="00702012" w:rsidRDefault="00702012" w:rsidP="00702012">
      <w:pPr>
        <w:jc w:val="both"/>
        <w:rPr>
          <w:rFonts w:ascii="Times" w:hAnsi="Times" w:cs="Times New Roman"/>
          <w:sz w:val="20"/>
          <w:szCs w:val="20"/>
          <w:lang w:val="en-AU"/>
        </w:rPr>
      </w:pPr>
      <w:r w:rsidRPr="00702012">
        <w:rPr>
          <w:rFonts w:ascii="Times" w:hAnsi="Times" w:cs="Times New Roman"/>
          <w:sz w:val="20"/>
          <w:szCs w:val="20"/>
          <w:lang w:val="en-AU"/>
        </w:rPr>
        <w:t>Postal address: Lock</w:t>
      </w:r>
      <w:r>
        <w:rPr>
          <w:rFonts w:ascii="Times" w:hAnsi="Times" w:cs="Times New Roman"/>
          <w:sz w:val="20"/>
          <w:szCs w:val="20"/>
          <w:lang w:val="en-AU"/>
        </w:rPr>
        <w:t xml:space="preserve">ed Bag 17 North Ryde NSW 1670 </w:t>
      </w:r>
    </w:p>
    <w:p w:rsidR="00702012" w:rsidRPr="00702012" w:rsidRDefault="00702012" w:rsidP="00702012">
      <w:pPr>
        <w:jc w:val="both"/>
        <w:rPr>
          <w:rFonts w:ascii="Times" w:hAnsi="Times" w:cs="Times New Roman"/>
          <w:sz w:val="20"/>
          <w:szCs w:val="20"/>
          <w:lang w:val="en-AU"/>
        </w:rPr>
      </w:pPr>
      <w:r w:rsidRPr="00702012">
        <w:rPr>
          <w:rFonts w:ascii="Times" w:hAnsi="Times" w:cs="Times New Roman"/>
          <w:sz w:val="20"/>
          <w:szCs w:val="20"/>
          <w:lang w:val="en-AU"/>
        </w:rPr>
        <w:t>Street address: Level 4 Building 53, Riverside Life Sciences Centre (RLSC), Riverside Corporate Park, 11 Julius Avenue, North Ryde NSW 2113</w:t>
      </w:r>
    </w:p>
    <w:p w:rsidR="00702012" w:rsidRDefault="00702012" w:rsidP="00702012">
      <w:pPr>
        <w:jc w:val="both"/>
        <w:rPr>
          <w:rFonts w:ascii="Times" w:hAnsi="Times" w:cs="Times New Roman"/>
          <w:sz w:val="20"/>
          <w:szCs w:val="20"/>
          <w:lang w:val="en-AU"/>
        </w:rPr>
      </w:pPr>
      <w:r>
        <w:rPr>
          <w:rFonts w:ascii="Times" w:hAnsi="Times" w:cs="Times New Roman"/>
          <w:sz w:val="20"/>
          <w:szCs w:val="20"/>
          <w:lang w:val="en-AU"/>
        </w:rPr>
        <w:t xml:space="preserve">Email: </w:t>
      </w:r>
      <w:hyperlink r:id="rId6" w:history="1">
        <w:r w:rsidRPr="0066194E">
          <w:rPr>
            <w:rStyle w:val="Hyperlink"/>
            <w:rFonts w:ascii="Times" w:hAnsi="Times" w:cs="Times New Roman"/>
            <w:sz w:val="20"/>
            <w:szCs w:val="20"/>
            <w:lang w:val="en-AU"/>
          </w:rPr>
          <w:t>denis.bauer@csiro.au</w:t>
        </w:r>
      </w:hyperlink>
      <w:r w:rsidRPr="00702012">
        <w:rPr>
          <w:rFonts w:ascii="Times" w:hAnsi="Times" w:cs="Times New Roman"/>
          <w:sz w:val="20"/>
          <w:szCs w:val="20"/>
          <w:lang w:val="en-AU"/>
        </w:rPr>
        <w:t xml:space="preserve"> </w:t>
      </w:r>
    </w:p>
    <w:p w:rsidR="00702012" w:rsidRDefault="00702012" w:rsidP="00702012">
      <w:pPr>
        <w:jc w:val="both"/>
        <w:rPr>
          <w:rFonts w:ascii="Times" w:hAnsi="Times" w:cs="Times New Roman"/>
          <w:sz w:val="20"/>
          <w:szCs w:val="20"/>
          <w:lang w:val="en-AU"/>
        </w:rPr>
      </w:pPr>
      <w:r w:rsidRPr="00702012">
        <w:rPr>
          <w:rFonts w:ascii="Times" w:hAnsi="Times" w:cs="Times New Roman"/>
          <w:sz w:val="20"/>
          <w:szCs w:val="20"/>
          <w:lang w:val="en-AU"/>
        </w:rPr>
        <w:t>T</w:t>
      </w:r>
      <w:r>
        <w:rPr>
          <w:rFonts w:ascii="Times" w:hAnsi="Times" w:cs="Times New Roman"/>
          <w:sz w:val="20"/>
          <w:szCs w:val="20"/>
          <w:lang w:val="en-AU"/>
        </w:rPr>
        <w:t>elephone</w:t>
      </w:r>
      <w:r w:rsidRPr="00702012">
        <w:rPr>
          <w:rFonts w:ascii="Times" w:hAnsi="Times" w:cs="Times New Roman"/>
          <w:sz w:val="20"/>
          <w:szCs w:val="20"/>
          <w:lang w:val="en-AU"/>
        </w:rPr>
        <w:t xml:space="preserve"> +61 2 9325 3174 </w:t>
      </w:r>
    </w:p>
    <w:p w:rsidR="00702012" w:rsidRDefault="00702012" w:rsidP="00702012">
      <w:pPr>
        <w:jc w:val="both"/>
        <w:rPr>
          <w:rFonts w:ascii="Times" w:hAnsi="Times" w:cs="Times New Roman"/>
          <w:sz w:val="20"/>
          <w:szCs w:val="20"/>
          <w:lang w:val="en-AU"/>
        </w:rPr>
      </w:pPr>
      <w:r w:rsidRPr="00702012">
        <w:rPr>
          <w:rFonts w:ascii="Times" w:hAnsi="Times" w:cs="Times New Roman"/>
          <w:sz w:val="20"/>
          <w:szCs w:val="20"/>
          <w:lang w:val="en-AU"/>
        </w:rPr>
        <w:t>F</w:t>
      </w:r>
      <w:r>
        <w:rPr>
          <w:rFonts w:ascii="Times" w:hAnsi="Times" w:cs="Times New Roman"/>
          <w:sz w:val="20"/>
          <w:szCs w:val="20"/>
          <w:lang w:val="en-AU"/>
        </w:rPr>
        <w:t>ax</w:t>
      </w:r>
      <w:r w:rsidRPr="00702012">
        <w:rPr>
          <w:rFonts w:ascii="Times" w:hAnsi="Times" w:cs="Times New Roman"/>
          <w:sz w:val="20"/>
          <w:szCs w:val="20"/>
          <w:lang w:val="en-AU"/>
        </w:rPr>
        <w:t xml:space="preserve"> +61 2 9325 3226 </w:t>
      </w:r>
    </w:p>
    <w:p w:rsidR="00E031D5" w:rsidRDefault="00E031D5" w:rsidP="00702012">
      <w:pPr>
        <w:jc w:val="both"/>
        <w:rPr>
          <w:rFonts w:ascii="Times" w:hAnsi="Times" w:cs="Times New Roman"/>
          <w:sz w:val="20"/>
          <w:szCs w:val="20"/>
          <w:lang w:val="en-AU"/>
        </w:rPr>
      </w:pPr>
    </w:p>
    <w:p w:rsidR="00E031D5" w:rsidRPr="00702012" w:rsidRDefault="00E031D5" w:rsidP="00702012">
      <w:pPr>
        <w:jc w:val="both"/>
        <w:rPr>
          <w:rFonts w:ascii="Times" w:hAnsi="Times" w:cs="Times New Roman"/>
          <w:sz w:val="20"/>
          <w:szCs w:val="20"/>
          <w:lang w:val="en-AU"/>
        </w:rPr>
      </w:pPr>
      <w:r>
        <w:rPr>
          <w:rFonts w:ascii="Times" w:hAnsi="Times" w:cs="Times New Roman"/>
          <w:sz w:val="20"/>
          <w:szCs w:val="20"/>
          <w:lang w:val="en-AU"/>
        </w:rPr>
        <w:t>Declaration of the corresponding author:</w:t>
      </w:r>
    </w:p>
    <w:p w:rsidR="00702012" w:rsidRDefault="00702012" w:rsidP="00702012">
      <w:pPr>
        <w:spacing w:before="100" w:beforeAutospacing="1" w:after="100" w:afterAutospacing="1"/>
        <w:jc w:val="both"/>
        <w:rPr>
          <w:rFonts w:ascii="Times" w:hAnsi="Times" w:cs="Times New Roman"/>
          <w:sz w:val="20"/>
          <w:szCs w:val="20"/>
          <w:lang w:val="en-AU"/>
        </w:rPr>
      </w:pPr>
      <w:r>
        <w:rPr>
          <w:rFonts w:ascii="Times" w:hAnsi="Times" w:cs="Times New Roman"/>
          <w:sz w:val="20"/>
          <w:szCs w:val="20"/>
          <w:lang w:val="en-AU"/>
        </w:rPr>
        <w:t xml:space="preserve">I, the corresponding author, </w:t>
      </w:r>
      <w:r w:rsidRPr="00702012">
        <w:rPr>
          <w:rFonts w:ascii="Times" w:hAnsi="Times" w:cs="Times New Roman"/>
          <w:sz w:val="20"/>
          <w:szCs w:val="20"/>
          <w:lang w:val="en-AU"/>
        </w:rPr>
        <w:t xml:space="preserve">certify that the work submitted is original and has not been submitted elsewhere for publication. Furthermore, if accepted, </w:t>
      </w:r>
      <w:r>
        <w:rPr>
          <w:rFonts w:ascii="Times" w:hAnsi="Times" w:cs="Times New Roman"/>
          <w:sz w:val="20"/>
          <w:szCs w:val="20"/>
          <w:lang w:val="en-AU"/>
        </w:rPr>
        <w:t>I</w:t>
      </w:r>
      <w:r w:rsidRPr="00702012">
        <w:rPr>
          <w:rFonts w:ascii="Times" w:hAnsi="Times" w:cs="Times New Roman"/>
          <w:sz w:val="20"/>
          <w:szCs w:val="20"/>
          <w:lang w:val="en-AU"/>
        </w:rPr>
        <w:t xml:space="preserve"> agree to pay in full, the stipulated article processing charges as well as reformat the accepted version of the manuscript in accordance with the journal requirements and upload the final version of the manuscript to </w:t>
      </w:r>
      <w:proofErr w:type="spellStart"/>
      <w:r w:rsidRPr="00702012">
        <w:rPr>
          <w:rFonts w:ascii="Times" w:hAnsi="Times" w:cs="Times New Roman"/>
          <w:sz w:val="20"/>
          <w:szCs w:val="20"/>
          <w:lang w:val="en-AU"/>
        </w:rPr>
        <w:t>EasyChair</w:t>
      </w:r>
      <w:proofErr w:type="spellEnd"/>
      <w:r w:rsidRPr="00702012">
        <w:rPr>
          <w:rFonts w:ascii="Times" w:hAnsi="Times" w:cs="Times New Roman"/>
          <w:sz w:val="20"/>
          <w:szCs w:val="20"/>
          <w:lang w:val="en-AU"/>
        </w:rPr>
        <w:t xml:space="preserve"> by the stipulated deadline.</w:t>
      </w:r>
    </w:p>
    <w:p w:rsidR="00E031D5" w:rsidRPr="00702012" w:rsidRDefault="00E031D5" w:rsidP="00702012">
      <w:pPr>
        <w:spacing w:before="100" w:beforeAutospacing="1" w:after="100" w:afterAutospacing="1"/>
        <w:jc w:val="both"/>
        <w:rPr>
          <w:rFonts w:ascii="Times" w:hAnsi="Times" w:cs="Times New Roman"/>
          <w:sz w:val="20"/>
          <w:szCs w:val="20"/>
          <w:lang w:val="en-AU"/>
        </w:rPr>
      </w:pPr>
      <w:r>
        <w:rPr>
          <w:rFonts w:ascii="Times" w:hAnsi="Times" w:cs="Times New Roman"/>
          <w:sz w:val="20"/>
          <w:szCs w:val="20"/>
          <w:lang w:val="en-AU"/>
        </w:rPr>
        <w:t>Copyright statement:</w:t>
      </w:r>
    </w:p>
    <w:p w:rsidR="00702012" w:rsidRDefault="00702012" w:rsidP="00702012">
      <w:pPr>
        <w:spacing w:before="100" w:beforeAutospacing="1" w:after="100" w:afterAutospacing="1"/>
        <w:jc w:val="both"/>
        <w:rPr>
          <w:rFonts w:ascii="Times" w:hAnsi="Times" w:cs="Times New Roman"/>
          <w:sz w:val="20"/>
          <w:szCs w:val="20"/>
          <w:lang w:val="en-AU"/>
        </w:rPr>
      </w:pPr>
      <w:r w:rsidRPr="00702012">
        <w:rPr>
          <w:rFonts w:ascii="Times" w:hAnsi="Times" w:cs="Times New Roman"/>
          <w:sz w:val="20"/>
          <w:szCs w:val="20"/>
          <w:lang w:val="en-AU"/>
        </w:rPr>
        <w:t>We, the Authors collectively and individually declare that to their best ability, they have ensured that the submission made herein, including the main paper, supplementary data, deposited data, database entries, software code, does not contain any plagiarized material, content or ideas, and that all necessary attributions have been appropriately made and all copyright permissions obtained, cited and acknowledged.</w:t>
      </w:r>
    </w:p>
    <w:p w:rsidR="00702012" w:rsidRPr="00702012" w:rsidRDefault="00E031D5" w:rsidP="00702012">
      <w:pPr>
        <w:spacing w:before="100" w:beforeAutospacing="1" w:after="100" w:afterAutospacing="1"/>
        <w:jc w:val="both"/>
        <w:rPr>
          <w:rFonts w:ascii="Times" w:hAnsi="Times" w:cs="Times New Roman"/>
          <w:sz w:val="20"/>
          <w:szCs w:val="20"/>
          <w:lang w:val="en-AU"/>
        </w:rPr>
      </w:pPr>
      <w:r>
        <w:rPr>
          <w:rFonts w:ascii="Times" w:hAnsi="Times" w:cs="Times New Roman"/>
          <w:sz w:val="20"/>
          <w:szCs w:val="20"/>
          <w:lang w:val="en-AU"/>
        </w:rPr>
        <w:t>A</w:t>
      </w:r>
      <w:bookmarkStart w:id="0" w:name="_GoBack"/>
      <w:bookmarkEnd w:id="0"/>
      <w:r w:rsidR="00702012">
        <w:rPr>
          <w:rFonts w:ascii="Times" w:hAnsi="Times" w:cs="Times New Roman"/>
          <w:sz w:val="20"/>
          <w:szCs w:val="20"/>
          <w:lang w:val="en-AU"/>
        </w:rPr>
        <w:t>dditional questions</w:t>
      </w:r>
      <w:r>
        <w:rPr>
          <w:rFonts w:ascii="Times" w:hAnsi="Times" w:cs="Times New Roman"/>
          <w:sz w:val="20"/>
          <w:szCs w:val="20"/>
          <w:lang w:val="en-AU"/>
        </w:rPr>
        <w:t>:</w:t>
      </w:r>
    </w:p>
    <w:p w:rsidR="00702012" w:rsidRDefault="00702012" w:rsidP="00702012">
      <w:pPr>
        <w:numPr>
          <w:ilvl w:val="0"/>
          <w:numId w:val="1"/>
        </w:numPr>
        <w:jc w:val="both"/>
        <w:rPr>
          <w:rFonts w:ascii="Times" w:eastAsia="Times New Roman" w:hAnsi="Times" w:cs="Times New Roman"/>
          <w:sz w:val="20"/>
          <w:szCs w:val="20"/>
          <w:lang w:val="en-AU"/>
        </w:rPr>
      </w:pPr>
      <w:r w:rsidRPr="00702012">
        <w:rPr>
          <w:rFonts w:ascii="Times" w:eastAsia="Times New Roman" w:hAnsi="Times" w:cs="Times New Roman"/>
          <w:sz w:val="20"/>
          <w:szCs w:val="20"/>
          <w:lang w:val="en-AU"/>
        </w:rPr>
        <w:t>What scientific /methodology problem has been addressed?</w:t>
      </w:r>
    </w:p>
    <w:p w:rsidR="00702012" w:rsidRPr="00702012" w:rsidRDefault="00702012" w:rsidP="00702012">
      <w:pPr>
        <w:ind w:left="720"/>
        <w:jc w:val="both"/>
        <w:rPr>
          <w:rFonts w:ascii="Times" w:eastAsia="Times New Roman" w:hAnsi="Times" w:cs="Times New Roman"/>
          <w:sz w:val="20"/>
          <w:szCs w:val="20"/>
          <w:lang w:val="en-AU"/>
        </w:rPr>
      </w:pPr>
      <w:r>
        <w:rPr>
          <w:rFonts w:ascii="Times" w:eastAsia="Times New Roman" w:hAnsi="Times" w:cs="Times New Roman"/>
          <w:sz w:val="20"/>
          <w:szCs w:val="20"/>
          <w:lang w:val="en-AU"/>
        </w:rPr>
        <w:t xml:space="preserve">Big Data analysis: genotype-based clustering using </w:t>
      </w:r>
      <w:proofErr w:type="spellStart"/>
      <w:r>
        <w:rPr>
          <w:rFonts w:ascii="Times" w:eastAsia="Times New Roman" w:hAnsi="Times" w:cs="Times New Roman"/>
          <w:sz w:val="20"/>
          <w:szCs w:val="20"/>
          <w:lang w:val="en-AU"/>
        </w:rPr>
        <w:t>MapReduce</w:t>
      </w:r>
      <w:proofErr w:type="spellEnd"/>
      <w:r>
        <w:rPr>
          <w:rFonts w:ascii="Times" w:eastAsia="Times New Roman" w:hAnsi="Times" w:cs="Times New Roman"/>
          <w:sz w:val="20"/>
          <w:szCs w:val="20"/>
          <w:lang w:val="en-AU"/>
        </w:rPr>
        <w:t xml:space="preserve"> Machine learning framework</w:t>
      </w:r>
    </w:p>
    <w:p w:rsidR="00702012" w:rsidRDefault="00702012" w:rsidP="00702012">
      <w:pPr>
        <w:numPr>
          <w:ilvl w:val="0"/>
          <w:numId w:val="1"/>
        </w:numPr>
        <w:jc w:val="both"/>
        <w:rPr>
          <w:rFonts w:ascii="Times" w:eastAsia="Times New Roman" w:hAnsi="Times" w:cs="Times New Roman"/>
          <w:sz w:val="20"/>
          <w:szCs w:val="20"/>
          <w:lang w:val="en-AU"/>
        </w:rPr>
      </w:pPr>
      <w:r w:rsidRPr="00702012">
        <w:rPr>
          <w:rFonts w:ascii="Times" w:eastAsia="Times New Roman" w:hAnsi="Times" w:cs="Times New Roman"/>
          <w:sz w:val="20"/>
          <w:szCs w:val="20"/>
          <w:lang w:val="en-AU"/>
        </w:rPr>
        <w:t>Which published work of the past 12 months is related to the scientific/methodology problem addressed in the submitted paper.</w:t>
      </w:r>
    </w:p>
    <w:p w:rsidR="00702012" w:rsidRPr="00702012" w:rsidRDefault="00702012" w:rsidP="00702012">
      <w:pPr>
        <w:widowControl w:val="0"/>
        <w:autoSpaceDE w:val="0"/>
        <w:autoSpaceDN w:val="0"/>
        <w:adjustRightInd w:val="0"/>
        <w:ind w:left="720"/>
        <w:rPr>
          <w:rFonts w:ascii="Lucida Grande" w:hAnsi="Lucida Grande" w:cs="Lucida Grande"/>
        </w:rPr>
      </w:pPr>
      <w:r>
        <w:rPr>
          <w:rFonts w:ascii="Lucida Grande" w:hAnsi="Lucida Grande" w:cs="Lucida Grande"/>
          <w:sz w:val="18"/>
          <w:szCs w:val="18"/>
        </w:rPr>
        <w:t xml:space="preserve">Massie, M., </w:t>
      </w:r>
      <w:proofErr w:type="spellStart"/>
      <w:r>
        <w:rPr>
          <w:rFonts w:ascii="Lucida Grande" w:hAnsi="Lucida Grande" w:cs="Lucida Grande"/>
          <w:sz w:val="18"/>
          <w:szCs w:val="18"/>
        </w:rPr>
        <w:t>Nothaft</w:t>
      </w:r>
      <w:proofErr w:type="spellEnd"/>
      <w:r>
        <w:rPr>
          <w:rFonts w:ascii="Lucida Grande" w:hAnsi="Lucida Grande" w:cs="Lucida Grande"/>
          <w:sz w:val="18"/>
          <w:szCs w:val="18"/>
        </w:rPr>
        <w:t xml:space="preserve">, F., </w:t>
      </w:r>
      <w:proofErr w:type="spellStart"/>
      <w:r>
        <w:rPr>
          <w:rFonts w:ascii="Lucida Grande" w:hAnsi="Lucida Grande" w:cs="Lucida Grande"/>
          <w:sz w:val="18"/>
          <w:szCs w:val="18"/>
        </w:rPr>
        <w:t>Hartl</w:t>
      </w:r>
      <w:proofErr w:type="spellEnd"/>
      <w:r>
        <w:rPr>
          <w:rFonts w:ascii="Lucida Grande" w:hAnsi="Lucida Grande" w:cs="Lucida Grande"/>
          <w:sz w:val="18"/>
          <w:szCs w:val="18"/>
        </w:rPr>
        <w:t xml:space="preserve">, C., </w:t>
      </w:r>
      <w:proofErr w:type="spellStart"/>
      <w:r>
        <w:rPr>
          <w:rFonts w:ascii="Lucida Grande" w:hAnsi="Lucida Grande" w:cs="Lucida Grande"/>
          <w:sz w:val="18"/>
          <w:szCs w:val="18"/>
        </w:rPr>
        <w:t>Kozanitis</w:t>
      </w:r>
      <w:proofErr w:type="spellEnd"/>
      <w:r>
        <w:rPr>
          <w:rFonts w:ascii="Lucida Grande" w:hAnsi="Lucida Grande" w:cs="Lucida Grande"/>
          <w:sz w:val="18"/>
          <w:szCs w:val="18"/>
        </w:rPr>
        <w:t xml:space="preserve">, C., Schumacher, A., Joseph, A.D., Patterson, D.A.: Adam: Genomics formats and processing patterns for cloud scale computing. </w:t>
      </w:r>
      <w:proofErr w:type="gramStart"/>
      <w:r>
        <w:rPr>
          <w:rFonts w:ascii="Lucida Grande" w:hAnsi="Lucida Grande" w:cs="Lucida Grande"/>
          <w:sz w:val="18"/>
          <w:szCs w:val="18"/>
        </w:rPr>
        <w:t>Technical Report UCB/EECS-2013-207, EECS Department, University of California, Berkeley (Dec 2013).</w:t>
      </w:r>
      <w:proofErr w:type="gramEnd"/>
      <w:r>
        <w:rPr>
          <w:rFonts w:ascii="Lucida Grande" w:hAnsi="Lucida Grande" w:cs="Lucida Grande"/>
          <w:sz w:val="18"/>
          <w:szCs w:val="18"/>
        </w:rPr>
        <w:t xml:space="preserve"> </w:t>
      </w:r>
      <w:r>
        <w:rPr>
          <w:rFonts w:ascii="Lucida Grande" w:hAnsi="Lucida Grande" w:cs="Lucida Grande"/>
          <w:color w:val="0000FF"/>
          <w:sz w:val="18"/>
          <w:szCs w:val="18"/>
        </w:rPr>
        <w:t xml:space="preserve">http://www.eecs.berkeley.edu/Pubs/ </w:t>
      </w:r>
      <w:proofErr w:type="spellStart"/>
      <w:r>
        <w:rPr>
          <w:rFonts w:ascii="Lucida Grande" w:hAnsi="Lucida Grande" w:cs="Lucida Grande"/>
          <w:color w:val="0000FF"/>
          <w:sz w:val="18"/>
          <w:szCs w:val="18"/>
        </w:rPr>
        <w:t>TechRpts</w:t>
      </w:r>
      <w:proofErr w:type="spellEnd"/>
      <w:r>
        <w:rPr>
          <w:rFonts w:ascii="Lucida Grande" w:hAnsi="Lucida Grande" w:cs="Lucida Grande"/>
          <w:color w:val="0000FF"/>
          <w:sz w:val="18"/>
          <w:szCs w:val="18"/>
        </w:rPr>
        <w:t>/2013/EECS- 2013- 207.html</w:t>
      </w:r>
    </w:p>
    <w:p w:rsidR="00702012" w:rsidRDefault="00702012" w:rsidP="00702012">
      <w:pPr>
        <w:numPr>
          <w:ilvl w:val="0"/>
          <w:numId w:val="1"/>
        </w:numPr>
        <w:jc w:val="both"/>
        <w:rPr>
          <w:rFonts w:ascii="Times" w:eastAsia="Times New Roman" w:hAnsi="Times" w:cs="Times New Roman"/>
          <w:sz w:val="20"/>
          <w:szCs w:val="20"/>
          <w:lang w:val="en-AU"/>
        </w:rPr>
      </w:pPr>
      <w:r w:rsidRPr="00702012">
        <w:rPr>
          <w:rFonts w:ascii="Times" w:eastAsia="Times New Roman" w:hAnsi="Times" w:cs="Times New Roman"/>
          <w:sz w:val="20"/>
          <w:szCs w:val="20"/>
          <w:lang w:val="en-AU"/>
        </w:rPr>
        <w:t>Which reported findings are crucial to solve the problem?</w:t>
      </w:r>
    </w:p>
    <w:p w:rsidR="00702012" w:rsidRPr="00702012" w:rsidRDefault="00702012" w:rsidP="00702012">
      <w:pPr>
        <w:ind w:left="720"/>
        <w:jc w:val="both"/>
        <w:rPr>
          <w:rFonts w:ascii="Times" w:eastAsia="Times New Roman" w:hAnsi="Times" w:cs="Times New Roman"/>
          <w:sz w:val="20"/>
          <w:szCs w:val="20"/>
          <w:lang w:val="en-AU"/>
        </w:rPr>
      </w:pPr>
      <w:proofErr w:type="spellStart"/>
      <w:r>
        <w:rPr>
          <w:rFonts w:ascii="Times" w:eastAsia="Times New Roman" w:hAnsi="Times" w:cs="Times New Roman"/>
          <w:sz w:val="20"/>
          <w:szCs w:val="20"/>
          <w:lang w:val="en-AU"/>
        </w:rPr>
        <w:t>MapReduce</w:t>
      </w:r>
      <w:proofErr w:type="spellEnd"/>
      <w:r>
        <w:rPr>
          <w:rFonts w:ascii="Times" w:eastAsia="Times New Roman" w:hAnsi="Times" w:cs="Times New Roman"/>
          <w:sz w:val="20"/>
          <w:szCs w:val="20"/>
          <w:lang w:val="en-AU"/>
        </w:rPr>
        <w:t xml:space="preserve"> frameworks are designed to scale to large volumes of data, however the processing algorithm needs to be carefully designed to scale with samples not features. </w:t>
      </w:r>
    </w:p>
    <w:p w:rsidR="00702012" w:rsidRDefault="00702012" w:rsidP="00702012">
      <w:pPr>
        <w:numPr>
          <w:ilvl w:val="0"/>
          <w:numId w:val="1"/>
        </w:numPr>
        <w:jc w:val="both"/>
        <w:rPr>
          <w:rFonts w:ascii="Times" w:eastAsia="Times New Roman" w:hAnsi="Times" w:cs="Times New Roman"/>
          <w:sz w:val="20"/>
          <w:szCs w:val="20"/>
          <w:lang w:val="en-AU"/>
        </w:rPr>
      </w:pPr>
      <w:r w:rsidRPr="00702012">
        <w:rPr>
          <w:rFonts w:ascii="Times" w:eastAsia="Times New Roman" w:hAnsi="Times" w:cs="Times New Roman"/>
          <w:sz w:val="20"/>
          <w:szCs w:val="20"/>
          <w:lang w:val="en-AU"/>
        </w:rPr>
        <w:t>Are these findings novel?</w:t>
      </w:r>
    </w:p>
    <w:p w:rsidR="00702012" w:rsidRPr="00702012" w:rsidRDefault="00702012" w:rsidP="00702012">
      <w:pPr>
        <w:ind w:left="720"/>
        <w:jc w:val="both"/>
        <w:rPr>
          <w:rFonts w:ascii="Times" w:eastAsia="Times New Roman" w:hAnsi="Times" w:cs="Times New Roman"/>
          <w:sz w:val="20"/>
          <w:szCs w:val="20"/>
          <w:lang w:val="en-AU"/>
        </w:rPr>
      </w:pPr>
      <w:r>
        <w:rPr>
          <w:rFonts w:ascii="Times" w:eastAsia="Times New Roman" w:hAnsi="Times" w:cs="Times New Roman"/>
          <w:sz w:val="20"/>
          <w:szCs w:val="20"/>
          <w:lang w:val="en-AU"/>
        </w:rPr>
        <w:t>In the context of Bioinformatics yes</w:t>
      </w:r>
    </w:p>
    <w:p w:rsidR="00702012" w:rsidRDefault="00702012" w:rsidP="00702012">
      <w:pPr>
        <w:numPr>
          <w:ilvl w:val="0"/>
          <w:numId w:val="1"/>
        </w:numPr>
        <w:jc w:val="both"/>
        <w:rPr>
          <w:rFonts w:ascii="Times" w:eastAsia="Times New Roman" w:hAnsi="Times" w:cs="Times New Roman"/>
          <w:sz w:val="20"/>
          <w:szCs w:val="20"/>
          <w:lang w:val="en-AU"/>
        </w:rPr>
      </w:pPr>
      <w:r w:rsidRPr="00702012">
        <w:rPr>
          <w:rFonts w:ascii="Times" w:eastAsia="Times New Roman" w:hAnsi="Times" w:cs="Times New Roman"/>
          <w:sz w:val="20"/>
          <w:szCs w:val="20"/>
          <w:lang w:val="en-AU"/>
        </w:rPr>
        <w:t xml:space="preserve">What impact has the reported finding in the subject area as well as among </w:t>
      </w:r>
      <w:proofErr w:type="gramStart"/>
      <w:r w:rsidRPr="00702012">
        <w:rPr>
          <w:rFonts w:ascii="Times" w:eastAsia="Times New Roman" w:hAnsi="Times" w:cs="Times New Roman"/>
          <w:sz w:val="20"/>
          <w:szCs w:val="20"/>
          <w:lang w:val="en-AU"/>
        </w:rPr>
        <w:t>wider  community</w:t>
      </w:r>
      <w:proofErr w:type="gramEnd"/>
      <w:r w:rsidRPr="00702012">
        <w:rPr>
          <w:rFonts w:ascii="Times" w:eastAsia="Times New Roman" w:hAnsi="Times" w:cs="Times New Roman"/>
          <w:sz w:val="20"/>
          <w:szCs w:val="20"/>
          <w:lang w:val="en-AU"/>
        </w:rPr>
        <w:t xml:space="preserve"> of biological and biomedical researchers?</w:t>
      </w:r>
    </w:p>
    <w:p w:rsidR="00EA5C8E" w:rsidRDefault="00702012" w:rsidP="00702012">
      <w:pPr>
        <w:ind w:left="720"/>
        <w:jc w:val="both"/>
        <w:rPr>
          <w:rFonts w:ascii="Times" w:eastAsia="Times New Roman" w:hAnsi="Times" w:cs="Times New Roman"/>
          <w:sz w:val="20"/>
          <w:szCs w:val="20"/>
          <w:lang w:val="en-AU"/>
        </w:rPr>
      </w:pPr>
      <w:proofErr w:type="spellStart"/>
      <w:r>
        <w:rPr>
          <w:rFonts w:ascii="Times" w:eastAsia="Times New Roman" w:hAnsi="Times" w:cs="Times New Roman"/>
          <w:sz w:val="20"/>
          <w:szCs w:val="20"/>
          <w:lang w:val="en-AU"/>
        </w:rPr>
        <w:t>MapReduce</w:t>
      </w:r>
      <w:proofErr w:type="spellEnd"/>
      <w:r>
        <w:rPr>
          <w:rFonts w:ascii="Times" w:eastAsia="Times New Roman" w:hAnsi="Times" w:cs="Times New Roman"/>
          <w:sz w:val="20"/>
          <w:szCs w:val="20"/>
          <w:lang w:val="en-AU"/>
        </w:rPr>
        <w:t xml:space="preserve"> is a “hot topic”</w:t>
      </w:r>
      <w:proofErr w:type="gramStart"/>
      <w:r>
        <w:rPr>
          <w:rFonts w:ascii="Times" w:eastAsia="Times New Roman" w:hAnsi="Times" w:cs="Times New Roman"/>
          <w:sz w:val="20"/>
          <w:szCs w:val="20"/>
          <w:lang w:val="en-AU"/>
        </w:rPr>
        <w:t>,</w:t>
      </w:r>
      <w:proofErr w:type="gramEnd"/>
      <w:r>
        <w:rPr>
          <w:rFonts w:ascii="Times" w:eastAsia="Times New Roman" w:hAnsi="Times" w:cs="Times New Roman"/>
          <w:sz w:val="20"/>
          <w:szCs w:val="20"/>
          <w:lang w:val="en-AU"/>
        </w:rPr>
        <w:t xml:space="preserve"> however there is not much actual research findings presented using these methodologies in bioinformatics. Hence showcasing the performance and discussing limitations and pitfalls is of great interest to the wider community. </w:t>
      </w:r>
    </w:p>
    <w:p w:rsidR="00702012" w:rsidRDefault="00702012" w:rsidP="00702012">
      <w:pPr>
        <w:ind w:left="720"/>
        <w:jc w:val="both"/>
        <w:rPr>
          <w:rFonts w:ascii="Times" w:eastAsia="Times New Roman" w:hAnsi="Times" w:cs="Times New Roman"/>
          <w:sz w:val="20"/>
          <w:szCs w:val="20"/>
          <w:lang w:val="en-AU"/>
        </w:rPr>
      </w:pPr>
    </w:p>
    <w:p w:rsidR="00702012" w:rsidRDefault="00702012" w:rsidP="00702012">
      <w:pPr>
        <w:ind w:left="720"/>
        <w:jc w:val="both"/>
        <w:rPr>
          <w:rFonts w:ascii="Times" w:eastAsia="Times New Roman" w:hAnsi="Times" w:cs="Times New Roman"/>
          <w:sz w:val="20"/>
          <w:szCs w:val="20"/>
          <w:lang w:val="en-AU"/>
        </w:rPr>
      </w:pPr>
    </w:p>
    <w:p w:rsidR="00702012" w:rsidRDefault="00702012" w:rsidP="00702012">
      <w:pPr>
        <w:jc w:val="both"/>
        <w:rPr>
          <w:rFonts w:ascii="Times" w:eastAsia="Times New Roman" w:hAnsi="Times" w:cs="Times New Roman"/>
          <w:sz w:val="20"/>
          <w:szCs w:val="20"/>
          <w:lang w:val="en-AU"/>
        </w:rPr>
      </w:pPr>
      <w:r>
        <w:rPr>
          <w:rFonts w:ascii="Times" w:eastAsia="Times New Roman" w:hAnsi="Times" w:cs="Times New Roman"/>
          <w:sz w:val="20"/>
          <w:szCs w:val="20"/>
          <w:lang w:val="en-AU"/>
        </w:rPr>
        <w:t>Sincerely yours</w:t>
      </w:r>
    </w:p>
    <w:p w:rsidR="00702012" w:rsidRDefault="00702012" w:rsidP="00702012">
      <w:pPr>
        <w:jc w:val="both"/>
        <w:rPr>
          <w:rFonts w:ascii="Times" w:eastAsia="Times New Roman" w:hAnsi="Times" w:cs="Times New Roman"/>
          <w:sz w:val="20"/>
          <w:szCs w:val="20"/>
          <w:lang w:val="en-AU"/>
        </w:rPr>
      </w:pPr>
    </w:p>
    <w:p w:rsidR="00702012" w:rsidRDefault="00702012" w:rsidP="00702012">
      <w:pPr>
        <w:jc w:val="both"/>
        <w:rPr>
          <w:rFonts w:ascii="Times" w:eastAsia="Times New Roman" w:hAnsi="Times" w:cs="Times New Roman"/>
          <w:sz w:val="20"/>
          <w:szCs w:val="20"/>
          <w:lang w:val="en-AU"/>
        </w:rPr>
      </w:pPr>
      <w:r>
        <w:rPr>
          <w:rFonts w:ascii="Times" w:eastAsia="Times New Roman" w:hAnsi="Times" w:cs="Times New Roman"/>
          <w:sz w:val="20"/>
          <w:szCs w:val="20"/>
          <w:lang w:val="en-AU"/>
        </w:rPr>
        <w:t>Denis Bauer</w:t>
      </w:r>
    </w:p>
    <w:p w:rsidR="00702012" w:rsidRPr="00702012" w:rsidRDefault="00702012" w:rsidP="00702012">
      <w:pPr>
        <w:jc w:val="both"/>
        <w:rPr>
          <w:rFonts w:ascii="Times" w:eastAsia="Times New Roman" w:hAnsi="Times" w:cs="Times New Roman"/>
          <w:sz w:val="20"/>
          <w:szCs w:val="20"/>
          <w:lang w:val="en-AU"/>
        </w:rPr>
      </w:pPr>
      <w:r>
        <w:rPr>
          <w:rFonts w:ascii="Times" w:eastAsia="Times New Roman" w:hAnsi="Times" w:cs="Times New Roman"/>
          <w:sz w:val="20"/>
          <w:szCs w:val="20"/>
          <w:lang w:val="en-AU"/>
        </w:rPr>
        <w:t>(</w:t>
      </w:r>
      <w:proofErr w:type="gramStart"/>
      <w:r>
        <w:rPr>
          <w:rFonts w:ascii="Times" w:eastAsia="Times New Roman" w:hAnsi="Times" w:cs="Times New Roman"/>
          <w:sz w:val="20"/>
          <w:szCs w:val="20"/>
          <w:lang w:val="en-AU"/>
        </w:rPr>
        <w:t>on</w:t>
      </w:r>
      <w:proofErr w:type="gramEnd"/>
      <w:r>
        <w:rPr>
          <w:rFonts w:ascii="Times" w:eastAsia="Times New Roman" w:hAnsi="Times" w:cs="Times New Roman"/>
          <w:sz w:val="20"/>
          <w:szCs w:val="20"/>
          <w:lang w:val="en-AU"/>
        </w:rPr>
        <w:t xml:space="preserve"> behalf of the co-authors)</w:t>
      </w:r>
    </w:p>
    <w:sectPr w:rsidR="00702012" w:rsidRPr="00702012" w:rsidSect="00C526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F5FDB"/>
    <w:multiLevelType w:val="multilevel"/>
    <w:tmpl w:val="3F7C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12"/>
    <w:rsid w:val="00702012"/>
    <w:rsid w:val="00C5266D"/>
    <w:rsid w:val="00E031D5"/>
    <w:rsid w:val="00EA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CAB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012"/>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702012"/>
    <w:rPr>
      <w:color w:val="0000FF"/>
      <w:u w:val="single"/>
    </w:rPr>
  </w:style>
  <w:style w:type="paragraph" w:styleId="NoSpacing">
    <w:name w:val="No Spacing"/>
    <w:uiPriority w:val="1"/>
    <w:qFormat/>
    <w:rsid w:val="00702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012"/>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unhideWhenUsed/>
    <w:rsid w:val="00702012"/>
    <w:rPr>
      <w:color w:val="0000FF"/>
      <w:u w:val="single"/>
    </w:rPr>
  </w:style>
  <w:style w:type="paragraph" w:styleId="NoSpacing">
    <w:name w:val="No Spacing"/>
    <w:uiPriority w:val="1"/>
    <w:qFormat/>
    <w:rsid w:val="0070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83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enis.bauer@csiro.a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421</Words>
  <Characters>2403</Characters>
  <Application>Microsoft Macintosh Word</Application>
  <DocSecurity>0</DocSecurity>
  <Lines>20</Lines>
  <Paragraphs>5</Paragraphs>
  <ScaleCrop>false</ScaleCrop>
  <Company>CSIRO</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Denis Bauer</cp:lastModifiedBy>
  <cp:revision>1</cp:revision>
  <dcterms:created xsi:type="dcterms:W3CDTF">2014-05-17T09:22:00Z</dcterms:created>
  <dcterms:modified xsi:type="dcterms:W3CDTF">2014-05-17T09:41:00Z</dcterms:modified>
</cp:coreProperties>
</file>