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E2161" w14:textId="3E200249" w:rsidR="008A3091" w:rsidRDefault="008A3091" w:rsidP="308DF7AF"/>
    <w:p w14:paraId="31AFB2CF" w14:textId="6366D317" w:rsidR="008A3091" w:rsidRDefault="6560A6A9" w:rsidP="6560A6A9">
      <w:pPr>
        <w:pStyle w:val="Titel"/>
        <w:jc w:val="center"/>
      </w:pPr>
      <w:r w:rsidRPr="6560A6A9">
        <w:t>Futterautomatenmanager</w:t>
      </w:r>
    </w:p>
    <w:p w14:paraId="319F9FE5" w14:textId="321DE86C" w:rsidR="6560A6A9" w:rsidRDefault="6560A6A9" w:rsidP="6560A6A9">
      <w:pPr>
        <w:pStyle w:val="Titel"/>
        <w:jc w:val="center"/>
      </w:pPr>
      <w:r w:rsidRPr="6560A6A9">
        <w:t>Technische Dokumentation</w:t>
      </w:r>
    </w:p>
    <w:p w14:paraId="4A162CF4" w14:textId="535E5000" w:rsidR="008A3091" w:rsidRDefault="008A3091" w:rsidP="308DF7AF"/>
    <w:p w14:paraId="4E47C1E7" w14:textId="1B119024" w:rsidR="008A3091" w:rsidRDefault="00255854" w:rsidP="308DF7AF">
      <w:r>
        <w:rPr>
          <w:noProof/>
          <w:lang w:val="en-US"/>
        </w:rPr>
        <w:drawing>
          <wp:inline distT="0" distB="0" distL="0" distR="0" wp14:anchorId="2BDA9236" wp14:editId="6DB59B05">
            <wp:extent cx="5724524" cy="3171825"/>
            <wp:effectExtent l="0" t="0" r="0" b="0"/>
            <wp:docPr id="1643893632" name="Grafik 164389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D136" w14:textId="70E50036" w:rsidR="6560A6A9" w:rsidRDefault="6560A6A9">
      <w:r>
        <w:br w:type="page"/>
      </w:r>
    </w:p>
    <w:sdt>
      <w:sdtPr>
        <w:id w:val="516269138"/>
        <w:docPartObj>
          <w:docPartGallery w:val="Table of Contents"/>
          <w:docPartUnique/>
        </w:docPartObj>
      </w:sdtPr>
      <w:sdtEndPr/>
      <w:sdtContent>
        <w:p w14:paraId="38021DCD" w14:textId="5AC9569D" w:rsidR="5F0566FB" w:rsidRDefault="23628A21" w:rsidP="5F0566FB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 w:rsidR="5F0566FB">
            <w:instrText>TOC \o "1-9" \z \u \h</w:instrText>
          </w:r>
          <w:r>
            <w:fldChar w:fldCharType="separate"/>
          </w:r>
          <w:hyperlink w:anchor="_Toc1999130938">
            <w:r w:rsidRPr="23628A21">
              <w:rPr>
                <w:rStyle w:val="Hyperlink"/>
              </w:rPr>
              <w:t>1 Aufbau der Applikation “Futterautomatenmanager”</w:t>
            </w:r>
            <w:r w:rsidR="5F0566FB">
              <w:tab/>
            </w:r>
            <w:r w:rsidR="5F0566FB">
              <w:fldChar w:fldCharType="begin"/>
            </w:r>
            <w:r w:rsidR="5F0566FB">
              <w:instrText>PAGEREF _Toc1999130938 \h</w:instrText>
            </w:r>
            <w:r w:rsidR="5F0566FB">
              <w:fldChar w:fldCharType="separate"/>
            </w:r>
            <w:r w:rsidR="00605AB3">
              <w:rPr>
                <w:noProof/>
              </w:rPr>
              <w:t>3</w:t>
            </w:r>
            <w:r w:rsidR="5F0566FB">
              <w:fldChar w:fldCharType="end"/>
            </w:r>
          </w:hyperlink>
        </w:p>
        <w:p w14:paraId="0495DBA2" w14:textId="4C502801" w:rsidR="5F0566FB" w:rsidRDefault="00255854" w:rsidP="5F0566FB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1954853554">
            <w:r w:rsidR="23628A21" w:rsidRPr="23628A21">
              <w:rPr>
                <w:rStyle w:val="Hyperlink"/>
              </w:rPr>
              <w:t>1.1 FutterautomatenDatenbank</w:t>
            </w:r>
            <w:r w:rsidR="5F0566FB">
              <w:tab/>
            </w:r>
            <w:r w:rsidR="5F0566FB">
              <w:fldChar w:fldCharType="begin"/>
            </w:r>
            <w:r w:rsidR="5F0566FB">
              <w:instrText>PAGEREF _Toc1954853554 \h</w:instrText>
            </w:r>
            <w:r w:rsidR="5F0566FB">
              <w:fldChar w:fldCharType="separate"/>
            </w:r>
            <w:r w:rsidR="00605AB3">
              <w:rPr>
                <w:noProof/>
              </w:rPr>
              <w:t>4</w:t>
            </w:r>
            <w:r w:rsidR="5F0566FB">
              <w:fldChar w:fldCharType="end"/>
            </w:r>
          </w:hyperlink>
        </w:p>
        <w:p w14:paraId="7D00B16A" w14:textId="4C36D0B8" w:rsidR="5F0566FB" w:rsidRDefault="00255854" w:rsidP="5F0566FB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1691905096">
            <w:r w:rsidR="23628A21" w:rsidRPr="23628A21">
              <w:rPr>
                <w:rStyle w:val="Hyperlink"/>
              </w:rPr>
              <w:t>namespace FutterautomatenDatenbank.Models</w:t>
            </w:r>
            <w:r w:rsidR="5F0566FB">
              <w:tab/>
            </w:r>
            <w:r w:rsidR="5F0566FB">
              <w:fldChar w:fldCharType="begin"/>
            </w:r>
            <w:r w:rsidR="5F0566FB">
              <w:instrText>PAGEREF _Toc1691905096 \h</w:instrText>
            </w:r>
            <w:r w:rsidR="5F0566FB">
              <w:fldChar w:fldCharType="separate"/>
            </w:r>
            <w:r w:rsidR="00605AB3">
              <w:rPr>
                <w:noProof/>
              </w:rPr>
              <w:t>4</w:t>
            </w:r>
            <w:r w:rsidR="5F0566FB">
              <w:fldChar w:fldCharType="end"/>
            </w:r>
          </w:hyperlink>
        </w:p>
        <w:p w14:paraId="4073B3A0" w14:textId="77F6118D" w:rsidR="115AB3C8" w:rsidRDefault="00255854" w:rsidP="0922C6F5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1631638304">
            <w:r w:rsidR="23628A21" w:rsidRPr="23628A21">
              <w:rPr>
                <w:rStyle w:val="Hyperlink"/>
              </w:rPr>
              <w:t>namespace FutterautomatenDatenbank.Context</w:t>
            </w:r>
            <w:r w:rsidR="115AB3C8">
              <w:tab/>
            </w:r>
            <w:r w:rsidR="115AB3C8">
              <w:fldChar w:fldCharType="begin"/>
            </w:r>
            <w:r w:rsidR="115AB3C8">
              <w:instrText>PAGEREF _Toc1631638304 \h</w:instrText>
            </w:r>
            <w:r w:rsidR="115AB3C8">
              <w:fldChar w:fldCharType="separate"/>
            </w:r>
            <w:r w:rsidR="00605AB3">
              <w:rPr>
                <w:noProof/>
              </w:rPr>
              <w:t>4</w:t>
            </w:r>
            <w:r w:rsidR="115AB3C8">
              <w:fldChar w:fldCharType="end"/>
            </w:r>
          </w:hyperlink>
        </w:p>
        <w:p w14:paraId="47A438F7" w14:textId="12B06BC2" w:rsidR="0922C6F5" w:rsidRDefault="00255854" w:rsidP="0922C6F5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1715787261">
            <w:r w:rsidR="23628A21" w:rsidRPr="23628A21">
              <w:rPr>
                <w:rStyle w:val="Hyperlink"/>
              </w:rPr>
              <w:t>1.2 FutterautomatenManager</w:t>
            </w:r>
            <w:r w:rsidR="0922C6F5">
              <w:tab/>
            </w:r>
            <w:r w:rsidR="0922C6F5">
              <w:fldChar w:fldCharType="begin"/>
            </w:r>
            <w:r w:rsidR="0922C6F5">
              <w:instrText>PAGEREF _Toc1715787261 \h</w:instrText>
            </w:r>
            <w:r w:rsidR="0922C6F5">
              <w:fldChar w:fldCharType="separate"/>
            </w:r>
            <w:r w:rsidR="00605AB3">
              <w:rPr>
                <w:noProof/>
              </w:rPr>
              <w:t>5</w:t>
            </w:r>
            <w:r w:rsidR="0922C6F5">
              <w:fldChar w:fldCharType="end"/>
            </w:r>
          </w:hyperlink>
        </w:p>
        <w:p w14:paraId="4269AC91" w14:textId="7057F131" w:rsidR="0922C6F5" w:rsidRDefault="00255854" w:rsidP="0922C6F5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396002917">
            <w:r w:rsidR="23628A21" w:rsidRPr="23628A21">
              <w:rPr>
                <w:rStyle w:val="Hyperlink"/>
              </w:rPr>
              <w:t>namespace Futterautomatenmanager.Components</w:t>
            </w:r>
            <w:r w:rsidR="0922C6F5">
              <w:tab/>
            </w:r>
            <w:r w:rsidR="0922C6F5">
              <w:fldChar w:fldCharType="begin"/>
            </w:r>
            <w:r w:rsidR="0922C6F5">
              <w:instrText>PAGEREF _Toc396002917 \h</w:instrText>
            </w:r>
            <w:r w:rsidR="0922C6F5">
              <w:fldChar w:fldCharType="separate"/>
            </w:r>
            <w:r w:rsidR="00605AB3">
              <w:rPr>
                <w:noProof/>
              </w:rPr>
              <w:t>5</w:t>
            </w:r>
            <w:r w:rsidR="0922C6F5">
              <w:fldChar w:fldCharType="end"/>
            </w:r>
          </w:hyperlink>
        </w:p>
        <w:p w14:paraId="5A926235" w14:textId="6862FE8F" w:rsidR="0922C6F5" w:rsidRDefault="00255854" w:rsidP="0922C6F5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658002557">
            <w:r w:rsidR="23628A21" w:rsidRPr="23628A21">
              <w:rPr>
                <w:rStyle w:val="Hyperlink"/>
              </w:rPr>
              <w:t>namespace Futterautomatenmanager.Controllers</w:t>
            </w:r>
            <w:r w:rsidR="0922C6F5">
              <w:tab/>
            </w:r>
            <w:r w:rsidR="0922C6F5">
              <w:fldChar w:fldCharType="begin"/>
            </w:r>
            <w:r w:rsidR="0922C6F5">
              <w:instrText>PAGEREF _Toc658002557 \h</w:instrText>
            </w:r>
            <w:r w:rsidR="0922C6F5">
              <w:fldChar w:fldCharType="separate"/>
            </w:r>
            <w:r w:rsidR="00605AB3">
              <w:rPr>
                <w:noProof/>
              </w:rPr>
              <w:t>5</w:t>
            </w:r>
            <w:r w:rsidR="0922C6F5">
              <w:fldChar w:fldCharType="end"/>
            </w:r>
          </w:hyperlink>
        </w:p>
        <w:p w14:paraId="393501D2" w14:textId="1C11BCEB" w:rsidR="0922C6F5" w:rsidRDefault="00255854" w:rsidP="0922C6F5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1186934002">
            <w:r w:rsidR="23628A21" w:rsidRPr="23628A21">
              <w:rPr>
                <w:rStyle w:val="Hyperlink"/>
              </w:rPr>
              <w:t>namespace Futterautomatenmanager.Data</w:t>
            </w:r>
            <w:r w:rsidR="0922C6F5">
              <w:tab/>
            </w:r>
            <w:r w:rsidR="0922C6F5">
              <w:fldChar w:fldCharType="begin"/>
            </w:r>
            <w:r w:rsidR="0922C6F5">
              <w:instrText>PAGEREF _Toc1186934002 \h</w:instrText>
            </w:r>
            <w:r w:rsidR="0922C6F5">
              <w:fldChar w:fldCharType="separate"/>
            </w:r>
            <w:r w:rsidR="00605AB3">
              <w:rPr>
                <w:noProof/>
              </w:rPr>
              <w:t>5</w:t>
            </w:r>
            <w:r w:rsidR="0922C6F5">
              <w:fldChar w:fldCharType="end"/>
            </w:r>
          </w:hyperlink>
        </w:p>
        <w:p w14:paraId="3FDCF6DE" w14:textId="7E8E2E8D" w:rsidR="0922C6F5" w:rsidRDefault="00255854" w:rsidP="0922C6F5">
          <w:pPr>
            <w:pStyle w:val="Verzeichnis2"/>
            <w:tabs>
              <w:tab w:val="right" w:leader="dot" w:pos="9015"/>
            </w:tabs>
            <w:rPr>
              <w:rStyle w:val="Hyperlink"/>
            </w:rPr>
          </w:pPr>
          <w:hyperlink w:anchor="_Toc387921688">
            <w:r w:rsidR="23628A21" w:rsidRPr="23628A21">
              <w:rPr>
                <w:rStyle w:val="Hyperlink"/>
              </w:rPr>
              <w:t>namespace Futterautomatenmanager.Models.APIModels</w:t>
            </w:r>
            <w:r w:rsidR="0922C6F5">
              <w:tab/>
            </w:r>
            <w:r w:rsidR="0922C6F5">
              <w:fldChar w:fldCharType="begin"/>
            </w:r>
            <w:r w:rsidR="0922C6F5">
              <w:instrText>PAGEREF _Toc387921688 \h</w:instrText>
            </w:r>
            <w:r w:rsidR="0922C6F5">
              <w:fldChar w:fldCharType="separate"/>
            </w:r>
            <w:r w:rsidR="00605AB3">
              <w:rPr>
                <w:noProof/>
              </w:rPr>
              <w:t>5</w:t>
            </w:r>
            <w:r w:rsidR="0922C6F5">
              <w:fldChar w:fldCharType="end"/>
            </w:r>
          </w:hyperlink>
        </w:p>
        <w:p w14:paraId="526740D2" w14:textId="2F463F3E" w:rsidR="23628A21" w:rsidRDefault="00255854" w:rsidP="23628A21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83902043">
            <w:r w:rsidR="23628A21" w:rsidRPr="23628A21">
              <w:rPr>
                <w:rStyle w:val="Hyperlink"/>
              </w:rPr>
              <w:t>Aktivitätsdiagramm Futterautomat erstellen</w:t>
            </w:r>
            <w:r w:rsidR="23628A21">
              <w:tab/>
            </w:r>
            <w:r w:rsidR="23628A21">
              <w:fldChar w:fldCharType="begin"/>
            </w:r>
            <w:r w:rsidR="23628A21">
              <w:instrText>PAGEREF _Toc83902043 \h</w:instrText>
            </w:r>
            <w:r w:rsidR="23628A21">
              <w:fldChar w:fldCharType="separate"/>
            </w:r>
            <w:r w:rsidR="00605AB3">
              <w:rPr>
                <w:noProof/>
              </w:rPr>
              <w:t>6</w:t>
            </w:r>
            <w:r w:rsidR="23628A21">
              <w:fldChar w:fldCharType="end"/>
            </w:r>
          </w:hyperlink>
          <w:r w:rsidR="23628A21">
            <w:fldChar w:fldCharType="end"/>
          </w:r>
        </w:p>
      </w:sdtContent>
    </w:sdt>
    <w:p w14:paraId="5D1D34A1" w14:textId="03759996" w:rsidR="5F0566FB" w:rsidRDefault="5F0566FB"/>
    <w:p w14:paraId="524A2B5E" w14:textId="73CB5E59" w:rsidR="6560A6A9" w:rsidRDefault="6560A6A9">
      <w:r>
        <w:br w:type="page"/>
      </w:r>
    </w:p>
    <w:p w14:paraId="6A4B5EED" w14:textId="3765F101" w:rsidR="6560A6A9" w:rsidRDefault="23628A21" w:rsidP="6560A6A9">
      <w:pPr>
        <w:pStyle w:val="berschrift1"/>
      </w:pPr>
      <w:bookmarkStart w:id="0" w:name="_Toc1995012321"/>
      <w:bookmarkStart w:id="1" w:name="_Toc679256165"/>
      <w:bookmarkStart w:id="2" w:name="_Toc1999130938"/>
      <w:r>
        <w:lastRenderedPageBreak/>
        <w:t>1 Aufbau der Applikation “Futterautomatenmanager”</w:t>
      </w:r>
      <w:bookmarkEnd w:id="0"/>
      <w:bookmarkEnd w:id="1"/>
      <w:bookmarkEnd w:id="2"/>
    </w:p>
    <w:p w14:paraId="665C0BA9" w14:textId="404288F3" w:rsidR="02B9D6E2" w:rsidRDefault="02B9D6E2" w:rsidP="02B9D6E2"/>
    <w:p w14:paraId="60B88A1E" w14:textId="53D7A1AA" w:rsidR="6560A6A9" w:rsidRDefault="5F0566FB" w:rsidP="02B9D6E2">
      <w:pPr>
        <w:jc w:val="center"/>
      </w:pPr>
      <w:r>
        <w:t>Zum Ausführen der Applikation dient die Datei Futterautomatenmanager.exe</w:t>
      </w:r>
      <w:r w:rsidR="6560A6A9">
        <w:br/>
      </w:r>
      <w:r w:rsidR="6560A6A9">
        <w:br/>
      </w:r>
      <w:r>
        <w:t xml:space="preserve"> </w:t>
      </w:r>
      <w:r w:rsidR="6560A6A9">
        <w:br/>
      </w:r>
      <w:r w:rsidR="6560A6A9">
        <w:rPr>
          <w:noProof/>
          <w:lang w:val="en-US"/>
        </w:rPr>
        <w:drawing>
          <wp:inline distT="0" distB="0" distL="0" distR="0" wp14:anchorId="5C09B18C" wp14:editId="5D886E6E">
            <wp:extent cx="4752974" cy="2486025"/>
            <wp:effectExtent l="0" t="0" r="0" b="0"/>
            <wp:docPr id="1546394843" name="Grafik 154639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60A6A9">
        <w:br/>
      </w:r>
    </w:p>
    <w:p w14:paraId="428063FA" w14:textId="1DFA3C96" w:rsidR="6560A6A9" w:rsidRDefault="02B9D6E2" w:rsidP="6560A6A9">
      <w:r>
        <w:t>Die Applikation besteht aus 2 Projekten.</w:t>
      </w:r>
    </w:p>
    <w:p w14:paraId="47413AB3" w14:textId="61CA699D" w:rsidR="6560A6A9" w:rsidRDefault="3317D81F" w:rsidP="5F0566FB">
      <w:pPr>
        <w:pStyle w:val="Listenabsatz"/>
        <w:numPr>
          <w:ilvl w:val="0"/>
          <w:numId w:val="9"/>
        </w:numPr>
      </w:pPr>
      <w:r>
        <w:t xml:space="preserve">Der Futterautomaten-Datenbank: </w:t>
      </w:r>
      <w:r w:rsidR="6560A6A9">
        <w:br/>
      </w:r>
      <w:r>
        <w:t>Diese beinhaltet alle Entitäten, welche für die Futterautomaten von Relevanz sind.</w:t>
      </w:r>
    </w:p>
    <w:p w14:paraId="528D1FD4" w14:textId="70A42D44" w:rsidR="6560A6A9" w:rsidRDefault="5F0566FB" w:rsidP="5F0566FB">
      <w:pPr>
        <w:pStyle w:val="Listenabsatz"/>
        <w:numPr>
          <w:ilvl w:val="0"/>
          <w:numId w:val="9"/>
        </w:numPr>
      </w:pPr>
      <w:r>
        <w:t>Dem Futterautomaten-Manager</w:t>
      </w:r>
      <w:r w:rsidR="6560A6A9">
        <w:br/>
      </w:r>
      <w:r>
        <w:t>Dieser ist für die Interaktion mit dem User zuständig und gibt die eingestellten Parameter an die Datenbank weiter.</w:t>
      </w:r>
    </w:p>
    <w:p w14:paraId="3E85C4F9" w14:textId="79CCD415" w:rsidR="6560A6A9" w:rsidRDefault="6560A6A9" w:rsidP="5F0566FB">
      <w:pPr>
        <w:ind w:left="708"/>
      </w:pPr>
    </w:p>
    <w:p w14:paraId="47CE5363" w14:textId="19A6D7AF" w:rsidR="6560A6A9" w:rsidRDefault="6560A6A9" w:rsidP="5F0566FB">
      <w:r>
        <w:br w:type="page"/>
      </w:r>
    </w:p>
    <w:p w14:paraId="6BE48DE0" w14:textId="556D1AF9" w:rsidR="6560A6A9" w:rsidRDefault="23628A21" w:rsidP="5F0566FB">
      <w:pPr>
        <w:pStyle w:val="berschrift1"/>
      </w:pPr>
      <w:bookmarkStart w:id="3" w:name="_Toc1977995337"/>
      <w:bookmarkStart w:id="4" w:name="_Toc298951120"/>
      <w:bookmarkStart w:id="5" w:name="_Toc1954853554"/>
      <w:r>
        <w:lastRenderedPageBreak/>
        <w:t xml:space="preserve">1.1 </w:t>
      </w:r>
      <w:proofErr w:type="spellStart"/>
      <w:r>
        <w:t>FutterautomatenDatenbank</w:t>
      </w:r>
      <w:bookmarkEnd w:id="3"/>
      <w:bookmarkEnd w:id="4"/>
      <w:bookmarkEnd w:id="5"/>
      <w:proofErr w:type="spellEnd"/>
    </w:p>
    <w:p w14:paraId="60763FE7" w14:textId="4F1BAEA2" w:rsidR="6560A6A9" w:rsidRDefault="6560A6A9" w:rsidP="5F0566FB"/>
    <w:p w14:paraId="3D8593EB" w14:textId="6AE19783" w:rsidR="6560A6A9" w:rsidRDefault="23628A21" w:rsidP="5F0566FB">
      <w:bookmarkStart w:id="6" w:name="_Toc1171831850"/>
      <w:bookmarkStart w:id="7" w:name="_Toc66639384"/>
      <w:bookmarkStart w:id="8" w:name="_Toc1691905096"/>
      <w:proofErr w:type="spellStart"/>
      <w:r w:rsidRPr="23628A21">
        <w:rPr>
          <w:rStyle w:val="berschrift2Zchn"/>
        </w:rPr>
        <w:t>namespace</w:t>
      </w:r>
      <w:proofErr w:type="spellEnd"/>
      <w:r w:rsidRPr="23628A21">
        <w:rPr>
          <w:rStyle w:val="berschrift2Zchn"/>
        </w:rPr>
        <w:t xml:space="preserve"> </w:t>
      </w:r>
      <w:proofErr w:type="spellStart"/>
      <w:r w:rsidRPr="23628A21">
        <w:rPr>
          <w:rStyle w:val="berschrift2Zchn"/>
        </w:rPr>
        <w:t>FutterautomatenDatenbank.Models</w:t>
      </w:r>
      <w:bookmarkEnd w:id="6"/>
      <w:bookmarkEnd w:id="7"/>
      <w:bookmarkEnd w:id="8"/>
      <w:proofErr w:type="spellEnd"/>
      <w:r w:rsidRPr="23628A21">
        <w:rPr>
          <w:rStyle w:val="berschrift2Zchn"/>
        </w:rPr>
        <w:t xml:space="preserve"> </w:t>
      </w:r>
    </w:p>
    <w:p w14:paraId="439FCFC9" w14:textId="16BBAFBB" w:rsidR="6560A6A9" w:rsidRDefault="6560A6A9" w:rsidP="5F0566FB">
      <w:r>
        <w:br/>
      </w:r>
      <w:r w:rsidR="115AB3C8">
        <w:t>In diesem befinden sich die folgenden Entitäten:</w:t>
      </w:r>
    </w:p>
    <w:p w14:paraId="3BEFE493" w14:textId="3A5E9653" w:rsidR="6560A6A9" w:rsidRDefault="5F0566FB" w:rsidP="5F0566FB">
      <w:pPr>
        <w:pStyle w:val="Listenabsatz"/>
        <w:numPr>
          <w:ilvl w:val="0"/>
          <w:numId w:val="7"/>
        </w:numPr>
      </w:pPr>
      <w:proofErr w:type="spellStart"/>
      <w:r>
        <w:t>Aquarium.cs</w:t>
      </w:r>
      <w:proofErr w:type="spellEnd"/>
    </w:p>
    <w:p w14:paraId="04080EA6" w14:textId="4B27A848" w:rsidR="6560A6A9" w:rsidRDefault="5F0566FB" w:rsidP="5F0566FB">
      <w:pPr>
        <w:pStyle w:val="Listenabsatz"/>
        <w:numPr>
          <w:ilvl w:val="0"/>
          <w:numId w:val="7"/>
        </w:numPr>
      </w:pPr>
      <w:proofErr w:type="spellStart"/>
      <w:r>
        <w:t>Fuetterungen.cs</w:t>
      </w:r>
      <w:proofErr w:type="spellEnd"/>
    </w:p>
    <w:p w14:paraId="2994ACA8" w14:textId="2F1FE12D" w:rsidR="6560A6A9" w:rsidRDefault="5F0566FB" w:rsidP="5F0566FB">
      <w:pPr>
        <w:pStyle w:val="Listenabsatz"/>
        <w:numPr>
          <w:ilvl w:val="0"/>
          <w:numId w:val="7"/>
        </w:numPr>
      </w:pPr>
      <w:proofErr w:type="spellStart"/>
      <w:r>
        <w:t>Futter.cs</w:t>
      </w:r>
      <w:proofErr w:type="spellEnd"/>
    </w:p>
    <w:p w14:paraId="3883894B" w14:textId="0DA9F8B7" w:rsidR="6560A6A9" w:rsidRDefault="5F0566FB" w:rsidP="5F0566FB">
      <w:pPr>
        <w:pStyle w:val="Listenabsatz"/>
        <w:numPr>
          <w:ilvl w:val="0"/>
          <w:numId w:val="7"/>
        </w:numPr>
      </w:pPr>
      <w:proofErr w:type="spellStart"/>
      <w:r>
        <w:t>Futterautomat.cs</w:t>
      </w:r>
      <w:proofErr w:type="spellEnd"/>
    </w:p>
    <w:p w14:paraId="02D551E4" w14:textId="6739BD88" w:rsidR="6560A6A9" w:rsidRDefault="5F0566FB" w:rsidP="5F0566FB">
      <w:pPr>
        <w:pStyle w:val="Listenabsatz"/>
        <w:numPr>
          <w:ilvl w:val="0"/>
          <w:numId w:val="7"/>
        </w:numPr>
      </w:pPr>
      <w:r>
        <w:t>Person .</w:t>
      </w:r>
      <w:proofErr w:type="spellStart"/>
      <w:r>
        <w:t>cs</w:t>
      </w:r>
      <w:proofErr w:type="spellEnd"/>
    </w:p>
    <w:p w14:paraId="407012D4" w14:textId="62FDADDF" w:rsidR="6560A6A9" w:rsidRDefault="5F0566FB" w:rsidP="5F0566FB">
      <w:r>
        <w:t>Ein Interface:</w:t>
      </w:r>
    </w:p>
    <w:p w14:paraId="5555F995" w14:textId="0AFC4895" w:rsidR="6560A6A9" w:rsidRDefault="5F0566FB" w:rsidP="5F0566FB">
      <w:pPr>
        <w:pStyle w:val="Listenabsatz"/>
        <w:numPr>
          <w:ilvl w:val="0"/>
          <w:numId w:val="6"/>
        </w:numPr>
      </w:pPr>
      <w:proofErr w:type="spellStart"/>
      <w:r>
        <w:t>IFutterautomatenEFCoreRepoository.cs</w:t>
      </w:r>
      <w:proofErr w:type="spellEnd"/>
    </w:p>
    <w:p w14:paraId="64162193" w14:textId="11A954B3" w:rsidR="6560A6A9" w:rsidRDefault="5F0566FB" w:rsidP="5F0566FB">
      <w:r>
        <w:t>Und die Klasse:</w:t>
      </w:r>
    </w:p>
    <w:p w14:paraId="28F5FC92" w14:textId="582EFCE1" w:rsidR="6560A6A9" w:rsidRDefault="5F0566FB" w:rsidP="5F0566FB">
      <w:pPr>
        <w:pStyle w:val="Listenabsatz"/>
        <w:numPr>
          <w:ilvl w:val="0"/>
          <w:numId w:val="5"/>
        </w:numPr>
      </w:pPr>
      <w:r>
        <w:t xml:space="preserve"> </w:t>
      </w:r>
      <w:proofErr w:type="spellStart"/>
      <w:r>
        <w:t>FutterautomatenEFCoreRepository.cs</w:t>
      </w:r>
      <w:proofErr w:type="spellEnd"/>
      <w:r>
        <w:t xml:space="preserve"> </w:t>
      </w:r>
    </w:p>
    <w:p w14:paraId="2CB8ADA0" w14:textId="6D1EEE2C" w:rsidR="6560A6A9" w:rsidRDefault="115AB3C8" w:rsidP="5F0566FB">
      <w:r>
        <w:t xml:space="preserve">Diese Klasse implementiert das Interface </w:t>
      </w:r>
      <w:proofErr w:type="spellStart"/>
      <w:r>
        <w:t>IFutterautomatenEFCoreRepoository.cs</w:t>
      </w:r>
      <w:proofErr w:type="spellEnd"/>
      <w:r>
        <w:t xml:space="preserve"> und ist auf mehrere Partielle Klassen aufgeteilt:</w:t>
      </w:r>
    </w:p>
    <w:p w14:paraId="1D369B55" w14:textId="2A1D69D0" w:rsidR="6560A6A9" w:rsidRDefault="5F0566FB" w:rsidP="5F0566FB">
      <w:pPr>
        <w:pStyle w:val="Listenabsatz"/>
        <w:numPr>
          <w:ilvl w:val="0"/>
          <w:numId w:val="4"/>
        </w:numPr>
      </w:pPr>
      <w:proofErr w:type="spellStart"/>
      <w:r>
        <w:t>FutterautomatenEFCoreRepositoryPartialAquarium.cs</w:t>
      </w:r>
      <w:proofErr w:type="spellEnd"/>
    </w:p>
    <w:p w14:paraId="4AAD4F2A" w14:textId="59992C44" w:rsidR="6560A6A9" w:rsidRDefault="5F0566FB" w:rsidP="5F0566F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5F0566FB">
        <w:rPr>
          <w:lang w:val="en-US"/>
        </w:rPr>
        <w:t>FutterautomatenEFCoreRepositoryPartialFuetterung.cs</w:t>
      </w:r>
      <w:proofErr w:type="spellEnd"/>
    </w:p>
    <w:p w14:paraId="2678E1F7" w14:textId="0DBC0E64" w:rsidR="6560A6A9" w:rsidRDefault="5F0566FB" w:rsidP="5F0566F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5F0566FB">
        <w:rPr>
          <w:lang w:val="en-US"/>
        </w:rPr>
        <w:t>FutterautomatenEFCoreRepositoryPartialFutter.cs</w:t>
      </w:r>
      <w:proofErr w:type="spellEnd"/>
    </w:p>
    <w:p w14:paraId="395E75FA" w14:textId="1468FC12" w:rsidR="6560A6A9" w:rsidRDefault="5F0566FB" w:rsidP="5F0566F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5F0566FB">
        <w:rPr>
          <w:lang w:val="en-US"/>
        </w:rPr>
        <w:t>FutterautomatenEFCoreRepositoryPartialPerson.cs</w:t>
      </w:r>
      <w:proofErr w:type="spellEnd"/>
    </w:p>
    <w:p w14:paraId="007D1638" w14:textId="6FFA4A8D" w:rsidR="6560A6A9" w:rsidRDefault="115AB3C8" w:rsidP="5F0566FB">
      <w:r>
        <w:t xml:space="preserve">Die Klasse </w:t>
      </w:r>
      <w:proofErr w:type="spellStart"/>
      <w:r>
        <w:t>FutterautomatenEFCoreRepository.cs</w:t>
      </w:r>
      <w:proofErr w:type="spellEnd"/>
      <w:r>
        <w:t xml:space="preserve"> </w:t>
      </w:r>
      <w:proofErr w:type="spellStart"/>
      <w:r>
        <w:t>enthällt</w:t>
      </w:r>
      <w:proofErr w:type="spellEnd"/>
      <w:r>
        <w:t xml:space="preserve"> alle notwendigen Operationen zur Interaktion mit der Datenbank.</w:t>
      </w:r>
      <w:r w:rsidR="6560A6A9">
        <w:br/>
      </w:r>
      <w:r>
        <w:t>Beispiele hierfür sind speichern, updaten und löschen von Datenbankeinträgen.</w:t>
      </w:r>
    </w:p>
    <w:p w14:paraId="1D4C206E" w14:textId="0C0963FF" w:rsidR="6560A6A9" w:rsidRDefault="6560A6A9" w:rsidP="5F0566FB"/>
    <w:p w14:paraId="3D58E998" w14:textId="5291C7D2" w:rsidR="6560A6A9" w:rsidRDefault="23628A21" w:rsidP="115AB3C8">
      <w:pPr>
        <w:rPr>
          <w:rStyle w:val="berschrift2Zchn"/>
        </w:rPr>
      </w:pPr>
      <w:bookmarkStart w:id="9" w:name="_Toc1631638304"/>
      <w:proofErr w:type="spellStart"/>
      <w:r w:rsidRPr="23628A21">
        <w:rPr>
          <w:rStyle w:val="berschrift2Zchn"/>
        </w:rPr>
        <w:t>namespace</w:t>
      </w:r>
      <w:proofErr w:type="spellEnd"/>
      <w:r w:rsidRPr="23628A21">
        <w:rPr>
          <w:rStyle w:val="berschrift2Zchn"/>
        </w:rPr>
        <w:t xml:space="preserve"> </w:t>
      </w:r>
      <w:proofErr w:type="spellStart"/>
      <w:r w:rsidRPr="23628A21">
        <w:rPr>
          <w:rStyle w:val="berschrift2Zchn"/>
        </w:rPr>
        <w:t>FutterautomatenDatenbank.Context</w:t>
      </w:r>
      <w:bookmarkEnd w:id="9"/>
      <w:proofErr w:type="spellEnd"/>
    </w:p>
    <w:p w14:paraId="73D3FEC4" w14:textId="293D66ED" w:rsidR="6560A6A9" w:rsidRDefault="0922C6F5" w:rsidP="0922C6F5">
      <w:r>
        <w:t xml:space="preserve">Hier befindet sich die Klasse </w:t>
      </w:r>
      <w:proofErr w:type="spellStart"/>
      <w:r>
        <w:t>FutterautomatenContext.cs</w:t>
      </w:r>
      <w:proofErr w:type="spellEnd"/>
      <w:r>
        <w:t>.</w:t>
      </w:r>
      <w:r w:rsidR="6560A6A9">
        <w:br/>
      </w:r>
      <w:r>
        <w:t xml:space="preserve">Diese wiederum erbt von </w:t>
      </w:r>
      <w:proofErr w:type="spellStart"/>
      <w:r>
        <w:t>DbContext</w:t>
      </w:r>
      <w:proofErr w:type="spellEnd"/>
      <w:r>
        <w:t xml:space="preserve"> und beinhaltet alle Listen / Tabellen der Datenbank.</w:t>
      </w:r>
      <w:r w:rsidR="6560A6A9">
        <w:br/>
      </w:r>
      <w:r>
        <w:t xml:space="preserve">Der Konstruktor übernimmt ein Objekt von der Klasse </w:t>
      </w:r>
      <w:proofErr w:type="spellStart"/>
      <w:r>
        <w:t>DbContextOptions</w:t>
      </w:r>
      <w:proofErr w:type="spellEnd"/>
      <w:r>
        <w:t>&lt;</w:t>
      </w:r>
      <w:proofErr w:type="spellStart"/>
      <w:r>
        <w:t>FutterautomatenContext</w:t>
      </w:r>
      <w:proofErr w:type="spellEnd"/>
      <w:r>
        <w:t>&gt; und übergibt dieses an seine Basisklasse.</w:t>
      </w:r>
      <w:r w:rsidR="6560A6A9">
        <w:br/>
      </w:r>
      <w:r>
        <w:t xml:space="preserve">Dieses Objekt wird durch </w:t>
      </w:r>
      <w:proofErr w:type="spellStart"/>
      <w:r w:rsidRPr="0922C6F5">
        <w:t>Dependency</w:t>
      </w:r>
      <w:proofErr w:type="spellEnd"/>
      <w:r w:rsidRPr="0922C6F5">
        <w:t xml:space="preserve"> </w:t>
      </w:r>
      <w:proofErr w:type="spellStart"/>
      <w:r w:rsidRPr="0922C6F5">
        <w:t>injection</w:t>
      </w:r>
      <w:proofErr w:type="spellEnd"/>
      <w:r w:rsidRPr="0922C6F5">
        <w:t xml:space="preserve"> aus dem Projekt Futterautomatenmanager bei der Erzeugung des </w:t>
      </w:r>
      <w:proofErr w:type="spellStart"/>
      <w:r w:rsidRPr="0922C6F5">
        <w:t>Cotext</w:t>
      </w:r>
      <w:proofErr w:type="spellEnd"/>
      <w:r w:rsidRPr="0922C6F5">
        <w:t xml:space="preserve"> zur Verfügung gestellt.</w:t>
      </w:r>
    </w:p>
    <w:p w14:paraId="7888A3DA" w14:textId="4134330A" w:rsidR="6560A6A9" w:rsidRDefault="6560A6A9" w:rsidP="115AB3C8">
      <w:r>
        <w:br w:type="page"/>
      </w:r>
    </w:p>
    <w:p w14:paraId="34B6D8D8" w14:textId="313A7E68" w:rsidR="6560A6A9" w:rsidRDefault="23628A21" w:rsidP="115AB3C8">
      <w:pPr>
        <w:pStyle w:val="berschrift1"/>
        <w:shd w:val="clear" w:color="auto" w:fill="FFFFFF" w:themeFill="background1"/>
        <w:spacing w:before="0"/>
      </w:pPr>
      <w:bookmarkStart w:id="10" w:name="_Toc1715787261"/>
      <w:r>
        <w:lastRenderedPageBreak/>
        <w:t xml:space="preserve">1.2 </w:t>
      </w:r>
      <w:proofErr w:type="spellStart"/>
      <w:r>
        <w:t>FutterautomatenManager</w:t>
      </w:r>
      <w:bookmarkEnd w:id="10"/>
      <w:proofErr w:type="spellEnd"/>
    </w:p>
    <w:p w14:paraId="050100D6" w14:textId="2642EE77" w:rsidR="115AB3C8" w:rsidRDefault="115AB3C8" w:rsidP="115AB3C8"/>
    <w:p w14:paraId="2BCD230A" w14:textId="6A77EFEF" w:rsidR="0922C6F5" w:rsidRDefault="23628A21" w:rsidP="0922C6F5">
      <w:pPr>
        <w:rPr>
          <w:rStyle w:val="berschrift2Zchn"/>
        </w:rPr>
      </w:pPr>
      <w:bookmarkStart w:id="11" w:name="_Toc396002917"/>
      <w:proofErr w:type="spellStart"/>
      <w:r w:rsidRPr="23628A21">
        <w:rPr>
          <w:rStyle w:val="berschrift2Zchn"/>
        </w:rPr>
        <w:t>namespace</w:t>
      </w:r>
      <w:proofErr w:type="spellEnd"/>
      <w:r w:rsidRPr="23628A21">
        <w:rPr>
          <w:rStyle w:val="berschrift2Zchn"/>
        </w:rPr>
        <w:t xml:space="preserve"> </w:t>
      </w:r>
      <w:proofErr w:type="spellStart"/>
      <w:r w:rsidRPr="23628A21">
        <w:rPr>
          <w:rStyle w:val="berschrift2Zchn"/>
        </w:rPr>
        <w:t>Futterautomatenmanager.Components</w:t>
      </w:r>
      <w:bookmarkEnd w:id="11"/>
      <w:proofErr w:type="spellEnd"/>
    </w:p>
    <w:p w14:paraId="4CB501CF" w14:textId="1315619C" w:rsidR="0922C6F5" w:rsidRDefault="0922C6F5" w:rsidP="0922C6F5">
      <w:pPr>
        <w:pStyle w:val="Listenabsatz"/>
        <w:numPr>
          <w:ilvl w:val="0"/>
          <w:numId w:val="3"/>
        </w:numPr>
      </w:pPr>
      <w:r>
        <w:t>Account:</w:t>
      </w:r>
      <w:r>
        <w:br/>
        <w:t xml:space="preserve">Beinhaltet die Klassen und </w:t>
      </w:r>
      <w:proofErr w:type="spellStart"/>
      <w:r>
        <w:t>Razor</w:t>
      </w:r>
      <w:proofErr w:type="spellEnd"/>
      <w:r>
        <w:t xml:space="preserve"> Dateien für die Authentifizierung.</w:t>
      </w:r>
    </w:p>
    <w:p w14:paraId="75837276" w14:textId="1B4F6636" w:rsidR="0922C6F5" w:rsidRDefault="0922C6F5" w:rsidP="0922C6F5">
      <w:pPr>
        <w:pStyle w:val="Listenabsatz"/>
        <w:numPr>
          <w:ilvl w:val="0"/>
          <w:numId w:val="3"/>
        </w:numPr>
      </w:pPr>
      <w:r>
        <w:t>Controls:</w:t>
      </w:r>
      <w:r>
        <w:br/>
      </w:r>
      <w:proofErr w:type="spellStart"/>
      <w:r>
        <w:t>Enthällt</w:t>
      </w:r>
      <w:proofErr w:type="spellEnd"/>
      <w:r>
        <w:t xml:space="preserve"> die wiederverwendbaren Komponenten der Applikation.</w:t>
      </w:r>
      <w:r>
        <w:br/>
        <w:t>Beispiel:</w:t>
      </w:r>
      <w:r>
        <w:br/>
      </w:r>
      <w:proofErr w:type="spellStart"/>
      <w:r>
        <w:t>FutterautomatComponent.razor</w:t>
      </w:r>
      <w:proofErr w:type="spellEnd"/>
      <w:r>
        <w:t xml:space="preserve"> kann zur Laufzeit verwendet werden, um neue Futterautomaten im Userinterface darzustellen. Dieses Element besteht wiederum aus einer </w:t>
      </w:r>
      <w:proofErr w:type="spellStart"/>
      <w:r>
        <w:t>FutterautomatButtonComponent.razor</w:t>
      </w:r>
      <w:proofErr w:type="spellEnd"/>
      <w:r>
        <w:t xml:space="preserve"> und einer </w:t>
      </w:r>
      <w:proofErr w:type="spellStart"/>
      <w:r>
        <w:t>FutterautomatStatsComponent.razor</w:t>
      </w:r>
      <w:proofErr w:type="spellEnd"/>
      <w:r>
        <w:t xml:space="preserve"> Komponente.</w:t>
      </w:r>
    </w:p>
    <w:p w14:paraId="4D694205" w14:textId="70A1075C" w:rsidR="0922C6F5" w:rsidRDefault="0922C6F5" w:rsidP="0922C6F5">
      <w:pPr>
        <w:pStyle w:val="Listenabsatz"/>
        <w:numPr>
          <w:ilvl w:val="0"/>
          <w:numId w:val="3"/>
        </w:numPr>
      </w:pPr>
      <w:r>
        <w:t>Erweiterungsmethoden</w:t>
      </w:r>
    </w:p>
    <w:p w14:paraId="6852BDFF" w14:textId="7CA7DD3D" w:rsidR="0922C6F5" w:rsidRDefault="0922C6F5" w:rsidP="0922C6F5">
      <w:pPr>
        <w:pStyle w:val="Listenabsatz"/>
        <w:numPr>
          <w:ilvl w:val="0"/>
          <w:numId w:val="3"/>
        </w:numPr>
      </w:pPr>
      <w:r>
        <w:t>Layout:</w:t>
      </w:r>
      <w:r>
        <w:br/>
        <w:t>Hierin befindet sich das Mainlayout und die Navigationsleiste der Anwendung</w:t>
      </w:r>
    </w:p>
    <w:p w14:paraId="07C93FFF" w14:textId="49CB0AA9" w:rsidR="0922C6F5" w:rsidRDefault="0922C6F5" w:rsidP="0922C6F5">
      <w:pPr>
        <w:pStyle w:val="Listenabsatz"/>
        <w:numPr>
          <w:ilvl w:val="0"/>
          <w:numId w:val="3"/>
        </w:numPr>
      </w:pPr>
      <w:r>
        <w:t>Pages:</w:t>
      </w:r>
      <w:r>
        <w:br/>
        <w:t>Umfasst alle Seiten, die mittels URI angesteuert werden können.</w:t>
      </w:r>
    </w:p>
    <w:p w14:paraId="63B568D2" w14:textId="0440CC6A" w:rsidR="0922C6F5" w:rsidRDefault="0922C6F5" w:rsidP="0922C6F5">
      <w:pPr>
        <w:pStyle w:val="Listenabsatz"/>
        <w:numPr>
          <w:ilvl w:val="1"/>
          <w:numId w:val="3"/>
        </w:numPr>
      </w:pPr>
      <w:r>
        <w:t>Settings:</w:t>
      </w:r>
    </w:p>
    <w:p w14:paraId="37C1D470" w14:textId="751F7C54" w:rsidR="0922C6F5" w:rsidRDefault="0922C6F5" w:rsidP="0922C6F5">
      <w:pPr>
        <w:pStyle w:val="Listenabsatz"/>
        <w:numPr>
          <w:ilvl w:val="2"/>
          <w:numId w:val="3"/>
        </w:numPr>
      </w:pPr>
      <w:proofErr w:type="spellStart"/>
      <w:r>
        <w:t>Aquariumverwaltung.razor</w:t>
      </w:r>
      <w:proofErr w:type="spellEnd"/>
    </w:p>
    <w:p w14:paraId="66B13BBE" w14:textId="7A553439" w:rsidR="0922C6F5" w:rsidRDefault="0922C6F5" w:rsidP="0922C6F5">
      <w:pPr>
        <w:pStyle w:val="Listenabsatz"/>
        <w:numPr>
          <w:ilvl w:val="2"/>
          <w:numId w:val="3"/>
        </w:numPr>
      </w:pPr>
      <w:proofErr w:type="spellStart"/>
      <w:r>
        <w:t>Futterverwaltung.razor</w:t>
      </w:r>
      <w:proofErr w:type="spellEnd"/>
    </w:p>
    <w:p w14:paraId="0182668A" w14:textId="197BA77A" w:rsidR="0922C6F5" w:rsidRDefault="0922C6F5" w:rsidP="0922C6F5">
      <w:pPr>
        <w:pStyle w:val="Listenabsatz"/>
        <w:numPr>
          <w:ilvl w:val="1"/>
          <w:numId w:val="3"/>
        </w:numPr>
      </w:pPr>
      <w:proofErr w:type="spellStart"/>
      <w:r>
        <w:t>Auth.razor</w:t>
      </w:r>
      <w:proofErr w:type="spellEnd"/>
    </w:p>
    <w:p w14:paraId="3E43A5A4" w14:textId="6B5997A5" w:rsidR="0922C6F5" w:rsidRDefault="0922C6F5" w:rsidP="0922C6F5">
      <w:pPr>
        <w:pStyle w:val="Listenabsatz"/>
        <w:numPr>
          <w:ilvl w:val="1"/>
          <w:numId w:val="3"/>
        </w:numPr>
      </w:pPr>
      <w:proofErr w:type="spellStart"/>
      <w:r>
        <w:t>Einstellungen.razor</w:t>
      </w:r>
      <w:proofErr w:type="spellEnd"/>
    </w:p>
    <w:p w14:paraId="4596DDC9" w14:textId="74474EEE" w:rsidR="0922C6F5" w:rsidRDefault="0922C6F5" w:rsidP="0922C6F5">
      <w:pPr>
        <w:pStyle w:val="Listenabsatz"/>
        <w:numPr>
          <w:ilvl w:val="1"/>
          <w:numId w:val="3"/>
        </w:numPr>
      </w:pPr>
      <w:proofErr w:type="spellStart"/>
      <w:r>
        <w:t>Error.razor</w:t>
      </w:r>
      <w:proofErr w:type="spellEnd"/>
    </w:p>
    <w:p w14:paraId="4E426F63" w14:textId="0085969D" w:rsidR="0922C6F5" w:rsidRDefault="0922C6F5" w:rsidP="0922C6F5">
      <w:pPr>
        <w:pStyle w:val="Listenabsatz"/>
        <w:numPr>
          <w:ilvl w:val="1"/>
          <w:numId w:val="3"/>
        </w:numPr>
      </w:pPr>
      <w:proofErr w:type="spellStart"/>
      <w:r>
        <w:t>NeueFuetterung.razor</w:t>
      </w:r>
      <w:proofErr w:type="spellEnd"/>
    </w:p>
    <w:p w14:paraId="00E81F7B" w14:textId="3D8033A7" w:rsidR="0922C6F5" w:rsidRDefault="0922C6F5" w:rsidP="0922C6F5">
      <w:pPr>
        <w:pStyle w:val="Listenabsatz"/>
        <w:numPr>
          <w:ilvl w:val="1"/>
          <w:numId w:val="3"/>
        </w:numPr>
      </w:pPr>
      <w:proofErr w:type="spellStart"/>
      <w:r>
        <w:t>NeuerFutterautomat.razor</w:t>
      </w:r>
      <w:proofErr w:type="spellEnd"/>
    </w:p>
    <w:p w14:paraId="251B2C63" w14:textId="5E05E521" w:rsidR="0922C6F5" w:rsidRDefault="0922C6F5" w:rsidP="0922C6F5">
      <w:pPr>
        <w:pStyle w:val="Listenabsatz"/>
        <w:numPr>
          <w:ilvl w:val="1"/>
          <w:numId w:val="3"/>
        </w:numPr>
      </w:pPr>
      <w:proofErr w:type="spellStart"/>
      <w:r>
        <w:t>NeuesAquarium.razor</w:t>
      </w:r>
      <w:proofErr w:type="spellEnd"/>
    </w:p>
    <w:p w14:paraId="43EE5C37" w14:textId="29D36D38" w:rsidR="0922C6F5" w:rsidRDefault="0922C6F5" w:rsidP="0922C6F5">
      <w:pPr>
        <w:pStyle w:val="Listenabsatz"/>
        <w:numPr>
          <w:ilvl w:val="1"/>
          <w:numId w:val="3"/>
        </w:numPr>
      </w:pPr>
      <w:proofErr w:type="spellStart"/>
      <w:r>
        <w:t>NeuesFutter.razor</w:t>
      </w:r>
      <w:proofErr w:type="spellEnd"/>
    </w:p>
    <w:p w14:paraId="435C33D7" w14:textId="55DF6585" w:rsidR="0922C6F5" w:rsidRDefault="0922C6F5" w:rsidP="0922C6F5">
      <w:pPr>
        <w:pStyle w:val="Listenabsatz"/>
        <w:numPr>
          <w:ilvl w:val="1"/>
          <w:numId w:val="3"/>
        </w:numPr>
      </w:pPr>
      <w:proofErr w:type="spellStart"/>
      <w:r>
        <w:t>Start.razor</w:t>
      </w:r>
      <w:proofErr w:type="spellEnd"/>
    </w:p>
    <w:p w14:paraId="763AEC48" w14:textId="188AF976" w:rsidR="0922C6F5" w:rsidRDefault="23628A21" w:rsidP="0922C6F5">
      <w:pPr>
        <w:rPr>
          <w:rStyle w:val="berschrift2Zchn"/>
        </w:rPr>
      </w:pPr>
      <w:bookmarkStart w:id="12" w:name="_Toc658002557"/>
      <w:proofErr w:type="spellStart"/>
      <w:r w:rsidRPr="23628A21">
        <w:rPr>
          <w:rStyle w:val="berschrift2Zchn"/>
        </w:rPr>
        <w:t>namespace</w:t>
      </w:r>
      <w:proofErr w:type="spellEnd"/>
      <w:r w:rsidRPr="23628A21">
        <w:rPr>
          <w:rStyle w:val="berschrift2Zchn"/>
        </w:rPr>
        <w:t xml:space="preserve"> </w:t>
      </w:r>
      <w:proofErr w:type="spellStart"/>
      <w:r w:rsidRPr="23628A21">
        <w:rPr>
          <w:rStyle w:val="berschrift2Zchn"/>
        </w:rPr>
        <w:t>Futterautomatenmanager.Controllers</w:t>
      </w:r>
      <w:bookmarkEnd w:id="12"/>
      <w:proofErr w:type="spellEnd"/>
    </w:p>
    <w:p w14:paraId="21708108" w14:textId="66172565" w:rsidR="0922C6F5" w:rsidRDefault="0922C6F5" w:rsidP="0922C6F5">
      <w:pPr>
        <w:pStyle w:val="Listenabsatz"/>
        <w:numPr>
          <w:ilvl w:val="0"/>
          <w:numId w:val="2"/>
        </w:numPr>
      </w:pPr>
      <w:proofErr w:type="spellStart"/>
      <w:r>
        <w:t>FutterautomatController.cs</w:t>
      </w:r>
      <w:proofErr w:type="spellEnd"/>
      <w:r>
        <w:br/>
        <w:t>Dies ist der API-Controller für die Applikation.</w:t>
      </w:r>
      <w:r>
        <w:br/>
        <w:t>Mithilfe von [</w:t>
      </w:r>
      <w:proofErr w:type="spellStart"/>
      <w:r>
        <w:t>HttpGet</w:t>
      </w:r>
      <w:proofErr w:type="spellEnd"/>
      <w:r>
        <w:t>] bzw. [</w:t>
      </w:r>
      <w:proofErr w:type="spellStart"/>
      <w:r>
        <w:t>HttpGet</w:t>
      </w:r>
      <w:proofErr w:type="spellEnd"/>
      <w:r>
        <w:t>("{</w:t>
      </w:r>
      <w:proofErr w:type="spellStart"/>
      <w:r>
        <w:t>bezeichnungFutterautomat</w:t>
      </w:r>
      <w:proofErr w:type="spellEnd"/>
      <w:r>
        <w:t>}")]</w:t>
      </w:r>
      <w:r>
        <w:br/>
        <w:t>können über den Browser die Futterautomaten abgefragt werden.</w:t>
      </w:r>
    </w:p>
    <w:p w14:paraId="18B8FB9D" w14:textId="6A8A2990" w:rsidR="0922C6F5" w:rsidRDefault="23628A21" w:rsidP="0922C6F5">
      <w:pPr>
        <w:rPr>
          <w:rStyle w:val="berschrift2Zchn"/>
        </w:rPr>
      </w:pPr>
      <w:bookmarkStart w:id="13" w:name="_Toc1186934002"/>
      <w:proofErr w:type="spellStart"/>
      <w:r w:rsidRPr="23628A21">
        <w:rPr>
          <w:rStyle w:val="berschrift2Zchn"/>
        </w:rPr>
        <w:t>namespace</w:t>
      </w:r>
      <w:proofErr w:type="spellEnd"/>
      <w:r w:rsidRPr="23628A21">
        <w:rPr>
          <w:rStyle w:val="berschrift2Zchn"/>
        </w:rPr>
        <w:t xml:space="preserve"> </w:t>
      </w:r>
      <w:proofErr w:type="spellStart"/>
      <w:r w:rsidRPr="23628A21">
        <w:rPr>
          <w:rStyle w:val="berschrift2Zchn"/>
        </w:rPr>
        <w:t>Futterautomatenmanager.Data</w:t>
      </w:r>
      <w:bookmarkEnd w:id="13"/>
      <w:proofErr w:type="spellEnd"/>
    </w:p>
    <w:p w14:paraId="3E8A0F89" w14:textId="214B040B" w:rsidR="0922C6F5" w:rsidRDefault="0922C6F5" w:rsidP="0922C6F5">
      <w:r>
        <w:t>Stellt die Klassen für die Authentifizierung zur Verfügung.</w:t>
      </w:r>
    </w:p>
    <w:p w14:paraId="6E896E5F" w14:textId="6F3B80F0" w:rsidR="0922C6F5" w:rsidRDefault="23628A21" w:rsidP="0922C6F5">
      <w:pPr>
        <w:rPr>
          <w:rStyle w:val="berschrift2Zchn"/>
        </w:rPr>
      </w:pPr>
      <w:bookmarkStart w:id="14" w:name="_Toc387921688"/>
      <w:proofErr w:type="spellStart"/>
      <w:r w:rsidRPr="23628A21">
        <w:rPr>
          <w:rStyle w:val="berschrift2Zchn"/>
        </w:rPr>
        <w:t>namespace</w:t>
      </w:r>
      <w:proofErr w:type="spellEnd"/>
      <w:r w:rsidRPr="23628A21">
        <w:rPr>
          <w:rStyle w:val="berschrift2Zchn"/>
        </w:rPr>
        <w:t xml:space="preserve"> </w:t>
      </w:r>
      <w:proofErr w:type="spellStart"/>
      <w:proofErr w:type="gramStart"/>
      <w:r w:rsidRPr="23628A21">
        <w:rPr>
          <w:rStyle w:val="berschrift2Zchn"/>
        </w:rPr>
        <w:t>Futterautomatenmanager.Models.APIModels</w:t>
      </w:r>
      <w:bookmarkEnd w:id="14"/>
      <w:proofErr w:type="spellEnd"/>
      <w:proofErr w:type="gramEnd"/>
    </w:p>
    <w:p w14:paraId="3E74F666" w14:textId="27AEB308" w:rsidR="0922C6F5" w:rsidRDefault="23628A21" w:rsidP="3317D81F">
      <w:r>
        <w:t>Bietet Helferklassen für die Ausgabe der Futterautomaten über die API</w:t>
      </w:r>
    </w:p>
    <w:p w14:paraId="708DE252" w14:textId="52DB9323" w:rsidR="23628A21" w:rsidRDefault="23628A21">
      <w:bookmarkStart w:id="15" w:name="_GoBack"/>
      <w:bookmarkEnd w:id="15"/>
    </w:p>
    <w:p w14:paraId="1BA7CB1E" w14:textId="345B8943" w:rsidR="23628A21" w:rsidRDefault="23628A21" w:rsidP="23628A21">
      <w:pPr>
        <w:pStyle w:val="berschrift1"/>
      </w:pPr>
      <w:bookmarkStart w:id="16" w:name="_Toc83902043"/>
      <w:r>
        <w:t>Aktivitätsdiagramm Futterautomat erstellen</w:t>
      </w:r>
      <w:bookmarkEnd w:id="16"/>
    </w:p>
    <w:p w14:paraId="4A1F2D40" w14:textId="003E9FFC" w:rsidR="23628A21" w:rsidRDefault="23628A21" w:rsidP="23628A21">
      <w:r>
        <w:rPr>
          <w:noProof/>
          <w:lang w:val="en-US"/>
        </w:rPr>
        <w:drawing>
          <wp:inline distT="0" distB="0" distL="0" distR="0" wp14:anchorId="73E93481" wp14:editId="5FE21997">
            <wp:extent cx="5724524" cy="5591176"/>
            <wp:effectExtent l="0" t="0" r="0" b="0"/>
            <wp:docPr id="1470110423" name="Grafik 147011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628A21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CECB4" w14:textId="77777777" w:rsidR="00255854" w:rsidRDefault="00255854">
      <w:pPr>
        <w:spacing w:after="0" w:line="240" w:lineRule="auto"/>
      </w:pPr>
      <w:r>
        <w:separator/>
      </w:r>
    </w:p>
  </w:endnote>
  <w:endnote w:type="continuationSeparator" w:id="0">
    <w:p w14:paraId="5145FC53" w14:textId="77777777" w:rsidR="00255854" w:rsidRDefault="0025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DF7AF" w14:paraId="3B55BED3" w14:textId="77777777" w:rsidTr="308DF7AF">
      <w:trPr>
        <w:trHeight w:val="300"/>
      </w:trPr>
      <w:tc>
        <w:tcPr>
          <w:tcW w:w="3005" w:type="dxa"/>
        </w:tcPr>
        <w:p w14:paraId="1ABB6AA6" w14:textId="30ED3D22" w:rsidR="308DF7AF" w:rsidRDefault="308DF7AF" w:rsidP="308DF7AF">
          <w:pPr>
            <w:pStyle w:val="Kopfzeile"/>
            <w:ind w:left="-115"/>
          </w:pPr>
        </w:p>
      </w:tc>
      <w:tc>
        <w:tcPr>
          <w:tcW w:w="3005" w:type="dxa"/>
        </w:tcPr>
        <w:p w14:paraId="32EF0B44" w14:textId="79983FD1" w:rsidR="308DF7AF" w:rsidRDefault="308DF7AF" w:rsidP="308DF7AF">
          <w:pPr>
            <w:pStyle w:val="Kopfzeile"/>
            <w:jc w:val="center"/>
          </w:pPr>
        </w:p>
      </w:tc>
      <w:tc>
        <w:tcPr>
          <w:tcW w:w="3005" w:type="dxa"/>
        </w:tcPr>
        <w:p w14:paraId="2AE49FCB" w14:textId="7BE18573" w:rsidR="308DF7AF" w:rsidRDefault="308DF7AF" w:rsidP="308DF7AF">
          <w:pPr>
            <w:pStyle w:val="Kopfzeile"/>
            <w:ind w:right="-115"/>
            <w:jc w:val="right"/>
          </w:pPr>
        </w:p>
      </w:tc>
    </w:tr>
  </w:tbl>
  <w:p w14:paraId="2BB6F227" w14:textId="15ADB5FB" w:rsidR="308DF7AF" w:rsidRDefault="308DF7AF" w:rsidP="308DF7A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C700B" w14:textId="77777777" w:rsidR="00255854" w:rsidRDefault="00255854">
      <w:pPr>
        <w:spacing w:after="0" w:line="240" w:lineRule="auto"/>
      </w:pPr>
      <w:r>
        <w:separator/>
      </w:r>
    </w:p>
  </w:footnote>
  <w:footnote w:type="continuationSeparator" w:id="0">
    <w:p w14:paraId="68D8422A" w14:textId="77777777" w:rsidR="00255854" w:rsidRDefault="0025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12" w:space="0" w:color="000000" w:themeColor="text1"/>
      </w:tblBorders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DF7AF" w14:paraId="638A13D9" w14:textId="77777777" w:rsidTr="308DF7AF">
      <w:trPr>
        <w:trHeight w:val="555"/>
      </w:trPr>
      <w:tc>
        <w:tcPr>
          <w:tcW w:w="3005" w:type="dxa"/>
        </w:tcPr>
        <w:p w14:paraId="1721FCE6" w14:textId="28EA8AE1" w:rsidR="308DF7AF" w:rsidRDefault="308DF7AF" w:rsidP="308DF7AF">
          <w:pPr>
            <w:pStyle w:val="Kopfzeile"/>
            <w:ind w:left="-115"/>
          </w:pPr>
          <w:r>
            <w:t>C#</w:t>
          </w:r>
        </w:p>
      </w:tc>
      <w:tc>
        <w:tcPr>
          <w:tcW w:w="3005" w:type="dxa"/>
        </w:tcPr>
        <w:p w14:paraId="197499E7" w14:textId="68D06BAA" w:rsidR="308DF7AF" w:rsidRDefault="308DF7AF" w:rsidP="308DF7AF">
          <w:pPr>
            <w:pStyle w:val="Kopfzeile"/>
            <w:jc w:val="center"/>
          </w:pPr>
          <w:r>
            <w:t>Futterautomatenmanager</w:t>
          </w:r>
        </w:p>
        <w:p w14:paraId="0C20A73B" w14:textId="6EACAAF8" w:rsidR="308DF7AF" w:rsidRDefault="308DF7AF" w:rsidP="308DF7AF">
          <w:pPr>
            <w:pStyle w:val="Kopfzeile"/>
            <w:jc w:val="center"/>
            <w:rPr>
              <w:sz w:val="20"/>
              <w:szCs w:val="20"/>
            </w:rPr>
          </w:pPr>
          <w:r w:rsidRPr="308DF7AF">
            <w:rPr>
              <w:sz w:val="20"/>
              <w:szCs w:val="20"/>
            </w:rPr>
            <w:t>Technische Dokumentation</w:t>
          </w:r>
        </w:p>
      </w:tc>
      <w:tc>
        <w:tcPr>
          <w:tcW w:w="3005" w:type="dxa"/>
        </w:tcPr>
        <w:p w14:paraId="5806862D" w14:textId="4C5BB9A6" w:rsidR="308DF7AF" w:rsidRDefault="308DF7AF" w:rsidP="308DF7AF">
          <w:pPr>
            <w:pStyle w:val="Kopfzeile"/>
            <w:ind w:right="-115"/>
            <w:jc w:val="right"/>
          </w:pPr>
          <w:r>
            <w:t>Philipp Bauer</w:t>
          </w:r>
        </w:p>
      </w:tc>
    </w:tr>
  </w:tbl>
  <w:p w14:paraId="3B1918B6" w14:textId="200972C3" w:rsidR="308DF7AF" w:rsidRDefault="308DF7AF" w:rsidP="308DF7A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4A62"/>
    <w:multiLevelType w:val="hybridMultilevel"/>
    <w:tmpl w:val="47EEEEF8"/>
    <w:lvl w:ilvl="0" w:tplc="618EF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242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88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4B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6F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4F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88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A0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AD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1B49"/>
    <w:multiLevelType w:val="hybridMultilevel"/>
    <w:tmpl w:val="16C25E42"/>
    <w:lvl w:ilvl="0" w:tplc="A3B60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61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D6D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C1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41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01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CA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A0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C6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4DF43"/>
    <w:multiLevelType w:val="hybridMultilevel"/>
    <w:tmpl w:val="0834065E"/>
    <w:lvl w:ilvl="0" w:tplc="9378E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60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C2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27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85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07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CF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8E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47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6A4D7"/>
    <w:multiLevelType w:val="hybridMultilevel"/>
    <w:tmpl w:val="55CE297E"/>
    <w:lvl w:ilvl="0" w:tplc="4D6C9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83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66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AE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A7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E2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F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CE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48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BCEDB"/>
    <w:multiLevelType w:val="hybridMultilevel"/>
    <w:tmpl w:val="0C2C474C"/>
    <w:lvl w:ilvl="0" w:tplc="B0100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AF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CEB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A9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24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60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E3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2E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0E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D20F"/>
    <w:multiLevelType w:val="hybridMultilevel"/>
    <w:tmpl w:val="92B0E944"/>
    <w:lvl w:ilvl="0" w:tplc="9CFE5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85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8A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23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2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03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4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03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07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C79BE"/>
    <w:multiLevelType w:val="hybridMultilevel"/>
    <w:tmpl w:val="A4E43DA6"/>
    <w:lvl w:ilvl="0" w:tplc="6E08B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C1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E42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02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0B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87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AA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21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B00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A5B7A"/>
    <w:multiLevelType w:val="hybridMultilevel"/>
    <w:tmpl w:val="FB8A7296"/>
    <w:lvl w:ilvl="0" w:tplc="5262D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0A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E6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EE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4E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12F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E2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AC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86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C0EEE"/>
    <w:multiLevelType w:val="hybridMultilevel"/>
    <w:tmpl w:val="E9BC5E30"/>
    <w:lvl w:ilvl="0" w:tplc="F2B4A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643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0E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7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83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EF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E7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0D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44B26"/>
    <w:multiLevelType w:val="hybridMultilevel"/>
    <w:tmpl w:val="615221B0"/>
    <w:lvl w:ilvl="0" w:tplc="AD3C7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83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98D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EC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2D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67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22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C8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0E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67D49"/>
    <w:rsid w:val="00255854"/>
    <w:rsid w:val="00605AB3"/>
    <w:rsid w:val="008A3091"/>
    <w:rsid w:val="00E4114F"/>
    <w:rsid w:val="02B9D6E2"/>
    <w:rsid w:val="0922C6F5"/>
    <w:rsid w:val="115AB3C8"/>
    <w:rsid w:val="23628A21"/>
    <w:rsid w:val="308DF7AF"/>
    <w:rsid w:val="3317D81F"/>
    <w:rsid w:val="4AD67D49"/>
    <w:rsid w:val="5F0566FB"/>
    <w:rsid w:val="6560A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7D49"/>
  <w15:chartTrackingRefBased/>
  <w15:docId w15:val="{EE171CF7-9D97-48DE-A7CE-EA76E224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467886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2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Bauer</dc:creator>
  <cp:keywords/>
  <dc:description/>
  <cp:lastModifiedBy>Fam Bauer</cp:lastModifiedBy>
  <cp:revision>4</cp:revision>
  <cp:lastPrinted>2024-09-05T07:36:00Z</cp:lastPrinted>
  <dcterms:created xsi:type="dcterms:W3CDTF">2024-08-17T05:28:00Z</dcterms:created>
  <dcterms:modified xsi:type="dcterms:W3CDTF">2024-09-05T07:36:00Z</dcterms:modified>
</cp:coreProperties>
</file>