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B26" w14:textId="724EA599" w:rsidR="00D337C9" w:rsidRDefault="00E20053">
      <w:pPr>
        <w:rPr>
          <w:lang w:val="de-DE"/>
        </w:rPr>
      </w:pPr>
      <w:r>
        <w:rPr>
          <w:lang w:val="de-DE"/>
        </w:rPr>
        <w:t xml:space="preserve">Programm </w:t>
      </w:r>
      <w:r>
        <w:rPr>
          <w:noProof/>
        </w:rPr>
        <w:drawing>
          <wp:inline distT="0" distB="0" distL="0" distR="0" wp14:anchorId="09F3BE87" wp14:editId="71FEC550">
            <wp:extent cx="481914" cy="457200"/>
            <wp:effectExtent l="0" t="0" r="0" b="0"/>
            <wp:docPr id="1" name="Grafik 1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orang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64" cy="4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 starten.</w:t>
      </w:r>
    </w:p>
    <w:p w14:paraId="378C100B" w14:textId="186FA5E5" w:rsidR="00E20053" w:rsidRDefault="00E20053">
      <w:pPr>
        <w:rPr>
          <w:lang w:val="de-DE"/>
        </w:rPr>
      </w:pPr>
      <w:r>
        <w:rPr>
          <w:lang w:val="de-DE"/>
        </w:rPr>
        <w:t xml:space="preserve">Kundennamen eingeben </w:t>
      </w:r>
      <w:r>
        <w:rPr>
          <w:noProof/>
        </w:rPr>
        <w:drawing>
          <wp:inline distT="0" distB="0" distL="0" distR="0" wp14:anchorId="0E3BFCF0" wp14:editId="562785CC">
            <wp:extent cx="1566333" cy="352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5762" cy="3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438D" w14:textId="704BB2F6" w:rsidR="00E20053" w:rsidRDefault="00E20053">
      <w:pPr>
        <w:rPr>
          <w:lang w:val="de-DE"/>
        </w:rPr>
      </w:pPr>
      <w:r>
        <w:rPr>
          <w:lang w:val="de-DE"/>
        </w:rPr>
        <w:t xml:space="preserve">Gewünschten Kontakt wählen. Z.B. </w:t>
      </w:r>
      <w:proofErr w:type="spellStart"/>
      <w:r>
        <w:rPr>
          <w:lang w:val="de-DE"/>
        </w:rPr>
        <w:t>Tietge</w:t>
      </w:r>
      <w:proofErr w:type="spellEnd"/>
      <w:r>
        <w:rPr>
          <w:noProof/>
        </w:rPr>
        <w:drawing>
          <wp:inline distT="0" distB="0" distL="0" distR="0" wp14:anchorId="7F855E06" wp14:editId="5A846373">
            <wp:extent cx="5760720" cy="28752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12F" w14:textId="77777777" w:rsidR="00E20053" w:rsidRDefault="00E20053">
      <w:pPr>
        <w:rPr>
          <w:lang w:val="de-DE"/>
        </w:rPr>
      </w:pPr>
    </w:p>
    <w:p w14:paraId="2C905CEE" w14:textId="70EC1609" w:rsidR="00E20053" w:rsidRDefault="00E20053">
      <w:pPr>
        <w:rPr>
          <w:lang w:val="de-DE"/>
        </w:rPr>
      </w:pPr>
      <w:r>
        <w:rPr>
          <w:lang w:val="de-DE"/>
        </w:rPr>
        <w:t>Auf der Linken Seite können nun die Daten angepasst werden.</w:t>
      </w:r>
    </w:p>
    <w:p w14:paraId="70434D68" w14:textId="531E740C" w:rsidR="00E20053" w:rsidRDefault="00E20053">
      <w:pPr>
        <w:rPr>
          <w:lang w:val="de-DE"/>
        </w:rPr>
      </w:pPr>
      <w:r>
        <w:rPr>
          <w:noProof/>
        </w:rPr>
        <w:drawing>
          <wp:inline distT="0" distB="0" distL="0" distR="0" wp14:anchorId="5256D2D0" wp14:editId="66AAA6D8">
            <wp:extent cx="5760720" cy="32651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2E2" w14:textId="77777777" w:rsidR="00E20053" w:rsidRDefault="00E20053">
      <w:pPr>
        <w:rPr>
          <w:lang w:val="de-DE"/>
        </w:rPr>
      </w:pPr>
    </w:p>
    <w:p w14:paraId="6252089E" w14:textId="5D3D1038" w:rsidR="00E20053" w:rsidRPr="00E20053" w:rsidRDefault="00E20053">
      <w:r w:rsidRPr="00E20053">
        <w:t xml:space="preserve">Mit „Save </w:t>
      </w:r>
      <w:proofErr w:type="spellStart"/>
      <w:r w:rsidRPr="00E20053">
        <w:t>to</w:t>
      </w:r>
      <w:proofErr w:type="spellEnd"/>
      <w:r w:rsidRPr="00E20053">
        <w:t xml:space="preserve"> </w:t>
      </w:r>
      <w:proofErr w:type="spellStart"/>
      <w:r w:rsidRPr="00E20053">
        <w:t>clipboard</w:t>
      </w:r>
      <w:proofErr w:type="spellEnd"/>
      <w:r w:rsidRPr="00E20053">
        <w:t>“ wird das Etikett in die</w:t>
      </w:r>
      <w:r>
        <w:t xml:space="preserve"> zwischen Ablage kopiert und kann anschließend in Outlook in eine neue E-Mail eingefügt werden.</w:t>
      </w:r>
    </w:p>
    <w:sectPr w:rsidR="00E20053" w:rsidRPr="00E200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3"/>
    <w:rsid w:val="00D337C9"/>
    <w:rsid w:val="00E2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7042"/>
  <w15:chartTrackingRefBased/>
  <w15:docId w15:val="{B52160EC-3323-4F45-AE81-51FEF61F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Bauer</dc:creator>
  <cp:keywords/>
  <dc:description/>
  <cp:lastModifiedBy>Philipp Bauer</cp:lastModifiedBy>
  <cp:revision>1</cp:revision>
  <dcterms:created xsi:type="dcterms:W3CDTF">2023-04-15T09:42:00Z</dcterms:created>
  <dcterms:modified xsi:type="dcterms:W3CDTF">2023-04-15T09:50:00Z</dcterms:modified>
</cp:coreProperties>
</file>