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3A3B" w14:textId="1275E462" w:rsidR="00A00389" w:rsidRDefault="00A00389" w:rsidP="00A00389">
      <w:pPr>
        <w:shd w:val="clear" w:color="auto" w:fill="FFFFFF"/>
        <w:spacing w:after="150" w:line="336" w:lineRule="atLeast"/>
        <w:ind w:left="708" w:firstLine="708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36"/>
          <w:szCs w:val="36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474747"/>
          <w:kern w:val="0"/>
          <w:sz w:val="36"/>
          <w:szCs w:val="36"/>
          <w:lang w:val="en-US" w:eastAsia="ru-RU"/>
          <w14:ligatures w14:val="none"/>
        </w:rPr>
        <w:t xml:space="preserve">      </w:t>
      </w:r>
      <w:r w:rsidRPr="00A00389">
        <w:rPr>
          <w:rFonts w:ascii="Source Sans Pro" w:eastAsia="Times New Roman" w:hAnsi="Source Sans Pro" w:cs="Times New Roman"/>
          <w:b/>
          <w:bCs/>
          <w:color w:val="474747"/>
          <w:kern w:val="0"/>
          <w:sz w:val="36"/>
          <w:szCs w:val="36"/>
          <w:lang w:eastAsia="ru-RU"/>
          <w14:ligatures w14:val="none"/>
        </w:rPr>
        <w:t>Stage 2. Capstone Project Use Cases</w:t>
      </w:r>
    </w:p>
    <w:p w14:paraId="2A3B943A" w14:textId="0E9EAAB1" w:rsidR="00A00389" w:rsidRDefault="00A00389" w:rsidP="00A00389">
      <w:p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36"/>
          <w:szCs w:val="36"/>
          <w:lang w:eastAsia="ru-RU"/>
          <w14:ligatures w14:val="none"/>
        </w:rPr>
      </w:pPr>
    </w:p>
    <w:p w14:paraId="0BE5F799" w14:textId="38F43BA6" w:rsidR="00A00389" w:rsidRPr="00A00389" w:rsidRDefault="00A00389" w:rsidP="00A00389">
      <w:pPr>
        <w:pStyle w:val="a3"/>
        <w:numPr>
          <w:ilvl w:val="0"/>
          <w:numId w:val="1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36"/>
          <w:szCs w:val="36"/>
          <w:lang w:val="en-US" w:eastAsia="ru-RU"/>
          <w14:ligatures w14:val="none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</w:rPr>
        <w:t>Objects and their relationships</w:t>
      </w:r>
    </w:p>
    <w:p w14:paraId="44393AD1" w14:textId="765FDD78" w:rsidR="00A00389" w:rsidRDefault="00A00389" w:rsidP="00A00389">
      <w:pPr>
        <w:pStyle w:val="a3"/>
        <w:numPr>
          <w:ilvl w:val="0"/>
          <w:numId w:val="5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eBook:</w:t>
      </w:r>
    </w:p>
    <w:p w14:paraId="6EDCB5C0" w14:textId="0854E98E" w:rsidR="00A00389" w:rsidRDefault="00A00389" w:rsidP="00A00389">
      <w:pPr>
        <w:pStyle w:val="a3"/>
        <w:numPr>
          <w:ilvl w:val="0"/>
          <w:numId w:val="6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Represents a digital book available on the online platform.</w:t>
      </w:r>
    </w:p>
    <w:p w14:paraId="145EEBB8" w14:textId="3C05AC4E" w:rsidR="00A00389" w:rsidRDefault="00A00389" w:rsidP="00A00389">
      <w:pPr>
        <w:pStyle w:val="a3"/>
        <w:numPr>
          <w:ilvl w:val="0"/>
          <w:numId w:val="6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Contains attributes such as title, author, genre, description, and file path.</w:t>
      </w:r>
    </w:p>
    <w:p w14:paraId="39C4B6B9" w14:textId="45168DC9" w:rsidR="00A00389" w:rsidRDefault="00A00389" w:rsidP="00A00389">
      <w:pPr>
        <w:pStyle w:val="a3"/>
        <w:numPr>
          <w:ilvl w:val="0"/>
          <w:numId w:val="6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May have additional properties like, cover image, and language.</w:t>
      </w:r>
    </w:p>
    <w:p w14:paraId="716D81D8" w14:textId="0BEBFAF3" w:rsidR="00A00389" w:rsidRDefault="00A00389" w:rsidP="00A00389">
      <w:pPr>
        <w:shd w:val="clear" w:color="auto" w:fill="FFFFFF"/>
        <w:spacing w:after="150" w:line="336" w:lineRule="atLeast"/>
        <w:ind w:firstLine="7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2. User:</w:t>
      </w:r>
    </w:p>
    <w:p w14:paraId="203D7528" w14:textId="64DD6A02" w:rsidR="00A00389" w:rsidRDefault="00A00389" w:rsidP="00A00389">
      <w:pPr>
        <w:pStyle w:val="a3"/>
        <w:numPr>
          <w:ilvl w:val="0"/>
          <w:numId w:val="7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Represents a user of the online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 system.</w:t>
      </w:r>
    </w:p>
    <w:p w14:paraId="272814FB" w14:textId="1BD58652" w:rsidR="00A00389" w:rsidRDefault="00A00389" w:rsidP="00A00389">
      <w:pPr>
        <w:pStyle w:val="a3"/>
        <w:numPr>
          <w:ilvl w:val="0"/>
          <w:numId w:val="7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Has attributes such as username, email, password, and user type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5A11E908" w14:textId="19EDB3DC" w:rsidR="00A00389" w:rsidRDefault="00A00389" w:rsidP="00A00389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3.</w:t>
      </w:r>
      <w:r w:rsidRPr="00A00389">
        <w:t xml:space="preserve"> </w:t>
      </w: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ShoppingCart:</w:t>
      </w:r>
    </w:p>
    <w:p w14:paraId="4147D1BD" w14:textId="08B4F067" w:rsidR="00A00389" w:rsidRDefault="00A00389" w:rsidP="00A00389">
      <w:pPr>
        <w:pStyle w:val="a3"/>
        <w:numPr>
          <w:ilvl w:val="0"/>
          <w:numId w:val="8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Represents a user's shopping cart that stores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 they intend to purchase.</w:t>
      </w:r>
    </w:p>
    <w:p w14:paraId="1CCD1507" w14:textId="1C14E1C3" w:rsidR="00A00389" w:rsidRDefault="00A00389" w:rsidP="00A00389">
      <w:pPr>
        <w:pStyle w:val="a3"/>
        <w:numPr>
          <w:ilvl w:val="0"/>
          <w:numId w:val="8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Contains a list of 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</w:t>
      </w: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 objects.</w:t>
      </w:r>
    </w:p>
    <w:p w14:paraId="47ED5D4B" w14:textId="4C94CAFA" w:rsidR="00A00389" w:rsidRDefault="00A00389" w:rsidP="00A00389">
      <w:pPr>
        <w:pStyle w:val="a3"/>
        <w:numPr>
          <w:ilvl w:val="0"/>
          <w:numId w:val="8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Supports operations like adding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ooks, removing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ooks, and calculating the total price.</w:t>
      </w:r>
    </w:p>
    <w:p w14:paraId="235EB949" w14:textId="68BF5F57" w:rsidR="00A00389" w:rsidRDefault="00A00389" w:rsidP="00A00389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4.</w:t>
      </w:r>
      <w:r w:rsidRPr="00A00389">
        <w:t xml:space="preserve"> </w:t>
      </w:r>
      <w:r w:rsidRPr="00A00389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Purchase:</w:t>
      </w:r>
    </w:p>
    <w:p w14:paraId="1FF5F273" w14:textId="7E2EFD22" w:rsidR="008B23C5" w:rsidRDefault="008B23C5" w:rsidP="00A00389">
      <w:pPr>
        <w:pStyle w:val="a3"/>
        <w:numPr>
          <w:ilvl w:val="0"/>
          <w:numId w:val="9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Contains details such as the purchased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ooks, purchase date, total price, and user information.</w:t>
      </w:r>
    </w:p>
    <w:p w14:paraId="25012CC8" w14:textId="4CDEC713" w:rsidR="008B23C5" w:rsidRDefault="008B23C5" w:rsidP="008B23C5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5. 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Author:</w:t>
      </w:r>
    </w:p>
    <w:p w14:paraId="12910304" w14:textId="31582DBC" w:rsidR="008B23C5" w:rsidRDefault="008B23C5" w:rsidP="008B23C5">
      <w:pPr>
        <w:pStyle w:val="a3"/>
        <w:numPr>
          <w:ilvl w:val="0"/>
          <w:numId w:val="9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Represents the author of an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ook.</w:t>
      </w:r>
    </w:p>
    <w:p w14:paraId="55EF1168" w14:textId="75C847A2" w:rsidR="008B23C5" w:rsidRDefault="008B23C5" w:rsidP="008B23C5">
      <w:pPr>
        <w:pStyle w:val="a3"/>
        <w:numPr>
          <w:ilvl w:val="0"/>
          <w:numId w:val="9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Contains attributes such as name, and a list of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 authored by them.</w:t>
      </w:r>
    </w:p>
    <w:p w14:paraId="4C47DD71" w14:textId="5382C3C8" w:rsidR="008B23C5" w:rsidRDefault="008B23C5" w:rsidP="008B23C5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6. 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Genre:</w:t>
      </w:r>
    </w:p>
    <w:p w14:paraId="6C87E9CD" w14:textId="0A4C18D7" w:rsidR="008B23C5" w:rsidRDefault="008B23C5" w:rsidP="008B23C5">
      <w:pPr>
        <w:pStyle w:val="a3"/>
        <w:numPr>
          <w:ilvl w:val="0"/>
          <w:numId w:val="10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Represents genre in which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 can be classified.</w:t>
      </w:r>
    </w:p>
    <w:p w14:paraId="48334C7A" w14:textId="6B79DB19" w:rsidR="008B23C5" w:rsidRDefault="008B23C5" w:rsidP="008B23C5">
      <w:pPr>
        <w:pStyle w:val="a3"/>
        <w:numPr>
          <w:ilvl w:val="0"/>
          <w:numId w:val="10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Contains attributes like name and description.</w:t>
      </w:r>
    </w:p>
    <w:p w14:paraId="2A591E7A" w14:textId="05CD9D04" w:rsidR="008B23C5" w:rsidRDefault="008B23C5" w:rsidP="008B23C5">
      <w:pPr>
        <w:pStyle w:val="a3"/>
        <w:numPr>
          <w:ilvl w:val="0"/>
          <w:numId w:val="10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Allows organizing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 based on their genre.</w:t>
      </w:r>
    </w:p>
    <w:p w14:paraId="18E438F2" w14:textId="3E06FF47" w:rsidR="008B23C5" w:rsidRDefault="008B23C5" w:rsidP="008B23C5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7. L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ibrary:</w:t>
      </w:r>
    </w:p>
    <w:p w14:paraId="0BE61095" w14:textId="2A21EC4B" w:rsidR="008B23C5" w:rsidRDefault="008B23C5" w:rsidP="008B23C5">
      <w:pPr>
        <w:pStyle w:val="a3"/>
        <w:numPr>
          <w:ilvl w:val="0"/>
          <w:numId w:val="11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Represents the online library that manages and provides access to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ooks.</w:t>
      </w:r>
    </w:p>
    <w:p w14:paraId="2A5BD3D7" w14:textId="6FF5F4D5" w:rsidR="008B23C5" w:rsidRDefault="008B23C5" w:rsidP="008B23C5">
      <w:pPr>
        <w:pStyle w:val="a3"/>
        <w:numPr>
          <w:ilvl w:val="0"/>
          <w:numId w:val="11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Contains a collection of 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 objects.</w:t>
      </w:r>
    </w:p>
    <w:p w14:paraId="3A15E4CB" w14:textId="62859C9B" w:rsidR="008B23C5" w:rsidRDefault="008B23C5" w:rsidP="008B23C5">
      <w:pPr>
        <w:pStyle w:val="a3"/>
        <w:numPr>
          <w:ilvl w:val="0"/>
          <w:numId w:val="11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lastRenderedPageBreak/>
        <w:t>Supports operations like adding eBooks, searching by various criteria, and retrieving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 details.</w:t>
      </w:r>
    </w:p>
    <w:p w14:paraId="3EC3D093" w14:textId="77777777" w:rsidR="008B23C5" w:rsidRDefault="008B23C5" w:rsidP="008B23C5">
      <w:pPr>
        <w:shd w:val="clear" w:color="auto" w:fill="FFFFFF"/>
        <w:spacing w:after="150" w:line="336" w:lineRule="atLeast"/>
        <w:ind w:left="360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</w:p>
    <w:p w14:paraId="46A0ECE7" w14:textId="4ECF756C" w:rsidR="008B23C5" w:rsidRDefault="008B23C5" w:rsidP="008B23C5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R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elationships:</w:t>
      </w:r>
    </w:p>
    <w:p w14:paraId="19935FC5" w14:textId="37CB6D9D" w:rsidR="008B23C5" w:rsidRPr="008B23C5" w:rsidRDefault="008B23C5" w:rsidP="008B23C5">
      <w:pPr>
        <w:pStyle w:val="a3"/>
        <w:numPr>
          <w:ilvl w:val="0"/>
          <w:numId w:val="12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eBook-Genre Relationship:</w:t>
      </w:r>
    </w:p>
    <w:p w14:paraId="737A5994" w14:textId="7AA18DFD" w:rsidR="008B23C5" w:rsidRDefault="008B23C5" w:rsidP="008B23C5">
      <w:pPr>
        <w:pStyle w:val="a3"/>
        <w:numPr>
          <w:ilvl w:val="0"/>
          <w:numId w:val="13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An 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 can belong to one or multiple genres.</w:t>
      </w:r>
    </w:p>
    <w:p w14:paraId="4B9628C8" w14:textId="474AEE50" w:rsidR="008B23C5" w:rsidRPr="008B23C5" w:rsidRDefault="008B23C5" w:rsidP="008B23C5">
      <w:pPr>
        <w:pStyle w:val="a3"/>
        <w:numPr>
          <w:ilvl w:val="0"/>
          <w:numId w:val="13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Allows organizing and categorizing 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 based on their genres.</w:t>
      </w:r>
    </w:p>
    <w:p w14:paraId="6FF6EA71" w14:textId="641A74F8" w:rsidR="008B23C5" w:rsidRPr="008B23C5" w:rsidRDefault="008B23C5" w:rsidP="008B23C5">
      <w:pPr>
        <w:pStyle w:val="a3"/>
        <w:numPr>
          <w:ilvl w:val="0"/>
          <w:numId w:val="12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eBook-Author Relationship:</w:t>
      </w:r>
    </w:p>
    <w:p w14:paraId="3C2B4C4A" w14:textId="55BCCC05" w:rsidR="008B23C5" w:rsidRDefault="008B23C5" w:rsidP="008B23C5">
      <w:pPr>
        <w:pStyle w:val="a3"/>
        <w:numPr>
          <w:ilvl w:val="0"/>
          <w:numId w:val="13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An 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eBook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 can be authored by one or multiple authors.</w:t>
      </w:r>
    </w:p>
    <w:p w14:paraId="16B416A8" w14:textId="77277AE3" w:rsidR="008B23C5" w:rsidRPr="008B23C5" w:rsidRDefault="008B23C5" w:rsidP="008B23C5">
      <w:pPr>
        <w:pStyle w:val="a3"/>
        <w:numPr>
          <w:ilvl w:val="0"/>
          <w:numId w:val="13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Associates’ authors with their respective e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B</w:t>
      </w: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ooks.</w:t>
      </w:r>
    </w:p>
    <w:p w14:paraId="1D3E0EC9" w14:textId="27A0769C" w:rsidR="008B23C5" w:rsidRPr="008B23C5" w:rsidRDefault="008B23C5" w:rsidP="008B23C5">
      <w:pPr>
        <w:pStyle w:val="a3"/>
        <w:numPr>
          <w:ilvl w:val="0"/>
          <w:numId w:val="12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User-Purchase Relationship:</w:t>
      </w:r>
    </w:p>
    <w:p w14:paraId="77418537" w14:textId="73507C02" w:rsidR="008B23C5" w:rsidRDefault="008B23C5" w:rsidP="008B23C5">
      <w:pPr>
        <w:pStyle w:val="a3"/>
        <w:numPr>
          <w:ilvl w:val="0"/>
          <w:numId w:val="13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Links users with their purchase history.</w:t>
      </w:r>
    </w:p>
    <w:p w14:paraId="60D12261" w14:textId="358E937B" w:rsidR="008B23C5" w:rsidRDefault="008B23C5" w:rsidP="008B23C5">
      <w:pPr>
        <w:pStyle w:val="a3"/>
        <w:numPr>
          <w:ilvl w:val="0"/>
          <w:numId w:val="13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  <w:r w:rsidRPr="008B23C5"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A User can have multiple Purchase transactions.</w:t>
      </w:r>
    </w:p>
    <w:p w14:paraId="7F369A97" w14:textId="77777777" w:rsidR="008B23C5" w:rsidRDefault="008B23C5" w:rsidP="008B23C5">
      <w:pPr>
        <w:pStyle w:val="a3"/>
        <w:shd w:val="clear" w:color="auto" w:fill="FFFFFF"/>
        <w:spacing w:after="150" w:line="336" w:lineRule="atLeast"/>
        <w:ind w:left="25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</w:p>
    <w:p w14:paraId="23DECB53" w14:textId="77777777" w:rsidR="008B23C5" w:rsidRDefault="008B23C5" w:rsidP="008B23C5">
      <w:pPr>
        <w:pStyle w:val="a3"/>
        <w:shd w:val="clear" w:color="auto" w:fill="FFFFFF"/>
        <w:spacing w:after="150" w:line="336" w:lineRule="atLeast"/>
        <w:ind w:left="25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</w:p>
    <w:p w14:paraId="494DABC6" w14:textId="77777777" w:rsidR="008B23C5" w:rsidRPr="008B23C5" w:rsidRDefault="008B23C5" w:rsidP="008B23C5">
      <w:pPr>
        <w:pStyle w:val="a3"/>
        <w:shd w:val="clear" w:color="auto" w:fill="FFFFFF"/>
        <w:spacing w:after="150" w:line="336" w:lineRule="atLeast"/>
        <w:ind w:left="2508"/>
        <w:jc w:val="both"/>
        <w:outlineLvl w:val="1"/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</w:pPr>
    </w:p>
    <w:p w14:paraId="30333600" w14:textId="3CC10477" w:rsidR="00A00389" w:rsidRPr="00D122D4" w:rsidRDefault="00A00389" w:rsidP="00A00389">
      <w:pPr>
        <w:pStyle w:val="a3"/>
        <w:numPr>
          <w:ilvl w:val="0"/>
          <w:numId w:val="1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36"/>
          <w:szCs w:val="36"/>
          <w:lang w:val="en-US" w:eastAsia="ru-RU"/>
          <w14:ligatures w14:val="none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>F</w:t>
      </w: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</w:rPr>
        <w:t>unctional and non-functional requirements</w:t>
      </w:r>
    </w:p>
    <w:p w14:paraId="310EC1A5" w14:textId="0A841FB7" w:rsidR="00D122D4" w:rsidRDefault="00D122D4" w:rsidP="00D122D4">
      <w:pPr>
        <w:pStyle w:val="a3"/>
        <w:numPr>
          <w:ilvl w:val="0"/>
          <w:numId w:val="14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D122D4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 Registration and Authentication:</w:t>
      </w:r>
    </w:p>
    <w:p w14:paraId="5A85681B" w14:textId="3C99C186" w:rsidR="00D122D4" w:rsidRDefault="00D122D4" w:rsidP="00D122D4">
      <w:pPr>
        <w:pStyle w:val="a3"/>
        <w:numPr>
          <w:ilvl w:val="0"/>
          <w:numId w:val="15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D122D4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Users should be able to create accounts and log in securely.</w:t>
      </w:r>
    </w:p>
    <w:p w14:paraId="6FAF49D9" w14:textId="732B41EF" w:rsidR="00D122D4" w:rsidRDefault="00D122D4" w:rsidP="00D122D4">
      <w:pPr>
        <w:pStyle w:val="a3"/>
        <w:numPr>
          <w:ilvl w:val="0"/>
          <w:numId w:val="15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D122D4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 authentication mechanisms should be implemented to ensure secure access to personal information and prevent unauthorized access.</w:t>
      </w:r>
    </w:p>
    <w:p w14:paraId="13DA2A47" w14:textId="04D3F417" w:rsidR="00D122D4" w:rsidRDefault="00D122D4" w:rsidP="00D122D4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2. eB</w:t>
      </w:r>
      <w:r w:rsidRPr="00D122D4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ook Catalog:</w:t>
      </w:r>
    </w:p>
    <w:p w14:paraId="268428A6" w14:textId="6F6A3E00" w:rsidR="00D122D4" w:rsidRDefault="00D122D4" w:rsidP="00D122D4">
      <w:pPr>
        <w:pStyle w:val="a3"/>
        <w:numPr>
          <w:ilvl w:val="0"/>
          <w:numId w:val="16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D122D4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The system should maintain a comprehensive catalog of ebooks.</w:t>
      </w:r>
    </w:p>
    <w:p w14:paraId="053E35D6" w14:textId="723FA049" w:rsidR="00D122D4" w:rsidRDefault="00D122D4" w:rsidP="00D122D4">
      <w:pPr>
        <w:pStyle w:val="a3"/>
        <w:numPr>
          <w:ilvl w:val="0"/>
          <w:numId w:val="16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D122D4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Users should be able to browse, search, and filter ebooks based on various criteria such as title, author, genre, or keywords.</w:t>
      </w:r>
    </w:p>
    <w:p w14:paraId="0D13C071" w14:textId="6F150F4B" w:rsidR="00D122D4" w:rsidRDefault="00D122D4" w:rsidP="00D122D4">
      <w:pPr>
        <w:pStyle w:val="a3"/>
        <w:numPr>
          <w:ilvl w:val="0"/>
          <w:numId w:val="16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D122D4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The catalog should provide detailed information about each ebook, including title, author, description, cover image.</w:t>
      </w:r>
    </w:p>
    <w:p w14:paraId="4D7F22AD" w14:textId="4ECA0DAA" w:rsidR="000E7538" w:rsidRPr="000E7538" w:rsidRDefault="000E7538" w:rsidP="000E7538">
      <w:pPr>
        <w:pStyle w:val="a3"/>
        <w:numPr>
          <w:ilvl w:val="0"/>
          <w:numId w:val="14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eB</w:t>
      </w: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ook Purchase and Borrowing:</w:t>
      </w:r>
    </w:p>
    <w:p w14:paraId="61DD30E4" w14:textId="5190C0CE" w:rsidR="000E7538" w:rsidRDefault="000E7538" w:rsidP="000E7538">
      <w:pPr>
        <w:pStyle w:val="a3"/>
        <w:numPr>
          <w:ilvl w:val="0"/>
          <w:numId w:val="17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The system should handle the process of purchasing and borrowing ebooks, including managing transactions, generating invoices/receipts, and updating user accounts.</w:t>
      </w:r>
    </w:p>
    <w:p w14:paraId="21FE3CA8" w14:textId="6591CE50" w:rsidR="000E7538" w:rsidRDefault="000E7538" w:rsidP="000E7538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 xml:space="preserve">3. </w:t>
      </w: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Reading Interface and Features:</w:t>
      </w:r>
    </w:p>
    <w:p w14:paraId="7992D6D6" w14:textId="528EA7D2" w:rsidR="000E7538" w:rsidRDefault="000E7538" w:rsidP="000E7538">
      <w:pPr>
        <w:pStyle w:val="a3"/>
        <w:numPr>
          <w:ilvl w:val="0"/>
          <w:numId w:val="18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Navigation options like table of contents and page scrolling should be provided.</w:t>
      </w:r>
    </w:p>
    <w:p w14:paraId="76275DAB" w14:textId="7AD8C1B0" w:rsidR="000E7538" w:rsidRDefault="000E7538" w:rsidP="000E7538">
      <w:pPr>
        <w:pStyle w:val="a3"/>
        <w:numPr>
          <w:ilvl w:val="0"/>
          <w:numId w:val="18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lastRenderedPageBreak/>
        <w:t>The system should provide a user-friendly interface for reading ebooks online.</w:t>
      </w:r>
    </w:p>
    <w:p w14:paraId="47C2FD0D" w14:textId="0A76114F" w:rsidR="000E7538" w:rsidRDefault="000E7538" w:rsidP="000E7538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4.</w:t>
      </w:r>
      <w:r w:rsidRPr="000E7538">
        <w:t xml:space="preserve"> </w:t>
      </w: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 Interactions and Social Features:</w:t>
      </w:r>
    </w:p>
    <w:p w14:paraId="28FC70B0" w14:textId="2F9C0174" w:rsidR="000E7538" w:rsidRDefault="000E7538" w:rsidP="000E7538">
      <w:pPr>
        <w:pStyle w:val="a3"/>
        <w:numPr>
          <w:ilvl w:val="0"/>
          <w:numId w:val="19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Users should be able to rate, review, and provide feedback for ebooks.</w:t>
      </w:r>
    </w:p>
    <w:p w14:paraId="3A7AFCC9" w14:textId="6AA7C58B" w:rsidR="000E7538" w:rsidRDefault="000E7538" w:rsidP="000E7538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5.</w:t>
      </w:r>
      <w:r w:rsidRPr="000E7538">
        <w:t xml:space="preserve"> </w:t>
      </w: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 Profile Management:</w:t>
      </w:r>
    </w:p>
    <w:p w14:paraId="0C4EACAB" w14:textId="38BB957F" w:rsidR="000E7538" w:rsidRPr="000E7538" w:rsidRDefault="000E7538" w:rsidP="000E7538">
      <w:pPr>
        <w:pStyle w:val="a3"/>
        <w:numPr>
          <w:ilvl w:val="0"/>
          <w:numId w:val="19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0E7538"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  <w:t>Users should be able to manage their profiles, update personal information, and view their purchase history.</w:t>
      </w:r>
    </w:p>
    <w:p w14:paraId="28DF3DD4" w14:textId="77777777" w:rsidR="000E7538" w:rsidRPr="000E7538" w:rsidRDefault="000E7538" w:rsidP="000E7538">
      <w:pPr>
        <w:shd w:val="clear" w:color="auto" w:fill="FFFFFF"/>
        <w:spacing w:after="150" w:line="336" w:lineRule="atLeast"/>
        <w:ind w:left="708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130192E5" w14:textId="77777777" w:rsidR="00D122D4" w:rsidRPr="00D122D4" w:rsidRDefault="00D122D4" w:rsidP="00D122D4">
      <w:pPr>
        <w:pStyle w:val="a3"/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30989344" w14:textId="0A341DA0" w:rsidR="00A00389" w:rsidRPr="00D157C6" w:rsidRDefault="00A00389" w:rsidP="00A00389">
      <w:pPr>
        <w:pStyle w:val="a3"/>
        <w:numPr>
          <w:ilvl w:val="0"/>
          <w:numId w:val="1"/>
        </w:numPr>
        <w:shd w:val="clear" w:color="auto" w:fill="FFFFFF"/>
        <w:spacing w:after="150" w:line="336" w:lineRule="atLeast"/>
        <w:jc w:val="both"/>
        <w:outlineLvl w:val="1"/>
        <w:rPr>
          <w:rStyle w:val="a4"/>
          <w:rFonts w:ascii="Source Sans Pro" w:eastAsia="Times New Roman" w:hAnsi="Source Sans Pro" w:cs="Times New Roman"/>
          <w:color w:val="474747"/>
          <w:kern w:val="0"/>
          <w:sz w:val="36"/>
          <w:szCs w:val="36"/>
          <w:lang w:val="en-US" w:eastAsia="ru-RU"/>
          <w14:ligatures w14:val="none"/>
        </w:rPr>
      </w:pPr>
      <w:r>
        <w:rPr>
          <w:rStyle w:val="a4"/>
          <w:rFonts w:ascii="Source Sans Pro" w:hAnsi="Source Sans Pro"/>
          <w:color w:val="222222"/>
          <w:sz w:val="26"/>
          <w:szCs w:val="26"/>
          <w:shd w:val="clear" w:color="auto" w:fill="FFFFFF"/>
        </w:rPr>
        <w:t>Use cases</w:t>
      </w:r>
    </w:p>
    <w:p w14:paraId="47B1B18F" w14:textId="3B77454A" w:rsidR="00D157C6" w:rsidRDefault="00430ED4" w:rsidP="00430ED4">
      <w:pPr>
        <w:pStyle w:val="a3"/>
        <w:numPr>
          <w:ilvl w:val="0"/>
          <w:numId w:val="20"/>
        </w:num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430ED4"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t>User Registration: Users can create an account on the ebook site by providing their details such as username, age, email, and password. This allows them to access personalized features and maintain a reading history.</w:t>
      </w:r>
    </w:p>
    <w:p w14:paraId="16A10CDD" w14:textId="77777777" w:rsidR="00430ED4" w:rsidRDefault="00430ED4" w:rsidP="00430ED4">
      <w:pPr>
        <w:pStyle w:val="a3"/>
        <w:shd w:val="clear" w:color="auto" w:fill="FFFFFF"/>
        <w:spacing w:after="150" w:line="336" w:lineRule="atLeast"/>
        <w:ind w:left="1080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0DB138EA" w14:textId="5B805D36" w:rsidR="00430ED4" w:rsidRDefault="00430ED4" w:rsidP="00430ED4">
      <w:pPr>
        <w:pStyle w:val="a3"/>
        <w:numPr>
          <w:ilvl w:val="0"/>
          <w:numId w:val="20"/>
        </w:num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430ED4"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t>Browsing and Searching: Users can browse through the collection of ebooks available on the site. They can search for ebooks based on various criteria such as title, author, genre.</w:t>
      </w:r>
    </w:p>
    <w:p w14:paraId="0E817A34" w14:textId="77777777" w:rsidR="00430ED4" w:rsidRPr="00430ED4" w:rsidRDefault="00430ED4" w:rsidP="00430ED4">
      <w:p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5395157C" w14:textId="2DBD7878" w:rsidR="00D157C6" w:rsidRDefault="00430ED4" w:rsidP="00430ED4">
      <w:pPr>
        <w:pStyle w:val="a3"/>
        <w:numPr>
          <w:ilvl w:val="0"/>
          <w:numId w:val="20"/>
        </w:num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430ED4"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t>Ebook Preview: Users can view a preview of ebooks to get a glimpse of the content before making a purchase or borrowing decision.</w:t>
      </w:r>
    </w:p>
    <w:p w14:paraId="40FC650D" w14:textId="77777777" w:rsidR="00430ED4" w:rsidRPr="00430ED4" w:rsidRDefault="00430ED4" w:rsidP="00430ED4">
      <w:p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293B3824" w14:textId="472A0A18" w:rsidR="00D157C6" w:rsidRDefault="00430ED4" w:rsidP="00430ED4">
      <w:pPr>
        <w:pStyle w:val="a3"/>
        <w:numPr>
          <w:ilvl w:val="0"/>
          <w:numId w:val="20"/>
        </w:num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430ED4"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t>Ebook Purchase: Users can purchase ebooks directly from the site. They can add ebooks to their cart, proceed to checkout, and make payment.</w:t>
      </w:r>
    </w:p>
    <w:p w14:paraId="29E1669B" w14:textId="77777777" w:rsidR="00430ED4" w:rsidRPr="00430ED4" w:rsidRDefault="00430ED4" w:rsidP="00430ED4">
      <w:p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62EB24F4" w14:textId="5635FDF1" w:rsidR="00D157C6" w:rsidRDefault="00430ED4" w:rsidP="00430ED4">
      <w:pPr>
        <w:pStyle w:val="a3"/>
        <w:numPr>
          <w:ilvl w:val="0"/>
          <w:numId w:val="20"/>
        </w:num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430ED4"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t>User Profile Management: Users can manage their profiles, update personal information, and view their purchase or borrowing history.</w:t>
      </w:r>
    </w:p>
    <w:p w14:paraId="705BF85D" w14:textId="77777777" w:rsidR="00430ED4" w:rsidRPr="00430ED4" w:rsidRDefault="00430ED4" w:rsidP="00430ED4">
      <w:pPr>
        <w:pStyle w:val="a3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7258DD7D" w14:textId="26340315" w:rsidR="00430ED4" w:rsidRDefault="00430ED4" w:rsidP="00430ED4">
      <w:pPr>
        <w:pStyle w:val="a3"/>
        <w:numPr>
          <w:ilvl w:val="0"/>
          <w:numId w:val="20"/>
        </w:num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430ED4"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t>Account Security: The site should ensure the security of user accounts and sensitive information by implementing measures like encryption, secure authentication, and protection against common security vulnerabilities.</w:t>
      </w:r>
    </w:p>
    <w:p w14:paraId="11314CB0" w14:textId="77777777" w:rsidR="00430ED4" w:rsidRPr="00430ED4" w:rsidRDefault="00430ED4" w:rsidP="00430ED4">
      <w:pPr>
        <w:pStyle w:val="a3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</w:p>
    <w:p w14:paraId="1F1EB358" w14:textId="3E9AC7A1" w:rsidR="00732642" w:rsidRPr="00430ED4" w:rsidRDefault="00430ED4" w:rsidP="00430ED4">
      <w:pPr>
        <w:pStyle w:val="a3"/>
        <w:numPr>
          <w:ilvl w:val="0"/>
          <w:numId w:val="20"/>
        </w:numPr>
        <w:shd w:val="clear" w:color="auto" w:fill="FFFFFF"/>
        <w:spacing w:after="150" w:line="336" w:lineRule="atLeast"/>
        <w:jc w:val="both"/>
        <w:outlineLvl w:val="1"/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</w:pPr>
      <w:r w:rsidRPr="00430ED4"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lastRenderedPageBreak/>
        <w:t>Admin Dashboard: The site may have an administrative dashboard for site administrators to manage ebooks, user accounts, content moderation, and generate reports</w:t>
      </w:r>
      <w:r>
        <w:rPr>
          <w:rFonts w:ascii="Source Sans Pro" w:eastAsia="Times New Roman" w:hAnsi="Source Sans Pro" w:cs="Times New Roman"/>
          <w:b/>
          <w:bCs/>
          <w:color w:val="474747"/>
          <w:kern w:val="0"/>
          <w:sz w:val="26"/>
          <w:szCs w:val="26"/>
          <w:lang w:val="en-US" w:eastAsia="ru-RU"/>
          <w14:ligatures w14:val="none"/>
        </w:rPr>
        <w:t>.</w:t>
      </w:r>
    </w:p>
    <w:sectPr w:rsidR="00732642" w:rsidRPr="0043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1096"/>
    <w:multiLevelType w:val="hybridMultilevel"/>
    <w:tmpl w:val="FC668854"/>
    <w:lvl w:ilvl="0" w:tplc="F3AEE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9F0"/>
    <w:multiLevelType w:val="hybridMultilevel"/>
    <w:tmpl w:val="E89C525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573387"/>
    <w:multiLevelType w:val="hybridMultilevel"/>
    <w:tmpl w:val="FE024B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3A1667"/>
    <w:multiLevelType w:val="hybridMultilevel"/>
    <w:tmpl w:val="0EE490E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C40189A"/>
    <w:multiLevelType w:val="hybridMultilevel"/>
    <w:tmpl w:val="2042F8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5B21CA"/>
    <w:multiLevelType w:val="hybridMultilevel"/>
    <w:tmpl w:val="09043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D92170F"/>
    <w:multiLevelType w:val="hybridMultilevel"/>
    <w:tmpl w:val="9A320D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92C1C7B"/>
    <w:multiLevelType w:val="hybridMultilevel"/>
    <w:tmpl w:val="BAC0EF96"/>
    <w:lvl w:ilvl="0" w:tplc="951CF20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39482FCA"/>
    <w:multiLevelType w:val="hybridMultilevel"/>
    <w:tmpl w:val="6A780D38"/>
    <w:lvl w:ilvl="0" w:tplc="48E62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A01BA8"/>
    <w:multiLevelType w:val="hybridMultilevel"/>
    <w:tmpl w:val="746AAB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D47260"/>
    <w:multiLevelType w:val="hybridMultilevel"/>
    <w:tmpl w:val="BF64EB82"/>
    <w:lvl w:ilvl="0" w:tplc="AB7C55E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D4EB0"/>
    <w:multiLevelType w:val="hybridMultilevel"/>
    <w:tmpl w:val="D1A094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7D646C"/>
    <w:multiLevelType w:val="hybridMultilevel"/>
    <w:tmpl w:val="7DEC39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2025ABD"/>
    <w:multiLevelType w:val="hybridMultilevel"/>
    <w:tmpl w:val="AF9217B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 w15:restartNumberingAfterBreak="0">
    <w:nsid w:val="57BE513F"/>
    <w:multiLevelType w:val="hybridMultilevel"/>
    <w:tmpl w:val="333835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901EDC"/>
    <w:multiLevelType w:val="hybridMultilevel"/>
    <w:tmpl w:val="3DCC4D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5A128BE"/>
    <w:multiLevelType w:val="hybridMultilevel"/>
    <w:tmpl w:val="61267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630EA9"/>
    <w:multiLevelType w:val="hybridMultilevel"/>
    <w:tmpl w:val="5AAE45D6"/>
    <w:lvl w:ilvl="0" w:tplc="F82AF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25387A"/>
    <w:multiLevelType w:val="hybridMultilevel"/>
    <w:tmpl w:val="F3FCC78E"/>
    <w:lvl w:ilvl="0" w:tplc="F3AEE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F85504"/>
    <w:multiLevelType w:val="hybridMultilevel"/>
    <w:tmpl w:val="6974F706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num w:numId="1" w16cid:durableId="115874554">
    <w:abstractNumId w:val="10"/>
  </w:num>
  <w:num w:numId="2" w16cid:durableId="1879395124">
    <w:abstractNumId w:val="13"/>
  </w:num>
  <w:num w:numId="3" w16cid:durableId="1046560718">
    <w:abstractNumId w:val="18"/>
  </w:num>
  <w:num w:numId="4" w16cid:durableId="1619802217">
    <w:abstractNumId w:val="16"/>
  </w:num>
  <w:num w:numId="5" w16cid:durableId="1299841957">
    <w:abstractNumId w:val="0"/>
  </w:num>
  <w:num w:numId="6" w16cid:durableId="687874498">
    <w:abstractNumId w:val="9"/>
  </w:num>
  <w:num w:numId="7" w16cid:durableId="1825658505">
    <w:abstractNumId w:val="1"/>
  </w:num>
  <w:num w:numId="8" w16cid:durableId="2011987322">
    <w:abstractNumId w:val="2"/>
  </w:num>
  <w:num w:numId="9" w16cid:durableId="1616325788">
    <w:abstractNumId w:val="3"/>
  </w:num>
  <w:num w:numId="10" w16cid:durableId="607931875">
    <w:abstractNumId w:val="12"/>
  </w:num>
  <w:num w:numId="11" w16cid:durableId="629631810">
    <w:abstractNumId w:val="4"/>
  </w:num>
  <w:num w:numId="12" w16cid:durableId="967009862">
    <w:abstractNumId w:val="7"/>
  </w:num>
  <w:num w:numId="13" w16cid:durableId="17631725">
    <w:abstractNumId w:val="19"/>
  </w:num>
  <w:num w:numId="14" w16cid:durableId="256256543">
    <w:abstractNumId w:val="8"/>
  </w:num>
  <w:num w:numId="15" w16cid:durableId="465780804">
    <w:abstractNumId w:val="11"/>
  </w:num>
  <w:num w:numId="16" w16cid:durableId="1077555046">
    <w:abstractNumId w:val="5"/>
  </w:num>
  <w:num w:numId="17" w16cid:durableId="2031294510">
    <w:abstractNumId w:val="14"/>
  </w:num>
  <w:num w:numId="18" w16cid:durableId="197472392">
    <w:abstractNumId w:val="6"/>
  </w:num>
  <w:num w:numId="19" w16cid:durableId="328362850">
    <w:abstractNumId w:val="15"/>
  </w:num>
  <w:num w:numId="20" w16cid:durableId="15220899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89"/>
    <w:rsid w:val="000E7538"/>
    <w:rsid w:val="00430ED4"/>
    <w:rsid w:val="00732642"/>
    <w:rsid w:val="008B23C5"/>
    <w:rsid w:val="00A00389"/>
    <w:rsid w:val="00D122D4"/>
    <w:rsid w:val="00D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3C05"/>
  <w15:chartTrackingRefBased/>
  <w15:docId w15:val="{EA8CEC92-8CCC-FD47-99A8-DF8F4FD6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03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038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00389"/>
    <w:pPr>
      <w:ind w:left="720"/>
      <w:contextualSpacing/>
    </w:pPr>
  </w:style>
  <w:style w:type="character" w:styleId="a4">
    <w:name w:val="Strong"/>
    <w:basedOn w:val="a0"/>
    <w:uiPriority w:val="22"/>
    <w:qFormat/>
    <w:rsid w:val="00A00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Baytukenov</dc:creator>
  <cp:keywords/>
  <dc:description/>
  <cp:lastModifiedBy>Bauyrzhan Baytukenov</cp:lastModifiedBy>
  <cp:revision>3</cp:revision>
  <dcterms:created xsi:type="dcterms:W3CDTF">2023-05-15T21:19:00Z</dcterms:created>
  <dcterms:modified xsi:type="dcterms:W3CDTF">2023-05-16T14:39:00Z</dcterms:modified>
</cp:coreProperties>
</file>