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4954" w14:textId="2A39D828" w:rsidR="009C0559" w:rsidRPr="0092445B" w:rsidRDefault="00A12C37" w:rsidP="00FD72C7">
      <w:pPr>
        <w:jc w:val="both"/>
        <w:rPr>
          <w:sz w:val="24"/>
          <w:szCs w:val="24"/>
          <w:lang w:val="es-ES"/>
        </w:rPr>
      </w:pPr>
      <w:bookmarkStart w:id="0" w:name="_Hlk198463717"/>
      <w:bookmarkEnd w:id="0"/>
      <w:r w:rsidRPr="0092445B">
        <w:rPr>
          <w:sz w:val="24"/>
          <w:szCs w:val="24"/>
          <w:u w:val="single"/>
          <w:lang w:val="es-ES"/>
        </w:rPr>
        <w:t>V.A</w:t>
      </w:r>
      <w:r w:rsidR="00FD72C7" w:rsidRPr="0092445B">
        <w:rPr>
          <w:sz w:val="24"/>
          <w:szCs w:val="24"/>
          <w:u w:val="single"/>
          <w:lang w:val="es-ES"/>
        </w:rPr>
        <w:t xml:space="preserve"> discretas</w:t>
      </w:r>
      <w:r w:rsidR="00FD72C7" w:rsidRPr="0092445B">
        <w:rPr>
          <w:sz w:val="24"/>
          <w:szCs w:val="24"/>
          <w:lang w:val="es-ES"/>
        </w:rPr>
        <w:t xml:space="preserve">: </w:t>
      </w:r>
    </w:p>
    <w:p w14:paraId="09C40F2A" w14:textId="5FB5CB46" w:rsidR="00FD72C7" w:rsidRPr="0092445B" w:rsidRDefault="00FD72C7" w:rsidP="00FD72C7">
      <w:pPr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ab/>
        <w:t>Anotacion del rango para conjunto finito de n elementos:</w:t>
      </w:r>
      <w:r w:rsidRPr="0092445B">
        <w:rPr>
          <w:sz w:val="24"/>
          <w:szCs w:val="24"/>
          <w:lang w:val="es-ES"/>
        </w:rPr>
        <w:tab/>
        <w:t>R</w:t>
      </w:r>
      <w:r w:rsidRPr="0092445B">
        <w:rPr>
          <w:sz w:val="24"/>
          <w:szCs w:val="24"/>
          <w:vertAlign w:val="subscript"/>
          <w:lang w:val="es-ES"/>
        </w:rPr>
        <w:t>X</w:t>
      </w:r>
      <w:r w:rsidRPr="0092445B">
        <w:rPr>
          <w:sz w:val="24"/>
          <w:szCs w:val="24"/>
          <w:lang w:val="es-ES"/>
        </w:rPr>
        <w:t xml:space="preserve"> = {X</w:t>
      </w:r>
      <w:r w:rsidRPr="0092445B">
        <w:rPr>
          <w:sz w:val="24"/>
          <w:szCs w:val="24"/>
          <w:vertAlign w:val="subscript"/>
          <w:lang w:val="es-ES"/>
        </w:rPr>
        <w:t xml:space="preserve">1 </w:t>
      </w:r>
      <w:r w:rsidRPr="0092445B">
        <w:rPr>
          <w:sz w:val="24"/>
          <w:szCs w:val="24"/>
          <w:lang w:val="es-ES"/>
        </w:rPr>
        <w:t>,X</w:t>
      </w:r>
      <w:r w:rsidRPr="0092445B">
        <w:rPr>
          <w:sz w:val="24"/>
          <w:szCs w:val="24"/>
          <w:vertAlign w:val="subscript"/>
          <w:lang w:val="es-ES"/>
        </w:rPr>
        <w:t>2</w:t>
      </w:r>
      <w:r w:rsidRPr="0092445B">
        <w:rPr>
          <w:sz w:val="24"/>
          <w:szCs w:val="24"/>
          <w:lang w:val="es-ES"/>
        </w:rPr>
        <w:t xml:space="preserve"> …, X</w:t>
      </w:r>
      <w:r w:rsidRPr="0092445B">
        <w:rPr>
          <w:sz w:val="24"/>
          <w:szCs w:val="24"/>
          <w:vertAlign w:val="subscript"/>
          <w:lang w:val="es-ES"/>
        </w:rPr>
        <w:t>N</w:t>
      </w:r>
      <w:r w:rsidRPr="0092445B">
        <w:rPr>
          <w:sz w:val="24"/>
          <w:szCs w:val="24"/>
          <w:lang w:val="es-ES"/>
        </w:rPr>
        <w:t xml:space="preserve">} </w:t>
      </w:r>
    </w:p>
    <w:p w14:paraId="5C4431D7" w14:textId="61E40D90" w:rsidR="00FD72C7" w:rsidRPr="0092445B" w:rsidRDefault="00FD72C7" w:rsidP="00FD72C7">
      <w:pPr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ab/>
        <w:t>Anotacion del rango para conjunto infinito numerable elementos: R</w:t>
      </w:r>
      <w:r w:rsidRPr="0092445B">
        <w:rPr>
          <w:sz w:val="24"/>
          <w:szCs w:val="24"/>
          <w:vertAlign w:val="subscript"/>
          <w:lang w:val="es-ES"/>
        </w:rPr>
        <w:t>X</w:t>
      </w:r>
      <w:r w:rsidRPr="0092445B">
        <w:rPr>
          <w:sz w:val="24"/>
          <w:szCs w:val="24"/>
          <w:lang w:val="es-ES"/>
        </w:rPr>
        <w:t xml:space="preserve"> = { X</w:t>
      </w:r>
      <w:r w:rsidRPr="0092445B">
        <w:rPr>
          <w:sz w:val="24"/>
          <w:szCs w:val="24"/>
          <w:vertAlign w:val="subscript"/>
          <w:lang w:val="es-ES"/>
        </w:rPr>
        <w:t xml:space="preserve">1 </w:t>
      </w:r>
      <w:r w:rsidRPr="0092445B">
        <w:rPr>
          <w:sz w:val="24"/>
          <w:szCs w:val="24"/>
          <w:lang w:val="es-ES"/>
        </w:rPr>
        <w:t>,X</w:t>
      </w:r>
      <w:r w:rsidRPr="0092445B">
        <w:rPr>
          <w:sz w:val="24"/>
          <w:szCs w:val="24"/>
          <w:vertAlign w:val="subscript"/>
          <w:lang w:val="es-ES"/>
        </w:rPr>
        <w:t>2</w:t>
      </w:r>
      <w:r w:rsidRPr="0092445B">
        <w:rPr>
          <w:sz w:val="24"/>
          <w:szCs w:val="24"/>
          <w:lang w:val="es-ES"/>
        </w:rPr>
        <w:t xml:space="preserve"> …}</w:t>
      </w:r>
    </w:p>
    <w:p w14:paraId="04E949D9" w14:textId="05110922" w:rsidR="00FD72C7" w:rsidRPr="0092445B" w:rsidRDefault="007B0EB3" w:rsidP="00FD72C7">
      <w:pPr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ab/>
        <w:t>P(x)=funcion de prob y el conjunto de pares (x</w:t>
      </w:r>
      <w:r w:rsidRPr="0092445B">
        <w:rPr>
          <w:sz w:val="24"/>
          <w:szCs w:val="24"/>
          <w:vertAlign w:val="subscript"/>
          <w:lang w:val="es-ES"/>
        </w:rPr>
        <w:t>i</w:t>
      </w:r>
      <w:r w:rsidRPr="0092445B">
        <w:rPr>
          <w:sz w:val="24"/>
          <w:szCs w:val="24"/>
          <w:lang w:val="es-ES"/>
        </w:rPr>
        <w:t>, p(x</w:t>
      </w:r>
      <w:r w:rsidRPr="0092445B">
        <w:rPr>
          <w:sz w:val="24"/>
          <w:szCs w:val="24"/>
          <w:vertAlign w:val="subscript"/>
          <w:lang w:val="es-ES"/>
        </w:rPr>
        <w:t>i</w:t>
      </w:r>
      <w:r w:rsidRPr="0092445B">
        <w:rPr>
          <w:sz w:val="24"/>
          <w:szCs w:val="24"/>
          <w:lang w:val="es-ES"/>
        </w:rPr>
        <w:t>) con i=1,2… es la distribucion de prob de X.</w:t>
      </w:r>
    </w:p>
    <w:p w14:paraId="7550AD5C" w14:textId="56FAEEB9" w:rsidR="007B0EB3" w:rsidRPr="0092445B" w:rsidRDefault="007B0EB3" w:rsidP="00FD72C7">
      <w:pPr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 xml:space="preserve">Funcion de distribucion acumulada:  F(x) = P(X ≤ x) −infinito &lt; x &lt; infinito </w:t>
      </w:r>
    </w:p>
    <w:p w14:paraId="73A52464" w14:textId="50399532" w:rsidR="007B0EB3" w:rsidRPr="0092445B" w:rsidRDefault="007B0EB3" w:rsidP="00FD72C7">
      <w:pPr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 xml:space="preserve">Esperanza / valor medio / valor esperado de X =&gt; mismo concepto. </w:t>
      </w:r>
    </w:p>
    <w:p w14:paraId="7A132C41" w14:textId="71FC72EA" w:rsidR="007B0EB3" w:rsidRPr="0092445B" w:rsidRDefault="007B0EB3" w:rsidP="007B0EB3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 xml:space="preserve">Propiedad de la esperanza:  </w:t>
      </w:r>
      <w:r w:rsidRPr="0092445B">
        <w:rPr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477E445F" wp14:editId="4F089074">
            <wp:simplePos x="0" y="0"/>
            <wp:positionH relativeFrom="column">
              <wp:posOffset>1724025</wp:posOffset>
            </wp:positionH>
            <wp:positionV relativeFrom="paragraph">
              <wp:posOffset>635</wp:posOffset>
            </wp:positionV>
            <wp:extent cx="1390650" cy="180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45B">
        <w:rPr>
          <w:sz w:val="24"/>
          <w:szCs w:val="24"/>
          <w:lang w:val="es-ES"/>
        </w:rPr>
        <w:tab/>
      </w:r>
    </w:p>
    <w:p w14:paraId="69A7F1EE" w14:textId="0CB097BE" w:rsidR="007B0EB3" w:rsidRPr="0092445B" w:rsidRDefault="007B0EB3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  <w:lang w:val="es-ES"/>
        </w:rPr>
        <w:t xml:space="preserve">La Varianza de X se anota como (una de estas dos opciones): </w:t>
      </w:r>
      <w:r w:rsidRPr="0092445B">
        <w:rPr>
          <w:sz w:val="24"/>
          <w:szCs w:val="24"/>
        </w:rPr>
        <w:t>V (X) /  σ</w:t>
      </w:r>
      <w:r w:rsidRPr="0092445B">
        <w:rPr>
          <w:sz w:val="24"/>
          <w:szCs w:val="24"/>
          <w:vertAlign w:val="superscript"/>
        </w:rPr>
        <w:t>2</w:t>
      </w:r>
      <w:r w:rsidRPr="0092445B">
        <w:rPr>
          <w:sz w:val="24"/>
          <w:szCs w:val="24"/>
          <w:vertAlign w:val="superscript"/>
        </w:rPr>
        <w:tab/>
      </w:r>
      <w:r w:rsidRPr="0092445B">
        <w:rPr>
          <w:sz w:val="24"/>
          <w:szCs w:val="24"/>
        </w:rPr>
        <w:tab/>
      </w:r>
      <w:r w:rsidRPr="0092445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BA131C" wp14:editId="341FC874">
            <wp:simplePos x="0" y="0"/>
            <wp:positionH relativeFrom="column">
              <wp:posOffset>4495800</wp:posOffset>
            </wp:positionH>
            <wp:positionV relativeFrom="paragraph">
              <wp:posOffset>635</wp:posOffset>
            </wp:positionV>
            <wp:extent cx="1190625" cy="2095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AFF08" w14:textId="0732B19D" w:rsidR="007B0EB3" w:rsidRPr="0092445B" w:rsidRDefault="007B0EB3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La desviancion estandar de X es: σ</w:t>
      </w:r>
      <w:r w:rsidRPr="0092445B">
        <w:rPr>
          <w:sz w:val="24"/>
          <w:szCs w:val="24"/>
          <w:vertAlign w:val="subscript"/>
        </w:rPr>
        <w:t>X</w:t>
      </w:r>
      <w:r w:rsidRPr="0092445B">
        <w:rPr>
          <w:sz w:val="24"/>
          <w:szCs w:val="24"/>
        </w:rPr>
        <w:t xml:space="preserve"> = raiz cuadrada de V(X)</w:t>
      </w:r>
      <w:r w:rsidR="00A12C37" w:rsidRPr="0092445B">
        <w:rPr>
          <w:noProof/>
          <w:sz w:val="24"/>
          <w:szCs w:val="24"/>
        </w:rPr>
        <w:t xml:space="preserve"> </w:t>
      </w:r>
    </w:p>
    <w:p w14:paraId="7E62D065" w14:textId="3ED482CB" w:rsidR="007B0EB3" w:rsidRPr="0092445B" w:rsidRDefault="00A12C37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5AA64006" wp14:editId="46259A57">
            <wp:extent cx="1295400" cy="723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3ACB" w14:textId="0826352D" w:rsidR="007B0EB3" w:rsidRPr="0092445B" w:rsidRDefault="00A12C37" w:rsidP="007B0EB3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u w:val="single"/>
          <w:lang w:val="es-ES"/>
        </w:rPr>
        <w:t>V.A discretas importantes</w:t>
      </w:r>
      <w:r w:rsidRPr="0092445B">
        <w:rPr>
          <w:sz w:val="24"/>
          <w:szCs w:val="24"/>
          <w:lang w:val="es-ES"/>
        </w:rPr>
        <w:t>:</w:t>
      </w:r>
    </w:p>
    <w:p w14:paraId="3CD2AD21" w14:textId="0761ED39" w:rsidR="00A12C37" w:rsidRPr="0092445B" w:rsidRDefault="00A12C37" w:rsidP="007B0EB3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>1. Distribucion binomial:</w:t>
      </w:r>
    </w:p>
    <w:p w14:paraId="52D655E8" w14:textId="601F008C" w:rsidR="00A12C37" w:rsidRPr="0092445B" w:rsidRDefault="00A12C37" w:rsidP="007B0EB3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>Requisitos:</w:t>
      </w:r>
    </w:p>
    <w:p w14:paraId="7B7F22BB" w14:textId="79131368" w:rsidR="00A12C37" w:rsidRPr="0092445B" w:rsidRDefault="00A12C37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1- se realizan n repeticiones independientes de E , donde n se fija de antemano. </w:t>
      </w:r>
    </w:p>
    <w:p w14:paraId="3D3119D9" w14:textId="03F309E3" w:rsidR="00A12C37" w:rsidRPr="0092445B" w:rsidRDefault="00A12C37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2- las repeticiones son idénticas, y en cada repetición de E observamos si ocurre A o no ocurre A (cuando A ocurre se dice que se obtuvo un “éxito”, caso contrario se obtuvo un “fracaso”) </w:t>
      </w:r>
    </w:p>
    <w:p w14:paraId="25F99D4B" w14:textId="5F8A9A9B" w:rsidR="00A12C37" w:rsidRPr="0092445B" w:rsidRDefault="00A12C37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3- la probabilidad de éxito es constante de una repetición a otra de E , y es igual a p Se dice entonces que E</w:t>
      </w:r>
      <w:r w:rsidRPr="0092445B">
        <w:rPr>
          <w:sz w:val="24"/>
          <w:szCs w:val="24"/>
          <w:vertAlign w:val="subscript"/>
        </w:rPr>
        <w:t>0</w:t>
      </w:r>
      <w:r w:rsidRPr="0092445B">
        <w:rPr>
          <w:sz w:val="24"/>
          <w:szCs w:val="24"/>
        </w:rPr>
        <w:t xml:space="preserve"> es un experimento binomial.</w:t>
      </w:r>
    </w:p>
    <w:p w14:paraId="635A24CB" w14:textId="00DB97E9" w:rsidR="00A12C37" w:rsidRPr="0092445B" w:rsidRDefault="00A12C37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Sea la v.a. X: “número de éxitos en las n repeticiones de E ”. Entonces se dice que X es una v.a. binomial.</w:t>
      </w:r>
    </w:p>
    <w:p w14:paraId="035F7D9F" w14:textId="3FA4D405" w:rsidR="00A12C37" w:rsidRPr="0092445B" w:rsidRDefault="00A12C37" w:rsidP="00A12C37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0DD3AB88" wp14:editId="1780D569">
            <wp:extent cx="2572790" cy="4383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790" cy="4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5B">
        <w:rPr>
          <w:sz w:val="24"/>
          <w:szCs w:val="24"/>
        </w:rPr>
        <w:tab/>
        <w:t xml:space="preserve">Notacion: </w:t>
      </w:r>
      <w:r w:rsidRPr="0092445B">
        <w:rPr>
          <w:noProof/>
          <w:sz w:val="24"/>
          <w:szCs w:val="24"/>
        </w:rPr>
        <w:drawing>
          <wp:inline distT="0" distB="0" distL="0" distR="0" wp14:anchorId="3BA6380D" wp14:editId="298CC88D">
            <wp:extent cx="733425" cy="171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EC9A" w14:textId="475E65F7" w:rsidR="00A12C37" w:rsidRPr="0092445B" w:rsidRDefault="00A12C37" w:rsidP="00A12C37">
      <w:pPr>
        <w:tabs>
          <w:tab w:val="left" w:pos="5865"/>
        </w:tabs>
        <w:jc w:val="center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0B7A7DDD" wp14:editId="7DE809E3">
            <wp:extent cx="3859185" cy="4573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185" cy="4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4DC2" w14:textId="77777777" w:rsidR="00A12C37" w:rsidRPr="0092445B" w:rsidRDefault="00A12C37" w:rsidP="007B0EB3">
      <w:pPr>
        <w:tabs>
          <w:tab w:val="left" w:pos="5865"/>
        </w:tabs>
        <w:jc w:val="both"/>
        <w:rPr>
          <w:sz w:val="24"/>
          <w:szCs w:val="24"/>
        </w:rPr>
      </w:pPr>
    </w:p>
    <w:p w14:paraId="57B68365" w14:textId="40457B0E" w:rsidR="00A12C37" w:rsidRPr="0092445B" w:rsidRDefault="00A12C37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2. Distribucion geometrica:</w:t>
      </w:r>
    </w:p>
    <w:p w14:paraId="1E4A7B18" w14:textId="519B683D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>Sea ε un experimento aleatorio. Sea A un evento asociado a E y anotamos P(A) = p</w:t>
      </w:r>
    </w:p>
    <w:p w14:paraId="6543E253" w14:textId="743254F9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>Supongamos un experimento aleatorio E</w:t>
      </w:r>
      <w:r w:rsidRPr="0092445B">
        <w:rPr>
          <w:sz w:val="24"/>
          <w:szCs w:val="24"/>
          <w:vertAlign w:val="subscript"/>
          <w:lang w:val="es-ES"/>
        </w:rPr>
        <w:t>0</w:t>
      </w:r>
      <w:r w:rsidRPr="0092445B">
        <w:rPr>
          <w:sz w:val="24"/>
          <w:szCs w:val="24"/>
          <w:lang w:val="es-ES"/>
        </w:rPr>
        <w:t xml:space="preserve"> que cumple los siguientes requisitos:</w:t>
      </w:r>
    </w:p>
    <w:p w14:paraId="784E8615" w14:textId="77777777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>1- se realizan repeticiones independientes de ε , hasta que ocurre A por primera vez inclusive.</w:t>
      </w:r>
    </w:p>
    <w:p w14:paraId="3ADBC9A1" w14:textId="5ED6F046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>2- las repeticiones son idénticas, y en cada repetición de ε observamos si ocurre A o no ocurre A (cuando A ocurre se dice que se obtuvo un “éxito”, caso contrario se obtuvo un “fracaso”)</w:t>
      </w:r>
    </w:p>
    <w:p w14:paraId="51A5D018" w14:textId="1CD30BC5" w:rsidR="00A12C37" w:rsidRPr="0092445B" w:rsidRDefault="00AF1116" w:rsidP="00AF1116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>3- la probabilidad de éxito es constante de una repetición a otra de ε , y es igual a p</w:t>
      </w:r>
      <w:r w:rsidRPr="0092445B">
        <w:rPr>
          <w:sz w:val="24"/>
          <w:szCs w:val="24"/>
          <w:lang w:val="es-ES"/>
        </w:rPr>
        <w:cr/>
      </w:r>
      <w:r w:rsidR="00A12C37" w:rsidRPr="0092445B">
        <w:rPr>
          <w:sz w:val="24"/>
          <w:szCs w:val="24"/>
          <w:lang w:val="es-ES"/>
        </w:rPr>
        <w:tab/>
      </w:r>
      <w:r w:rsidR="00A12C37" w:rsidRPr="0092445B">
        <w:rPr>
          <w:sz w:val="24"/>
          <w:szCs w:val="24"/>
          <w:lang w:val="es-ES"/>
        </w:rPr>
        <w:tab/>
      </w:r>
    </w:p>
    <w:p w14:paraId="1C5A5ECE" w14:textId="6C71C6BE" w:rsidR="00A12C37" w:rsidRPr="0092445B" w:rsidRDefault="00AF1116" w:rsidP="007B0EB3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3154BBA0" wp14:editId="6987944F">
            <wp:extent cx="2725252" cy="27633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52" cy="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5B">
        <w:rPr>
          <w:sz w:val="24"/>
          <w:szCs w:val="24"/>
          <w:lang w:val="es-ES"/>
        </w:rPr>
        <w:tab/>
        <w:t xml:space="preserve">Notacion: </w:t>
      </w: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15202239" wp14:editId="20801351">
            <wp:extent cx="781050" cy="228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4954" w14:textId="14087BA3" w:rsidR="00AF1116" w:rsidRPr="0092445B" w:rsidRDefault="00AF1116" w:rsidP="007B0EB3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>.Ademas existen una variante de la definicion de distribucion geometrica que es definir la v.a Y: “Numero de fracasos hata el primer éxito”, en este caso R</w:t>
      </w:r>
      <w:r w:rsidRPr="0092445B">
        <w:rPr>
          <w:sz w:val="24"/>
          <w:szCs w:val="24"/>
          <w:vertAlign w:val="subscript"/>
          <w:lang w:val="es-ES"/>
        </w:rPr>
        <w:t>Y</w:t>
      </w:r>
      <w:r w:rsidRPr="0092445B">
        <w:rPr>
          <w:sz w:val="24"/>
          <w:szCs w:val="24"/>
          <w:lang w:val="es-ES"/>
        </w:rPr>
        <w:t xml:space="preserve"> = {0,1,2…} osea que incluye al cero. Para este caso la distribucion de probabilidad es: </w:t>
      </w: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022E9EE2" wp14:editId="51920836">
            <wp:extent cx="2705735" cy="266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E92B" w14:textId="42C30839" w:rsidR="00AF1116" w:rsidRPr="0092445B" w:rsidRDefault="00AF1116" w:rsidP="00AF1116">
      <w:pPr>
        <w:tabs>
          <w:tab w:val="left" w:pos="5865"/>
        </w:tabs>
        <w:jc w:val="center"/>
        <w:rPr>
          <w:sz w:val="24"/>
          <w:szCs w:val="24"/>
          <w:lang w:val="es-ES"/>
        </w:rPr>
      </w:pP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3F2E5532" wp14:editId="329CC1C9">
            <wp:extent cx="4316570" cy="53361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570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4221" w14:textId="2EDEF072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  <w:lang w:val="es-ES"/>
        </w:rPr>
      </w:pPr>
    </w:p>
    <w:p w14:paraId="39BB2267" w14:textId="0226D8B2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 xml:space="preserve">3.Distribucion binomial negativa: </w:t>
      </w:r>
    </w:p>
    <w:p w14:paraId="2E318E93" w14:textId="77777777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La distribución binomial negativa constituye una extensión de la distribución geométrica. </w:t>
      </w:r>
    </w:p>
    <w:p w14:paraId="63EE9B93" w14:textId="77777777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Sea r un entero positivo y sea E un experimento aleatorio. Sea A un evento asociado a E y anotamos P(A) = p. Supongamos un experimento aleatorio E</w:t>
      </w:r>
      <w:r w:rsidRPr="0092445B">
        <w:rPr>
          <w:sz w:val="24"/>
          <w:szCs w:val="24"/>
          <w:vertAlign w:val="subscript"/>
        </w:rPr>
        <w:t>0</w:t>
      </w:r>
      <w:r w:rsidRPr="0092445B">
        <w:rPr>
          <w:sz w:val="24"/>
          <w:szCs w:val="24"/>
        </w:rPr>
        <w:t xml:space="preserve"> que cumple los siguientes requisitos: </w:t>
      </w:r>
    </w:p>
    <w:p w14:paraId="4AC09679" w14:textId="77777777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1- se realizan repeticiones independientes de E , hasta que ocurre A por r-ésima vez inclusive. </w:t>
      </w:r>
    </w:p>
    <w:p w14:paraId="3F2AF206" w14:textId="77777777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2- las repeticiones son idénticas, y en cada repetición de E observamos si ocurre A o no ocurre A (cuando A ocurre se dice que se obtuvo un “éxito”, caso contrario se obtuvo un “fracaso”) </w:t>
      </w:r>
    </w:p>
    <w:p w14:paraId="2753DE10" w14:textId="5ED08DFC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3- la probabilidad de éxito es constante de una repetición a otra de E , y es igual a p.</w:t>
      </w:r>
    </w:p>
    <w:p w14:paraId="01E3F7BC" w14:textId="3166AC31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725E44C4" wp14:editId="264B7AC5">
            <wp:extent cx="4030704" cy="52408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704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5B">
        <w:rPr>
          <w:sz w:val="24"/>
          <w:szCs w:val="24"/>
          <w:lang w:val="es-ES"/>
        </w:rPr>
        <w:tab/>
      </w:r>
      <w:r w:rsidRPr="0092445B">
        <w:rPr>
          <w:sz w:val="24"/>
          <w:szCs w:val="24"/>
          <w:lang w:val="es-ES"/>
        </w:rPr>
        <w:tab/>
        <w:t xml:space="preserve">Notacion: </w:t>
      </w: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6BA49530" wp14:editId="0B51C0A2">
            <wp:extent cx="1010058" cy="200106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058" cy="2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AE9D" w14:textId="4C795496" w:rsidR="00AF1116" w:rsidRPr="0092445B" w:rsidRDefault="00AF1116" w:rsidP="00AF1116">
      <w:pPr>
        <w:tabs>
          <w:tab w:val="left" w:pos="5865"/>
        </w:tabs>
        <w:jc w:val="center"/>
        <w:rPr>
          <w:sz w:val="24"/>
          <w:szCs w:val="24"/>
          <w:lang w:val="es-ES"/>
        </w:rPr>
      </w:pP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2FE2FF45" wp14:editId="4C96B3B7">
            <wp:extent cx="4726310" cy="54314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10" cy="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7EA" w14:textId="0CEC32ED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  <w:lang w:val="es-ES"/>
        </w:rPr>
      </w:pPr>
    </w:p>
    <w:p w14:paraId="5C6A5C67" w14:textId="54F4E24D" w:rsidR="00AF1116" w:rsidRPr="0092445B" w:rsidRDefault="00AF1116" w:rsidP="00AF1116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 xml:space="preserve">4.Distribucion hipergeometrica: </w:t>
      </w:r>
    </w:p>
    <w:p w14:paraId="17EF5581" w14:textId="77777777" w:rsidR="00FB27BC" w:rsidRPr="0092445B" w:rsidRDefault="00FB27BC" w:rsidP="00AF1116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Supongamos que tenemos una población o conjunto de N objetos o individuos (es decir tenemos una población finita). Clasificamos a los objetos de la población en dos categorías. Hay M objetos de una categoría y N-M de la otra categoría. Se suele decir que tenemos M “éxitos” y N-M “fracasos”.</w:t>
      </w:r>
    </w:p>
    <w:p w14:paraId="3B888A68" w14:textId="13BCBFBD" w:rsidR="00FB27BC" w:rsidRPr="0092445B" w:rsidRDefault="00FB27BC" w:rsidP="00AF1116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15150454" wp14:editId="15E364BD">
            <wp:extent cx="4248150" cy="899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46" cy="92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5B">
        <w:rPr>
          <w:sz w:val="24"/>
          <w:szCs w:val="24"/>
        </w:rPr>
        <w:t xml:space="preserve">  </w:t>
      </w: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746631AE" wp14:editId="3714CB36">
            <wp:extent cx="1819275" cy="21082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628B" w14:textId="77777777" w:rsidR="00FB27BC" w:rsidRPr="0092445B" w:rsidRDefault="00FB27BC" w:rsidP="00AF1116">
      <w:pPr>
        <w:tabs>
          <w:tab w:val="left" w:pos="5865"/>
        </w:tabs>
        <w:jc w:val="both"/>
        <w:rPr>
          <w:sz w:val="24"/>
          <w:szCs w:val="24"/>
        </w:rPr>
      </w:pPr>
    </w:p>
    <w:p w14:paraId="74FB1E82" w14:textId="58E130CD" w:rsidR="00AF1116" w:rsidRPr="0092445B" w:rsidRDefault="00FB27BC" w:rsidP="00FB27BC">
      <w:pPr>
        <w:tabs>
          <w:tab w:val="left" w:pos="5865"/>
        </w:tabs>
        <w:jc w:val="center"/>
        <w:rPr>
          <w:sz w:val="24"/>
          <w:szCs w:val="24"/>
          <w:lang w:val="es-ES"/>
        </w:rPr>
      </w:pP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1B8D9C9B" wp14:editId="6208DFED">
            <wp:extent cx="6327157" cy="62890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57" cy="6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9FFB" w14:textId="77777777" w:rsidR="00FB27BC" w:rsidRPr="0092445B" w:rsidRDefault="00FB27BC" w:rsidP="00FB27BC">
      <w:pPr>
        <w:tabs>
          <w:tab w:val="left" w:pos="5865"/>
        </w:tabs>
        <w:jc w:val="both"/>
        <w:rPr>
          <w:sz w:val="24"/>
          <w:szCs w:val="24"/>
          <w:lang w:val="es-ES"/>
        </w:rPr>
      </w:pPr>
    </w:p>
    <w:p w14:paraId="5CCAB623" w14:textId="77777777" w:rsidR="00FB27BC" w:rsidRPr="0092445B" w:rsidRDefault="00FB27BC" w:rsidP="00FB27BC">
      <w:pPr>
        <w:tabs>
          <w:tab w:val="left" w:pos="5865"/>
        </w:tabs>
        <w:jc w:val="both"/>
        <w:rPr>
          <w:sz w:val="24"/>
          <w:szCs w:val="24"/>
          <w:lang w:val="es-ES"/>
        </w:rPr>
      </w:pPr>
    </w:p>
    <w:p w14:paraId="6EE84A74" w14:textId="77777777" w:rsidR="00FB27BC" w:rsidRPr="0092445B" w:rsidRDefault="00FB27BC" w:rsidP="00FB27BC">
      <w:pPr>
        <w:tabs>
          <w:tab w:val="left" w:pos="5865"/>
        </w:tabs>
        <w:jc w:val="both"/>
        <w:rPr>
          <w:sz w:val="24"/>
          <w:szCs w:val="24"/>
          <w:lang w:val="es-ES"/>
        </w:rPr>
      </w:pPr>
    </w:p>
    <w:p w14:paraId="5219FEA4" w14:textId="67BA3DF8" w:rsidR="00FB27BC" w:rsidRPr="0092445B" w:rsidRDefault="00FB27BC" w:rsidP="00FB27BC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 xml:space="preserve">5.Distribucion de Poisson: </w:t>
      </w:r>
    </w:p>
    <w:p w14:paraId="563BC78C" w14:textId="775B975D" w:rsidR="00FB27BC" w:rsidRPr="0092445B" w:rsidRDefault="00FB27BC" w:rsidP="00FB27BC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Una v.a. X con rango R</w:t>
      </w:r>
      <w:r w:rsidRPr="0092445B">
        <w:rPr>
          <w:sz w:val="24"/>
          <w:szCs w:val="24"/>
          <w:vertAlign w:val="subscript"/>
        </w:rPr>
        <w:t>X</w:t>
      </w:r>
      <w:r w:rsidRPr="0092445B">
        <w:rPr>
          <w:sz w:val="24"/>
          <w:szCs w:val="24"/>
        </w:rPr>
        <w:t xml:space="preserve"> = {2,1,0...} se dice tener distribución de Poisson con parámetro λ , si para algún λ &gt; 0.</w:t>
      </w:r>
    </w:p>
    <w:p w14:paraId="0FCAB569" w14:textId="69C86035" w:rsidR="00FB27BC" w:rsidRPr="0092445B" w:rsidRDefault="00FB27BC" w:rsidP="00FB27BC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76AC0A2F" wp14:editId="0E44137A">
            <wp:extent cx="2410799" cy="47644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799" cy="4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5B">
        <w:rPr>
          <w:sz w:val="24"/>
          <w:szCs w:val="24"/>
          <w:lang w:val="es-ES"/>
        </w:rPr>
        <w:t xml:space="preserve">    </w:t>
      </w:r>
      <w:r w:rsidRPr="0092445B">
        <w:rPr>
          <w:noProof/>
          <w:sz w:val="24"/>
          <w:szCs w:val="24"/>
          <w:lang w:val="es-ES"/>
        </w:rPr>
        <w:drawing>
          <wp:inline distT="0" distB="0" distL="0" distR="0" wp14:anchorId="471FCA43" wp14:editId="7840A76B">
            <wp:extent cx="4106935" cy="247750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935" cy="2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4073" w14:textId="77777777" w:rsidR="00FB27BC" w:rsidRPr="0092445B" w:rsidRDefault="00FB27BC" w:rsidP="00FB27BC">
      <w:pPr>
        <w:tabs>
          <w:tab w:val="left" w:pos="5865"/>
        </w:tabs>
        <w:jc w:val="center"/>
        <w:rPr>
          <w:sz w:val="24"/>
          <w:szCs w:val="24"/>
          <w:lang w:val="es-ES"/>
        </w:rPr>
      </w:pPr>
    </w:p>
    <w:p w14:paraId="4416EDE0" w14:textId="24067653" w:rsidR="00FB27BC" w:rsidRDefault="00057612" w:rsidP="007B0EB3">
      <w:pPr>
        <w:pBdr>
          <w:bottom w:val="single" w:sz="6" w:space="1" w:color="auto"/>
        </w:pBd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lang w:val="es-ES"/>
        </w:rPr>
        <w:t xml:space="preserve">Proceso de Poisson, despues repasarlo. </w:t>
      </w:r>
    </w:p>
    <w:p w14:paraId="26F60141" w14:textId="77777777" w:rsidR="009E4943" w:rsidRPr="0092445B" w:rsidRDefault="009E4943" w:rsidP="007B0EB3">
      <w:pPr>
        <w:pBdr>
          <w:bottom w:val="single" w:sz="6" w:space="1" w:color="auto"/>
        </w:pBdr>
        <w:tabs>
          <w:tab w:val="left" w:pos="5865"/>
        </w:tabs>
        <w:jc w:val="both"/>
        <w:rPr>
          <w:sz w:val="24"/>
          <w:szCs w:val="24"/>
          <w:lang w:val="es-ES"/>
        </w:rPr>
      </w:pPr>
    </w:p>
    <w:p w14:paraId="451DD1CD" w14:textId="77777777" w:rsidR="009E4943" w:rsidRPr="0092445B" w:rsidRDefault="009E4943" w:rsidP="007B0EB3">
      <w:pPr>
        <w:tabs>
          <w:tab w:val="left" w:pos="5865"/>
        </w:tabs>
        <w:jc w:val="both"/>
        <w:rPr>
          <w:sz w:val="24"/>
          <w:szCs w:val="24"/>
          <w:lang w:val="es-ES"/>
        </w:rPr>
      </w:pPr>
    </w:p>
    <w:p w14:paraId="65791070" w14:textId="4656A7F9" w:rsidR="00057612" w:rsidRPr="0092445B" w:rsidRDefault="00057612" w:rsidP="007B0EB3">
      <w:pPr>
        <w:tabs>
          <w:tab w:val="left" w:pos="5865"/>
        </w:tabs>
        <w:jc w:val="both"/>
        <w:rPr>
          <w:sz w:val="24"/>
          <w:szCs w:val="24"/>
          <w:lang w:val="es-ES"/>
        </w:rPr>
      </w:pPr>
      <w:r w:rsidRPr="0092445B">
        <w:rPr>
          <w:sz w:val="24"/>
          <w:szCs w:val="24"/>
          <w:u w:val="single"/>
          <w:lang w:val="es-ES"/>
        </w:rPr>
        <w:t>Variables aleatorias continuas</w:t>
      </w:r>
      <w:r w:rsidRPr="0092445B">
        <w:rPr>
          <w:sz w:val="24"/>
          <w:szCs w:val="24"/>
          <w:lang w:val="es-ES"/>
        </w:rPr>
        <w:t>:</w:t>
      </w:r>
    </w:p>
    <w:p w14:paraId="38E48A18" w14:textId="77777777" w:rsidR="00057612" w:rsidRPr="0092445B" w:rsidRDefault="00057612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En la sección anterior se consideraron variables aleatorias discretas, o sea variables aleatorias cuyo rango es un conjunto finito o infinito numerable. Pero hay variables aleatorias cuyo rango son todos los números reales de un intervalo dado, (es decir es un conjunto infinito no numerable). </w:t>
      </w:r>
    </w:p>
    <w:p w14:paraId="397744DC" w14:textId="77777777" w:rsidR="00057612" w:rsidRPr="0092445B" w:rsidRDefault="00057612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Ejemplos de variables continuas podrían ser </w:t>
      </w:r>
    </w:p>
    <w:p w14:paraId="2D5A5649" w14:textId="77777777" w:rsidR="00057612" w:rsidRPr="0092445B" w:rsidRDefault="00057612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X: “tiempo que tarda en llegar un colectivo a una parada”</w:t>
      </w:r>
    </w:p>
    <w:p w14:paraId="0576E110" w14:textId="7DACEA9C" w:rsidR="00057612" w:rsidRPr="0092445B" w:rsidRDefault="00057612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 Y: “tiempo de vida de un fusible”</w:t>
      </w:r>
    </w:p>
    <w:p w14:paraId="0544A638" w14:textId="77777777" w:rsidR="00057612" w:rsidRPr="0092445B" w:rsidRDefault="00057612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Como ahora los valores de una v.a. continua no son contables no se puede hablar del i-ésimo valor de la v.a. X y por lo tanto p (Xi) = P(X = x) pierde su significado. Lo que se hace es sustituir la función p(x) definida sólo para x1, x2, …, por una función f(x) definida para todos los valores x del rango de X. Por lo tanto se da la siguiente definición de v.a. continua </w:t>
      </w:r>
    </w:p>
    <w:p w14:paraId="6DB1566F" w14:textId="05DC7588" w:rsidR="00057612" w:rsidRPr="0092445B" w:rsidRDefault="00057612" w:rsidP="007B0EB3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Sea X una v.a. Decimos que es continua si existe una función no negativa f , definida sobre todos los reales x </w:t>
      </w:r>
      <w:r w:rsidRPr="0092445B">
        <w:rPr>
          <w:rFonts w:ascii="Cambria Math" w:hAnsi="Cambria Math" w:cs="Cambria Math"/>
          <w:sz w:val="24"/>
          <w:szCs w:val="24"/>
        </w:rPr>
        <w:t>∈</w:t>
      </w:r>
      <w:r w:rsidRPr="0092445B">
        <w:rPr>
          <w:sz w:val="24"/>
          <w:szCs w:val="24"/>
        </w:rPr>
        <w:t>(</w:t>
      </w:r>
      <w:r w:rsidRPr="0092445B">
        <w:rPr>
          <w:rFonts w:ascii="Calibri" w:hAnsi="Calibri" w:cs="Calibri"/>
          <w:sz w:val="24"/>
          <w:szCs w:val="24"/>
        </w:rPr>
        <w:t>−</w:t>
      </w:r>
      <w:r w:rsidRPr="0092445B">
        <w:rPr>
          <w:sz w:val="24"/>
          <w:szCs w:val="24"/>
        </w:rPr>
        <w:t xml:space="preserve"> </w:t>
      </w:r>
      <w:r w:rsidRPr="0092445B">
        <w:rPr>
          <w:rFonts w:ascii="Calibri" w:hAnsi="Calibri" w:cs="Calibri"/>
          <w:sz w:val="24"/>
          <w:szCs w:val="24"/>
        </w:rPr>
        <w:t>infinito</w:t>
      </w:r>
      <w:r w:rsidRPr="0092445B">
        <w:rPr>
          <w:sz w:val="24"/>
          <w:szCs w:val="24"/>
        </w:rPr>
        <w:t>,</w:t>
      </w:r>
      <w:r w:rsidRPr="0092445B">
        <w:rPr>
          <w:rFonts w:ascii="Calibri" w:hAnsi="Calibri" w:cs="Calibri"/>
          <w:sz w:val="24"/>
          <w:szCs w:val="24"/>
        </w:rPr>
        <w:t xml:space="preserve"> infinito</w:t>
      </w:r>
      <w:r w:rsidRPr="0092445B">
        <w:rPr>
          <w:sz w:val="24"/>
          <w:szCs w:val="24"/>
        </w:rPr>
        <w:t>), tal que para cualquier conjunto B de n</w:t>
      </w:r>
      <w:r w:rsidRPr="0092445B">
        <w:rPr>
          <w:rFonts w:ascii="Calibri" w:hAnsi="Calibri" w:cs="Calibri"/>
          <w:sz w:val="24"/>
          <w:szCs w:val="24"/>
        </w:rPr>
        <w:t>ú</w:t>
      </w:r>
      <w:r w:rsidRPr="0092445B">
        <w:rPr>
          <w:sz w:val="24"/>
          <w:szCs w:val="24"/>
        </w:rPr>
        <w:t>meros reales.</w:t>
      </w:r>
    </w:p>
    <w:p w14:paraId="75958BFD" w14:textId="1D0C9D35" w:rsidR="00057612" w:rsidRPr="0092445B" w:rsidRDefault="00057612" w:rsidP="00057612">
      <w:pPr>
        <w:tabs>
          <w:tab w:val="left" w:pos="5865"/>
        </w:tabs>
        <w:jc w:val="center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6D241DFD" wp14:editId="1ABE9952">
            <wp:extent cx="1553203" cy="428798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03" cy="4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B97F" w14:textId="449A8D5E" w:rsidR="00057612" w:rsidRPr="0092445B" w:rsidRDefault="0005761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Funcion de distribucion acumulada: Sea X una v.a continua. Se define la f.d.a de X como:</w:t>
      </w:r>
    </w:p>
    <w:p w14:paraId="782E2829" w14:textId="2A78F1C4" w:rsidR="00057612" w:rsidRPr="0092445B" w:rsidRDefault="0005761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12DA5457" wp14:editId="3D383FC9">
            <wp:extent cx="5631551" cy="2525146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551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AAD7" w14:textId="77777777" w:rsidR="00057612" w:rsidRPr="0092445B" w:rsidRDefault="00057612" w:rsidP="00057612">
      <w:pPr>
        <w:tabs>
          <w:tab w:val="left" w:pos="5865"/>
        </w:tabs>
        <w:jc w:val="both"/>
        <w:rPr>
          <w:sz w:val="24"/>
          <w:szCs w:val="24"/>
        </w:rPr>
      </w:pPr>
    </w:p>
    <w:p w14:paraId="7465CBA9" w14:textId="09CAEBB9" w:rsidR="00057612" w:rsidRPr="0092445B" w:rsidRDefault="00057612" w:rsidP="00057612">
      <w:pPr>
        <w:tabs>
          <w:tab w:val="left" w:pos="5865"/>
        </w:tabs>
        <w:jc w:val="center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6B59E923" wp14:editId="25C175A4">
            <wp:extent cx="4821599" cy="78136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99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A2B6" w14:textId="77777777" w:rsidR="00057612" w:rsidRPr="0092445B" w:rsidRDefault="0005761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La varianza de una v.a continua es la misma que para el caso discreto. De esta forma, sigue siendo valida la igualdad:</w:t>
      </w:r>
    </w:p>
    <w:p w14:paraId="3AFA8CDE" w14:textId="4EB156B5" w:rsidR="00057612" w:rsidRPr="0092445B" w:rsidRDefault="0005761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04584575" wp14:editId="036DF0FF">
            <wp:extent cx="1467443" cy="26680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43" cy="2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5B">
        <w:rPr>
          <w:sz w:val="24"/>
          <w:szCs w:val="24"/>
        </w:rPr>
        <w:t xml:space="preserve"> </w:t>
      </w:r>
    </w:p>
    <w:p w14:paraId="1B4181AD" w14:textId="7758298D" w:rsidR="00057612" w:rsidRPr="0092445B" w:rsidRDefault="0010399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Variablaes aleatorias continuas importantes: </w:t>
      </w:r>
    </w:p>
    <w:p w14:paraId="0C3F0A79" w14:textId="59E7C6E6" w:rsidR="00103992" w:rsidRPr="0092445B" w:rsidRDefault="0010399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1.Distribucion uniforme</w:t>
      </w:r>
      <w:r w:rsidR="005E22C2" w:rsidRPr="0092445B">
        <w:rPr>
          <w:sz w:val="24"/>
          <w:szCs w:val="24"/>
        </w:rPr>
        <w:t xml:space="preserve">: </w:t>
      </w:r>
    </w:p>
    <w:p w14:paraId="653DE4DC" w14:textId="77777777" w:rsidR="005E22C2" w:rsidRPr="0092445B" w:rsidRDefault="005E22C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Una v.a continua X se dice que tiene distribucion uniforme en el intervalo [a,b], con a &lt; b, si tiene funcion de densidad</w:t>
      </w:r>
    </w:p>
    <w:p w14:paraId="6B9B3A71" w14:textId="77777777" w:rsidR="005E22C2" w:rsidRPr="0092445B" w:rsidRDefault="005E22C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de probabilidad dada por: </w:t>
      </w:r>
    </w:p>
    <w:p w14:paraId="2BC65BDE" w14:textId="575A44A4" w:rsidR="005E22C2" w:rsidRPr="0092445B" w:rsidRDefault="005E22C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 </w:t>
      </w:r>
      <w:r w:rsidRPr="0092445B">
        <w:rPr>
          <w:noProof/>
          <w:sz w:val="24"/>
          <w:szCs w:val="24"/>
        </w:rPr>
        <w:drawing>
          <wp:inline distT="0" distB="0" distL="0" distR="0" wp14:anchorId="5DDE820D" wp14:editId="0176D217">
            <wp:extent cx="2210435" cy="7301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7" cy="7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C9A">
        <w:rPr>
          <w:sz w:val="24"/>
          <w:szCs w:val="24"/>
        </w:rPr>
        <w:t xml:space="preserve"> </w:t>
      </w:r>
      <w:r w:rsidRPr="0092445B">
        <w:rPr>
          <w:noProof/>
          <w:sz w:val="24"/>
          <w:szCs w:val="24"/>
        </w:rPr>
        <w:drawing>
          <wp:inline distT="0" distB="0" distL="0" distR="0" wp14:anchorId="0A345D0E" wp14:editId="55239317">
            <wp:extent cx="1734251" cy="35256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251" cy="3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5B">
        <w:rPr>
          <w:sz w:val="24"/>
          <w:szCs w:val="24"/>
        </w:rPr>
        <w:t xml:space="preserve">   F.d.a: </w:t>
      </w:r>
      <w:r w:rsidRPr="0092445B">
        <w:rPr>
          <w:noProof/>
          <w:sz w:val="24"/>
          <w:szCs w:val="24"/>
        </w:rPr>
        <w:drawing>
          <wp:inline distT="0" distB="0" distL="0" distR="0" wp14:anchorId="3105178B" wp14:editId="6CD86679">
            <wp:extent cx="2172578" cy="905241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578" cy="9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AB2F" w14:textId="0A8E4922" w:rsidR="005E22C2" w:rsidRPr="0092445B" w:rsidRDefault="005E22C2" w:rsidP="005E22C2">
      <w:pPr>
        <w:tabs>
          <w:tab w:val="left" w:pos="5865"/>
        </w:tabs>
        <w:jc w:val="center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22CB382F" wp14:editId="015A918C">
            <wp:extent cx="4402329" cy="51455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29" cy="51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EAB8" w14:textId="77777777" w:rsidR="005E22C2" w:rsidRPr="0092445B" w:rsidRDefault="005E22C2" w:rsidP="00057612">
      <w:pPr>
        <w:tabs>
          <w:tab w:val="left" w:pos="5865"/>
        </w:tabs>
        <w:jc w:val="both"/>
        <w:rPr>
          <w:sz w:val="24"/>
          <w:szCs w:val="24"/>
        </w:rPr>
      </w:pPr>
    </w:p>
    <w:p w14:paraId="08FD781C" w14:textId="7E7B5253" w:rsidR="00103992" w:rsidRPr="0092445B" w:rsidRDefault="0010399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2.Distribucion normal</w:t>
      </w:r>
      <w:r w:rsidR="005E22C2" w:rsidRPr="0092445B">
        <w:rPr>
          <w:sz w:val="24"/>
          <w:szCs w:val="24"/>
        </w:rPr>
        <w:t xml:space="preserve">: </w:t>
      </w:r>
    </w:p>
    <w:p w14:paraId="5C12363B" w14:textId="3A1656E8" w:rsidR="005E22C2" w:rsidRPr="0092445B" w:rsidRDefault="005E22C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Sea X una v.a. Decimos que tiene distribucion normal con parametros </w:t>
      </w:r>
      <w:r w:rsidRPr="0092445B">
        <w:rPr>
          <w:sz w:val="24"/>
          <w:szCs w:val="24"/>
        </w:rPr>
        <w:t>µ y σ</w:t>
      </w:r>
      <w:r w:rsidRPr="0092445B">
        <w:rPr>
          <w:sz w:val="24"/>
          <w:szCs w:val="24"/>
        </w:rPr>
        <w:t xml:space="preserve"> si su f.d.p es de la forma (es falopa, esta no importa mucho).</w:t>
      </w:r>
    </w:p>
    <w:p w14:paraId="6339122F" w14:textId="77777777" w:rsidR="005E22C2" w:rsidRPr="0092445B" w:rsidRDefault="005E22C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Si </w:t>
      </w:r>
      <w:r w:rsidRPr="0092445B">
        <w:rPr>
          <w:sz w:val="24"/>
          <w:szCs w:val="24"/>
        </w:rPr>
        <w:t>µ = y σ = 1</w:t>
      </w:r>
      <w:r w:rsidRPr="0092445B">
        <w:rPr>
          <w:sz w:val="24"/>
          <w:szCs w:val="24"/>
        </w:rPr>
        <w:t xml:space="preserve"> entonces se dice que X tiene distribucion normal estandar. Se anota X – N(0,1). En este caso la F.d.a de una v.a normal estandar se anota con FI. </w:t>
      </w:r>
    </w:p>
    <w:p w14:paraId="0610CD4A" w14:textId="653FFF7C" w:rsidR="005E22C2" w:rsidRPr="0092445B" w:rsidRDefault="005E22C2" w:rsidP="005E22C2">
      <w:pPr>
        <w:tabs>
          <w:tab w:val="left" w:pos="5865"/>
        </w:tabs>
        <w:jc w:val="center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5B1E4C02" wp14:editId="7EA6EF87">
            <wp:extent cx="4421387" cy="30492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387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1F77" w14:textId="77777777" w:rsidR="005E22C2" w:rsidRPr="0092445B" w:rsidRDefault="005E22C2" w:rsidP="00057612">
      <w:pPr>
        <w:tabs>
          <w:tab w:val="left" w:pos="5865"/>
        </w:tabs>
        <w:jc w:val="both"/>
        <w:rPr>
          <w:sz w:val="24"/>
          <w:szCs w:val="24"/>
        </w:rPr>
      </w:pPr>
    </w:p>
    <w:p w14:paraId="46DDB281" w14:textId="09E52A14" w:rsidR="00103992" w:rsidRPr="0092445B" w:rsidRDefault="0010399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3.Distribucion exponencial</w:t>
      </w:r>
      <w:r w:rsidR="008D2881" w:rsidRPr="0092445B">
        <w:rPr>
          <w:sz w:val="24"/>
          <w:szCs w:val="24"/>
        </w:rPr>
        <w:t xml:space="preserve">: </w:t>
      </w:r>
    </w:p>
    <w:p w14:paraId="378BF3EB" w14:textId="6D68D1BB" w:rsidR="008D2881" w:rsidRPr="0092445B" w:rsidRDefault="008D2881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Sea X una v.a continua. Se dice que tiene distribucion exponencial con parametro </w:t>
      </w:r>
      <w:r w:rsidRPr="0092445B">
        <w:rPr>
          <w:sz w:val="24"/>
          <w:szCs w:val="24"/>
        </w:rPr>
        <w:t>λ</w:t>
      </w:r>
      <w:r w:rsidRPr="0092445B">
        <w:rPr>
          <w:sz w:val="24"/>
          <w:szCs w:val="24"/>
        </w:rPr>
        <w:t xml:space="preserve"> si su f.d.p es de la forma: </w:t>
      </w:r>
    </w:p>
    <w:p w14:paraId="6942DFF4" w14:textId="7A6C8D20" w:rsidR="008D2881" w:rsidRPr="0092445B" w:rsidRDefault="008D2881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5E3E8944" wp14:editId="41BE5207">
            <wp:extent cx="3382742" cy="552673"/>
            <wp:effectExtent l="0" t="0" r="825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742" cy="5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5B">
        <w:rPr>
          <w:sz w:val="24"/>
          <w:szCs w:val="24"/>
        </w:rPr>
        <w:tab/>
        <w:t xml:space="preserve">Y su F.d.a:  </w:t>
      </w:r>
      <w:r w:rsidRPr="0092445B">
        <w:rPr>
          <w:noProof/>
          <w:sz w:val="24"/>
          <w:szCs w:val="24"/>
        </w:rPr>
        <w:drawing>
          <wp:inline distT="0" distB="0" distL="0" distR="0" wp14:anchorId="44994D0F" wp14:editId="5D9B0243">
            <wp:extent cx="2086818" cy="581260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818" cy="5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9FD5" w14:textId="164A25B1" w:rsidR="009E4943" w:rsidRDefault="008D2881" w:rsidP="009E4943">
      <w:pPr>
        <w:pBdr>
          <w:bottom w:val="single" w:sz="6" w:space="1" w:color="auto"/>
        </w:pBd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6C507903" wp14:editId="7DA02558">
            <wp:extent cx="1800953" cy="304923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953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5B">
        <w:rPr>
          <w:sz w:val="24"/>
          <w:szCs w:val="24"/>
        </w:rPr>
        <w:t xml:space="preserve">               </w:t>
      </w:r>
      <w:r w:rsidRPr="0092445B">
        <w:rPr>
          <w:noProof/>
          <w:sz w:val="24"/>
          <w:szCs w:val="24"/>
        </w:rPr>
        <w:drawing>
          <wp:inline distT="0" distB="0" distL="0" distR="0" wp14:anchorId="3873453B" wp14:editId="4E18AB69">
            <wp:extent cx="4164108" cy="524087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108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9EA" w14:textId="77777777" w:rsidR="009E4943" w:rsidRPr="0092445B" w:rsidRDefault="009E4943" w:rsidP="009E4943">
      <w:pPr>
        <w:pBdr>
          <w:bottom w:val="single" w:sz="6" w:space="1" w:color="auto"/>
        </w:pBdr>
        <w:tabs>
          <w:tab w:val="left" w:pos="5865"/>
        </w:tabs>
        <w:jc w:val="both"/>
        <w:rPr>
          <w:sz w:val="24"/>
          <w:szCs w:val="24"/>
        </w:rPr>
      </w:pPr>
    </w:p>
    <w:p w14:paraId="51C0A5B4" w14:textId="1167BC8B" w:rsidR="00103992" w:rsidRPr="0092445B" w:rsidRDefault="00103992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  <w:u w:val="single"/>
        </w:rPr>
        <w:lastRenderedPageBreak/>
        <w:t>Variables aleatorias bidimensionales</w:t>
      </w:r>
      <w:r w:rsidR="008D2881" w:rsidRPr="0092445B">
        <w:rPr>
          <w:sz w:val="24"/>
          <w:szCs w:val="24"/>
        </w:rPr>
        <w:t>:</w:t>
      </w:r>
    </w:p>
    <w:p w14:paraId="15C4854A" w14:textId="44192A9D" w:rsidR="00D52751" w:rsidRPr="0092445B" w:rsidRDefault="00D52751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Clasificacion de las v.a bidimensionales:</w:t>
      </w:r>
    </w:p>
    <w:p w14:paraId="0DCA71B5" w14:textId="48B7F55B" w:rsidR="00057612" w:rsidRPr="0092445B" w:rsidRDefault="00D52751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.(X,Y) es v.a bidimensional discreta si X e Y son discretas.</w:t>
      </w:r>
    </w:p>
    <w:p w14:paraId="544C7C9F" w14:textId="5F121451" w:rsidR="00D52751" w:rsidRPr="0092445B" w:rsidRDefault="00D52751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.(X,Y) es v.a bidimensional continua si X e Y son continuas. </w:t>
      </w:r>
    </w:p>
    <w:p w14:paraId="53A25E90" w14:textId="56876FC6" w:rsidR="00D52751" w:rsidRPr="0092445B" w:rsidRDefault="00EF7A35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f.d.p conjunta =&gt; cuadro con las probabilidades. </w:t>
      </w:r>
    </w:p>
    <w:p w14:paraId="1C7F0D7D" w14:textId="3B67320B" w:rsidR="00EF7A35" w:rsidRPr="0092445B" w:rsidRDefault="00EF7A35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.Si en estos casos nos piden que calculemos algo particular como la Prob(X&gt;Y) hay que usar la logica y solo sumar los casos si es que ya tenemos la tabla.</w:t>
      </w:r>
    </w:p>
    <w:p w14:paraId="00F7B275" w14:textId="5888C380" w:rsidR="00EF7A35" w:rsidRPr="0092445B" w:rsidRDefault="00EF7A35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Funciones de distribucion marginales de una v.a (X,Y) discreta: sumatoria de todos los casos. P(x</w:t>
      </w:r>
      <w:r w:rsidRPr="0092445B">
        <w:rPr>
          <w:sz w:val="24"/>
          <w:szCs w:val="24"/>
          <w:vertAlign w:val="subscript"/>
        </w:rPr>
        <w:t>i</w:t>
      </w:r>
      <w:r w:rsidRPr="0092445B">
        <w:rPr>
          <w:sz w:val="24"/>
          <w:szCs w:val="24"/>
        </w:rPr>
        <w:t>) y Q(y</w:t>
      </w:r>
      <w:r w:rsidRPr="0092445B">
        <w:rPr>
          <w:sz w:val="24"/>
          <w:szCs w:val="24"/>
          <w:vertAlign w:val="subscript"/>
        </w:rPr>
        <w:t>j</w:t>
      </w:r>
      <w:r w:rsidRPr="0092445B">
        <w:rPr>
          <w:sz w:val="24"/>
          <w:szCs w:val="24"/>
        </w:rPr>
        <w:t xml:space="preserve">). </w:t>
      </w:r>
    </w:p>
    <w:p w14:paraId="50C5A30A" w14:textId="77777777" w:rsidR="0092445B" w:rsidRPr="0092445B" w:rsidRDefault="00EF7A35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Para saber si son independientes, primero no tiene que haber un cero, ya que para que sean independientes hay que multiplicar </w:t>
      </w:r>
      <w:r w:rsidRPr="0092445B">
        <w:rPr>
          <w:sz w:val="24"/>
          <w:szCs w:val="24"/>
        </w:rPr>
        <w:t>P(x</w:t>
      </w:r>
      <w:r w:rsidRPr="0092445B">
        <w:rPr>
          <w:sz w:val="24"/>
          <w:szCs w:val="24"/>
          <w:vertAlign w:val="subscript"/>
        </w:rPr>
        <w:t>i</w:t>
      </w:r>
      <w:r w:rsidRPr="0092445B">
        <w:rPr>
          <w:sz w:val="24"/>
          <w:szCs w:val="24"/>
        </w:rPr>
        <w:t xml:space="preserve">) </w:t>
      </w:r>
      <w:r w:rsidRPr="0092445B">
        <w:rPr>
          <w:sz w:val="24"/>
          <w:szCs w:val="24"/>
        </w:rPr>
        <w:t>*</w:t>
      </w:r>
      <w:r w:rsidRPr="0092445B">
        <w:rPr>
          <w:sz w:val="24"/>
          <w:szCs w:val="24"/>
        </w:rPr>
        <w:t xml:space="preserve"> Q(y</w:t>
      </w:r>
      <w:r w:rsidRPr="0092445B">
        <w:rPr>
          <w:sz w:val="24"/>
          <w:szCs w:val="24"/>
          <w:vertAlign w:val="subscript"/>
        </w:rPr>
        <w:t>j</w:t>
      </w:r>
      <w:r w:rsidRPr="0092445B">
        <w:rPr>
          <w:sz w:val="24"/>
          <w:szCs w:val="24"/>
        </w:rPr>
        <w:t>)</w:t>
      </w:r>
      <w:r w:rsidRPr="0092445B">
        <w:rPr>
          <w:sz w:val="24"/>
          <w:szCs w:val="24"/>
        </w:rPr>
        <w:t xml:space="preserve"> y su resultado debe ser la Pos P(</w:t>
      </w:r>
      <w:r w:rsidRPr="0092445B">
        <w:rPr>
          <w:sz w:val="24"/>
          <w:szCs w:val="24"/>
        </w:rPr>
        <w:t>x</w:t>
      </w:r>
      <w:r w:rsidRPr="0092445B">
        <w:rPr>
          <w:sz w:val="24"/>
          <w:szCs w:val="24"/>
        </w:rPr>
        <w:t xml:space="preserve">,y), si hay un 0 esto ya no es posible. </w:t>
      </w:r>
    </w:p>
    <w:p w14:paraId="11C0F5BF" w14:textId="574CCD8A" w:rsidR="00EF7A35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Ej: P(0,0) = P(0) * Q(0)</w:t>
      </w:r>
    </w:p>
    <w:p w14:paraId="7B584D54" w14:textId="77777777" w:rsidR="00EF7A35" w:rsidRPr="0092445B" w:rsidRDefault="00EF7A35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Un ejemplo de Funcion de probabilidad condicional: </w:t>
      </w:r>
    </w:p>
    <w:p w14:paraId="1C047A8C" w14:textId="3876198D" w:rsidR="00EF7A35" w:rsidRPr="0092445B" w:rsidRDefault="00EF7A35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792DC94B" wp14:editId="2696997F">
            <wp:extent cx="4772025" cy="893011"/>
            <wp:effectExtent l="0" t="0" r="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451" cy="8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5832" w14:textId="77777777" w:rsidR="0092445B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Funcion de una v.a bidimensional (Se nombra como Z):</w:t>
      </w:r>
    </w:p>
    <w:p w14:paraId="566642D0" w14:textId="4120551B" w:rsidR="0092445B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Ejemplos: </w:t>
      </w:r>
    </w:p>
    <w:p w14:paraId="25BEF7B6" w14:textId="5B31A517" w:rsidR="0092445B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1.Notacion Z – B(n,p)</w:t>
      </w:r>
    </w:p>
    <w:p w14:paraId="6EA9C8EB" w14:textId="4E7B538A" w:rsidR="0092445B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Recordar que Z cuenbta el numero de exitos de n repeticiones o ensayos del experimento E si se define: </w:t>
      </w:r>
    </w:p>
    <w:p w14:paraId="6C40B124" w14:textId="1E36F26D" w:rsidR="0092445B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3F062437" wp14:editId="6F783D1E">
            <wp:extent cx="4810125" cy="72623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366" cy="7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EF54" w14:textId="57ADC7C8" w:rsidR="0092445B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2. Sea Z una v.a binomial negativa con parametros r y p, es decir Z – BN(r,p)</w:t>
      </w:r>
    </w:p>
    <w:p w14:paraId="31B56810" w14:textId="77777777" w:rsidR="00F72C9A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Esperanza de una v.a que es funcion de una v.a bidimensional:  </w:t>
      </w:r>
    </w:p>
    <w:p w14:paraId="40A39001" w14:textId="17660435" w:rsidR="0092445B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noProof/>
          <w:sz w:val="24"/>
          <w:szCs w:val="24"/>
        </w:rPr>
        <w:drawing>
          <wp:inline distT="0" distB="0" distL="0" distR="0" wp14:anchorId="1AAB41C2" wp14:editId="2F0C84C8">
            <wp:extent cx="3009900" cy="4013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193" w14:textId="4AD91507" w:rsidR="0092445B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Esperanza de una suma de v.a:   </w:t>
      </w:r>
      <w:r w:rsidRPr="0092445B">
        <w:rPr>
          <w:noProof/>
          <w:sz w:val="24"/>
          <w:szCs w:val="24"/>
        </w:rPr>
        <w:drawing>
          <wp:inline distT="0" distB="0" distL="0" distR="0" wp14:anchorId="192470F7" wp14:editId="260E603D">
            <wp:extent cx="2038985" cy="3238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5B">
        <w:rPr>
          <w:sz w:val="24"/>
          <w:szCs w:val="24"/>
        </w:rPr>
        <w:t xml:space="preserve"> Para el caso (X,Y) continua sigue siendo valida.</w:t>
      </w:r>
    </w:p>
    <w:p w14:paraId="05089C11" w14:textId="6D4E0470" w:rsidR="0092445B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>La esperanza verifica la propiedad lineal (osea que las multiplicaciones, sumas, etc. Se pueden sacar).</w:t>
      </w:r>
    </w:p>
    <w:p w14:paraId="650D346C" w14:textId="47250663" w:rsidR="0092445B" w:rsidRPr="0092445B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En general la esperanza de un producto de v.a no es igual al producto de las esperanzas. </w:t>
      </w:r>
    </w:p>
    <w:p w14:paraId="43CF659C" w14:textId="04B161E9" w:rsidR="009E4943" w:rsidRDefault="0092445B" w:rsidP="00057612">
      <w:pPr>
        <w:tabs>
          <w:tab w:val="left" w:pos="5865"/>
        </w:tabs>
        <w:jc w:val="both"/>
        <w:rPr>
          <w:sz w:val="24"/>
          <w:szCs w:val="24"/>
        </w:rPr>
      </w:pPr>
      <w:r w:rsidRPr="0092445B">
        <w:rPr>
          <w:sz w:val="24"/>
          <w:szCs w:val="24"/>
        </w:rPr>
        <w:t xml:space="preserve">Si (X,Y) es una v.a bidimensional tal que X e Y son v.a </w:t>
      </w:r>
      <w:r w:rsidRPr="0092445B">
        <w:rPr>
          <w:b/>
          <w:bCs/>
          <w:sz w:val="24"/>
          <w:szCs w:val="24"/>
        </w:rPr>
        <w:t>independientes</w:t>
      </w:r>
      <w:r w:rsidRPr="0092445B">
        <w:rPr>
          <w:sz w:val="24"/>
          <w:szCs w:val="24"/>
        </w:rPr>
        <w:t>, entonces</w:t>
      </w:r>
      <w:r w:rsidR="009E4943">
        <w:rPr>
          <w:sz w:val="24"/>
          <w:szCs w:val="24"/>
        </w:rPr>
        <w:t xml:space="preserve">: E(X*Y) = E(X) * E(Y). Para el caso de (X,Y) continua sigue siendo valida esta propiedad. </w:t>
      </w:r>
    </w:p>
    <w:p w14:paraId="0E4A0966" w14:textId="195CFEE2" w:rsidR="009E4943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Varianza de una suma de v.a: </w:t>
      </w:r>
      <w:r>
        <w:rPr>
          <w:noProof/>
          <w:sz w:val="24"/>
          <w:szCs w:val="24"/>
        </w:rPr>
        <w:drawing>
          <wp:inline distT="0" distB="0" distL="0" distR="0" wp14:anchorId="731DAEA1" wp14:editId="1E8DE0D2">
            <wp:extent cx="4772025" cy="282172"/>
            <wp:effectExtent l="0" t="0" r="0" b="381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18" cy="2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D29" w14:textId="1FD6550B" w:rsidR="009E4943" w:rsidRPr="00933AE0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lastRenderedPageBreak/>
        <w:t xml:space="preserve">Observacion: Si X e Y son independientes, entonces V(X+Y) = V(X-Y) = V(X) + V(Y). Esto es porque si las v.a X e Y son independientes, entonces </w:t>
      </w:r>
      <w:r w:rsidRPr="00933AE0">
        <w:rPr>
          <w:sz w:val="24"/>
          <w:szCs w:val="24"/>
        </w:rPr>
        <w:t>: E(X*Y) = E(X) * E(Y)</w:t>
      </w:r>
      <w:r w:rsidRPr="00933AE0">
        <w:rPr>
          <w:sz w:val="24"/>
          <w:szCs w:val="24"/>
        </w:rPr>
        <w:t xml:space="preserve"> es igual a 0. </w:t>
      </w:r>
    </w:p>
    <w:p w14:paraId="7C895D29" w14:textId="6BD2FC98" w:rsidR="009E4943" w:rsidRPr="00933AE0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Concepto de Covarianza: </w:t>
      </w:r>
    </w:p>
    <w:p w14:paraId="1831390D" w14:textId="637304BA" w:rsidR="009E4943" w:rsidRPr="00933AE0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Propiedades: </w:t>
      </w:r>
    </w:p>
    <w:p w14:paraId="4E892DA2" w14:textId="2405C791" w:rsidR="009E4943" w:rsidRPr="00933AE0" w:rsidRDefault="009E4943" w:rsidP="00057612">
      <w:pPr>
        <w:pBdr>
          <w:bottom w:val="single" w:sz="6" w:space="1" w:color="auto"/>
        </w:pBd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noProof/>
          <w:sz w:val="24"/>
          <w:szCs w:val="24"/>
        </w:rPr>
        <w:drawing>
          <wp:inline distT="0" distB="0" distL="0" distR="0" wp14:anchorId="6DC51742" wp14:editId="6F3251B9">
            <wp:extent cx="3573319" cy="1543674"/>
            <wp:effectExtent l="0" t="0" r="825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319" cy="15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C7B1" w14:textId="77777777" w:rsidR="009B6801" w:rsidRPr="00933AE0" w:rsidRDefault="009B6801" w:rsidP="00057612">
      <w:pPr>
        <w:pBdr>
          <w:bottom w:val="single" w:sz="6" w:space="1" w:color="auto"/>
        </w:pBdr>
        <w:tabs>
          <w:tab w:val="left" w:pos="5865"/>
        </w:tabs>
        <w:jc w:val="both"/>
        <w:rPr>
          <w:sz w:val="24"/>
          <w:szCs w:val="24"/>
        </w:rPr>
      </w:pPr>
    </w:p>
    <w:p w14:paraId="7A4CE8C9" w14:textId="008DF703" w:rsidR="009E4943" w:rsidRPr="00933AE0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</w:p>
    <w:p w14:paraId="6149DB0C" w14:textId="4898FEB5" w:rsidR="009E4943" w:rsidRPr="00933AE0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  <w:u w:val="single"/>
        </w:rPr>
        <w:t>Suma de v.a y teorema central del limite</w:t>
      </w:r>
      <w:r w:rsidRPr="00933AE0">
        <w:rPr>
          <w:sz w:val="24"/>
          <w:szCs w:val="24"/>
        </w:rPr>
        <w:t xml:space="preserve"> (T.C.L): </w:t>
      </w:r>
    </w:p>
    <w:p w14:paraId="48B8148C" w14:textId="53FDCC2B" w:rsidR="009E4943" w:rsidRPr="00933AE0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Suma de v.a independientes: </w:t>
      </w:r>
    </w:p>
    <w:p w14:paraId="4A8E73F9" w14:textId="4AEDD53C" w:rsidR="009E4943" w:rsidRPr="00933AE0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1. Suma de v.a independientes con distribucion de Poisson: </w:t>
      </w:r>
    </w:p>
    <w:p w14:paraId="211A4527" w14:textId="0FC76F99" w:rsidR="009E4943" w:rsidRPr="00933AE0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noProof/>
          <w:sz w:val="24"/>
          <w:szCs w:val="24"/>
        </w:rPr>
        <w:drawing>
          <wp:inline distT="0" distB="0" distL="0" distR="0" wp14:anchorId="711100A5" wp14:editId="68D7C1B7">
            <wp:extent cx="6645910" cy="289560"/>
            <wp:effectExtent l="0" t="0" r="254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A899" w14:textId="1C02935E" w:rsidR="009E4943" w:rsidRPr="00933AE0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2. Suma de v.a binomiales independientes: </w:t>
      </w:r>
    </w:p>
    <w:p w14:paraId="29DC4AA0" w14:textId="246E6290" w:rsidR="009E4943" w:rsidRPr="00933AE0" w:rsidRDefault="009E4943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noProof/>
          <w:sz w:val="24"/>
          <w:szCs w:val="24"/>
        </w:rPr>
        <w:drawing>
          <wp:inline distT="0" distB="0" distL="0" distR="0" wp14:anchorId="39C7E517" wp14:editId="5EC51D18">
            <wp:extent cx="6645910" cy="257810"/>
            <wp:effectExtent l="0" t="0" r="2540" b="889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6602" w14:textId="5AED0774" w:rsidR="009E4943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3. Suma de v.a normales independientes: Si X e Y son dos v.a continuas independientes con densidades g(x) y h(y) respectivamente se puede probar que la v.a Z = X+Y y tiene densidad dada por: </w:t>
      </w:r>
    </w:p>
    <w:p w14:paraId="5243C448" w14:textId="2632A3C4" w:rsidR="004E7C54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noProof/>
          <w:sz w:val="24"/>
          <w:szCs w:val="24"/>
        </w:rPr>
        <w:drawing>
          <wp:inline distT="0" distB="0" distL="0" distR="0" wp14:anchorId="3319EF34" wp14:editId="5B996132">
            <wp:extent cx="2448915" cy="600318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915" cy="6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5F8E" w14:textId="26F1FC63" w:rsidR="004E7C54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Usando esto se puede desmotrar el siguiente importante resultado: </w:t>
      </w:r>
    </w:p>
    <w:p w14:paraId="2C6C3908" w14:textId="537B49A9" w:rsidR="004E7C54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noProof/>
          <w:sz w:val="24"/>
          <w:szCs w:val="24"/>
        </w:rPr>
        <w:drawing>
          <wp:inline distT="0" distB="0" distL="0" distR="0" wp14:anchorId="3BC5BF1F" wp14:editId="7101A926">
            <wp:extent cx="6645910" cy="570865"/>
            <wp:effectExtent l="0" t="0" r="2540" b="6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8A6" w14:textId="0FB1DB12" w:rsidR="004E7C54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>Si tenemos una sumatorina de 1 a N de una combinacion lineal (ej aX) se dice que es una combinacion lineal de v.a.</w:t>
      </w:r>
    </w:p>
    <w:p w14:paraId="352E0D98" w14:textId="0860C7AF" w:rsidR="004E7C54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Para tener en cuenta: </w:t>
      </w:r>
      <w:r w:rsidRPr="00933AE0">
        <w:rPr>
          <w:noProof/>
          <w:sz w:val="24"/>
          <w:szCs w:val="24"/>
        </w:rPr>
        <w:drawing>
          <wp:inline distT="0" distB="0" distL="0" distR="0" wp14:anchorId="1A0BA6A8" wp14:editId="70A1C072">
            <wp:extent cx="1191106" cy="381154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106" cy="3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F90B" w14:textId="77777777" w:rsidR="004E7C54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</w:p>
    <w:p w14:paraId="2767D52E" w14:textId="77777777" w:rsidR="004E7C54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</w:p>
    <w:p w14:paraId="2AEF5509" w14:textId="5319FF66" w:rsidR="004E7C54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Promedio de v.a normales independientes: </w:t>
      </w:r>
    </w:p>
    <w:p w14:paraId="03D93834" w14:textId="6260605E" w:rsidR="004E7C54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noProof/>
          <w:sz w:val="24"/>
          <w:szCs w:val="24"/>
        </w:rPr>
        <w:lastRenderedPageBreak/>
        <w:drawing>
          <wp:inline distT="0" distB="0" distL="0" distR="0" wp14:anchorId="01EA9D96" wp14:editId="6F92ADAB">
            <wp:extent cx="6645910" cy="1541780"/>
            <wp:effectExtent l="0" t="0" r="2540" b="127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F0E6" w14:textId="751DDA34" w:rsidR="0092445B" w:rsidRPr="00933AE0" w:rsidRDefault="004E7C54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A </w:t>
      </w:r>
      <w:r w:rsidR="00305161" w:rsidRPr="00933AE0">
        <w:rPr>
          <w:sz w:val="24"/>
          <w:szCs w:val="24"/>
        </w:rPr>
        <w:t xml:space="preserve">(X barra) se lo llama promedio muestral o media muestral. </w:t>
      </w:r>
    </w:p>
    <w:p w14:paraId="5C383E53" w14:textId="63BCB9BA" w:rsidR="00305161" w:rsidRPr="00933AE0" w:rsidRDefault="00305161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noProof/>
          <w:sz w:val="24"/>
          <w:szCs w:val="24"/>
        </w:rPr>
        <w:drawing>
          <wp:inline distT="0" distB="0" distL="0" distR="0" wp14:anchorId="5A2E136C" wp14:editId="5EBFC9B4">
            <wp:extent cx="6645910" cy="1780540"/>
            <wp:effectExtent l="0" t="0" r="254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DB25" w14:textId="541FDAC3" w:rsidR="0092445B" w:rsidRPr="00933AE0" w:rsidRDefault="00305161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>El Z</w:t>
      </w:r>
      <w:r w:rsidRPr="00933AE0">
        <w:rPr>
          <w:sz w:val="24"/>
          <w:szCs w:val="24"/>
          <w:vertAlign w:val="subscript"/>
        </w:rPr>
        <w:t>n</w:t>
      </w:r>
      <w:r w:rsidRPr="00933AE0">
        <w:rPr>
          <w:sz w:val="24"/>
          <w:szCs w:val="24"/>
        </w:rPr>
        <w:t xml:space="preserve"> de arriba se define como la v.a S</w:t>
      </w:r>
      <w:r w:rsidRPr="00933AE0">
        <w:rPr>
          <w:sz w:val="24"/>
          <w:szCs w:val="24"/>
          <w:vertAlign w:val="subscript"/>
        </w:rPr>
        <w:t>n</w:t>
      </w:r>
      <w:r w:rsidRPr="00933AE0">
        <w:rPr>
          <w:sz w:val="24"/>
          <w:szCs w:val="24"/>
        </w:rPr>
        <w:t xml:space="preserve"> estandarizada. </w:t>
      </w:r>
    </w:p>
    <w:p w14:paraId="65184EDE" w14:textId="0152CB0E" w:rsidR="00305161" w:rsidRPr="00933AE0" w:rsidRDefault="00305161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Otra forma de enunciar el TCL es: </w:t>
      </w:r>
    </w:p>
    <w:p w14:paraId="6044844B" w14:textId="2E715D02" w:rsidR="00305161" w:rsidRPr="00933AE0" w:rsidRDefault="00305161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noProof/>
          <w:sz w:val="24"/>
          <w:szCs w:val="24"/>
        </w:rPr>
        <w:drawing>
          <wp:inline distT="0" distB="0" distL="0" distR="0" wp14:anchorId="4E09DDF5" wp14:editId="12D4471B">
            <wp:extent cx="6645910" cy="2517140"/>
            <wp:effectExtent l="0" t="0" r="254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EC62" w14:textId="739BCD0E" w:rsidR="00EF7A35" w:rsidRPr="00933AE0" w:rsidRDefault="000B705A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Recordar que la N debe ser mayor o igual a 30 para poder aplicar el TCL. </w:t>
      </w:r>
    </w:p>
    <w:p w14:paraId="3C443340" w14:textId="4DA868D7" w:rsidR="00EF7A35" w:rsidRPr="00933AE0" w:rsidRDefault="000B705A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>Tambien recordar que el TCL se utiliza cuando no sabemos la distribucion de las v.a y su resultado es una aproximacion.</w:t>
      </w:r>
    </w:p>
    <w:p w14:paraId="03D2D21F" w14:textId="2E11824E" w:rsidR="00EF7A35" w:rsidRPr="00933AE0" w:rsidRDefault="004C7026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Aproximacion normal a la distribucion binomial: </w:t>
      </w:r>
    </w:p>
    <w:p w14:paraId="5CF6D760" w14:textId="77777777" w:rsidR="009B6801" w:rsidRPr="00933AE0" w:rsidRDefault="004C7026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>Se supone que X tiene una distribucion binomial con parametros n y p. Para calcular P(X &lt;= k( debemos hacer la suma P(X&lt;= k) = sumatoria de i=0 a k de P(X= i) pero si el valor de n es grande esto se complica. En estos casos como opcion podemos considerar a X como suma de v.a mas simples,</w:t>
      </w:r>
      <w:r w:rsidR="009B6801" w:rsidRPr="00933AE0">
        <w:rPr>
          <w:sz w:val="24"/>
          <w:szCs w:val="24"/>
        </w:rPr>
        <w:t xml:space="preserve"> especificamente si definimos Xi = 1 si en la i-esima repeticion de E ocurre éxito y 0 en caso contrario. Entonces cada Xi se la puede considerar B(1,p) y ademas la X son independientes. Podemos escribir X = la sumatoria de i a N de Xi y si N es grande entonces X tendra </w:t>
      </w:r>
      <w:r w:rsidR="009B6801" w:rsidRPr="00933AE0">
        <w:rPr>
          <w:b/>
          <w:bCs/>
          <w:sz w:val="24"/>
          <w:szCs w:val="24"/>
        </w:rPr>
        <w:t xml:space="preserve">aproximadamente </w:t>
      </w:r>
      <w:r w:rsidR="009B6801" w:rsidRPr="00933AE0">
        <w:rPr>
          <w:sz w:val="24"/>
          <w:szCs w:val="24"/>
        </w:rPr>
        <w:t xml:space="preserve">una distribucion normal con parametros np y np(1-p), es decir: </w:t>
      </w:r>
    </w:p>
    <w:p w14:paraId="70C0A90C" w14:textId="7C5B7DD2" w:rsidR="004C7026" w:rsidRPr="00933AE0" w:rsidRDefault="009B6801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noProof/>
          <w:sz w:val="24"/>
          <w:szCs w:val="24"/>
        </w:rPr>
        <w:lastRenderedPageBreak/>
        <w:drawing>
          <wp:inline distT="0" distB="0" distL="0" distR="0" wp14:anchorId="615CF417" wp14:editId="460D03E7">
            <wp:extent cx="6231869" cy="609846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69" cy="6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2D66" w14:textId="7701448D" w:rsidR="009B6801" w:rsidRPr="00933AE0" w:rsidRDefault="009B6801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Observacion:esta aproximacion es buena si n es grande, np &gt; 5 y n(1-p) &gt; 5, pero es mas efecitvo aplicar esta aproximacion cuando np &gt; 10 y n(1-p) &gt; 10. </w:t>
      </w:r>
    </w:p>
    <w:p w14:paraId="06AFD3C8" w14:textId="39D32D38" w:rsidR="009B6801" w:rsidRPr="00933AE0" w:rsidRDefault="009B6801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>Aproximacion normal a la distribucion de Poisson:</w:t>
      </w:r>
    </w:p>
    <w:p w14:paraId="757A9FCC" w14:textId="7ED1E371" w:rsidR="009B6801" w:rsidRPr="00933AE0" w:rsidRDefault="009B6801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Se puede probar aplicando el Teorema central del limite que: </w:t>
      </w:r>
    </w:p>
    <w:p w14:paraId="550F5F0F" w14:textId="3283FD47" w:rsidR="009B6801" w:rsidRDefault="009B6801" w:rsidP="00057612">
      <w:pPr>
        <w:tabs>
          <w:tab w:val="left" w:pos="5865"/>
        </w:tabs>
        <w:jc w:val="both"/>
      </w:pPr>
      <w:r>
        <w:rPr>
          <w:noProof/>
        </w:rPr>
        <w:drawing>
          <wp:inline distT="0" distB="0" distL="0" distR="0" wp14:anchorId="0C98594C" wp14:editId="73758746">
            <wp:extent cx="6645910" cy="724535"/>
            <wp:effectExtent l="0" t="0" r="254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28D1" w14:textId="1BD1CFAD" w:rsidR="009B6801" w:rsidRPr="00933AE0" w:rsidRDefault="009B6801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Para esto se debe cumplir </w:t>
      </w:r>
      <w:r w:rsidRPr="00933AE0">
        <w:rPr>
          <w:sz w:val="24"/>
          <w:szCs w:val="24"/>
        </w:rPr>
        <w:sym w:font="Symbol" w:char="F06C"/>
      </w:r>
      <w:r w:rsidRPr="00933AE0">
        <w:rPr>
          <w:sz w:val="24"/>
          <w:szCs w:val="24"/>
        </w:rPr>
        <w:t xml:space="preserve"> &gt; 30. </w:t>
      </w:r>
    </w:p>
    <w:p w14:paraId="54915C1C" w14:textId="77777777" w:rsidR="009B6801" w:rsidRPr="00933AE0" w:rsidRDefault="009B6801" w:rsidP="00057612">
      <w:pPr>
        <w:tabs>
          <w:tab w:val="left" w:pos="5865"/>
        </w:tabs>
        <w:jc w:val="both"/>
        <w:rPr>
          <w:sz w:val="24"/>
          <w:szCs w:val="24"/>
        </w:rPr>
      </w:pPr>
      <w:r w:rsidRPr="00933AE0">
        <w:rPr>
          <w:sz w:val="24"/>
          <w:szCs w:val="24"/>
        </w:rPr>
        <w:t xml:space="preserve">Observacion: la demostracion es sencilla si </w:t>
      </w:r>
      <w:r w:rsidRPr="00933AE0">
        <w:rPr>
          <w:sz w:val="24"/>
          <w:szCs w:val="24"/>
        </w:rPr>
        <w:sym w:font="Symbol" w:char="F06C"/>
      </w:r>
      <w:r w:rsidRPr="00933AE0">
        <w:rPr>
          <w:sz w:val="24"/>
          <w:szCs w:val="24"/>
        </w:rPr>
        <w:t xml:space="preserve"> es igual a un numero natual n pues, si consideramos las v.a Xi – P(1) con i = 1,2..N independientes, entonces ya sabemos que: </w:t>
      </w:r>
    </w:p>
    <w:p w14:paraId="5A3B1468" w14:textId="6E47D3B3" w:rsidR="009B6801" w:rsidRPr="00EF7A35" w:rsidRDefault="009B6801" w:rsidP="00057612">
      <w:pPr>
        <w:tabs>
          <w:tab w:val="left" w:pos="5865"/>
        </w:tabs>
        <w:jc w:val="both"/>
      </w:pPr>
      <w:r>
        <w:rPr>
          <w:noProof/>
        </w:rPr>
        <w:drawing>
          <wp:inline distT="0" distB="0" distL="0" distR="0" wp14:anchorId="04BADD42" wp14:editId="146127FD">
            <wp:extent cx="6645910" cy="2343785"/>
            <wp:effectExtent l="0" t="0" r="254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801" w:rsidRPr="00EF7A35" w:rsidSect="00FD72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23"/>
    <w:rsid w:val="00057612"/>
    <w:rsid w:val="00090101"/>
    <w:rsid w:val="000B705A"/>
    <w:rsid w:val="00103992"/>
    <w:rsid w:val="00153623"/>
    <w:rsid w:val="00305161"/>
    <w:rsid w:val="004C7026"/>
    <w:rsid w:val="004E7C54"/>
    <w:rsid w:val="005E22C2"/>
    <w:rsid w:val="007B0EB3"/>
    <w:rsid w:val="008D2881"/>
    <w:rsid w:val="0092445B"/>
    <w:rsid w:val="00933AE0"/>
    <w:rsid w:val="009B6801"/>
    <w:rsid w:val="009C0559"/>
    <w:rsid w:val="009E4943"/>
    <w:rsid w:val="00A12C37"/>
    <w:rsid w:val="00AF1116"/>
    <w:rsid w:val="00D52751"/>
    <w:rsid w:val="00EF7A35"/>
    <w:rsid w:val="00F72C9A"/>
    <w:rsid w:val="00FB27BC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34F7"/>
  <w15:chartTrackingRefBased/>
  <w15:docId w15:val="{2834EE4C-4CCE-4B69-806F-5267D30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4A0BD-F583-4AF0-A633-0782802B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</dc:creator>
  <cp:keywords/>
  <dc:description/>
  <cp:lastModifiedBy>bautista</cp:lastModifiedBy>
  <cp:revision>11</cp:revision>
  <dcterms:created xsi:type="dcterms:W3CDTF">2025-05-17T18:27:00Z</dcterms:created>
  <dcterms:modified xsi:type="dcterms:W3CDTF">2025-05-18T16:12:00Z</dcterms:modified>
</cp:coreProperties>
</file>