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4FE" w:rsidRDefault="00181DAF">
      <w:pPr>
        <w:keepNext/>
        <w:pBdr>
          <w:top w:val="nil"/>
          <w:left w:val="nil"/>
          <w:bottom w:val="nil"/>
          <w:right w:val="nil"/>
          <w:between w:val="nil"/>
        </w:pBdr>
        <w:spacing w:line="240" w:lineRule="auto"/>
        <w:ind w:left="1" w:hanging="3"/>
        <w:jc w:val="center"/>
        <w:rPr>
          <w:b/>
          <w:color w:val="000000"/>
          <w:sz w:val="30"/>
          <w:szCs w:val="30"/>
        </w:rPr>
      </w:pPr>
      <w:r>
        <w:rPr>
          <w:b/>
          <w:i/>
          <w:color w:val="000000"/>
          <w:sz w:val="30"/>
          <w:szCs w:val="30"/>
        </w:rPr>
        <w:t>TP - Unidad 02</w:t>
      </w:r>
    </w:p>
    <w:p w:rsidR="002324FE" w:rsidRDefault="00181DAF">
      <w:pPr>
        <w:keepNext/>
        <w:pBdr>
          <w:top w:val="nil"/>
          <w:left w:val="nil"/>
          <w:bottom w:val="nil"/>
          <w:right w:val="nil"/>
          <w:between w:val="nil"/>
        </w:pBdr>
        <w:spacing w:line="240" w:lineRule="auto"/>
        <w:ind w:left="1" w:hanging="3"/>
        <w:jc w:val="center"/>
        <w:rPr>
          <w:b/>
          <w:color w:val="000000"/>
          <w:sz w:val="30"/>
          <w:szCs w:val="30"/>
        </w:rPr>
      </w:pPr>
      <w:r>
        <w:rPr>
          <w:b/>
          <w:i/>
          <w:color w:val="000000"/>
          <w:sz w:val="30"/>
          <w:szCs w:val="30"/>
        </w:rPr>
        <w:t>Búsqueda en Archivos Invertidos (Lucene)- Parte C</w:t>
      </w:r>
    </w:p>
    <w:p w:rsidR="002324FE" w:rsidRDefault="002324FE">
      <w:pPr>
        <w:ind w:left="0" w:hanging="2"/>
        <w:jc w:val="center"/>
      </w:pPr>
    </w:p>
    <w:p w:rsidR="002324FE" w:rsidRDefault="002324FE">
      <w:pPr>
        <w:pBdr>
          <w:top w:val="nil"/>
          <w:left w:val="nil"/>
          <w:bottom w:val="nil"/>
          <w:right w:val="nil"/>
          <w:between w:val="nil"/>
        </w:pBdr>
        <w:tabs>
          <w:tab w:val="center" w:pos="4419"/>
          <w:tab w:val="right" w:pos="8838"/>
        </w:tabs>
        <w:spacing w:line="240" w:lineRule="auto"/>
        <w:ind w:left="0" w:hanging="2"/>
        <w:rPr>
          <w:color w:val="000000"/>
        </w:rPr>
      </w:pPr>
    </w:p>
    <w:p w:rsidR="002324FE" w:rsidRDefault="00181DAF">
      <w:pPr>
        <w:keepNext/>
        <w:pBdr>
          <w:top w:val="nil"/>
          <w:left w:val="nil"/>
          <w:bottom w:val="nil"/>
          <w:right w:val="nil"/>
          <w:between w:val="nil"/>
        </w:pBdr>
        <w:spacing w:line="240" w:lineRule="auto"/>
        <w:ind w:left="1" w:hanging="3"/>
        <w:jc w:val="both"/>
        <w:rPr>
          <w:b/>
          <w:i/>
          <w:color w:val="000000"/>
          <w:sz w:val="26"/>
          <w:szCs w:val="26"/>
        </w:rPr>
      </w:pPr>
      <w:r>
        <w:rPr>
          <w:b/>
          <w:i/>
          <w:color w:val="000000"/>
          <w:sz w:val="26"/>
          <w:szCs w:val="26"/>
        </w:rPr>
        <w:t xml:space="preserve">Ejercicio 1 </w:t>
      </w:r>
    </w:p>
    <w:p w:rsidR="002324FE" w:rsidRDefault="00181DAF">
      <w:pPr>
        <w:ind w:left="0" w:hanging="2"/>
      </w:pPr>
      <w:r>
        <w:tab/>
      </w:r>
    </w:p>
    <w:p w:rsidR="002324FE" w:rsidRDefault="002324FE">
      <w:pPr>
        <w:ind w:left="0" w:hanging="2"/>
      </w:pPr>
    </w:p>
    <w:p w:rsidR="002324FE" w:rsidRDefault="00181DAF">
      <w:pPr>
        <w:numPr>
          <w:ilvl w:val="1"/>
          <w:numId w:val="3"/>
        </w:numPr>
        <w:ind w:left="0" w:hanging="2"/>
      </w:pPr>
      <w:r>
        <w:t>¿Qué tipo de índice maneja Lucene?</w:t>
      </w:r>
    </w:p>
    <w:p w:rsidR="002324FE" w:rsidRDefault="00181DAF">
      <w:pPr>
        <w:numPr>
          <w:ilvl w:val="1"/>
          <w:numId w:val="3"/>
        </w:numPr>
        <w:ind w:left="0" w:hanging="2"/>
      </w:pPr>
      <w:r>
        <w:t xml:space="preserve">¿Qué es para Lucene un documento? </w:t>
      </w:r>
    </w:p>
    <w:p w:rsidR="002324FE" w:rsidRDefault="00181DAF">
      <w:pPr>
        <w:numPr>
          <w:ilvl w:val="1"/>
          <w:numId w:val="3"/>
        </w:numPr>
        <w:ind w:left="0" w:hanging="2"/>
        <w:jc w:val="both"/>
      </w:pPr>
      <w:r>
        <w:t>¿Se puede buscar por un campo no almacenado en el índice? ¿Se puede mostrar la información del valor de un campo almacenado en Lucene pero fuera del índice, si se tiene un resultset de documentos (liasta de docid)?</w:t>
      </w:r>
    </w:p>
    <w:p w:rsidR="002324FE" w:rsidRDefault="00181DAF">
      <w:pPr>
        <w:numPr>
          <w:ilvl w:val="1"/>
          <w:numId w:val="3"/>
        </w:numPr>
        <w:ind w:left="0" w:hanging="2"/>
        <w:jc w:val="both"/>
      </w:pPr>
      <w:r>
        <w:t xml:space="preserve">¿Qué opciones de almacenamiento tiene un FieldType? ¿Existe alguna combinación no admitida de almacenamiento para un FieldType?  </w:t>
      </w:r>
    </w:p>
    <w:p w:rsidR="002324FE" w:rsidRDefault="00181DAF">
      <w:pPr>
        <w:numPr>
          <w:ilvl w:val="1"/>
          <w:numId w:val="3"/>
        </w:numPr>
        <w:ind w:left="0" w:hanging="2"/>
        <w:jc w:val="both"/>
      </w:pPr>
      <w:r>
        <w:t>¿Qué es un TextField?¿Por qué no me permite almacenar en Lucene si el dato proviene de archivo?</w:t>
      </w:r>
    </w:p>
    <w:p w:rsidR="002324FE" w:rsidRDefault="00181DAF">
      <w:pPr>
        <w:numPr>
          <w:ilvl w:val="1"/>
          <w:numId w:val="3"/>
        </w:numPr>
        <w:ind w:left="0" w:hanging="2"/>
        <w:jc w:val="both"/>
      </w:pPr>
      <w:r>
        <w:t>Se tiene 4 documentos con un FieldType llamado “content” que no almacena fuera del índice, pero sí en el índice. Los documentos tienen la siguiente información (puede provenir de archivos txt o de un Sring)</w:t>
      </w:r>
    </w:p>
    <w:p w:rsidR="002324FE" w:rsidRDefault="002324FE">
      <w:pPr>
        <w:ind w:left="0" w:hanging="2"/>
      </w:pPr>
    </w:p>
    <w:p w:rsidR="002324FE" w:rsidRDefault="00181DAF">
      <w:pPr>
        <w:ind w:left="0" w:hanging="2"/>
      </w:pPr>
      <w:r>
        <w:t xml:space="preserve">Docid 0 </w:t>
      </w:r>
    </w:p>
    <w:p w:rsidR="002324FE" w:rsidRDefault="00181DAF">
      <w:pPr>
        <w:ind w:left="0" w:hanging="2"/>
      </w:pPr>
      <w:r>
        <w:rPr>
          <w:noProof/>
          <w:lang w:val="es-AR" w:eastAsia="es-AR"/>
        </w:rPr>
        <w:drawing>
          <wp:inline distT="0" distB="0" distL="114300" distR="114300">
            <wp:extent cx="2924175" cy="295275"/>
            <wp:effectExtent l="0" t="0" r="0" b="0"/>
            <wp:docPr id="10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924175" cy="295275"/>
                    </a:xfrm>
                    <a:prstGeom prst="rect">
                      <a:avLst/>
                    </a:prstGeom>
                    <a:ln/>
                  </pic:spPr>
                </pic:pic>
              </a:graphicData>
            </a:graphic>
          </wp:inline>
        </w:drawing>
      </w:r>
    </w:p>
    <w:p w:rsidR="002324FE" w:rsidRDefault="002324FE">
      <w:pPr>
        <w:ind w:left="0" w:hanging="2"/>
      </w:pPr>
    </w:p>
    <w:p w:rsidR="002324FE" w:rsidRDefault="00181DAF">
      <w:pPr>
        <w:ind w:left="0" w:hanging="2"/>
      </w:pPr>
      <w:r>
        <w:t>Docid 1</w:t>
      </w:r>
    </w:p>
    <w:p w:rsidR="002324FE" w:rsidRDefault="00181DAF">
      <w:pPr>
        <w:ind w:left="0" w:hanging="2"/>
      </w:pPr>
      <w:r>
        <w:rPr>
          <w:noProof/>
          <w:lang w:val="es-AR" w:eastAsia="es-AR"/>
        </w:rPr>
        <w:drawing>
          <wp:inline distT="0" distB="0" distL="114300" distR="114300">
            <wp:extent cx="1276350" cy="342900"/>
            <wp:effectExtent l="0" t="0" r="0" b="0"/>
            <wp:docPr id="103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1276350" cy="342900"/>
                    </a:xfrm>
                    <a:prstGeom prst="rect">
                      <a:avLst/>
                    </a:prstGeom>
                    <a:ln/>
                  </pic:spPr>
                </pic:pic>
              </a:graphicData>
            </a:graphic>
          </wp:inline>
        </w:drawing>
      </w:r>
    </w:p>
    <w:p w:rsidR="002324FE" w:rsidRDefault="002324FE">
      <w:pPr>
        <w:ind w:left="0" w:hanging="2"/>
      </w:pPr>
    </w:p>
    <w:p w:rsidR="002324FE" w:rsidRDefault="002324FE">
      <w:pPr>
        <w:ind w:left="0" w:hanging="2"/>
      </w:pPr>
    </w:p>
    <w:p w:rsidR="002324FE" w:rsidRDefault="00181DAF">
      <w:pPr>
        <w:ind w:left="0" w:hanging="2"/>
      </w:pPr>
      <w:r>
        <w:t xml:space="preserve">     Docid 2</w:t>
      </w:r>
    </w:p>
    <w:p w:rsidR="002324FE" w:rsidRDefault="00181DAF">
      <w:pPr>
        <w:ind w:left="0" w:hanging="2"/>
      </w:pPr>
      <w:r>
        <w:rPr>
          <w:noProof/>
          <w:lang w:val="es-AR" w:eastAsia="es-AR"/>
        </w:rPr>
        <w:drawing>
          <wp:inline distT="0" distB="0" distL="114300" distR="114300">
            <wp:extent cx="1009650" cy="333375"/>
            <wp:effectExtent l="0" t="0" r="0" b="0"/>
            <wp:docPr id="103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1009650" cy="333375"/>
                    </a:xfrm>
                    <a:prstGeom prst="rect">
                      <a:avLst/>
                    </a:prstGeom>
                    <a:ln/>
                  </pic:spPr>
                </pic:pic>
              </a:graphicData>
            </a:graphic>
          </wp:inline>
        </w:drawing>
      </w:r>
    </w:p>
    <w:p w:rsidR="002324FE" w:rsidRDefault="002324FE">
      <w:pPr>
        <w:ind w:left="0" w:hanging="2"/>
      </w:pPr>
    </w:p>
    <w:p w:rsidR="002324FE" w:rsidRDefault="00181DAF">
      <w:pPr>
        <w:ind w:left="0" w:hanging="2"/>
      </w:pPr>
      <w:r>
        <w:t xml:space="preserve">      Docid 3</w:t>
      </w:r>
      <w:bookmarkStart w:id="0" w:name="_GoBack"/>
      <w:bookmarkEnd w:id="0"/>
    </w:p>
    <w:p w:rsidR="002324FE" w:rsidRDefault="00181DAF">
      <w:pPr>
        <w:ind w:left="0" w:hanging="2"/>
      </w:pPr>
      <w:r>
        <w:tab/>
      </w:r>
      <w:r>
        <w:rPr>
          <w:noProof/>
          <w:lang w:val="es-AR" w:eastAsia="es-AR"/>
        </w:rPr>
        <w:drawing>
          <wp:inline distT="0" distB="0" distL="114300" distR="114300">
            <wp:extent cx="3800475" cy="561975"/>
            <wp:effectExtent l="0" t="0" r="0" b="0"/>
            <wp:docPr id="104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800475" cy="561975"/>
                    </a:xfrm>
                    <a:prstGeom prst="rect">
                      <a:avLst/>
                    </a:prstGeom>
                    <a:ln/>
                  </pic:spPr>
                </pic:pic>
              </a:graphicData>
            </a:graphic>
          </wp:inline>
        </w:drawing>
      </w:r>
    </w:p>
    <w:p w:rsidR="002324FE" w:rsidRDefault="002324FE">
      <w:pPr>
        <w:ind w:left="0" w:hanging="2"/>
      </w:pPr>
    </w:p>
    <w:p w:rsidR="002324FE" w:rsidRDefault="00181DAF">
      <w:pPr>
        <w:ind w:left="0" w:hanging="2"/>
      </w:pPr>
      <w:r>
        <w:tab/>
      </w:r>
    </w:p>
    <w:p w:rsidR="002324FE" w:rsidRDefault="00181DAF">
      <w:pPr>
        <w:ind w:left="0" w:hanging="2"/>
      </w:pPr>
      <w:r>
        <w:t>Mostrar gráficamente que se obtiene en el archivo invertido cuando se usan las opciones:</w:t>
      </w:r>
    </w:p>
    <w:p w:rsidR="002324FE" w:rsidRDefault="00181DAF">
      <w:pPr>
        <w:numPr>
          <w:ilvl w:val="0"/>
          <w:numId w:val="1"/>
        </w:numPr>
        <w:ind w:left="0" w:hanging="2"/>
      </w:pPr>
      <w:r>
        <w:t xml:space="preserve"> </w:t>
      </w:r>
      <w:r>
        <w:rPr>
          <w:b/>
        </w:rPr>
        <w:t>IndexOptions. DOCS</w:t>
      </w:r>
    </w:p>
    <w:p w:rsidR="002324FE" w:rsidRDefault="00181DAF">
      <w:pPr>
        <w:numPr>
          <w:ilvl w:val="0"/>
          <w:numId w:val="1"/>
        </w:numPr>
        <w:ind w:left="0" w:hanging="2"/>
      </w:pPr>
      <w:r>
        <w:rPr>
          <w:b/>
        </w:rPr>
        <w:t>IndexOptions. DOCS_AND_FREQS</w:t>
      </w:r>
    </w:p>
    <w:p w:rsidR="002324FE" w:rsidRPr="006A5724" w:rsidRDefault="00181DAF">
      <w:pPr>
        <w:numPr>
          <w:ilvl w:val="0"/>
          <w:numId w:val="1"/>
        </w:numPr>
        <w:ind w:left="0" w:hanging="2"/>
        <w:rPr>
          <w:lang w:val="en-US"/>
        </w:rPr>
      </w:pPr>
      <w:r w:rsidRPr="006A5724">
        <w:rPr>
          <w:b/>
          <w:lang w:val="en-US"/>
        </w:rPr>
        <w:t>IndexOptions. DOCS_AND_FREQS_AND_POSITIONS</w:t>
      </w:r>
    </w:p>
    <w:p w:rsidR="002324FE" w:rsidRPr="006A5724" w:rsidRDefault="00181DAF">
      <w:pPr>
        <w:numPr>
          <w:ilvl w:val="0"/>
          <w:numId w:val="1"/>
        </w:numPr>
        <w:ind w:left="0" w:hanging="2"/>
        <w:rPr>
          <w:lang w:val="en-US"/>
        </w:rPr>
      </w:pPr>
      <w:r w:rsidRPr="006A5724">
        <w:rPr>
          <w:b/>
          <w:lang w:val="en-US"/>
        </w:rPr>
        <w:t>IndexOptions. DOCS_AND_FREQS_AND_POSITIONS_AND_OFFSETS</w:t>
      </w:r>
    </w:p>
    <w:p w:rsidR="002324FE" w:rsidRPr="006A5724" w:rsidRDefault="002324FE">
      <w:pPr>
        <w:ind w:left="0" w:hanging="2"/>
        <w:rPr>
          <w:lang w:val="en-US"/>
        </w:rPr>
      </w:pPr>
    </w:p>
    <w:p w:rsidR="002324FE" w:rsidRDefault="00181DAF">
      <w:pPr>
        <w:numPr>
          <w:ilvl w:val="1"/>
          <w:numId w:val="3"/>
        </w:numPr>
        <w:ind w:left="0" w:hanging="2"/>
      </w:pPr>
      <w:r>
        <w:t>Independientemente del almacenamiento (o no) en el índice, qué almacena Lucene si se le pide al campo “content” setStore(yes)? Mostrar gráficamente cómo almacena dicha información.</w:t>
      </w:r>
    </w:p>
    <w:p w:rsidR="002324FE" w:rsidRDefault="002324FE">
      <w:pPr>
        <w:ind w:left="0" w:hanging="2"/>
      </w:pPr>
    </w:p>
    <w:p w:rsidR="002324FE" w:rsidRDefault="002324FE">
      <w:pPr>
        <w:ind w:left="0" w:hanging="2"/>
      </w:pPr>
    </w:p>
    <w:p w:rsidR="002324FE" w:rsidRDefault="00181DAF">
      <w:pPr>
        <w:ind w:left="0" w:hanging="2"/>
      </w:pPr>
      <w:r>
        <w:br w:type="page"/>
      </w:r>
      <w:r>
        <w:rPr>
          <w:b/>
          <w:i/>
        </w:rPr>
        <w:lastRenderedPageBreak/>
        <w:t>Ejercicio 2</w:t>
      </w:r>
    </w:p>
    <w:p w:rsidR="002324FE" w:rsidRDefault="002324FE">
      <w:pPr>
        <w:ind w:left="0" w:hanging="2"/>
      </w:pPr>
    </w:p>
    <w:p w:rsidR="002324FE" w:rsidRDefault="00181DAF">
      <w:pPr>
        <w:ind w:left="0" w:hanging="2"/>
      </w:pPr>
      <w:r>
        <w:t xml:space="preserve">Crear un proyecto maven y que maneje las siguientes dependencias: </w:t>
      </w:r>
    </w:p>
    <w:p w:rsidR="002324FE" w:rsidRDefault="00181DAF">
      <w:pPr>
        <w:ind w:left="0" w:hanging="2"/>
      </w:pPr>
      <w:r>
        <w:t>lucene-core, lucene-queryparser  y  lucene-analyzers-common</w:t>
      </w:r>
    </w:p>
    <w:p w:rsidR="002324FE" w:rsidRDefault="002324FE">
      <w:pPr>
        <w:ind w:left="0" w:hanging="2"/>
      </w:pPr>
    </w:p>
    <w:p w:rsidR="002324FE" w:rsidRDefault="00181DAF">
      <w:pPr>
        <w:ind w:left="0" w:hanging="2"/>
      </w:pPr>
      <w:r>
        <w:t xml:space="preserve">Agregar el código de Campus </w:t>
      </w:r>
      <w:r>
        <w:rPr>
          <w:b/>
        </w:rPr>
        <w:t>IndexBuilder.java</w:t>
      </w:r>
      <w:r>
        <w:rPr>
          <w:b/>
        </w:rPr>
        <w:tab/>
        <w:t>y  Utils.java</w:t>
      </w:r>
    </w:p>
    <w:p w:rsidR="002324FE" w:rsidRDefault="00181DAF">
      <w:pPr>
        <w:ind w:left="0" w:hanging="2"/>
      </w:pPr>
      <w:r>
        <w:tab/>
        <w:t>Bajar los 4 archivos del ejemplo:  a.txt, b.txt, c.txt y d.txt en el directorio para indexación. Ejecutar IndexBuilder y verificar que se ha generado el índice en disco.</w:t>
      </w:r>
    </w:p>
    <w:p w:rsidR="002324FE" w:rsidRDefault="002324FE">
      <w:pPr>
        <w:ind w:left="0" w:hanging="2"/>
      </w:pPr>
    </w:p>
    <w:p w:rsidR="002324FE" w:rsidRDefault="00181DAF">
      <w:pPr>
        <w:ind w:left="0" w:hanging="2"/>
      </w:pPr>
      <w:r>
        <w:t>¿Cuáles son los campos que constituyen el documento? ¿Están indizados?</w:t>
      </w:r>
    </w:p>
    <w:p w:rsidR="002324FE" w:rsidRDefault="002324FE">
      <w:pPr>
        <w:ind w:left="0" w:hanging="2"/>
      </w:pPr>
    </w:p>
    <w:p w:rsidR="002324FE" w:rsidRDefault="002324FE">
      <w:pPr>
        <w:ind w:left="0" w:hanging="2"/>
      </w:pPr>
    </w:p>
    <w:p w:rsidR="002324FE" w:rsidRDefault="00181DAF">
      <w:pPr>
        <w:ind w:left="0" w:hanging="2"/>
      </w:pPr>
      <w:r>
        <w:rPr>
          <w:b/>
          <w:i/>
        </w:rPr>
        <w:t>Ejercicio 3</w:t>
      </w:r>
    </w:p>
    <w:p w:rsidR="002324FE" w:rsidRDefault="002324FE">
      <w:pPr>
        <w:ind w:left="0" w:hanging="2"/>
      </w:pPr>
    </w:p>
    <w:p w:rsidR="002324FE" w:rsidRDefault="00181DAF">
      <w:pPr>
        <w:ind w:left="0" w:hanging="2"/>
      </w:pPr>
      <w:r>
        <w:tab/>
        <w:t>Utilizando el índice creado, realizaremos consultas con el API de Lucene. Incorporar TheSearcher.java para realizar diferentes tipos de consultas.</w:t>
      </w:r>
    </w:p>
    <w:p w:rsidR="002324FE" w:rsidRDefault="002324FE">
      <w:pPr>
        <w:ind w:left="0" w:hanging="2"/>
      </w:pPr>
    </w:p>
    <w:p w:rsidR="002324FE" w:rsidRDefault="002324FE">
      <w:pPr>
        <w:ind w:left="0" w:hanging="2"/>
      </w:pPr>
    </w:p>
    <w:p w:rsidR="002324FE" w:rsidRDefault="00181DAF">
      <w:pPr>
        <w:numPr>
          <w:ilvl w:val="1"/>
          <w:numId w:val="2"/>
        </w:numPr>
        <w:ind w:left="0" w:hanging="2"/>
      </w:pPr>
      <w:r>
        <w:t xml:space="preserve">Probar </w:t>
      </w:r>
      <w:r>
        <w:rPr>
          <w:color w:val="0070C0"/>
        </w:rPr>
        <w:t>TermQuery</w:t>
      </w:r>
      <w:r>
        <w:t xml:space="preserve"> sobre los campos indicados y valores pedidos. Explicar resultados.</w:t>
      </w:r>
    </w:p>
    <w:p w:rsidR="002324FE" w:rsidRDefault="002324FE">
      <w:pPr>
        <w:ind w:left="0" w:hanging="2"/>
      </w:pPr>
    </w:p>
    <w:tbl>
      <w:tblPr>
        <w:tblStyle w:val="a"/>
        <w:tblW w:w="8851"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15"/>
        <w:gridCol w:w="3136"/>
      </w:tblGrid>
      <w:tr w:rsidR="002324FE">
        <w:tc>
          <w:tcPr>
            <w:tcW w:w="5715" w:type="dxa"/>
            <w:shd w:val="clear" w:color="auto" w:fill="000000"/>
          </w:tcPr>
          <w:p w:rsidR="002324FE" w:rsidRDefault="00181DAF">
            <w:pPr>
              <w:ind w:left="0" w:hanging="2"/>
              <w:rPr>
                <w:color w:val="FFFFFF"/>
              </w:rPr>
            </w:pPr>
            <w:r>
              <w:rPr>
                <w:color w:val="FFFFFF"/>
              </w:rPr>
              <w:t>Valor</w:t>
            </w:r>
          </w:p>
        </w:tc>
        <w:tc>
          <w:tcPr>
            <w:tcW w:w="3136" w:type="dxa"/>
            <w:shd w:val="clear" w:color="auto" w:fill="000000"/>
          </w:tcPr>
          <w:p w:rsidR="002324FE" w:rsidRDefault="00181DAF">
            <w:pPr>
              <w:ind w:left="0" w:hanging="2"/>
              <w:rPr>
                <w:color w:val="FFFFFF"/>
              </w:rPr>
            </w:pPr>
            <w:r>
              <w:rPr>
                <w:color w:val="FFFFFF"/>
              </w:rPr>
              <w:t>FieldName</w:t>
            </w:r>
          </w:p>
        </w:tc>
      </w:tr>
      <w:tr w:rsidR="002324FE">
        <w:tc>
          <w:tcPr>
            <w:tcW w:w="5715" w:type="dxa"/>
            <w:tcBorders>
              <w:bottom w:val="single" w:sz="4" w:space="0" w:color="000000"/>
            </w:tcBorders>
          </w:tcPr>
          <w:p w:rsidR="002324FE" w:rsidRDefault="00181DAF">
            <w:pPr>
              <w:ind w:left="0" w:hanging="2"/>
            </w:pPr>
            <w:r>
              <w:t>-</w:t>
            </w:r>
          </w:p>
        </w:tc>
        <w:tc>
          <w:tcPr>
            <w:tcW w:w="3136" w:type="dxa"/>
            <w:tcBorders>
              <w:bottom w:val="single" w:sz="4" w:space="0" w:color="000000"/>
            </w:tcBorders>
          </w:tcPr>
          <w:p w:rsidR="002324FE" w:rsidRDefault="00181DAF">
            <w:pPr>
              <w:ind w:left="0" w:hanging="2"/>
            </w:pPr>
            <w:r>
              <w:t>Probar con un fieldname no existente</w:t>
            </w:r>
          </w:p>
        </w:tc>
      </w:tr>
      <w:tr w:rsidR="002324FE">
        <w:tc>
          <w:tcPr>
            <w:tcW w:w="5715" w:type="dxa"/>
            <w:shd w:val="clear" w:color="auto" w:fill="F2F2F2"/>
          </w:tcPr>
          <w:p w:rsidR="002324FE" w:rsidRDefault="00181DAF">
            <w:pPr>
              <w:ind w:left="0" w:hanging="2"/>
              <w:rPr>
                <w:rFonts w:ascii="Consolas" w:eastAsia="Consolas" w:hAnsi="Consolas" w:cs="Consolas"/>
                <w:color w:val="000000"/>
                <w:sz w:val="20"/>
                <w:szCs w:val="20"/>
                <w:shd w:val="clear" w:color="auto" w:fill="E8F2FE"/>
              </w:rPr>
            </w:pPr>
            <w:r>
              <w:rPr>
                <w:rFonts w:ascii="Consolas" w:eastAsia="Consolas" w:hAnsi="Consolas" w:cs="Consolas"/>
                <w:color w:val="000000"/>
                <w:sz w:val="20"/>
                <w:szCs w:val="20"/>
                <w:shd w:val="clear" w:color="auto" w:fill="E8F2FE"/>
              </w:rPr>
              <w:t>C:\\dropbox\\2021Q1\\Unidad02\\lucene\\docs\\a.txt</w:t>
            </w:r>
          </w:p>
          <w:p w:rsidR="002324FE" w:rsidRDefault="00181DAF">
            <w:pPr>
              <w:ind w:left="0" w:hanging="2"/>
            </w:pPr>
            <w:r>
              <w:rPr>
                <w:rFonts w:ascii="Consolas" w:eastAsia="Consolas" w:hAnsi="Consolas" w:cs="Consolas"/>
                <w:color w:val="2A00FF"/>
                <w:sz w:val="20"/>
                <w:szCs w:val="20"/>
                <w:shd w:val="clear" w:color="auto" w:fill="E8F2FE"/>
              </w:rPr>
              <w:t>(usar el path del archivo a.txt)</w:t>
            </w:r>
          </w:p>
        </w:tc>
        <w:tc>
          <w:tcPr>
            <w:tcW w:w="3136" w:type="dxa"/>
            <w:shd w:val="clear" w:color="auto" w:fill="F2F2F2"/>
          </w:tcPr>
          <w:p w:rsidR="002324FE" w:rsidRDefault="00181DAF">
            <w:pPr>
              <w:ind w:left="0" w:hanging="2"/>
            </w:pPr>
            <w:r>
              <w:t>path</w:t>
            </w:r>
          </w:p>
        </w:tc>
      </w:tr>
      <w:tr w:rsidR="002324FE">
        <w:tc>
          <w:tcPr>
            <w:tcW w:w="5715" w:type="dxa"/>
            <w:shd w:val="clear" w:color="auto" w:fill="F2F2F2"/>
          </w:tcPr>
          <w:p w:rsidR="002324FE" w:rsidRDefault="00181DAF">
            <w:pPr>
              <w:ind w:left="0" w:hanging="2"/>
            </w:pPr>
            <w:r>
              <w:t>game</w:t>
            </w:r>
          </w:p>
        </w:tc>
        <w:tc>
          <w:tcPr>
            <w:tcW w:w="3136" w:type="dxa"/>
            <w:shd w:val="clear" w:color="auto" w:fill="F2F2F2"/>
          </w:tcPr>
          <w:p w:rsidR="002324FE" w:rsidRDefault="00181DAF">
            <w:pPr>
              <w:ind w:left="0" w:hanging="2"/>
            </w:pPr>
            <w:r>
              <w:t>path</w:t>
            </w:r>
          </w:p>
        </w:tc>
      </w:tr>
      <w:tr w:rsidR="002324FE">
        <w:tc>
          <w:tcPr>
            <w:tcW w:w="5715" w:type="dxa"/>
            <w:shd w:val="clear" w:color="auto" w:fill="F2F2F2"/>
          </w:tcPr>
          <w:p w:rsidR="002324FE" w:rsidRDefault="00181DAF">
            <w:pPr>
              <w:ind w:left="0" w:hanging="2"/>
            </w:pPr>
            <w:r>
              <w:t>Game</w:t>
            </w:r>
          </w:p>
        </w:tc>
        <w:tc>
          <w:tcPr>
            <w:tcW w:w="3136" w:type="dxa"/>
            <w:shd w:val="clear" w:color="auto" w:fill="F2F2F2"/>
          </w:tcPr>
          <w:p w:rsidR="002324FE" w:rsidRDefault="00181DAF">
            <w:pPr>
              <w:ind w:left="0" w:hanging="2"/>
            </w:pPr>
            <w:r>
              <w:t>content</w:t>
            </w:r>
          </w:p>
        </w:tc>
      </w:tr>
      <w:tr w:rsidR="002324FE">
        <w:tc>
          <w:tcPr>
            <w:tcW w:w="5715" w:type="dxa"/>
            <w:shd w:val="clear" w:color="auto" w:fill="F2F2F2"/>
          </w:tcPr>
          <w:p w:rsidR="002324FE" w:rsidRDefault="00181DAF">
            <w:pPr>
              <w:ind w:left="0" w:hanging="2"/>
            </w:pPr>
            <w:r>
              <w:t>ga</w:t>
            </w:r>
          </w:p>
        </w:tc>
        <w:tc>
          <w:tcPr>
            <w:tcW w:w="3136" w:type="dxa"/>
            <w:shd w:val="clear" w:color="auto" w:fill="F2F2F2"/>
          </w:tcPr>
          <w:p w:rsidR="002324FE" w:rsidRDefault="00181DAF">
            <w:pPr>
              <w:ind w:left="0" w:hanging="2"/>
            </w:pPr>
            <w:r>
              <w:t>content</w:t>
            </w:r>
          </w:p>
        </w:tc>
      </w:tr>
      <w:tr w:rsidR="002324FE">
        <w:tc>
          <w:tcPr>
            <w:tcW w:w="5715" w:type="dxa"/>
          </w:tcPr>
          <w:p w:rsidR="002324FE" w:rsidRDefault="00181DAF">
            <w:pPr>
              <w:ind w:left="0" w:hanging="2"/>
            </w:pPr>
            <w:r>
              <w:t>game,,</w:t>
            </w:r>
          </w:p>
        </w:tc>
        <w:tc>
          <w:tcPr>
            <w:tcW w:w="3136" w:type="dxa"/>
          </w:tcPr>
          <w:p w:rsidR="002324FE" w:rsidRDefault="00181DAF">
            <w:pPr>
              <w:ind w:left="0" w:hanging="2"/>
            </w:pPr>
            <w:r>
              <w:t>content</w:t>
            </w:r>
          </w:p>
        </w:tc>
      </w:tr>
      <w:tr w:rsidR="002324FE">
        <w:tc>
          <w:tcPr>
            <w:tcW w:w="5715" w:type="dxa"/>
          </w:tcPr>
          <w:p w:rsidR="002324FE" w:rsidRDefault="00181DAF">
            <w:pPr>
              <w:ind w:left="0" w:hanging="2"/>
            </w:pPr>
            <w:r>
              <w:t>game</w:t>
            </w:r>
          </w:p>
        </w:tc>
        <w:tc>
          <w:tcPr>
            <w:tcW w:w="3136" w:type="dxa"/>
          </w:tcPr>
          <w:p w:rsidR="002324FE" w:rsidRDefault="00181DAF">
            <w:pPr>
              <w:ind w:left="0" w:hanging="2"/>
            </w:pPr>
            <w:r>
              <w:t>content</w:t>
            </w:r>
          </w:p>
        </w:tc>
      </w:tr>
    </w:tbl>
    <w:p w:rsidR="002324FE" w:rsidRDefault="002324FE">
      <w:pPr>
        <w:ind w:left="0" w:hanging="2"/>
      </w:pPr>
    </w:p>
    <w:p w:rsidR="002324FE" w:rsidRDefault="00181DAF">
      <w:pPr>
        <w:ind w:left="0" w:hanging="2"/>
      </w:pPr>
      <w:r>
        <w:t>¿Qué información del índice le permite a Lucene responder a las consultas por TermQuery?</w:t>
      </w:r>
    </w:p>
    <w:p w:rsidR="002324FE" w:rsidRDefault="002324FE">
      <w:pPr>
        <w:ind w:left="0" w:hanging="2"/>
      </w:pPr>
    </w:p>
    <w:p w:rsidR="002324FE" w:rsidRDefault="002324FE">
      <w:pPr>
        <w:ind w:left="0" w:hanging="2"/>
      </w:pPr>
    </w:p>
    <w:p w:rsidR="002324FE" w:rsidRDefault="00181DAF">
      <w:pPr>
        <w:numPr>
          <w:ilvl w:val="1"/>
          <w:numId w:val="2"/>
        </w:numPr>
        <w:ind w:left="0" w:hanging="2"/>
        <w:jc w:val="both"/>
      </w:pPr>
      <w:r>
        <w:t xml:space="preserve">Probar </w:t>
      </w:r>
      <w:r>
        <w:rPr>
          <w:color w:val="0070C0"/>
        </w:rPr>
        <w:t>PrefixQuery</w:t>
      </w:r>
      <w:r>
        <w:t xml:space="preserve"> sobre los campos indicados y valores pedidos. Explicar resultados.</w:t>
      </w:r>
    </w:p>
    <w:p w:rsidR="002324FE" w:rsidRPr="006A5724" w:rsidRDefault="00181DAF">
      <w:pPr>
        <w:ind w:left="0" w:hanging="2"/>
        <w:rPr>
          <w:lang w:val="en-US"/>
        </w:rPr>
      </w:pPr>
      <w:r w:rsidRPr="006A5724">
        <w:rPr>
          <w:lang w:val="en-US"/>
        </w:rPr>
        <w:t>Cambiar Query query = new TermQuery(new Term("content", "bla"));</w:t>
      </w:r>
    </w:p>
    <w:p w:rsidR="002324FE" w:rsidRPr="006A5724" w:rsidRDefault="002324FE">
      <w:pPr>
        <w:ind w:left="0" w:hanging="2"/>
        <w:rPr>
          <w:lang w:val="en-US"/>
        </w:rPr>
      </w:pPr>
    </w:p>
    <w:p w:rsidR="002324FE" w:rsidRPr="006A5724" w:rsidRDefault="00181DAF">
      <w:pPr>
        <w:ind w:left="0" w:hanging="2"/>
        <w:rPr>
          <w:lang w:val="en-US"/>
        </w:rPr>
      </w:pPr>
      <w:r w:rsidRPr="006A5724">
        <w:rPr>
          <w:lang w:val="en-US"/>
        </w:rPr>
        <w:t>Por</w:t>
      </w:r>
    </w:p>
    <w:p w:rsidR="002324FE" w:rsidRPr="006A5724" w:rsidRDefault="00181DAF">
      <w:pPr>
        <w:ind w:left="0" w:hanging="2"/>
        <w:rPr>
          <w:lang w:val="en-US"/>
        </w:rPr>
      </w:pPr>
      <w:r w:rsidRPr="006A5724">
        <w:rPr>
          <w:lang w:val="en-US"/>
        </w:rPr>
        <w:t xml:space="preserve">Query query = new </w:t>
      </w:r>
      <w:r w:rsidRPr="006A5724">
        <w:rPr>
          <w:color w:val="0070C0"/>
          <w:lang w:val="en-US"/>
        </w:rPr>
        <w:t>PrefixQuery</w:t>
      </w:r>
      <w:r w:rsidRPr="006A5724">
        <w:rPr>
          <w:lang w:val="en-US"/>
        </w:rPr>
        <w:t>(new Term("content", "bla"));</w:t>
      </w:r>
    </w:p>
    <w:p w:rsidR="002324FE" w:rsidRPr="006A5724" w:rsidRDefault="002324FE">
      <w:pPr>
        <w:ind w:left="0" w:hanging="2"/>
        <w:rPr>
          <w:lang w:val="en-US"/>
        </w:rPr>
      </w:pPr>
    </w:p>
    <w:p w:rsidR="002324FE" w:rsidRPr="006A5724" w:rsidRDefault="002324FE">
      <w:pPr>
        <w:ind w:left="0" w:hanging="2"/>
        <w:rPr>
          <w:lang w:val="en-US"/>
        </w:rPr>
      </w:pPr>
    </w:p>
    <w:tbl>
      <w:tblPr>
        <w:tblStyle w:val="a0"/>
        <w:tblW w:w="8851"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15"/>
        <w:gridCol w:w="3136"/>
      </w:tblGrid>
      <w:tr w:rsidR="002324FE">
        <w:tc>
          <w:tcPr>
            <w:tcW w:w="5715" w:type="dxa"/>
            <w:shd w:val="clear" w:color="auto" w:fill="000000"/>
          </w:tcPr>
          <w:p w:rsidR="002324FE" w:rsidRDefault="00181DAF">
            <w:pPr>
              <w:ind w:left="0" w:hanging="2"/>
              <w:rPr>
                <w:color w:val="FFFFFF"/>
              </w:rPr>
            </w:pPr>
            <w:r>
              <w:rPr>
                <w:color w:val="FFFFFF"/>
              </w:rPr>
              <w:t>Valor</w:t>
            </w:r>
          </w:p>
        </w:tc>
        <w:tc>
          <w:tcPr>
            <w:tcW w:w="3136" w:type="dxa"/>
            <w:shd w:val="clear" w:color="auto" w:fill="000000"/>
          </w:tcPr>
          <w:p w:rsidR="002324FE" w:rsidRDefault="00181DAF">
            <w:pPr>
              <w:ind w:left="0" w:hanging="2"/>
              <w:rPr>
                <w:color w:val="FFFFFF"/>
              </w:rPr>
            </w:pPr>
            <w:r>
              <w:rPr>
                <w:color w:val="FFFFFF"/>
              </w:rPr>
              <w:t>FieldName</w:t>
            </w:r>
          </w:p>
        </w:tc>
      </w:tr>
      <w:tr w:rsidR="002324FE">
        <w:tc>
          <w:tcPr>
            <w:tcW w:w="5715" w:type="dxa"/>
            <w:shd w:val="clear" w:color="auto" w:fill="F2F2F2"/>
          </w:tcPr>
          <w:p w:rsidR="002324FE" w:rsidRDefault="00181DAF">
            <w:pPr>
              <w:ind w:left="0" w:hanging="2"/>
            </w:pPr>
            <w:r>
              <w:t>game</w:t>
            </w:r>
          </w:p>
        </w:tc>
        <w:tc>
          <w:tcPr>
            <w:tcW w:w="3136" w:type="dxa"/>
            <w:shd w:val="clear" w:color="auto" w:fill="F2F2F2"/>
          </w:tcPr>
          <w:p w:rsidR="002324FE" w:rsidRDefault="00181DAF">
            <w:pPr>
              <w:ind w:left="0" w:hanging="2"/>
            </w:pPr>
            <w:r>
              <w:t>content</w:t>
            </w:r>
          </w:p>
        </w:tc>
      </w:tr>
      <w:tr w:rsidR="002324FE">
        <w:tc>
          <w:tcPr>
            <w:tcW w:w="5715" w:type="dxa"/>
            <w:shd w:val="clear" w:color="auto" w:fill="F2F2F2"/>
          </w:tcPr>
          <w:p w:rsidR="002324FE" w:rsidRDefault="00181DAF">
            <w:pPr>
              <w:ind w:left="0" w:hanging="2"/>
            </w:pPr>
            <w:r>
              <w:t>ga</w:t>
            </w:r>
          </w:p>
        </w:tc>
        <w:tc>
          <w:tcPr>
            <w:tcW w:w="3136" w:type="dxa"/>
            <w:shd w:val="clear" w:color="auto" w:fill="F2F2F2"/>
          </w:tcPr>
          <w:p w:rsidR="002324FE" w:rsidRDefault="00181DAF">
            <w:pPr>
              <w:ind w:left="0" w:hanging="2"/>
            </w:pPr>
            <w:r>
              <w:t>content</w:t>
            </w:r>
          </w:p>
        </w:tc>
      </w:tr>
      <w:tr w:rsidR="002324FE">
        <w:tc>
          <w:tcPr>
            <w:tcW w:w="5715" w:type="dxa"/>
          </w:tcPr>
          <w:p w:rsidR="002324FE" w:rsidRDefault="00181DAF">
            <w:pPr>
              <w:ind w:left="0" w:hanging="2"/>
            </w:pPr>
            <w:r>
              <w:t>Ga</w:t>
            </w:r>
          </w:p>
        </w:tc>
        <w:tc>
          <w:tcPr>
            <w:tcW w:w="3136" w:type="dxa"/>
          </w:tcPr>
          <w:p w:rsidR="002324FE" w:rsidRDefault="00181DAF">
            <w:pPr>
              <w:ind w:left="0" w:hanging="2"/>
            </w:pPr>
            <w:r>
              <w:t>content</w:t>
            </w:r>
          </w:p>
        </w:tc>
      </w:tr>
      <w:tr w:rsidR="002324FE">
        <w:tc>
          <w:tcPr>
            <w:tcW w:w="5715" w:type="dxa"/>
          </w:tcPr>
          <w:p w:rsidR="002324FE" w:rsidRDefault="00181DAF">
            <w:pPr>
              <w:ind w:left="0" w:hanging="2"/>
            </w:pPr>
            <w:r>
              <w:t>me</w:t>
            </w:r>
          </w:p>
        </w:tc>
        <w:tc>
          <w:tcPr>
            <w:tcW w:w="3136" w:type="dxa"/>
          </w:tcPr>
          <w:p w:rsidR="002324FE" w:rsidRDefault="00181DAF">
            <w:pPr>
              <w:ind w:left="0" w:hanging="2"/>
            </w:pPr>
            <w:r>
              <w:t>content</w:t>
            </w:r>
          </w:p>
        </w:tc>
      </w:tr>
    </w:tbl>
    <w:p w:rsidR="002324FE" w:rsidRDefault="002324FE">
      <w:pPr>
        <w:ind w:left="0" w:hanging="2"/>
      </w:pPr>
    </w:p>
    <w:p w:rsidR="002324FE" w:rsidRDefault="00181DAF">
      <w:pPr>
        <w:ind w:left="0" w:hanging="2"/>
      </w:pPr>
      <w:r>
        <w:t>¿Qué información del índice le permite a Lucene responder a las consultas por PrefixQuery?</w:t>
      </w:r>
    </w:p>
    <w:p w:rsidR="002324FE" w:rsidRDefault="002324FE">
      <w:pPr>
        <w:ind w:left="0" w:hanging="2"/>
        <w:jc w:val="both"/>
      </w:pPr>
    </w:p>
    <w:p w:rsidR="002324FE" w:rsidRDefault="002324FE">
      <w:pPr>
        <w:ind w:left="0" w:hanging="2"/>
        <w:jc w:val="both"/>
      </w:pPr>
    </w:p>
    <w:p w:rsidR="002324FE" w:rsidRDefault="00181DAF">
      <w:pPr>
        <w:numPr>
          <w:ilvl w:val="1"/>
          <w:numId w:val="2"/>
        </w:numPr>
        <w:ind w:left="0" w:hanging="2"/>
        <w:jc w:val="both"/>
      </w:pPr>
      <w:r>
        <w:lastRenderedPageBreak/>
        <w:t xml:space="preserve">Probar </w:t>
      </w:r>
      <w:r>
        <w:rPr>
          <w:color w:val="0070C0"/>
        </w:rPr>
        <w:t>TermRangeQuery</w:t>
      </w:r>
      <w:r>
        <w:t xml:space="preserve"> sobre los campos indicados y valores pedidos. Explicar resultados.</w:t>
      </w:r>
    </w:p>
    <w:p w:rsidR="002324FE" w:rsidRDefault="002324FE">
      <w:pPr>
        <w:ind w:left="0" w:hanging="2"/>
      </w:pPr>
    </w:p>
    <w:p w:rsidR="002324FE" w:rsidRDefault="00181DAF">
      <w:pPr>
        <w:ind w:left="0" w:hanging="2"/>
        <w:jc w:val="both"/>
      </w:pPr>
      <w:r>
        <w:t>Permite buscar términos pero sin tener que explicitarlos uno por uno, siempre que estos pertenezcan a un mismo rango.</w:t>
      </w:r>
    </w:p>
    <w:p w:rsidR="002324FE" w:rsidRDefault="002324FE">
      <w:pPr>
        <w:ind w:left="0" w:hanging="2"/>
      </w:pPr>
    </w:p>
    <w:p w:rsidR="002324FE" w:rsidRPr="006A5724" w:rsidRDefault="00181DAF">
      <w:pPr>
        <w:ind w:left="0" w:hanging="2"/>
        <w:rPr>
          <w:lang w:val="en-US"/>
        </w:rPr>
      </w:pPr>
      <w:r w:rsidRPr="006A5724">
        <w:rPr>
          <w:lang w:val="en-US"/>
        </w:rPr>
        <w:t>Cambiar:</w:t>
      </w:r>
    </w:p>
    <w:p w:rsidR="002324FE" w:rsidRPr="006A5724" w:rsidRDefault="002324FE">
      <w:pPr>
        <w:ind w:left="0" w:hanging="2"/>
        <w:rPr>
          <w:lang w:val="en-US"/>
        </w:rPr>
      </w:pPr>
    </w:p>
    <w:p w:rsidR="002324FE" w:rsidRPr="006A5724" w:rsidRDefault="00181DAF">
      <w:pPr>
        <w:ind w:left="0" w:hanging="2"/>
        <w:rPr>
          <w:lang w:val="en-US"/>
        </w:rPr>
      </w:pPr>
      <w:r w:rsidRPr="006A5724">
        <w:rPr>
          <w:lang w:val="en-US"/>
        </w:rPr>
        <w:t xml:space="preserve">Query query = new </w:t>
      </w:r>
      <w:r w:rsidRPr="006A5724">
        <w:rPr>
          <w:b/>
          <w:color w:val="0070C0"/>
          <w:lang w:val="en-US"/>
        </w:rPr>
        <w:t>PrefixQuery</w:t>
      </w:r>
      <w:r w:rsidRPr="006A5724">
        <w:rPr>
          <w:lang w:val="en-US"/>
        </w:rPr>
        <w:t>(new Term("content", "bla"));</w:t>
      </w:r>
    </w:p>
    <w:p w:rsidR="002324FE" w:rsidRPr="006A5724" w:rsidRDefault="002324FE">
      <w:pPr>
        <w:ind w:left="0" w:hanging="2"/>
        <w:rPr>
          <w:lang w:val="en-US"/>
        </w:rPr>
      </w:pPr>
    </w:p>
    <w:p w:rsidR="002324FE" w:rsidRPr="006A5724" w:rsidRDefault="00181DAF">
      <w:pPr>
        <w:ind w:left="0" w:hanging="2"/>
        <w:rPr>
          <w:lang w:val="en-US"/>
        </w:rPr>
      </w:pPr>
      <w:r w:rsidRPr="006A5724">
        <w:rPr>
          <w:lang w:val="en-US"/>
        </w:rPr>
        <w:t>Por</w:t>
      </w:r>
    </w:p>
    <w:p w:rsidR="002324FE" w:rsidRPr="006A5724" w:rsidRDefault="002324FE">
      <w:pPr>
        <w:ind w:left="0" w:hanging="2"/>
        <w:rPr>
          <w:lang w:val="en-US"/>
        </w:rPr>
      </w:pPr>
    </w:p>
    <w:p w:rsidR="002324FE" w:rsidRPr="006A5724" w:rsidRDefault="00181DAF">
      <w:pPr>
        <w:ind w:left="0" w:hanging="2"/>
        <w:rPr>
          <w:lang w:val="en-US"/>
        </w:rPr>
      </w:pPr>
      <w:r w:rsidRPr="006A5724">
        <w:rPr>
          <w:lang w:val="en-US"/>
        </w:rPr>
        <w:t xml:space="preserve">Query query = </w:t>
      </w:r>
      <w:r w:rsidRPr="006A5724">
        <w:rPr>
          <w:b/>
          <w:lang w:val="en-US"/>
        </w:rPr>
        <w:t xml:space="preserve">new </w:t>
      </w:r>
      <w:r w:rsidRPr="006A5724">
        <w:rPr>
          <w:b/>
          <w:color w:val="0070C0"/>
          <w:lang w:val="en-US"/>
        </w:rPr>
        <w:t>TermRangeQuery</w:t>
      </w:r>
      <w:r w:rsidRPr="006A5724">
        <w:rPr>
          <w:b/>
          <w:lang w:val="en-US"/>
        </w:rPr>
        <w:t>(</w:t>
      </w:r>
      <w:r w:rsidRPr="006A5724">
        <w:rPr>
          <w:lang w:val="en-US"/>
        </w:rPr>
        <w:t>"</w:t>
      </w:r>
      <w:r w:rsidRPr="006A5724">
        <w:rPr>
          <w:b/>
          <w:lang w:val="en-US"/>
        </w:rPr>
        <w:t>fieldName</w:t>
      </w:r>
      <w:r w:rsidRPr="006A5724">
        <w:rPr>
          <w:lang w:val="en-US"/>
        </w:rPr>
        <w:t>"</w:t>
      </w:r>
      <w:r w:rsidRPr="006A5724">
        <w:rPr>
          <w:b/>
          <w:lang w:val="en-US"/>
        </w:rPr>
        <w:t>, BytesRefIzq</w:t>
      </w:r>
      <w:r w:rsidRPr="006A5724">
        <w:rPr>
          <w:lang w:val="en-US"/>
        </w:rPr>
        <w:t xml:space="preserve">, </w:t>
      </w:r>
      <w:r w:rsidRPr="006A5724">
        <w:rPr>
          <w:b/>
          <w:lang w:val="en-US"/>
        </w:rPr>
        <w:t>BytesRefDer</w:t>
      </w:r>
      <w:r w:rsidRPr="006A5724">
        <w:rPr>
          <w:lang w:val="en-US"/>
        </w:rPr>
        <w:t xml:space="preserve">, Boolean, Boolean </w:t>
      </w:r>
      <w:r w:rsidRPr="006A5724">
        <w:rPr>
          <w:b/>
          <w:lang w:val="en-US"/>
        </w:rPr>
        <w:t>);</w:t>
      </w:r>
    </w:p>
    <w:p w:rsidR="002324FE" w:rsidRPr="006A5724" w:rsidRDefault="002324FE">
      <w:pPr>
        <w:ind w:left="0" w:hanging="2"/>
        <w:rPr>
          <w:lang w:val="en-US"/>
        </w:rPr>
      </w:pPr>
    </w:p>
    <w:p w:rsidR="002324FE" w:rsidRDefault="00181DAF">
      <w:pPr>
        <w:ind w:left="0" w:hanging="2"/>
      </w:pPr>
      <w:r>
        <w:rPr>
          <w:b/>
        </w:rPr>
        <w:t xml:space="preserve">Donde </w:t>
      </w:r>
    </w:p>
    <w:p w:rsidR="002324FE" w:rsidRDefault="00181DAF">
      <w:pPr>
        <w:ind w:left="0" w:hanging="2"/>
        <w:jc w:val="both"/>
      </w:pPr>
      <w:r>
        <w:rPr>
          <w:b/>
        </w:rPr>
        <w:t>BytesRefIzq</w:t>
      </w:r>
      <w:r>
        <w:t xml:space="preserve">: es una instancia de la clase ByteRef que representa un String para el intervalo a izquierda. Esa instancia puede generarse así: </w:t>
      </w:r>
      <w:r>
        <w:rPr>
          <w:color w:val="0070C0"/>
        </w:rPr>
        <w:t>new BytesRe</w:t>
      </w:r>
      <w:r>
        <w:t>f( String)</w:t>
      </w:r>
    </w:p>
    <w:p w:rsidR="002324FE" w:rsidRDefault="00181DAF">
      <w:pPr>
        <w:ind w:left="0" w:hanging="2"/>
        <w:jc w:val="both"/>
      </w:pPr>
      <w:r>
        <w:rPr>
          <w:b/>
        </w:rPr>
        <w:t>BytesRefDer</w:t>
      </w:r>
      <w:r>
        <w:t>: es una instancia de la clase ByteRef que representa un String para el intervalo a derecha.</w:t>
      </w:r>
    </w:p>
    <w:p w:rsidR="002324FE" w:rsidRDefault="00181DAF">
      <w:pPr>
        <w:ind w:left="0" w:hanging="2"/>
        <w:jc w:val="both"/>
      </w:pPr>
      <w:r>
        <w:t xml:space="preserve">Los últimos </w:t>
      </w:r>
      <w:r>
        <w:rPr>
          <w:b/>
        </w:rPr>
        <w:t>2 booleanos</w:t>
      </w:r>
      <w:r>
        <w:t xml:space="preserve"> indican si el intervalo es abierto/cerrado a izquierda, y abierto/cerrado a derecha. True significa cerrado.</w:t>
      </w:r>
    </w:p>
    <w:p w:rsidR="002324FE" w:rsidRDefault="002324FE">
      <w:pPr>
        <w:ind w:left="0" w:hanging="2"/>
      </w:pPr>
    </w:p>
    <w:p w:rsidR="002324FE" w:rsidRDefault="002324FE">
      <w:pPr>
        <w:ind w:left="0" w:hanging="2"/>
      </w:pPr>
    </w:p>
    <w:tbl>
      <w:tblPr>
        <w:tblStyle w:val="a1"/>
        <w:tblW w:w="8851"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41"/>
        <w:gridCol w:w="5210"/>
      </w:tblGrid>
      <w:tr w:rsidR="002324FE">
        <w:tc>
          <w:tcPr>
            <w:tcW w:w="3641" w:type="dxa"/>
            <w:shd w:val="clear" w:color="auto" w:fill="000000"/>
          </w:tcPr>
          <w:p w:rsidR="002324FE" w:rsidRDefault="00181DAF">
            <w:pPr>
              <w:ind w:left="0" w:hanging="2"/>
              <w:rPr>
                <w:color w:val="FFFFFF"/>
              </w:rPr>
            </w:pPr>
            <w:r>
              <w:rPr>
                <w:color w:val="FFFFFF"/>
              </w:rPr>
              <w:t>Valor</w:t>
            </w:r>
          </w:p>
        </w:tc>
        <w:tc>
          <w:tcPr>
            <w:tcW w:w="5210" w:type="dxa"/>
            <w:shd w:val="clear" w:color="auto" w:fill="000000"/>
          </w:tcPr>
          <w:p w:rsidR="002324FE" w:rsidRDefault="00181DAF">
            <w:pPr>
              <w:ind w:left="0" w:hanging="2"/>
              <w:rPr>
                <w:color w:val="FFFFFF"/>
              </w:rPr>
            </w:pPr>
            <w:r>
              <w:rPr>
                <w:color w:val="FFFFFF"/>
              </w:rPr>
              <w:t>FieldName</w:t>
            </w:r>
          </w:p>
        </w:tc>
      </w:tr>
      <w:tr w:rsidR="002324FE">
        <w:tc>
          <w:tcPr>
            <w:tcW w:w="3641" w:type="dxa"/>
          </w:tcPr>
          <w:p w:rsidR="002324FE" w:rsidRDefault="00181DAF">
            <w:pPr>
              <w:ind w:left="0" w:hanging="2"/>
              <w:rPr>
                <w:color w:val="000000"/>
              </w:rPr>
            </w:pPr>
            <w:r>
              <w:rPr>
                <w:color w:val="000000"/>
              </w:rPr>
              <w:t>Rango [</w:t>
            </w:r>
            <w:r>
              <w:rPr>
                <w:rFonts w:ascii="Consolas" w:eastAsia="Consolas" w:hAnsi="Consolas" w:cs="Consolas"/>
                <w:color w:val="000000"/>
                <w:sz w:val="28"/>
                <w:szCs w:val="28"/>
              </w:rPr>
              <w:t>"game", "gum"]</w:t>
            </w:r>
          </w:p>
        </w:tc>
        <w:tc>
          <w:tcPr>
            <w:tcW w:w="5210" w:type="dxa"/>
          </w:tcPr>
          <w:p w:rsidR="002324FE" w:rsidRDefault="00181DAF">
            <w:pPr>
              <w:ind w:left="0" w:hanging="2"/>
            </w:pPr>
            <w:r>
              <w:t>content</w:t>
            </w:r>
          </w:p>
        </w:tc>
      </w:tr>
      <w:tr w:rsidR="002324FE">
        <w:tc>
          <w:tcPr>
            <w:tcW w:w="3641" w:type="dxa"/>
          </w:tcPr>
          <w:p w:rsidR="002324FE" w:rsidRDefault="00181DAF">
            <w:pPr>
              <w:ind w:left="0" w:hanging="2"/>
              <w:rPr>
                <w:color w:val="000000"/>
              </w:rPr>
            </w:pPr>
            <w:r>
              <w:rPr>
                <w:color w:val="000000"/>
              </w:rPr>
              <w:t>Rango [</w:t>
            </w:r>
            <w:r>
              <w:rPr>
                <w:rFonts w:ascii="Consolas" w:eastAsia="Consolas" w:hAnsi="Consolas" w:cs="Consolas"/>
                <w:color w:val="000000"/>
                <w:sz w:val="28"/>
                <w:szCs w:val="28"/>
              </w:rPr>
              <w:t>"game", "game"]</w:t>
            </w:r>
          </w:p>
        </w:tc>
        <w:tc>
          <w:tcPr>
            <w:tcW w:w="5210" w:type="dxa"/>
          </w:tcPr>
          <w:p w:rsidR="002324FE" w:rsidRDefault="00181DAF">
            <w:pPr>
              <w:ind w:left="0" w:hanging="2"/>
            </w:pPr>
            <w:r>
              <w:t>content</w:t>
            </w:r>
          </w:p>
        </w:tc>
      </w:tr>
      <w:tr w:rsidR="002324FE">
        <w:tc>
          <w:tcPr>
            <w:tcW w:w="3641" w:type="dxa"/>
          </w:tcPr>
          <w:p w:rsidR="002324FE" w:rsidRDefault="00181DAF">
            <w:pPr>
              <w:ind w:left="0" w:hanging="2"/>
              <w:rPr>
                <w:color w:val="000000"/>
              </w:rPr>
            </w:pPr>
            <w:r>
              <w:rPr>
                <w:color w:val="000000"/>
              </w:rPr>
              <w:t>Rango [</w:t>
            </w:r>
            <w:r>
              <w:rPr>
                <w:rFonts w:ascii="Consolas" w:eastAsia="Consolas" w:hAnsi="Consolas" w:cs="Consolas"/>
                <w:color w:val="000000"/>
                <w:sz w:val="28"/>
                <w:szCs w:val="28"/>
              </w:rPr>
              <w:t>"game", "game")</w:t>
            </w:r>
          </w:p>
        </w:tc>
        <w:tc>
          <w:tcPr>
            <w:tcW w:w="5210" w:type="dxa"/>
          </w:tcPr>
          <w:p w:rsidR="002324FE" w:rsidRDefault="00181DAF">
            <w:pPr>
              <w:ind w:left="0" w:hanging="2"/>
            </w:pPr>
            <w:r>
              <w:t>content</w:t>
            </w:r>
          </w:p>
        </w:tc>
      </w:tr>
      <w:tr w:rsidR="002324FE">
        <w:tc>
          <w:tcPr>
            <w:tcW w:w="3641" w:type="dxa"/>
          </w:tcPr>
          <w:p w:rsidR="002324FE" w:rsidRDefault="00181DAF">
            <w:pPr>
              <w:ind w:left="0" w:hanging="2"/>
              <w:rPr>
                <w:color w:val="000000"/>
              </w:rPr>
            </w:pPr>
            <w:r>
              <w:rPr>
                <w:color w:val="000000"/>
              </w:rPr>
              <w:t>Rango [</w:t>
            </w:r>
            <w:r>
              <w:rPr>
                <w:rFonts w:ascii="Consolas" w:eastAsia="Consolas" w:hAnsi="Consolas" w:cs="Consolas"/>
                <w:color w:val="000000"/>
                <w:sz w:val="28"/>
                <w:szCs w:val="28"/>
              </w:rPr>
              <w:t>"gum", "gam"]</w:t>
            </w:r>
          </w:p>
        </w:tc>
        <w:tc>
          <w:tcPr>
            <w:tcW w:w="5210" w:type="dxa"/>
          </w:tcPr>
          <w:p w:rsidR="002324FE" w:rsidRDefault="00181DAF">
            <w:pPr>
              <w:ind w:left="0" w:hanging="2"/>
            </w:pPr>
            <w:r>
              <w:t>content</w:t>
            </w:r>
          </w:p>
        </w:tc>
      </w:tr>
      <w:tr w:rsidR="002324FE">
        <w:tc>
          <w:tcPr>
            <w:tcW w:w="3641" w:type="dxa"/>
          </w:tcPr>
          <w:p w:rsidR="002324FE" w:rsidRDefault="00181DAF">
            <w:pPr>
              <w:ind w:left="0" w:hanging="2"/>
              <w:rPr>
                <w:color w:val="000000"/>
              </w:rPr>
            </w:pPr>
            <w:r>
              <w:rPr>
                <w:color w:val="000000"/>
              </w:rPr>
              <w:t>Rango (</w:t>
            </w:r>
            <w:r>
              <w:rPr>
                <w:rFonts w:ascii="Consolas" w:eastAsia="Consolas" w:hAnsi="Consolas" w:cs="Consolas"/>
                <w:color w:val="000000"/>
                <w:sz w:val="28"/>
                <w:szCs w:val="28"/>
              </w:rPr>
              <w:t>"game", "gum"]</w:t>
            </w:r>
          </w:p>
        </w:tc>
        <w:tc>
          <w:tcPr>
            <w:tcW w:w="5210" w:type="dxa"/>
          </w:tcPr>
          <w:p w:rsidR="002324FE" w:rsidRDefault="00181DAF">
            <w:pPr>
              <w:ind w:left="0" w:hanging="2"/>
            </w:pPr>
            <w:r>
              <w:t>content</w:t>
            </w:r>
          </w:p>
        </w:tc>
      </w:tr>
      <w:tr w:rsidR="002324FE">
        <w:tc>
          <w:tcPr>
            <w:tcW w:w="3641" w:type="dxa"/>
            <w:tcBorders>
              <w:bottom w:val="single" w:sz="4" w:space="0" w:color="000000"/>
            </w:tcBorders>
          </w:tcPr>
          <w:p w:rsidR="002324FE" w:rsidRDefault="00181DAF">
            <w:pPr>
              <w:ind w:left="0" w:hanging="2"/>
              <w:rPr>
                <w:color w:val="000000"/>
              </w:rPr>
            </w:pPr>
            <w:r>
              <w:rPr>
                <w:color w:val="000000"/>
              </w:rPr>
              <w:t>Rango (</w:t>
            </w:r>
            <w:r>
              <w:rPr>
                <w:rFonts w:ascii="Consolas" w:eastAsia="Consolas" w:hAnsi="Consolas" w:cs="Consolas"/>
                <w:color w:val="000000"/>
                <w:sz w:val="28"/>
                <w:szCs w:val="28"/>
              </w:rPr>
              <w:t>"gaming", "gum")</w:t>
            </w:r>
          </w:p>
        </w:tc>
        <w:tc>
          <w:tcPr>
            <w:tcW w:w="5210" w:type="dxa"/>
            <w:tcBorders>
              <w:bottom w:val="single" w:sz="4" w:space="0" w:color="000000"/>
            </w:tcBorders>
          </w:tcPr>
          <w:p w:rsidR="002324FE" w:rsidRDefault="00181DAF">
            <w:pPr>
              <w:ind w:left="0" w:hanging="2"/>
            </w:pPr>
            <w:r>
              <w:t>content</w:t>
            </w:r>
          </w:p>
        </w:tc>
      </w:tr>
    </w:tbl>
    <w:p w:rsidR="002324FE" w:rsidRDefault="002324FE">
      <w:pPr>
        <w:ind w:left="0" w:hanging="2"/>
      </w:pPr>
    </w:p>
    <w:p w:rsidR="002324FE" w:rsidRDefault="002324FE">
      <w:pPr>
        <w:ind w:left="0" w:hanging="2"/>
      </w:pPr>
    </w:p>
    <w:p w:rsidR="002324FE" w:rsidRDefault="00181DAF">
      <w:pPr>
        <w:ind w:left="0" w:hanging="2"/>
        <w:jc w:val="both"/>
      </w:pPr>
      <w:r>
        <w:t>¿Qué información del índice le permite a Lucene responder a las consultas por TermRangeQuery?</w:t>
      </w:r>
    </w:p>
    <w:p w:rsidR="002324FE" w:rsidRDefault="002324FE">
      <w:pPr>
        <w:ind w:left="0" w:hanging="2"/>
      </w:pPr>
    </w:p>
    <w:p w:rsidR="002324FE" w:rsidRDefault="002324FE">
      <w:pPr>
        <w:ind w:left="0" w:hanging="2"/>
      </w:pPr>
    </w:p>
    <w:p w:rsidR="002324FE" w:rsidRDefault="002324FE">
      <w:pPr>
        <w:ind w:left="0" w:hanging="2"/>
      </w:pPr>
    </w:p>
    <w:p w:rsidR="002324FE" w:rsidRDefault="002324FE">
      <w:pPr>
        <w:ind w:left="0" w:hanging="2"/>
      </w:pPr>
    </w:p>
    <w:p w:rsidR="002324FE" w:rsidRDefault="00181DAF">
      <w:pPr>
        <w:numPr>
          <w:ilvl w:val="1"/>
          <w:numId w:val="2"/>
        </w:numPr>
        <w:ind w:left="0" w:hanging="2"/>
      </w:pPr>
      <w:r>
        <w:t xml:space="preserve">Probar </w:t>
      </w:r>
      <w:r>
        <w:rPr>
          <w:color w:val="0070C0"/>
        </w:rPr>
        <w:t>PhraseQuery</w:t>
      </w:r>
      <w:r>
        <w:t xml:space="preserve"> sobre los campos indicados y valores pedidos. Explicar resultados.</w:t>
      </w:r>
    </w:p>
    <w:p w:rsidR="002324FE" w:rsidRDefault="002324FE">
      <w:pPr>
        <w:ind w:left="0" w:hanging="2"/>
      </w:pPr>
    </w:p>
    <w:p w:rsidR="002324FE" w:rsidRDefault="00181DAF">
      <w:pPr>
        <w:ind w:left="0" w:hanging="2"/>
      </w:pPr>
      <w:r>
        <w:t>Usar:</w:t>
      </w:r>
    </w:p>
    <w:p w:rsidR="002324FE" w:rsidRDefault="002324FE">
      <w:pPr>
        <w:ind w:left="0" w:hanging="2"/>
      </w:pPr>
    </w:p>
    <w:p w:rsidR="002324FE" w:rsidRPr="006A5724" w:rsidRDefault="00181DAF">
      <w:pPr>
        <w:ind w:left="0" w:hanging="2"/>
        <w:rPr>
          <w:lang w:val="en-US"/>
        </w:rPr>
      </w:pPr>
      <w:r w:rsidRPr="006A5724">
        <w:rPr>
          <w:lang w:val="en-US"/>
        </w:rPr>
        <w:t xml:space="preserve">Query query = </w:t>
      </w:r>
      <w:r w:rsidRPr="006A5724">
        <w:rPr>
          <w:b/>
          <w:lang w:val="en-US"/>
        </w:rPr>
        <w:t xml:space="preserve">new </w:t>
      </w:r>
      <w:r w:rsidRPr="006A5724">
        <w:rPr>
          <w:b/>
          <w:color w:val="0070C0"/>
          <w:lang w:val="en-US"/>
        </w:rPr>
        <w:t>PhraseQuery</w:t>
      </w:r>
      <w:r w:rsidRPr="006A5724">
        <w:rPr>
          <w:b/>
          <w:lang w:val="en-US"/>
        </w:rPr>
        <w:t xml:space="preserve">(“fieldName", </w:t>
      </w:r>
      <w:r w:rsidRPr="006A5724">
        <w:rPr>
          <w:lang w:val="en-US"/>
        </w:rPr>
        <w:t>"</w:t>
      </w:r>
      <w:r w:rsidRPr="006A5724">
        <w:rPr>
          <w:b/>
          <w:lang w:val="en-US"/>
        </w:rPr>
        <w:t xml:space="preserve">word1", </w:t>
      </w:r>
      <w:r w:rsidRPr="006A5724">
        <w:rPr>
          <w:lang w:val="en-US"/>
        </w:rPr>
        <w:t>"</w:t>
      </w:r>
      <w:r w:rsidRPr="006A5724">
        <w:rPr>
          <w:b/>
          <w:lang w:val="en-US"/>
        </w:rPr>
        <w:t>word2</w:t>
      </w:r>
      <w:r w:rsidRPr="006A5724">
        <w:rPr>
          <w:lang w:val="en-US"/>
        </w:rPr>
        <w:t>"</w:t>
      </w:r>
      <w:r w:rsidRPr="006A5724">
        <w:rPr>
          <w:b/>
          <w:lang w:val="en-US"/>
        </w:rPr>
        <w:t>, …);</w:t>
      </w:r>
    </w:p>
    <w:p w:rsidR="002324FE" w:rsidRPr="006A5724" w:rsidRDefault="002324FE">
      <w:pPr>
        <w:ind w:left="0" w:hanging="2"/>
        <w:rPr>
          <w:lang w:val="en-US"/>
        </w:rPr>
      </w:pPr>
    </w:p>
    <w:p w:rsidR="002324FE" w:rsidRDefault="00181DAF">
      <w:pPr>
        <w:ind w:left="0" w:hanging="2"/>
      </w:pPr>
      <w:r>
        <w:t>Como se observa PhraseQuery es un API que permite parámetro variable: uno por cada término que forme parte de la frase (secuencia contigua de tokens).</w:t>
      </w:r>
    </w:p>
    <w:p w:rsidR="002324FE" w:rsidRDefault="002324FE">
      <w:pPr>
        <w:ind w:left="0" w:hanging="2"/>
      </w:pPr>
    </w:p>
    <w:p w:rsidR="002324FE" w:rsidRDefault="002324FE">
      <w:pPr>
        <w:ind w:left="0" w:hanging="2"/>
      </w:pPr>
    </w:p>
    <w:tbl>
      <w:tblPr>
        <w:tblStyle w:val="a2"/>
        <w:tblW w:w="8851"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3"/>
        <w:gridCol w:w="869"/>
        <w:gridCol w:w="345"/>
        <w:gridCol w:w="1214"/>
        <w:gridCol w:w="5210"/>
      </w:tblGrid>
      <w:tr w:rsidR="002324FE">
        <w:tc>
          <w:tcPr>
            <w:tcW w:w="3641" w:type="dxa"/>
            <w:gridSpan w:val="4"/>
            <w:shd w:val="clear" w:color="auto" w:fill="000000"/>
          </w:tcPr>
          <w:p w:rsidR="002324FE" w:rsidRDefault="00181DAF">
            <w:pPr>
              <w:ind w:left="0" w:hanging="2"/>
              <w:rPr>
                <w:color w:val="FFFFFF"/>
              </w:rPr>
            </w:pPr>
            <w:r>
              <w:rPr>
                <w:color w:val="FFFFFF"/>
              </w:rPr>
              <w:t>Valor (cada token en ese orden)</w:t>
            </w:r>
          </w:p>
        </w:tc>
        <w:tc>
          <w:tcPr>
            <w:tcW w:w="5210" w:type="dxa"/>
            <w:shd w:val="clear" w:color="auto" w:fill="000000"/>
          </w:tcPr>
          <w:p w:rsidR="002324FE" w:rsidRDefault="00181DAF">
            <w:pPr>
              <w:ind w:left="0" w:hanging="2"/>
              <w:rPr>
                <w:color w:val="FFFFFF"/>
              </w:rPr>
            </w:pPr>
            <w:r>
              <w:rPr>
                <w:color w:val="FFFFFF"/>
              </w:rPr>
              <w:t>FieldName</w:t>
            </w:r>
          </w:p>
        </w:tc>
      </w:tr>
      <w:tr w:rsidR="002324FE">
        <w:tc>
          <w:tcPr>
            <w:tcW w:w="2082" w:type="dxa"/>
            <w:gridSpan w:val="2"/>
          </w:tcPr>
          <w:p w:rsidR="002324FE" w:rsidRDefault="00181DAF">
            <w:pPr>
              <w:ind w:left="0" w:hanging="2"/>
            </w:pPr>
            <w:r>
              <w:lastRenderedPageBreak/>
              <w:t>store</w:t>
            </w:r>
          </w:p>
        </w:tc>
        <w:tc>
          <w:tcPr>
            <w:tcW w:w="1559" w:type="dxa"/>
            <w:gridSpan w:val="2"/>
          </w:tcPr>
          <w:p w:rsidR="002324FE" w:rsidRDefault="00181DAF">
            <w:pPr>
              <w:ind w:left="0" w:hanging="2"/>
            </w:pPr>
            <w:r>
              <w:t>game</w:t>
            </w:r>
          </w:p>
        </w:tc>
        <w:tc>
          <w:tcPr>
            <w:tcW w:w="5210" w:type="dxa"/>
          </w:tcPr>
          <w:p w:rsidR="002324FE" w:rsidRDefault="00181DAF">
            <w:pPr>
              <w:ind w:left="0" w:hanging="2"/>
            </w:pPr>
            <w:r>
              <w:t>content</w:t>
            </w:r>
          </w:p>
        </w:tc>
      </w:tr>
      <w:tr w:rsidR="002324FE">
        <w:tc>
          <w:tcPr>
            <w:tcW w:w="2082" w:type="dxa"/>
            <w:gridSpan w:val="2"/>
          </w:tcPr>
          <w:p w:rsidR="002324FE" w:rsidRDefault="00181DAF">
            <w:pPr>
              <w:ind w:left="0" w:hanging="2"/>
            </w:pPr>
            <w:r>
              <w:t>store,,</w:t>
            </w:r>
          </w:p>
        </w:tc>
        <w:tc>
          <w:tcPr>
            <w:tcW w:w="1559" w:type="dxa"/>
            <w:gridSpan w:val="2"/>
          </w:tcPr>
          <w:p w:rsidR="002324FE" w:rsidRDefault="00181DAF">
            <w:pPr>
              <w:ind w:left="0" w:hanging="2"/>
            </w:pPr>
            <w:r>
              <w:t>game</w:t>
            </w:r>
          </w:p>
        </w:tc>
        <w:tc>
          <w:tcPr>
            <w:tcW w:w="5210" w:type="dxa"/>
          </w:tcPr>
          <w:p w:rsidR="002324FE" w:rsidRDefault="00181DAF">
            <w:pPr>
              <w:ind w:left="0" w:hanging="2"/>
            </w:pPr>
            <w:r>
              <w:t>content</w:t>
            </w:r>
          </w:p>
        </w:tc>
      </w:tr>
      <w:tr w:rsidR="002324FE">
        <w:tc>
          <w:tcPr>
            <w:tcW w:w="2082" w:type="dxa"/>
            <w:gridSpan w:val="2"/>
          </w:tcPr>
          <w:p w:rsidR="002324FE" w:rsidRDefault="00181DAF">
            <w:pPr>
              <w:ind w:left="0" w:hanging="2"/>
            </w:pPr>
            <w:r>
              <w:t>game</w:t>
            </w:r>
          </w:p>
        </w:tc>
        <w:tc>
          <w:tcPr>
            <w:tcW w:w="1559" w:type="dxa"/>
            <w:gridSpan w:val="2"/>
          </w:tcPr>
          <w:p w:rsidR="002324FE" w:rsidRDefault="00181DAF">
            <w:pPr>
              <w:ind w:left="0" w:hanging="2"/>
            </w:pPr>
            <w:r>
              <w:t>store</w:t>
            </w:r>
          </w:p>
        </w:tc>
        <w:tc>
          <w:tcPr>
            <w:tcW w:w="5210" w:type="dxa"/>
          </w:tcPr>
          <w:p w:rsidR="002324FE" w:rsidRDefault="00181DAF">
            <w:pPr>
              <w:ind w:left="0" w:hanging="2"/>
            </w:pPr>
            <w:r>
              <w:t>content</w:t>
            </w:r>
          </w:p>
        </w:tc>
      </w:tr>
      <w:tr w:rsidR="002324FE">
        <w:tc>
          <w:tcPr>
            <w:tcW w:w="3641" w:type="dxa"/>
            <w:gridSpan w:val="4"/>
          </w:tcPr>
          <w:p w:rsidR="002324FE" w:rsidRDefault="00181DAF">
            <w:pPr>
              <w:ind w:left="0" w:hanging="2"/>
            </w:pPr>
            <w:r>
              <w:t>store game</w:t>
            </w:r>
          </w:p>
        </w:tc>
        <w:tc>
          <w:tcPr>
            <w:tcW w:w="5210" w:type="dxa"/>
          </w:tcPr>
          <w:p w:rsidR="002324FE" w:rsidRDefault="00181DAF">
            <w:pPr>
              <w:ind w:left="0" w:hanging="2"/>
            </w:pPr>
            <w:r>
              <w:t>content</w:t>
            </w:r>
          </w:p>
        </w:tc>
      </w:tr>
      <w:tr w:rsidR="002324FE">
        <w:tc>
          <w:tcPr>
            <w:tcW w:w="3641" w:type="dxa"/>
            <w:gridSpan w:val="4"/>
          </w:tcPr>
          <w:p w:rsidR="002324FE" w:rsidRDefault="00181DAF">
            <w:pPr>
              <w:ind w:left="0" w:hanging="2"/>
            </w:pPr>
            <w:r>
              <w:t>store,, game</w:t>
            </w:r>
          </w:p>
        </w:tc>
        <w:tc>
          <w:tcPr>
            <w:tcW w:w="5210" w:type="dxa"/>
          </w:tcPr>
          <w:p w:rsidR="002324FE" w:rsidRDefault="00181DAF">
            <w:pPr>
              <w:ind w:left="0" w:hanging="2"/>
            </w:pPr>
            <w:r>
              <w:t>content</w:t>
            </w:r>
          </w:p>
        </w:tc>
      </w:tr>
      <w:tr w:rsidR="002324FE">
        <w:tc>
          <w:tcPr>
            <w:tcW w:w="2082" w:type="dxa"/>
            <w:gridSpan w:val="2"/>
          </w:tcPr>
          <w:p w:rsidR="002324FE" w:rsidRDefault="00181DAF">
            <w:pPr>
              <w:ind w:left="0" w:hanging="2"/>
            </w:pPr>
            <w:r>
              <w:t>game</w:t>
            </w:r>
          </w:p>
        </w:tc>
        <w:tc>
          <w:tcPr>
            <w:tcW w:w="1559" w:type="dxa"/>
            <w:gridSpan w:val="2"/>
          </w:tcPr>
          <w:p w:rsidR="002324FE" w:rsidRDefault="00181DAF">
            <w:pPr>
              <w:ind w:left="0" w:hanging="2"/>
            </w:pPr>
            <w:r>
              <w:t>review</w:t>
            </w:r>
          </w:p>
        </w:tc>
        <w:tc>
          <w:tcPr>
            <w:tcW w:w="5210" w:type="dxa"/>
          </w:tcPr>
          <w:p w:rsidR="002324FE" w:rsidRDefault="00181DAF">
            <w:pPr>
              <w:ind w:left="0" w:hanging="2"/>
            </w:pPr>
            <w:r>
              <w:t>content</w:t>
            </w:r>
          </w:p>
        </w:tc>
      </w:tr>
      <w:tr w:rsidR="002324FE">
        <w:tc>
          <w:tcPr>
            <w:tcW w:w="1213" w:type="dxa"/>
          </w:tcPr>
          <w:p w:rsidR="002324FE" w:rsidRDefault="00181DAF">
            <w:pPr>
              <w:ind w:left="0" w:hanging="2"/>
            </w:pPr>
            <w:r>
              <w:t>game</w:t>
            </w:r>
          </w:p>
        </w:tc>
        <w:tc>
          <w:tcPr>
            <w:tcW w:w="1214" w:type="dxa"/>
            <w:gridSpan w:val="2"/>
          </w:tcPr>
          <w:p w:rsidR="002324FE" w:rsidRDefault="00181DAF">
            <w:pPr>
              <w:ind w:left="0" w:hanging="2"/>
            </w:pPr>
            <w:r>
              <w:t>video</w:t>
            </w:r>
          </w:p>
        </w:tc>
        <w:tc>
          <w:tcPr>
            <w:tcW w:w="1214" w:type="dxa"/>
          </w:tcPr>
          <w:p w:rsidR="002324FE" w:rsidRDefault="00181DAF">
            <w:pPr>
              <w:ind w:left="0" w:hanging="2"/>
            </w:pPr>
            <w:r>
              <w:t>game</w:t>
            </w:r>
          </w:p>
        </w:tc>
        <w:tc>
          <w:tcPr>
            <w:tcW w:w="5210" w:type="dxa"/>
          </w:tcPr>
          <w:p w:rsidR="002324FE" w:rsidRDefault="00181DAF">
            <w:pPr>
              <w:ind w:left="0" w:hanging="2"/>
            </w:pPr>
            <w:r>
              <w:t>content</w:t>
            </w:r>
          </w:p>
        </w:tc>
      </w:tr>
      <w:tr w:rsidR="002324FE">
        <w:tc>
          <w:tcPr>
            <w:tcW w:w="1213" w:type="dxa"/>
            <w:tcBorders>
              <w:bottom w:val="single" w:sz="4" w:space="0" w:color="000000"/>
            </w:tcBorders>
          </w:tcPr>
          <w:p w:rsidR="002324FE" w:rsidRDefault="00181DAF">
            <w:pPr>
              <w:ind w:left="0" w:hanging="2"/>
            </w:pPr>
            <w:r>
              <w:t>game</w:t>
            </w:r>
          </w:p>
        </w:tc>
        <w:tc>
          <w:tcPr>
            <w:tcW w:w="1214" w:type="dxa"/>
            <w:gridSpan w:val="2"/>
            <w:tcBorders>
              <w:bottom w:val="single" w:sz="4" w:space="0" w:color="000000"/>
            </w:tcBorders>
          </w:tcPr>
          <w:p w:rsidR="002324FE" w:rsidRDefault="00181DAF">
            <w:pPr>
              <w:ind w:left="0" w:hanging="2"/>
            </w:pPr>
            <w:r>
              <w:t>video</w:t>
            </w:r>
          </w:p>
        </w:tc>
        <w:tc>
          <w:tcPr>
            <w:tcW w:w="1214" w:type="dxa"/>
            <w:tcBorders>
              <w:bottom w:val="single" w:sz="4" w:space="0" w:color="000000"/>
            </w:tcBorders>
          </w:tcPr>
          <w:p w:rsidR="002324FE" w:rsidRDefault="00181DAF">
            <w:pPr>
              <w:ind w:left="0" w:hanging="2"/>
            </w:pPr>
            <w:r>
              <w:t>review</w:t>
            </w:r>
          </w:p>
        </w:tc>
        <w:tc>
          <w:tcPr>
            <w:tcW w:w="5210" w:type="dxa"/>
            <w:tcBorders>
              <w:bottom w:val="single" w:sz="4" w:space="0" w:color="000000"/>
            </w:tcBorders>
          </w:tcPr>
          <w:p w:rsidR="002324FE" w:rsidRDefault="00181DAF">
            <w:pPr>
              <w:ind w:left="0" w:hanging="2"/>
            </w:pPr>
            <w:r>
              <w:t>content</w:t>
            </w:r>
          </w:p>
        </w:tc>
      </w:tr>
    </w:tbl>
    <w:p w:rsidR="002324FE" w:rsidRDefault="002324FE">
      <w:pPr>
        <w:ind w:left="0" w:hanging="2"/>
      </w:pPr>
    </w:p>
    <w:p w:rsidR="002324FE" w:rsidRDefault="00181DAF">
      <w:pPr>
        <w:ind w:left="0" w:hanging="2"/>
        <w:jc w:val="both"/>
      </w:pPr>
      <w:r>
        <w:t>¿Qué información del índice le permite a Lucene responder a las consultas por PhraseQuery?</w:t>
      </w:r>
    </w:p>
    <w:p w:rsidR="002324FE" w:rsidRDefault="002324FE">
      <w:pPr>
        <w:ind w:left="0" w:hanging="2"/>
      </w:pPr>
    </w:p>
    <w:p w:rsidR="002324FE" w:rsidRDefault="002324FE">
      <w:pPr>
        <w:ind w:left="0" w:hanging="2"/>
      </w:pPr>
    </w:p>
    <w:p w:rsidR="002324FE" w:rsidRDefault="002324FE">
      <w:pPr>
        <w:ind w:left="0" w:hanging="2"/>
      </w:pPr>
    </w:p>
    <w:p w:rsidR="002324FE" w:rsidRDefault="00181DAF">
      <w:pPr>
        <w:numPr>
          <w:ilvl w:val="1"/>
          <w:numId w:val="2"/>
        </w:numPr>
        <w:ind w:left="0" w:hanging="2"/>
        <w:jc w:val="both"/>
      </w:pPr>
      <w:r>
        <w:t xml:space="preserve">Probar </w:t>
      </w:r>
      <w:r>
        <w:rPr>
          <w:color w:val="0070C0"/>
        </w:rPr>
        <w:t>WildcardQuery</w:t>
      </w:r>
      <w:r>
        <w:t xml:space="preserve"> sobre los campos indicados y valores pedidos. Usar </w:t>
      </w:r>
      <w:r>
        <w:rPr>
          <w:color w:val="0070C0"/>
        </w:rPr>
        <w:t>*</w:t>
      </w:r>
      <w:r>
        <w:t xml:space="preserve"> o bien </w:t>
      </w:r>
      <w:r>
        <w:rPr>
          <w:color w:val="0070C0"/>
        </w:rPr>
        <w:t xml:space="preserve">? </w:t>
      </w:r>
      <w:r>
        <w:t xml:space="preserve"> para expresar varios o un carácter de matching. Explicar resultados.</w:t>
      </w:r>
    </w:p>
    <w:p w:rsidR="002324FE" w:rsidRDefault="002324FE">
      <w:pPr>
        <w:ind w:left="0" w:hanging="2"/>
      </w:pPr>
    </w:p>
    <w:p w:rsidR="002324FE" w:rsidRDefault="00181DAF">
      <w:pPr>
        <w:ind w:left="0" w:hanging="2"/>
      </w:pPr>
      <w:r>
        <w:t>Usar:</w:t>
      </w:r>
    </w:p>
    <w:p w:rsidR="002324FE" w:rsidRDefault="002324FE">
      <w:pPr>
        <w:ind w:left="0" w:hanging="2"/>
      </w:pPr>
    </w:p>
    <w:p w:rsidR="002324FE" w:rsidRPr="006A5724" w:rsidRDefault="00181DAF">
      <w:pPr>
        <w:ind w:left="0" w:hanging="2"/>
        <w:rPr>
          <w:lang w:val="en-US"/>
        </w:rPr>
      </w:pPr>
      <w:r w:rsidRPr="006A5724">
        <w:rPr>
          <w:lang w:val="en-US"/>
        </w:rPr>
        <w:t xml:space="preserve">Query query = </w:t>
      </w:r>
      <w:r w:rsidRPr="006A5724">
        <w:rPr>
          <w:b/>
          <w:lang w:val="en-US"/>
        </w:rPr>
        <w:t xml:space="preserve">new </w:t>
      </w:r>
      <w:r w:rsidRPr="006A5724">
        <w:rPr>
          <w:b/>
          <w:color w:val="0070C0"/>
          <w:lang w:val="en-US"/>
        </w:rPr>
        <w:t>WildcardQuery</w:t>
      </w:r>
      <w:r w:rsidRPr="006A5724">
        <w:rPr>
          <w:b/>
          <w:lang w:val="en-US"/>
        </w:rPr>
        <w:t>(</w:t>
      </w:r>
      <w:r w:rsidRPr="006A5724">
        <w:rPr>
          <w:lang w:val="en-US"/>
        </w:rPr>
        <w:t>new Term("content", "bl*a?")</w:t>
      </w:r>
      <w:r w:rsidRPr="006A5724">
        <w:rPr>
          <w:b/>
          <w:lang w:val="en-US"/>
        </w:rPr>
        <w:t>);</w:t>
      </w:r>
    </w:p>
    <w:p w:rsidR="002324FE" w:rsidRPr="006A5724" w:rsidRDefault="002324FE">
      <w:pPr>
        <w:ind w:left="0" w:hanging="2"/>
        <w:rPr>
          <w:lang w:val="en-US"/>
        </w:rPr>
      </w:pPr>
    </w:p>
    <w:tbl>
      <w:tblPr>
        <w:tblStyle w:val="a3"/>
        <w:tblW w:w="8851"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15"/>
        <w:gridCol w:w="3136"/>
      </w:tblGrid>
      <w:tr w:rsidR="002324FE">
        <w:tc>
          <w:tcPr>
            <w:tcW w:w="5715" w:type="dxa"/>
            <w:shd w:val="clear" w:color="auto" w:fill="000000"/>
          </w:tcPr>
          <w:p w:rsidR="002324FE" w:rsidRDefault="00181DAF">
            <w:pPr>
              <w:ind w:left="0" w:hanging="2"/>
              <w:rPr>
                <w:color w:val="FFFFFF"/>
              </w:rPr>
            </w:pPr>
            <w:r>
              <w:rPr>
                <w:color w:val="FFFFFF"/>
              </w:rPr>
              <w:t>Valor</w:t>
            </w:r>
          </w:p>
        </w:tc>
        <w:tc>
          <w:tcPr>
            <w:tcW w:w="3136" w:type="dxa"/>
            <w:shd w:val="clear" w:color="auto" w:fill="000000"/>
          </w:tcPr>
          <w:p w:rsidR="002324FE" w:rsidRDefault="00181DAF">
            <w:pPr>
              <w:ind w:left="0" w:hanging="2"/>
              <w:rPr>
                <w:color w:val="FFFFFF"/>
              </w:rPr>
            </w:pPr>
            <w:r>
              <w:rPr>
                <w:color w:val="FFFFFF"/>
              </w:rPr>
              <w:t>FieldName</w:t>
            </w:r>
          </w:p>
        </w:tc>
      </w:tr>
      <w:tr w:rsidR="002324FE">
        <w:tc>
          <w:tcPr>
            <w:tcW w:w="5715" w:type="dxa"/>
            <w:shd w:val="clear" w:color="auto" w:fill="F2F2F2"/>
          </w:tcPr>
          <w:p w:rsidR="002324FE" w:rsidRDefault="00181DAF">
            <w:pPr>
              <w:ind w:left="0" w:hanging="2"/>
            </w:pPr>
            <w:r>
              <w:t>g*e</w:t>
            </w:r>
          </w:p>
        </w:tc>
        <w:tc>
          <w:tcPr>
            <w:tcW w:w="3136" w:type="dxa"/>
            <w:shd w:val="clear" w:color="auto" w:fill="F2F2F2"/>
          </w:tcPr>
          <w:p w:rsidR="002324FE" w:rsidRDefault="00181DAF">
            <w:pPr>
              <w:ind w:left="0" w:hanging="2"/>
            </w:pPr>
            <w:r>
              <w:t>content</w:t>
            </w:r>
          </w:p>
        </w:tc>
      </w:tr>
      <w:tr w:rsidR="002324FE">
        <w:tc>
          <w:tcPr>
            <w:tcW w:w="5715" w:type="dxa"/>
            <w:shd w:val="clear" w:color="auto" w:fill="F2F2F2"/>
          </w:tcPr>
          <w:p w:rsidR="002324FE" w:rsidRDefault="00181DAF">
            <w:pPr>
              <w:ind w:left="0" w:hanging="2"/>
            </w:pPr>
            <w:r>
              <w:t>g?me</w:t>
            </w:r>
          </w:p>
        </w:tc>
        <w:tc>
          <w:tcPr>
            <w:tcW w:w="3136" w:type="dxa"/>
            <w:shd w:val="clear" w:color="auto" w:fill="F2F2F2"/>
          </w:tcPr>
          <w:p w:rsidR="002324FE" w:rsidRDefault="00181DAF">
            <w:pPr>
              <w:ind w:left="0" w:hanging="2"/>
            </w:pPr>
            <w:r>
              <w:t>content</w:t>
            </w:r>
          </w:p>
        </w:tc>
      </w:tr>
      <w:tr w:rsidR="002324FE">
        <w:tc>
          <w:tcPr>
            <w:tcW w:w="5715" w:type="dxa"/>
          </w:tcPr>
          <w:p w:rsidR="002324FE" w:rsidRDefault="00181DAF">
            <w:pPr>
              <w:ind w:left="0" w:hanging="2"/>
            </w:pPr>
            <w:r>
              <w:t>g?m</w:t>
            </w:r>
          </w:p>
        </w:tc>
        <w:tc>
          <w:tcPr>
            <w:tcW w:w="3136" w:type="dxa"/>
          </w:tcPr>
          <w:p w:rsidR="002324FE" w:rsidRDefault="00181DAF">
            <w:pPr>
              <w:ind w:left="0" w:hanging="2"/>
            </w:pPr>
            <w:r>
              <w:t>content</w:t>
            </w:r>
          </w:p>
        </w:tc>
      </w:tr>
      <w:tr w:rsidR="002324FE">
        <w:tc>
          <w:tcPr>
            <w:tcW w:w="5715" w:type="dxa"/>
          </w:tcPr>
          <w:p w:rsidR="002324FE" w:rsidRDefault="00181DAF">
            <w:pPr>
              <w:ind w:left="0" w:hanging="2"/>
            </w:pPr>
            <w:r>
              <w:t>G??e</w:t>
            </w:r>
          </w:p>
        </w:tc>
        <w:tc>
          <w:tcPr>
            <w:tcW w:w="3136" w:type="dxa"/>
          </w:tcPr>
          <w:p w:rsidR="002324FE" w:rsidRDefault="00181DAF">
            <w:pPr>
              <w:ind w:left="0" w:hanging="2"/>
            </w:pPr>
            <w:r>
              <w:t>content</w:t>
            </w:r>
          </w:p>
        </w:tc>
      </w:tr>
      <w:tr w:rsidR="002324FE">
        <w:tc>
          <w:tcPr>
            <w:tcW w:w="5715" w:type="dxa"/>
          </w:tcPr>
          <w:p w:rsidR="002324FE" w:rsidRDefault="00181DAF">
            <w:pPr>
              <w:ind w:left="0" w:hanging="2"/>
            </w:pPr>
            <w:r>
              <w:t>*</w:t>
            </w:r>
          </w:p>
        </w:tc>
        <w:tc>
          <w:tcPr>
            <w:tcW w:w="3136" w:type="dxa"/>
          </w:tcPr>
          <w:p w:rsidR="002324FE" w:rsidRDefault="00181DAF">
            <w:pPr>
              <w:ind w:left="0" w:hanging="2"/>
            </w:pPr>
            <w:r>
              <w:t>content</w:t>
            </w:r>
          </w:p>
        </w:tc>
      </w:tr>
    </w:tbl>
    <w:p w:rsidR="002324FE" w:rsidRDefault="002324FE">
      <w:pPr>
        <w:ind w:left="0" w:hanging="2"/>
      </w:pPr>
    </w:p>
    <w:p w:rsidR="002324FE" w:rsidRDefault="002324FE">
      <w:pPr>
        <w:ind w:left="0" w:hanging="2"/>
      </w:pPr>
    </w:p>
    <w:p w:rsidR="002324FE" w:rsidRDefault="00181DAF">
      <w:pPr>
        <w:ind w:left="0" w:hanging="2"/>
        <w:jc w:val="both"/>
      </w:pPr>
      <w:r>
        <w:t>¿Qué información del índice le permite a Lucene responder a las consultas por WildQuery?</w:t>
      </w:r>
    </w:p>
    <w:p w:rsidR="002324FE" w:rsidRDefault="002324FE">
      <w:pPr>
        <w:ind w:left="0" w:hanging="2"/>
      </w:pPr>
    </w:p>
    <w:p w:rsidR="002324FE" w:rsidRDefault="002324FE">
      <w:pPr>
        <w:ind w:left="0" w:hanging="2"/>
      </w:pPr>
    </w:p>
    <w:p w:rsidR="002324FE" w:rsidRDefault="002324FE">
      <w:pPr>
        <w:ind w:left="0" w:hanging="2"/>
      </w:pPr>
    </w:p>
    <w:p w:rsidR="002324FE" w:rsidRDefault="00181DAF">
      <w:pPr>
        <w:numPr>
          <w:ilvl w:val="1"/>
          <w:numId w:val="2"/>
        </w:numPr>
        <w:ind w:left="0" w:hanging="2"/>
        <w:jc w:val="both"/>
      </w:pPr>
      <w:r>
        <w:t xml:space="preserve">Probar </w:t>
      </w:r>
      <w:r>
        <w:rPr>
          <w:color w:val="0070C0"/>
        </w:rPr>
        <w:t>FuzzyQuery</w:t>
      </w:r>
      <w:r>
        <w:t xml:space="preserve"> sobre los campos indicados y valores pedidos. Explicar resultados.</w:t>
      </w:r>
    </w:p>
    <w:p w:rsidR="002324FE" w:rsidRDefault="002324FE">
      <w:pPr>
        <w:ind w:left="0" w:hanging="2"/>
      </w:pPr>
    </w:p>
    <w:p w:rsidR="002324FE" w:rsidRDefault="00181DAF">
      <w:pPr>
        <w:ind w:left="0" w:hanging="2"/>
      </w:pPr>
      <w:r>
        <w:t>Usar:</w:t>
      </w:r>
    </w:p>
    <w:p w:rsidR="002324FE" w:rsidRDefault="002324FE">
      <w:pPr>
        <w:ind w:left="0" w:hanging="2"/>
      </w:pPr>
    </w:p>
    <w:p w:rsidR="002324FE" w:rsidRPr="006A5724" w:rsidRDefault="00181DAF">
      <w:pPr>
        <w:ind w:left="0" w:hanging="2"/>
        <w:rPr>
          <w:lang w:val="en-US"/>
        </w:rPr>
      </w:pPr>
      <w:r w:rsidRPr="006A5724">
        <w:rPr>
          <w:lang w:val="en-US"/>
        </w:rPr>
        <w:t xml:space="preserve">Query query = </w:t>
      </w:r>
      <w:r w:rsidRPr="006A5724">
        <w:rPr>
          <w:b/>
          <w:lang w:val="en-US"/>
        </w:rPr>
        <w:t xml:space="preserve">new </w:t>
      </w:r>
      <w:r w:rsidRPr="006A5724">
        <w:rPr>
          <w:b/>
          <w:color w:val="0070C0"/>
          <w:lang w:val="en-US"/>
        </w:rPr>
        <w:t>FuzzyQuery</w:t>
      </w:r>
      <w:r w:rsidRPr="006A5724">
        <w:rPr>
          <w:b/>
          <w:lang w:val="en-US"/>
        </w:rPr>
        <w:t>(</w:t>
      </w:r>
      <w:r w:rsidRPr="006A5724">
        <w:rPr>
          <w:lang w:val="en-US"/>
        </w:rPr>
        <w:t>new Term("content", "bla")</w:t>
      </w:r>
      <w:r w:rsidRPr="006A5724">
        <w:rPr>
          <w:b/>
          <w:lang w:val="en-US"/>
        </w:rPr>
        <w:t>);</w:t>
      </w:r>
    </w:p>
    <w:p w:rsidR="002324FE" w:rsidRPr="006A5724" w:rsidRDefault="002324FE">
      <w:pPr>
        <w:ind w:left="0" w:hanging="2"/>
        <w:rPr>
          <w:lang w:val="en-US"/>
        </w:rPr>
      </w:pPr>
    </w:p>
    <w:p w:rsidR="002324FE" w:rsidRDefault="00181DAF">
      <w:pPr>
        <w:ind w:left="0" w:hanging="2"/>
      </w:pPr>
      <w:r>
        <w:t>Corresponde al algoritmo de Damerau-Levenshtein con máxima distancia 2 (es distancia, no similitud, o sea solo cantidad de operaciones).</w:t>
      </w:r>
    </w:p>
    <w:p w:rsidR="002324FE" w:rsidRDefault="002324FE">
      <w:pPr>
        <w:ind w:left="0" w:hanging="2"/>
      </w:pPr>
    </w:p>
    <w:tbl>
      <w:tblPr>
        <w:tblStyle w:val="a4"/>
        <w:tblW w:w="8851"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15"/>
        <w:gridCol w:w="3136"/>
      </w:tblGrid>
      <w:tr w:rsidR="002324FE">
        <w:tc>
          <w:tcPr>
            <w:tcW w:w="5715" w:type="dxa"/>
            <w:shd w:val="clear" w:color="auto" w:fill="000000"/>
          </w:tcPr>
          <w:p w:rsidR="002324FE" w:rsidRDefault="00181DAF">
            <w:pPr>
              <w:ind w:left="0" w:hanging="2"/>
              <w:rPr>
                <w:color w:val="FFFFFF"/>
              </w:rPr>
            </w:pPr>
            <w:r>
              <w:rPr>
                <w:color w:val="FFFFFF"/>
              </w:rPr>
              <w:t>Valor</w:t>
            </w:r>
          </w:p>
        </w:tc>
        <w:tc>
          <w:tcPr>
            <w:tcW w:w="3136" w:type="dxa"/>
            <w:shd w:val="clear" w:color="auto" w:fill="000000"/>
          </w:tcPr>
          <w:p w:rsidR="002324FE" w:rsidRDefault="00181DAF">
            <w:pPr>
              <w:ind w:left="0" w:hanging="2"/>
              <w:rPr>
                <w:color w:val="FFFFFF"/>
              </w:rPr>
            </w:pPr>
            <w:r>
              <w:rPr>
                <w:color w:val="FFFFFF"/>
              </w:rPr>
              <w:t>FieldName</w:t>
            </w:r>
          </w:p>
        </w:tc>
      </w:tr>
      <w:tr w:rsidR="002324FE">
        <w:tc>
          <w:tcPr>
            <w:tcW w:w="5715" w:type="dxa"/>
            <w:shd w:val="clear" w:color="auto" w:fill="F2F2F2"/>
          </w:tcPr>
          <w:p w:rsidR="002324FE" w:rsidRDefault="00181DAF">
            <w:pPr>
              <w:ind w:left="0" w:hanging="2"/>
            </w:pPr>
            <w:r>
              <w:t>gno</w:t>
            </w:r>
          </w:p>
        </w:tc>
        <w:tc>
          <w:tcPr>
            <w:tcW w:w="3136" w:type="dxa"/>
            <w:shd w:val="clear" w:color="auto" w:fill="F2F2F2"/>
          </w:tcPr>
          <w:p w:rsidR="002324FE" w:rsidRDefault="00181DAF">
            <w:pPr>
              <w:ind w:left="0" w:hanging="2"/>
            </w:pPr>
            <w:r>
              <w:t>content</w:t>
            </w:r>
          </w:p>
        </w:tc>
      </w:tr>
      <w:tr w:rsidR="002324FE">
        <w:tc>
          <w:tcPr>
            <w:tcW w:w="5715" w:type="dxa"/>
            <w:shd w:val="clear" w:color="auto" w:fill="F2F2F2"/>
          </w:tcPr>
          <w:p w:rsidR="002324FE" w:rsidRDefault="00181DAF">
            <w:pPr>
              <w:ind w:left="0" w:hanging="2"/>
            </w:pPr>
            <w:r>
              <w:t>agen</w:t>
            </w:r>
          </w:p>
        </w:tc>
        <w:tc>
          <w:tcPr>
            <w:tcW w:w="3136" w:type="dxa"/>
            <w:shd w:val="clear" w:color="auto" w:fill="F2F2F2"/>
          </w:tcPr>
          <w:p w:rsidR="002324FE" w:rsidRDefault="00181DAF">
            <w:pPr>
              <w:ind w:left="0" w:hanging="2"/>
            </w:pPr>
            <w:r>
              <w:t>content</w:t>
            </w:r>
          </w:p>
        </w:tc>
      </w:tr>
      <w:tr w:rsidR="002324FE">
        <w:tc>
          <w:tcPr>
            <w:tcW w:w="5715" w:type="dxa"/>
          </w:tcPr>
          <w:p w:rsidR="002324FE" w:rsidRDefault="00181DAF">
            <w:pPr>
              <w:ind w:left="0" w:hanging="2"/>
            </w:pPr>
            <w:r>
              <w:t>agem</w:t>
            </w:r>
          </w:p>
        </w:tc>
        <w:tc>
          <w:tcPr>
            <w:tcW w:w="3136" w:type="dxa"/>
          </w:tcPr>
          <w:p w:rsidR="002324FE" w:rsidRDefault="00181DAF">
            <w:pPr>
              <w:ind w:left="0" w:hanging="2"/>
            </w:pPr>
            <w:r>
              <w:t>content</w:t>
            </w:r>
          </w:p>
        </w:tc>
      </w:tr>
      <w:tr w:rsidR="002324FE">
        <w:tc>
          <w:tcPr>
            <w:tcW w:w="5715" w:type="dxa"/>
          </w:tcPr>
          <w:p w:rsidR="002324FE" w:rsidRDefault="00181DAF">
            <w:pPr>
              <w:ind w:left="0" w:hanging="2"/>
            </w:pPr>
            <w:r>
              <w:t>hm</w:t>
            </w:r>
          </w:p>
        </w:tc>
        <w:tc>
          <w:tcPr>
            <w:tcW w:w="3136" w:type="dxa"/>
          </w:tcPr>
          <w:p w:rsidR="002324FE" w:rsidRDefault="00181DAF">
            <w:pPr>
              <w:ind w:left="0" w:hanging="2"/>
            </w:pPr>
            <w:r>
              <w:t>content</w:t>
            </w:r>
          </w:p>
        </w:tc>
      </w:tr>
      <w:tr w:rsidR="002324FE">
        <w:tc>
          <w:tcPr>
            <w:tcW w:w="5715" w:type="dxa"/>
          </w:tcPr>
          <w:p w:rsidR="002324FE" w:rsidRDefault="00181DAF">
            <w:pPr>
              <w:ind w:left="0" w:hanging="2"/>
            </w:pPr>
            <w:r>
              <w:t>ham</w:t>
            </w:r>
          </w:p>
        </w:tc>
        <w:tc>
          <w:tcPr>
            <w:tcW w:w="3136" w:type="dxa"/>
          </w:tcPr>
          <w:p w:rsidR="002324FE" w:rsidRDefault="00181DAF">
            <w:pPr>
              <w:ind w:left="0" w:hanging="2"/>
            </w:pPr>
            <w:r>
              <w:t>content</w:t>
            </w:r>
          </w:p>
        </w:tc>
      </w:tr>
    </w:tbl>
    <w:p w:rsidR="002324FE" w:rsidRDefault="002324FE">
      <w:pPr>
        <w:ind w:left="0" w:hanging="2"/>
      </w:pPr>
    </w:p>
    <w:p w:rsidR="002324FE" w:rsidRDefault="00181DAF">
      <w:pPr>
        <w:ind w:left="0" w:hanging="2"/>
        <w:jc w:val="both"/>
      </w:pPr>
      <w:r>
        <w:t>¿Qué información del índice le permite a Lucene responder a las consultas por FuzzyQuery?</w:t>
      </w:r>
    </w:p>
    <w:p w:rsidR="002324FE" w:rsidRDefault="002324FE">
      <w:pPr>
        <w:ind w:left="0" w:hanging="2"/>
      </w:pPr>
    </w:p>
    <w:p w:rsidR="002324FE" w:rsidRDefault="002324FE">
      <w:pPr>
        <w:ind w:left="0" w:hanging="2"/>
      </w:pPr>
    </w:p>
    <w:p w:rsidR="002324FE" w:rsidRDefault="002324FE">
      <w:pPr>
        <w:ind w:left="0" w:hanging="2"/>
      </w:pPr>
    </w:p>
    <w:p w:rsidR="002324FE" w:rsidRDefault="002324FE">
      <w:pPr>
        <w:ind w:left="0" w:hanging="2"/>
      </w:pPr>
    </w:p>
    <w:p w:rsidR="002324FE" w:rsidRDefault="00181DAF">
      <w:pPr>
        <w:ind w:left="1" w:hanging="3"/>
        <w:rPr>
          <w:sz w:val="26"/>
          <w:szCs w:val="26"/>
        </w:rPr>
      </w:pPr>
      <w:r>
        <w:rPr>
          <w:b/>
          <w:i/>
          <w:sz w:val="26"/>
          <w:szCs w:val="26"/>
        </w:rPr>
        <w:t>Ejercicio 4</w:t>
      </w:r>
    </w:p>
    <w:p w:rsidR="002324FE" w:rsidRDefault="002324FE">
      <w:pPr>
        <w:ind w:left="1" w:hanging="3"/>
        <w:rPr>
          <w:sz w:val="26"/>
          <w:szCs w:val="26"/>
        </w:rPr>
      </w:pPr>
    </w:p>
    <w:p w:rsidR="002324FE" w:rsidRDefault="00181DAF">
      <w:pPr>
        <w:ind w:left="1" w:hanging="3"/>
        <w:rPr>
          <w:sz w:val="26"/>
          <w:szCs w:val="26"/>
        </w:rPr>
      </w:pPr>
      <w:r>
        <w:rPr>
          <w:sz w:val="26"/>
          <w:szCs w:val="26"/>
        </w:rPr>
        <w:t>Cuando usamos TextFields , los strings se separan en tokens para luego guardarlos separadamente en el índice.</w:t>
      </w:r>
    </w:p>
    <w:p w:rsidR="002324FE" w:rsidRDefault="00181DAF">
      <w:pPr>
        <w:ind w:left="1" w:hanging="3"/>
        <w:jc w:val="both"/>
        <w:rPr>
          <w:sz w:val="26"/>
          <w:szCs w:val="26"/>
        </w:rPr>
      </w:pPr>
      <w:r>
        <w:rPr>
          <w:b/>
          <w:i/>
          <w:sz w:val="26"/>
          <w:szCs w:val="26"/>
        </w:rPr>
        <w:tab/>
      </w:r>
      <w:r>
        <w:rPr>
          <w:sz w:val="26"/>
          <w:szCs w:val="26"/>
        </w:rPr>
        <w:t>Lucene viene equipada con varias clases que permite separar en tokens y se aplican antes de guardar en el índice.</w:t>
      </w:r>
    </w:p>
    <w:p w:rsidR="002324FE" w:rsidRDefault="00181DAF">
      <w:pPr>
        <w:numPr>
          <w:ilvl w:val="0"/>
          <w:numId w:val="4"/>
        </w:numPr>
        <w:ind w:left="1" w:hanging="3"/>
        <w:rPr>
          <w:sz w:val="26"/>
          <w:szCs w:val="26"/>
        </w:rPr>
      </w:pPr>
      <w:r>
        <w:rPr>
          <w:sz w:val="26"/>
          <w:szCs w:val="26"/>
        </w:rPr>
        <w:t>SimpleAnalyzer()</w:t>
      </w:r>
    </w:p>
    <w:p w:rsidR="002324FE" w:rsidRDefault="002324FE">
      <w:pPr>
        <w:ind w:left="1" w:hanging="3"/>
        <w:rPr>
          <w:sz w:val="26"/>
          <w:szCs w:val="26"/>
        </w:rPr>
      </w:pPr>
    </w:p>
    <w:p w:rsidR="002324FE" w:rsidRDefault="00181DAF">
      <w:pPr>
        <w:numPr>
          <w:ilvl w:val="0"/>
          <w:numId w:val="4"/>
        </w:numPr>
        <w:ind w:left="1" w:hanging="3"/>
        <w:rPr>
          <w:sz w:val="26"/>
          <w:szCs w:val="26"/>
        </w:rPr>
      </w:pPr>
      <w:r>
        <w:rPr>
          <w:sz w:val="26"/>
          <w:szCs w:val="26"/>
        </w:rPr>
        <w:t>StandardAnalyzer()</w:t>
      </w:r>
    </w:p>
    <w:p w:rsidR="002324FE" w:rsidRDefault="002324FE">
      <w:pPr>
        <w:ind w:left="1" w:hanging="3"/>
        <w:rPr>
          <w:sz w:val="26"/>
          <w:szCs w:val="26"/>
        </w:rPr>
      </w:pPr>
    </w:p>
    <w:p w:rsidR="002324FE" w:rsidRDefault="00181DAF">
      <w:pPr>
        <w:numPr>
          <w:ilvl w:val="0"/>
          <w:numId w:val="4"/>
        </w:numPr>
        <w:ind w:left="1" w:hanging="3"/>
        <w:rPr>
          <w:sz w:val="26"/>
          <w:szCs w:val="26"/>
        </w:rPr>
      </w:pPr>
      <w:r>
        <w:rPr>
          <w:sz w:val="26"/>
          <w:szCs w:val="26"/>
        </w:rPr>
        <w:t>WhitespaceAnalyzer()</w:t>
      </w:r>
    </w:p>
    <w:p w:rsidR="002324FE" w:rsidRDefault="002324FE">
      <w:pPr>
        <w:ind w:left="1" w:hanging="3"/>
        <w:rPr>
          <w:sz w:val="26"/>
          <w:szCs w:val="26"/>
        </w:rPr>
      </w:pPr>
    </w:p>
    <w:p w:rsidR="002324FE" w:rsidRDefault="00181DAF">
      <w:pPr>
        <w:numPr>
          <w:ilvl w:val="0"/>
          <w:numId w:val="4"/>
        </w:numPr>
        <w:ind w:left="1" w:hanging="3"/>
        <w:rPr>
          <w:sz w:val="26"/>
          <w:szCs w:val="26"/>
        </w:rPr>
      </w:pPr>
      <w:r>
        <w:rPr>
          <w:sz w:val="26"/>
          <w:szCs w:val="26"/>
        </w:rPr>
        <w:t xml:space="preserve">StopAnalyzer()=&gt; </w:t>
      </w:r>
    </w:p>
    <w:p w:rsidR="002324FE" w:rsidRDefault="00181DAF">
      <w:pPr>
        <w:ind w:left="1" w:hanging="3"/>
        <w:rPr>
          <w:sz w:val="26"/>
          <w:szCs w:val="26"/>
        </w:rPr>
      </w:pPr>
      <w:r>
        <w:rPr>
          <w:sz w:val="26"/>
          <w:szCs w:val="26"/>
        </w:rPr>
        <w:t>sw= new ArrayList&lt;&gt;();</w:t>
      </w:r>
    </w:p>
    <w:p w:rsidR="002324FE" w:rsidRDefault="00181DAF">
      <w:pPr>
        <w:ind w:left="1" w:hanging="3"/>
        <w:rPr>
          <w:sz w:val="26"/>
          <w:szCs w:val="26"/>
        </w:rPr>
      </w:pPr>
      <w:r>
        <w:rPr>
          <w:sz w:val="26"/>
          <w:szCs w:val="26"/>
        </w:rPr>
        <w:t xml:space="preserve">      </w:t>
      </w:r>
      <w:r>
        <w:rPr>
          <w:sz w:val="26"/>
          <w:szCs w:val="26"/>
        </w:rPr>
        <w:tab/>
        <w:t>sw.add(“sw1");</w:t>
      </w:r>
    </w:p>
    <w:p w:rsidR="002324FE" w:rsidRDefault="00181DAF">
      <w:pPr>
        <w:ind w:left="1" w:hanging="3"/>
        <w:rPr>
          <w:sz w:val="26"/>
          <w:szCs w:val="26"/>
        </w:rPr>
      </w:pPr>
      <w:r>
        <w:rPr>
          <w:sz w:val="26"/>
          <w:szCs w:val="26"/>
        </w:rPr>
        <w:t xml:space="preserve">      </w:t>
      </w:r>
      <w:r>
        <w:rPr>
          <w:sz w:val="26"/>
          <w:szCs w:val="26"/>
        </w:rPr>
        <w:tab/>
        <w:t>sw.add(“sw1");</w:t>
      </w:r>
    </w:p>
    <w:p w:rsidR="002324FE" w:rsidRPr="006A5724" w:rsidRDefault="00181DAF">
      <w:pPr>
        <w:ind w:left="1" w:hanging="3"/>
        <w:rPr>
          <w:sz w:val="26"/>
          <w:szCs w:val="26"/>
          <w:lang w:val="en-US"/>
        </w:rPr>
      </w:pPr>
      <w:r w:rsidRPr="006A5724">
        <w:rPr>
          <w:sz w:val="26"/>
          <w:szCs w:val="26"/>
          <w:lang w:val="en-US"/>
        </w:rPr>
        <w:t xml:space="preserve">      </w:t>
      </w:r>
      <w:r w:rsidRPr="006A5724">
        <w:rPr>
          <w:sz w:val="26"/>
          <w:szCs w:val="26"/>
          <w:lang w:val="en-US"/>
        </w:rPr>
        <w:tab/>
        <w:t>stw = new CharArraySet(sw, false);</w:t>
      </w:r>
    </w:p>
    <w:p w:rsidR="002324FE" w:rsidRDefault="00181DAF">
      <w:pPr>
        <w:ind w:left="1" w:hanging="3"/>
        <w:rPr>
          <w:sz w:val="26"/>
          <w:szCs w:val="26"/>
        </w:rPr>
      </w:pPr>
      <w:r w:rsidRPr="006A5724">
        <w:rPr>
          <w:sz w:val="26"/>
          <w:szCs w:val="26"/>
          <w:lang w:val="en-US"/>
        </w:rPr>
        <w:t xml:space="preserve">     </w:t>
      </w:r>
      <w:r w:rsidRPr="006A5724">
        <w:rPr>
          <w:sz w:val="26"/>
          <w:szCs w:val="26"/>
          <w:lang w:val="en-US"/>
        </w:rPr>
        <w:tab/>
        <w:t xml:space="preserve"> </w:t>
      </w:r>
      <w:r>
        <w:rPr>
          <w:sz w:val="26"/>
          <w:szCs w:val="26"/>
        </w:rPr>
        <w:t>new StopAnalyzer(stw));</w:t>
      </w:r>
    </w:p>
    <w:p w:rsidR="002324FE" w:rsidRDefault="002324FE">
      <w:pPr>
        <w:ind w:left="1" w:hanging="3"/>
        <w:rPr>
          <w:sz w:val="26"/>
          <w:szCs w:val="26"/>
        </w:rPr>
      </w:pPr>
    </w:p>
    <w:p w:rsidR="002324FE" w:rsidRDefault="00181DAF">
      <w:pPr>
        <w:numPr>
          <w:ilvl w:val="0"/>
          <w:numId w:val="5"/>
        </w:numPr>
        <w:ind w:left="1" w:hanging="3"/>
        <w:rPr>
          <w:sz w:val="26"/>
          <w:szCs w:val="26"/>
        </w:rPr>
      </w:pPr>
      <w:r>
        <w:rPr>
          <w:sz w:val="26"/>
          <w:szCs w:val="26"/>
        </w:rPr>
        <w:t>EnglishAnalyzer()     // optional stop words</w:t>
      </w:r>
    </w:p>
    <w:p w:rsidR="002324FE" w:rsidRDefault="002324FE">
      <w:pPr>
        <w:ind w:left="1" w:hanging="3"/>
        <w:rPr>
          <w:sz w:val="26"/>
          <w:szCs w:val="26"/>
        </w:rPr>
      </w:pPr>
    </w:p>
    <w:p w:rsidR="002324FE" w:rsidRDefault="00181DAF">
      <w:pPr>
        <w:numPr>
          <w:ilvl w:val="0"/>
          <w:numId w:val="5"/>
        </w:numPr>
        <w:ind w:left="1" w:hanging="3"/>
        <w:rPr>
          <w:sz w:val="26"/>
          <w:szCs w:val="26"/>
        </w:rPr>
      </w:pPr>
      <w:r>
        <w:rPr>
          <w:sz w:val="26"/>
          <w:szCs w:val="26"/>
        </w:rPr>
        <w:t>SpanihAnalyzer()     // optional stop words</w:t>
      </w:r>
    </w:p>
    <w:p w:rsidR="002324FE" w:rsidRDefault="002324FE">
      <w:pPr>
        <w:ind w:left="1" w:hanging="3"/>
        <w:rPr>
          <w:sz w:val="26"/>
          <w:szCs w:val="26"/>
        </w:rPr>
      </w:pPr>
    </w:p>
    <w:p w:rsidR="002324FE" w:rsidRDefault="00181DAF">
      <w:pPr>
        <w:numPr>
          <w:ilvl w:val="0"/>
          <w:numId w:val="5"/>
        </w:numPr>
        <w:ind w:left="1" w:hanging="3"/>
        <w:rPr>
          <w:sz w:val="26"/>
          <w:szCs w:val="26"/>
        </w:rPr>
      </w:pPr>
      <w:r>
        <w:rPr>
          <w:sz w:val="26"/>
          <w:szCs w:val="26"/>
        </w:rPr>
        <w:t>etc</w:t>
      </w:r>
    </w:p>
    <w:p w:rsidR="002324FE" w:rsidRDefault="002324FE">
      <w:pPr>
        <w:ind w:left="1" w:hanging="3"/>
        <w:rPr>
          <w:sz w:val="26"/>
          <w:szCs w:val="26"/>
        </w:rPr>
      </w:pPr>
    </w:p>
    <w:p w:rsidR="002324FE" w:rsidRDefault="00181DAF">
      <w:pPr>
        <w:ind w:left="1" w:hanging="3"/>
        <w:rPr>
          <w:sz w:val="26"/>
          <w:szCs w:val="26"/>
        </w:rPr>
      </w:pPr>
      <w:r>
        <w:rPr>
          <w:sz w:val="26"/>
          <w:szCs w:val="26"/>
        </w:rPr>
        <w:t xml:space="preserve">Bajar de Campus la clase </w:t>
      </w:r>
      <w:r>
        <w:rPr>
          <w:b/>
          <w:sz w:val="26"/>
          <w:szCs w:val="26"/>
        </w:rPr>
        <w:t>TestAnalyze</w:t>
      </w:r>
      <w:r>
        <w:rPr>
          <w:sz w:val="26"/>
          <w:szCs w:val="26"/>
        </w:rPr>
        <w:t>r.java.</w:t>
      </w:r>
    </w:p>
    <w:p w:rsidR="002324FE" w:rsidRDefault="00181DAF">
      <w:pPr>
        <w:ind w:left="1" w:hanging="3"/>
        <w:jc w:val="both"/>
        <w:rPr>
          <w:sz w:val="26"/>
          <w:szCs w:val="26"/>
        </w:rPr>
      </w:pPr>
      <w:r>
        <w:rPr>
          <w:sz w:val="26"/>
          <w:szCs w:val="26"/>
        </w:rPr>
        <w:t>La misma analiza con Low LevelAPI los tokens que genera Lucene en cada caso. Como verán ni siquiera estamos generando documentos, solo queremos ver qué tokens se generan en cada caso, según el Analyzer que usemos.</w:t>
      </w:r>
    </w:p>
    <w:p w:rsidR="002324FE" w:rsidRDefault="002324FE">
      <w:pPr>
        <w:ind w:left="1" w:hanging="3"/>
        <w:jc w:val="both"/>
        <w:rPr>
          <w:sz w:val="26"/>
          <w:szCs w:val="26"/>
        </w:rPr>
      </w:pPr>
    </w:p>
    <w:p w:rsidR="002324FE" w:rsidRDefault="002324FE">
      <w:pPr>
        <w:ind w:left="0" w:hanging="2"/>
      </w:pPr>
    </w:p>
    <w:p w:rsidR="002324FE" w:rsidRDefault="00181DAF">
      <w:pPr>
        <w:ind w:left="0" w:hanging="2"/>
      </w:pPr>
      <w:r>
        <w:t>4.1) ¿Qué tokens se obtiene en cada caso?</w:t>
      </w:r>
    </w:p>
    <w:p w:rsidR="002324FE" w:rsidRDefault="00181DAF">
      <w:pPr>
        <w:ind w:left="1" w:hanging="3"/>
        <w:rPr>
          <w:rFonts w:ascii="Consolas" w:eastAsia="Consolas" w:hAnsi="Consolas" w:cs="Consolas"/>
          <w:color w:val="000000"/>
          <w:sz w:val="28"/>
          <w:szCs w:val="28"/>
        </w:rPr>
      </w:pPr>
      <w:r>
        <w:rPr>
          <w:rFonts w:ascii="Consolas" w:eastAsia="Consolas" w:hAnsi="Consolas" w:cs="Consolas"/>
          <w:color w:val="000000"/>
          <w:sz w:val="28"/>
          <w:szCs w:val="28"/>
        </w:rPr>
        <w:t xml:space="preserve">String </w:t>
      </w:r>
      <w:r>
        <w:rPr>
          <w:rFonts w:ascii="Consolas" w:eastAsia="Consolas" w:hAnsi="Consolas" w:cs="Consolas"/>
          <w:color w:val="6A3E3E"/>
          <w:sz w:val="28"/>
          <w:szCs w:val="28"/>
        </w:rPr>
        <w:t>fieldValue</w:t>
      </w:r>
      <w:r>
        <w:rPr>
          <w:rFonts w:ascii="Consolas" w:eastAsia="Consolas" w:hAnsi="Consolas" w:cs="Consolas"/>
          <w:color w:val="000000"/>
          <w:sz w:val="28"/>
          <w:szCs w:val="28"/>
        </w:rPr>
        <w:t xml:space="preserve">= </w:t>
      </w:r>
    </w:p>
    <w:p w:rsidR="002324FE" w:rsidRDefault="00181DAF">
      <w:pPr>
        <w:ind w:left="1" w:hanging="3"/>
        <w:rPr>
          <w:rFonts w:ascii="Consolas" w:eastAsia="Consolas" w:hAnsi="Consolas" w:cs="Consolas"/>
          <w:sz w:val="28"/>
          <w:szCs w:val="28"/>
        </w:rPr>
      </w:pPr>
      <w:r>
        <w:rPr>
          <w:rFonts w:ascii="Consolas" w:eastAsia="Consolas" w:hAnsi="Consolas" w:cs="Consolas"/>
          <w:color w:val="2A00FF"/>
          <w:sz w:val="28"/>
          <w:szCs w:val="28"/>
        </w:rPr>
        <w:t>"</w:t>
      </w:r>
      <w:r>
        <w:rPr>
          <w:rFonts w:ascii="Consolas" w:eastAsia="Consolas" w:hAnsi="Consolas" w:cs="Consolas"/>
          <w:color w:val="2A00FF"/>
          <w:sz w:val="20"/>
          <w:szCs w:val="20"/>
          <w:shd w:val="clear" w:color="auto" w:fill="E8F2FE"/>
        </w:rPr>
        <w:t>Estructura de datos. Y algoritmos; 2020-Q1  en eda.ita.edu</w:t>
      </w:r>
      <w:r>
        <w:rPr>
          <w:rFonts w:ascii="Consolas" w:eastAsia="Consolas" w:hAnsi="Consolas" w:cs="Consolas"/>
          <w:color w:val="2A00FF"/>
          <w:sz w:val="28"/>
          <w:szCs w:val="28"/>
        </w:rPr>
        <w:t>"</w:t>
      </w:r>
      <w:r>
        <w:rPr>
          <w:rFonts w:ascii="Consolas" w:eastAsia="Consolas" w:hAnsi="Consolas" w:cs="Consolas"/>
          <w:color w:val="000000"/>
          <w:sz w:val="28"/>
          <w:szCs w:val="28"/>
        </w:rPr>
        <w:t>;</w:t>
      </w:r>
    </w:p>
    <w:p w:rsidR="002324FE" w:rsidRDefault="002324FE">
      <w:pPr>
        <w:ind w:left="0" w:hanging="2"/>
      </w:pPr>
    </w:p>
    <w:tbl>
      <w:tblPr>
        <w:tblStyle w:val="a5"/>
        <w:tblW w:w="94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47"/>
        <w:gridCol w:w="4748"/>
      </w:tblGrid>
      <w:tr w:rsidR="002324FE">
        <w:tc>
          <w:tcPr>
            <w:tcW w:w="4747" w:type="dxa"/>
            <w:shd w:val="clear" w:color="auto" w:fill="000000"/>
          </w:tcPr>
          <w:p w:rsidR="002324FE" w:rsidRDefault="00181DAF">
            <w:pPr>
              <w:ind w:left="0" w:hanging="2"/>
            </w:pPr>
            <w:r>
              <w:t>Tokenizador</w:t>
            </w:r>
          </w:p>
        </w:tc>
        <w:tc>
          <w:tcPr>
            <w:tcW w:w="4748" w:type="dxa"/>
            <w:shd w:val="clear" w:color="auto" w:fill="000000"/>
          </w:tcPr>
          <w:p w:rsidR="002324FE" w:rsidRDefault="00181DAF">
            <w:pPr>
              <w:ind w:left="0" w:hanging="2"/>
            </w:pPr>
            <w:r>
              <w:t>Tokens obtenidos</w:t>
            </w:r>
          </w:p>
        </w:tc>
      </w:tr>
      <w:tr w:rsidR="002324FE">
        <w:tc>
          <w:tcPr>
            <w:tcW w:w="4747" w:type="dxa"/>
          </w:tcPr>
          <w:p w:rsidR="002324FE" w:rsidRDefault="00181DAF">
            <w:pPr>
              <w:ind w:left="0" w:hanging="2"/>
            </w:pPr>
            <w:r>
              <w:t>SimpleAnalyzer</w:t>
            </w:r>
          </w:p>
        </w:tc>
        <w:tc>
          <w:tcPr>
            <w:tcW w:w="4748" w:type="dxa"/>
          </w:tcPr>
          <w:p w:rsidR="002324FE" w:rsidRDefault="002324FE">
            <w:pPr>
              <w:ind w:left="0" w:hanging="2"/>
            </w:pPr>
          </w:p>
        </w:tc>
      </w:tr>
      <w:tr w:rsidR="002324FE">
        <w:tc>
          <w:tcPr>
            <w:tcW w:w="4747" w:type="dxa"/>
          </w:tcPr>
          <w:p w:rsidR="002324FE" w:rsidRDefault="00181DAF">
            <w:pPr>
              <w:ind w:left="0" w:hanging="2"/>
            </w:pPr>
            <w:r>
              <w:t>StandardAnalyzer</w:t>
            </w:r>
          </w:p>
        </w:tc>
        <w:tc>
          <w:tcPr>
            <w:tcW w:w="4748" w:type="dxa"/>
          </w:tcPr>
          <w:p w:rsidR="002324FE" w:rsidRDefault="002324FE">
            <w:pPr>
              <w:ind w:left="0" w:hanging="2"/>
            </w:pPr>
          </w:p>
        </w:tc>
      </w:tr>
      <w:tr w:rsidR="002324FE">
        <w:tc>
          <w:tcPr>
            <w:tcW w:w="4747" w:type="dxa"/>
          </w:tcPr>
          <w:p w:rsidR="002324FE" w:rsidRDefault="00181DAF">
            <w:pPr>
              <w:ind w:left="0" w:hanging="2"/>
            </w:pPr>
            <w:r>
              <w:t>WhitespaceAnalyzer</w:t>
            </w:r>
          </w:p>
        </w:tc>
        <w:tc>
          <w:tcPr>
            <w:tcW w:w="4748" w:type="dxa"/>
          </w:tcPr>
          <w:p w:rsidR="002324FE" w:rsidRDefault="002324FE">
            <w:pPr>
              <w:ind w:left="0" w:hanging="2"/>
            </w:pPr>
          </w:p>
        </w:tc>
      </w:tr>
      <w:tr w:rsidR="002324FE">
        <w:tc>
          <w:tcPr>
            <w:tcW w:w="4747" w:type="dxa"/>
          </w:tcPr>
          <w:p w:rsidR="002324FE" w:rsidRDefault="00181DAF">
            <w:pPr>
              <w:ind w:left="0" w:hanging="2"/>
            </w:pPr>
            <w:r>
              <w:t xml:space="preserve">StopAnalyzer. Probarlo por ejemplo con 2 stop words: de  y  </w:t>
            </w:r>
          </w:p>
        </w:tc>
        <w:tc>
          <w:tcPr>
            <w:tcW w:w="4748" w:type="dxa"/>
          </w:tcPr>
          <w:p w:rsidR="002324FE" w:rsidRDefault="002324FE">
            <w:pPr>
              <w:ind w:left="0" w:hanging="2"/>
            </w:pPr>
          </w:p>
        </w:tc>
      </w:tr>
      <w:tr w:rsidR="002324FE">
        <w:tc>
          <w:tcPr>
            <w:tcW w:w="4747" w:type="dxa"/>
          </w:tcPr>
          <w:p w:rsidR="002324FE" w:rsidRDefault="00181DAF">
            <w:pPr>
              <w:ind w:left="0" w:hanging="2"/>
            </w:pPr>
            <w:r>
              <w:t>SpanishAnalyzer</w:t>
            </w:r>
          </w:p>
        </w:tc>
        <w:tc>
          <w:tcPr>
            <w:tcW w:w="4748" w:type="dxa"/>
          </w:tcPr>
          <w:p w:rsidR="002324FE" w:rsidRDefault="002324FE">
            <w:pPr>
              <w:ind w:left="0" w:hanging="2"/>
            </w:pPr>
          </w:p>
        </w:tc>
      </w:tr>
    </w:tbl>
    <w:p w:rsidR="002324FE" w:rsidRDefault="002324FE">
      <w:pPr>
        <w:ind w:left="0" w:hanging="2"/>
      </w:pPr>
    </w:p>
    <w:p w:rsidR="002324FE" w:rsidRDefault="00181DAF">
      <w:pPr>
        <w:ind w:left="0" w:hanging="2"/>
      </w:pPr>
      <w:r>
        <w:lastRenderedPageBreak/>
        <w:t>4.2)</w:t>
      </w:r>
    </w:p>
    <w:p w:rsidR="002324FE" w:rsidRDefault="00181DAF">
      <w:pPr>
        <w:ind w:left="0" w:hanging="2"/>
      </w:pPr>
      <w:r>
        <w:t>Probar con el siguiente CustomAnalyzer y explicar resultados</w:t>
      </w:r>
    </w:p>
    <w:p w:rsidR="002324FE" w:rsidRDefault="002324FE">
      <w:pPr>
        <w:ind w:left="0" w:hanging="2"/>
      </w:pPr>
    </w:p>
    <w:p w:rsidR="002324FE" w:rsidRPr="006A5724" w:rsidRDefault="00181DAF">
      <w:pPr>
        <w:ind w:left="0" w:hanging="2"/>
        <w:rPr>
          <w:lang w:val="en-US"/>
        </w:rPr>
      </w:pPr>
      <w:r w:rsidRPr="006A5724">
        <w:rPr>
          <w:lang w:val="en-US"/>
        </w:rPr>
        <w:t>Analyzer analyzer = CustomAnalyzer.builder()</w:t>
      </w:r>
    </w:p>
    <w:p w:rsidR="002324FE" w:rsidRPr="006A5724" w:rsidRDefault="00181DAF">
      <w:pPr>
        <w:ind w:left="0" w:hanging="2"/>
        <w:rPr>
          <w:lang w:val="en-US"/>
        </w:rPr>
      </w:pPr>
      <w:r w:rsidRPr="006A5724">
        <w:rPr>
          <w:lang w:val="en-US"/>
        </w:rPr>
        <w:t xml:space="preserve">          .withTokenizer("standard")</w:t>
      </w:r>
    </w:p>
    <w:p w:rsidR="002324FE" w:rsidRPr="006A5724" w:rsidRDefault="00181DAF">
      <w:pPr>
        <w:ind w:left="0" w:hanging="2"/>
        <w:rPr>
          <w:lang w:val="en-US"/>
        </w:rPr>
      </w:pPr>
      <w:r w:rsidRPr="006A5724">
        <w:rPr>
          <w:lang w:val="en-US"/>
        </w:rPr>
        <w:t xml:space="preserve">          .addTokenFilter("lowercase")</w:t>
      </w:r>
    </w:p>
    <w:p w:rsidR="002324FE" w:rsidRPr="006A5724" w:rsidRDefault="00181DAF">
      <w:pPr>
        <w:ind w:left="0" w:hanging="2"/>
        <w:rPr>
          <w:lang w:val="en-US"/>
        </w:rPr>
      </w:pPr>
      <w:r w:rsidRPr="006A5724">
        <w:rPr>
          <w:lang w:val="en-US"/>
        </w:rPr>
        <w:t xml:space="preserve">          .addTokenFilter("stop")</w:t>
      </w:r>
    </w:p>
    <w:p w:rsidR="002324FE" w:rsidRPr="006A5724" w:rsidRDefault="00181DAF">
      <w:pPr>
        <w:ind w:left="0" w:hanging="2"/>
        <w:rPr>
          <w:lang w:val="en-US"/>
        </w:rPr>
      </w:pPr>
      <w:r w:rsidRPr="006A5724">
        <w:rPr>
          <w:lang w:val="en-US"/>
        </w:rPr>
        <w:t xml:space="preserve">          .addTokenFilter("porterstem")   // familia de palabras</w:t>
      </w:r>
    </w:p>
    <w:p w:rsidR="002324FE" w:rsidRDefault="00181DAF">
      <w:pPr>
        <w:ind w:left="0" w:hanging="2"/>
      </w:pPr>
      <w:r w:rsidRPr="006A5724">
        <w:rPr>
          <w:lang w:val="en-US"/>
        </w:rPr>
        <w:t xml:space="preserve">          </w:t>
      </w:r>
      <w:r>
        <w:t>.addTokenFilter("capitalization")</w:t>
      </w:r>
    </w:p>
    <w:p w:rsidR="002324FE" w:rsidRDefault="00181DAF">
      <w:pPr>
        <w:ind w:left="0" w:hanging="2"/>
      </w:pPr>
      <w:r>
        <w:t xml:space="preserve">          .build();</w:t>
      </w:r>
    </w:p>
    <w:p w:rsidR="002324FE" w:rsidRDefault="002324FE">
      <w:pPr>
        <w:ind w:left="0" w:hanging="2"/>
      </w:pPr>
    </w:p>
    <w:p w:rsidR="002324FE" w:rsidRDefault="002324FE">
      <w:pPr>
        <w:ind w:left="0" w:hanging="2"/>
      </w:pPr>
    </w:p>
    <w:p w:rsidR="002324FE" w:rsidRDefault="00181DAF">
      <w:pPr>
        <w:ind w:left="0" w:hanging="2"/>
      </w:pPr>
      <w:r>
        <w:t>4.3) Qué  CustomAnalyzer habría que usar para obtener: blanco como separador de tokens (si sabemos que no hay signos de puntuación en el texto), y familia de palabras?</w:t>
      </w:r>
    </w:p>
    <w:p w:rsidR="002324FE" w:rsidRDefault="002324FE">
      <w:pPr>
        <w:ind w:left="0" w:hanging="2"/>
      </w:pPr>
    </w:p>
    <w:p w:rsidR="002324FE" w:rsidRDefault="002324FE">
      <w:pPr>
        <w:ind w:left="0" w:hanging="2"/>
      </w:pPr>
    </w:p>
    <w:p w:rsidR="002324FE" w:rsidRDefault="002324FE">
      <w:pPr>
        <w:ind w:left="0" w:hanging="2"/>
      </w:pPr>
    </w:p>
    <w:p w:rsidR="002324FE" w:rsidRDefault="00181DAF">
      <w:pPr>
        <w:ind w:left="0" w:hanging="2"/>
      </w:pPr>
      <w:r>
        <w:t>Aclaración:</w:t>
      </w:r>
    </w:p>
    <w:p w:rsidR="002324FE" w:rsidRDefault="00181DAF">
      <w:pPr>
        <w:ind w:left="0" w:hanging="2"/>
        <w:jc w:val="both"/>
      </w:pPr>
      <w:r>
        <w:t>Más allá de que StopAnalyzer está diseñado para aceptar stops words si prefieren usar el comportamiento de StandardAnalyzer, pueden hacerlo porque también acepta una lista de stop words como parámetro.</w:t>
      </w:r>
    </w:p>
    <w:p w:rsidR="002324FE" w:rsidRDefault="002324FE">
      <w:pPr>
        <w:ind w:left="0" w:hanging="2"/>
      </w:pPr>
    </w:p>
    <w:p w:rsidR="002324FE" w:rsidRDefault="002324FE">
      <w:pPr>
        <w:ind w:left="0" w:hanging="2"/>
      </w:pPr>
    </w:p>
    <w:p w:rsidR="002324FE" w:rsidRDefault="00181DAF">
      <w:pPr>
        <w:ind w:left="0" w:hanging="2"/>
        <w:jc w:val="both"/>
      </w:pPr>
      <w:r>
        <w:rPr>
          <w:b/>
        </w:rPr>
        <w:br/>
        <w:t>Ejercicio 5</w:t>
      </w:r>
    </w:p>
    <w:p w:rsidR="002324FE" w:rsidRDefault="002324FE">
      <w:pPr>
        <w:ind w:left="0" w:hanging="2"/>
        <w:jc w:val="both"/>
      </w:pPr>
    </w:p>
    <w:p w:rsidR="002324FE" w:rsidRDefault="00181DAF">
      <w:pPr>
        <w:ind w:left="0" w:hanging="2"/>
        <w:jc w:val="both"/>
      </w:pPr>
      <w:r>
        <w:tab/>
        <w:t xml:space="preserve">Vamos a utilizar QueryParser conjunto con algún Tokenizador para el propio query. </w:t>
      </w:r>
    </w:p>
    <w:p w:rsidR="002324FE" w:rsidRDefault="00181DAF">
      <w:pPr>
        <w:ind w:left="0" w:hanging="2"/>
        <w:jc w:val="both"/>
      </w:pPr>
      <w:r>
        <w:t xml:space="preserve">Bajar el archivo TheSearcherQueryParser.java </w:t>
      </w:r>
    </w:p>
    <w:p w:rsidR="002324FE" w:rsidRDefault="00181DAF">
      <w:pPr>
        <w:ind w:left="0" w:hanging="2"/>
        <w:jc w:val="both"/>
      </w:pPr>
      <w:r>
        <w:t>La misma nos permitirá escribir consultas si usar cada una de las APIs anteriores, pero deberemos expresar consulta en el lenguaje de más alto nivel de Lucene. Lucene se encargará de parsear la query y mapearlo a invocaciones a las APIs.</w:t>
      </w:r>
    </w:p>
    <w:p w:rsidR="002324FE" w:rsidRDefault="00181DAF">
      <w:pPr>
        <w:ind w:left="0" w:hanging="2"/>
        <w:jc w:val="both"/>
      </w:pPr>
      <w:r>
        <w:t xml:space="preserve"> </w:t>
      </w:r>
    </w:p>
    <w:p w:rsidR="002324FE" w:rsidRDefault="002324FE">
      <w:pPr>
        <w:ind w:left="0" w:hanging="2"/>
        <w:jc w:val="both"/>
      </w:pPr>
    </w:p>
    <w:p w:rsidR="002324FE" w:rsidRDefault="00181DAF">
      <w:pPr>
        <w:ind w:left="0" w:hanging="2"/>
        <w:jc w:val="both"/>
      </w:pPr>
      <w:r>
        <w:t>En vez de usar</w:t>
      </w:r>
    </w:p>
    <w:p w:rsidR="002324FE" w:rsidRDefault="00181DAF">
      <w:pPr>
        <w:ind w:left="1" w:hanging="3"/>
        <w:jc w:val="both"/>
        <w:rPr>
          <w:rFonts w:ascii="Consolas" w:eastAsia="Consolas" w:hAnsi="Consolas" w:cs="Consolas"/>
          <w:color w:val="000000"/>
          <w:sz w:val="28"/>
          <w:szCs w:val="28"/>
        </w:rPr>
      </w:pPr>
      <w:r>
        <w:rPr>
          <w:rFonts w:ascii="Consolas" w:eastAsia="Consolas" w:hAnsi="Consolas" w:cs="Consolas"/>
          <w:color w:val="000000"/>
          <w:sz w:val="28"/>
          <w:szCs w:val="28"/>
        </w:rPr>
        <w:t xml:space="preserve">Query </w:t>
      </w:r>
      <w:r>
        <w:rPr>
          <w:rFonts w:ascii="Consolas" w:eastAsia="Consolas" w:hAnsi="Consolas" w:cs="Consolas"/>
          <w:color w:val="6A3E3E"/>
          <w:sz w:val="28"/>
          <w:szCs w:val="28"/>
        </w:rPr>
        <w:t>aQuery</w:t>
      </w:r>
      <w:r>
        <w:rPr>
          <w:rFonts w:ascii="Consolas" w:eastAsia="Consolas" w:hAnsi="Consolas" w:cs="Consolas"/>
          <w:color w:val="000000"/>
          <w:sz w:val="28"/>
          <w:szCs w:val="28"/>
        </w:rPr>
        <w:t xml:space="preserve">= </w:t>
      </w:r>
      <w:r>
        <w:rPr>
          <w:rFonts w:ascii="Consolas" w:eastAsia="Consolas" w:hAnsi="Consolas" w:cs="Consolas"/>
          <w:b/>
          <w:color w:val="7F0055"/>
          <w:sz w:val="28"/>
          <w:szCs w:val="28"/>
        </w:rPr>
        <w:t>new</w:t>
      </w:r>
      <w:r>
        <w:rPr>
          <w:rFonts w:ascii="Consolas" w:eastAsia="Consolas" w:hAnsi="Consolas" w:cs="Consolas"/>
          <w:color w:val="000000"/>
          <w:sz w:val="28"/>
          <w:szCs w:val="28"/>
        </w:rPr>
        <w:t xml:space="preserve"> TermQuery(</w:t>
      </w:r>
      <w:r>
        <w:rPr>
          <w:rFonts w:ascii="Consolas" w:eastAsia="Consolas" w:hAnsi="Consolas" w:cs="Consolas"/>
          <w:color w:val="6A3E3E"/>
          <w:sz w:val="28"/>
          <w:szCs w:val="28"/>
        </w:rPr>
        <w:t>t</w:t>
      </w:r>
      <w:r>
        <w:rPr>
          <w:rFonts w:ascii="Consolas" w:eastAsia="Consolas" w:hAnsi="Consolas" w:cs="Consolas"/>
          <w:color w:val="000000"/>
          <w:sz w:val="28"/>
          <w:szCs w:val="28"/>
        </w:rPr>
        <w:t>);</w:t>
      </w:r>
    </w:p>
    <w:p w:rsidR="002324FE" w:rsidRDefault="002324FE">
      <w:pPr>
        <w:ind w:left="1" w:hanging="3"/>
        <w:jc w:val="both"/>
        <w:rPr>
          <w:rFonts w:ascii="Consolas" w:eastAsia="Consolas" w:hAnsi="Consolas" w:cs="Consolas"/>
          <w:color w:val="000000"/>
          <w:sz w:val="28"/>
          <w:szCs w:val="28"/>
        </w:rPr>
      </w:pPr>
    </w:p>
    <w:p w:rsidR="002324FE" w:rsidRDefault="00181DAF">
      <w:pPr>
        <w:ind w:left="1" w:hanging="3"/>
        <w:jc w:val="both"/>
        <w:rPr>
          <w:rFonts w:ascii="Consolas" w:eastAsia="Consolas" w:hAnsi="Consolas" w:cs="Consolas"/>
          <w:color w:val="000000"/>
          <w:sz w:val="28"/>
          <w:szCs w:val="28"/>
        </w:rPr>
      </w:pPr>
      <w:r>
        <w:rPr>
          <w:rFonts w:ascii="Consolas" w:eastAsia="Consolas" w:hAnsi="Consolas" w:cs="Consolas"/>
          <w:color w:val="000000"/>
          <w:sz w:val="28"/>
          <w:szCs w:val="28"/>
        </w:rPr>
        <w:t>Estaremos usando:</w:t>
      </w:r>
    </w:p>
    <w:p w:rsidR="002324FE" w:rsidRDefault="002324FE">
      <w:pPr>
        <w:ind w:left="1" w:hanging="3"/>
        <w:jc w:val="both"/>
        <w:rPr>
          <w:rFonts w:ascii="Consolas" w:eastAsia="Consolas" w:hAnsi="Consolas" w:cs="Consolas"/>
          <w:color w:val="000000"/>
          <w:sz w:val="28"/>
          <w:szCs w:val="28"/>
        </w:rPr>
      </w:pPr>
    </w:p>
    <w:p w:rsidR="002324FE" w:rsidRDefault="00181DAF">
      <w:pPr>
        <w:ind w:left="1" w:hanging="3"/>
        <w:jc w:val="both"/>
        <w:rPr>
          <w:rFonts w:ascii="Consolas" w:eastAsia="Consolas" w:hAnsi="Consolas" w:cs="Consolas"/>
          <w:color w:val="000000"/>
          <w:sz w:val="28"/>
          <w:szCs w:val="28"/>
        </w:rPr>
      </w:pPr>
      <w:r>
        <w:rPr>
          <w:rFonts w:ascii="Consolas" w:eastAsia="Consolas" w:hAnsi="Consolas" w:cs="Consolas"/>
          <w:color w:val="000000"/>
          <w:sz w:val="28"/>
          <w:szCs w:val="28"/>
        </w:rPr>
        <w:t xml:space="preserve">QueryParser queryparser = </w:t>
      </w:r>
      <w:r>
        <w:rPr>
          <w:rFonts w:ascii="Consolas" w:eastAsia="Consolas" w:hAnsi="Consolas" w:cs="Consolas"/>
          <w:b/>
          <w:color w:val="000000"/>
          <w:sz w:val="28"/>
          <w:szCs w:val="28"/>
        </w:rPr>
        <w:t>new QueryParser(field, new StandardAnalyzer() );  // o el que quieran</w:t>
      </w:r>
    </w:p>
    <w:p w:rsidR="002324FE" w:rsidRDefault="002324FE">
      <w:pPr>
        <w:ind w:left="1" w:hanging="3"/>
        <w:jc w:val="both"/>
        <w:rPr>
          <w:rFonts w:ascii="Consolas" w:eastAsia="Consolas" w:hAnsi="Consolas" w:cs="Consolas"/>
          <w:color w:val="000000"/>
          <w:sz w:val="28"/>
          <w:szCs w:val="28"/>
        </w:rPr>
      </w:pPr>
    </w:p>
    <w:p w:rsidR="002324FE" w:rsidRDefault="00181DAF">
      <w:pPr>
        <w:ind w:left="1" w:hanging="3"/>
        <w:jc w:val="both"/>
        <w:rPr>
          <w:rFonts w:ascii="Consolas" w:eastAsia="Consolas" w:hAnsi="Consolas" w:cs="Consolas"/>
          <w:color w:val="000000"/>
          <w:sz w:val="28"/>
          <w:szCs w:val="28"/>
        </w:rPr>
      </w:pPr>
      <w:r>
        <w:rPr>
          <w:rFonts w:ascii="Consolas" w:eastAsia="Consolas" w:hAnsi="Consolas" w:cs="Consolas"/>
          <w:color w:val="000000"/>
          <w:sz w:val="28"/>
          <w:szCs w:val="28"/>
        </w:rPr>
        <w:t>Query aQuery = queryparser.parse(query);</w:t>
      </w:r>
    </w:p>
    <w:p w:rsidR="002324FE" w:rsidRDefault="002324FE">
      <w:pPr>
        <w:ind w:left="1" w:hanging="3"/>
        <w:jc w:val="both"/>
        <w:rPr>
          <w:rFonts w:ascii="Consolas" w:eastAsia="Consolas" w:hAnsi="Consolas" w:cs="Consolas"/>
          <w:color w:val="000000"/>
          <w:sz w:val="28"/>
          <w:szCs w:val="28"/>
        </w:rPr>
      </w:pPr>
    </w:p>
    <w:p w:rsidR="002324FE" w:rsidRDefault="00181DAF">
      <w:pPr>
        <w:ind w:left="1" w:hanging="3"/>
        <w:jc w:val="both"/>
        <w:rPr>
          <w:rFonts w:ascii="Consolas" w:eastAsia="Consolas" w:hAnsi="Consolas" w:cs="Consolas"/>
          <w:color w:val="000000"/>
          <w:sz w:val="28"/>
          <w:szCs w:val="28"/>
        </w:rPr>
      </w:pPr>
      <w:r>
        <w:rPr>
          <w:rFonts w:ascii="Consolas" w:eastAsia="Consolas" w:hAnsi="Consolas" w:cs="Consolas"/>
          <w:color w:val="000000"/>
          <w:sz w:val="28"/>
          <w:szCs w:val="28"/>
        </w:rPr>
        <w:t>Eso sí, las consultas deberán seguir la siguiente convención el momento de escribir el texto del query.</w:t>
      </w:r>
    </w:p>
    <w:p w:rsidR="002324FE" w:rsidRDefault="002324FE">
      <w:pPr>
        <w:ind w:left="1" w:hanging="3"/>
        <w:jc w:val="both"/>
        <w:rPr>
          <w:rFonts w:ascii="Consolas" w:eastAsia="Consolas" w:hAnsi="Consolas" w:cs="Consolas"/>
          <w:color w:val="000000"/>
          <w:sz w:val="28"/>
          <w:szCs w:val="28"/>
        </w:rPr>
      </w:pPr>
    </w:p>
    <w:p w:rsidR="002324FE" w:rsidRDefault="002324FE">
      <w:pPr>
        <w:ind w:left="1" w:hanging="3"/>
        <w:jc w:val="both"/>
        <w:rPr>
          <w:rFonts w:ascii="Consolas" w:eastAsia="Consolas" w:hAnsi="Consolas" w:cs="Consolas"/>
          <w:color w:val="000000"/>
          <w:sz w:val="28"/>
          <w:szCs w:val="28"/>
        </w:rPr>
      </w:pPr>
    </w:p>
    <w:p w:rsidR="002324FE" w:rsidRDefault="00181DAF">
      <w:pPr>
        <w:ind w:left="1" w:hanging="3"/>
        <w:jc w:val="both"/>
        <w:rPr>
          <w:rFonts w:ascii="Consolas" w:eastAsia="Consolas" w:hAnsi="Consolas" w:cs="Consolas"/>
          <w:color w:val="000000"/>
          <w:sz w:val="28"/>
          <w:szCs w:val="28"/>
        </w:rPr>
      </w:pPr>
      <w:r>
        <w:rPr>
          <w:rFonts w:ascii="Consolas" w:eastAsia="Consolas" w:hAnsi="Consolas" w:cs="Consolas"/>
          <w:noProof/>
          <w:color w:val="000000"/>
          <w:sz w:val="28"/>
          <w:szCs w:val="28"/>
          <w:lang w:val="es-AR" w:eastAsia="es-AR"/>
        </w:rPr>
        <w:lastRenderedPageBreak/>
        <w:drawing>
          <wp:inline distT="0" distB="0" distL="114300" distR="114300">
            <wp:extent cx="5066665" cy="2395855"/>
            <wp:effectExtent l="0" t="0" r="0" b="0"/>
            <wp:docPr id="103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066665" cy="2395855"/>
                    </a:xfrm>
                    <a:prstGeom prst="rect">
                      <a:avLst/>
                    </a:prstGeom>
                    <a:ln/>
                  </pic:spPr>
                </pic:pic>
              </a:graphicData>
            </a:graphic>
          </wp:inline>
        </w:drawing>
      </w:r>
    </w:p>
    <w:p w:rsidR="002324FE" w:rsidRDefault="002324FE">
      <w:pPr>
        <w:ind w:left="0" w:hanging="2"/>
        <w:jc w:val="both"/>
      </w:pPr>
    </w:p>
    <w:p w:rsidR="002324FE" w:rsidRDefault="002324FE">
      <w:pPr>
        <w:ind w:left="0" w:hanging="2"/>
        <w:jc w:val="both"/>
      </w:pPr>
    </w:p>
    <w:p w:rsidR="002324FE" w:rsidRDefault="00181DAF">
      <w:pPr>
        <w:ind w:left="0" w:hanging="2"/>
        <w:jc w:val="both"/>
      </w:pPr>
      <w:r>
        <w:t xml:space="preserve">5.1) Buscar un término único (equivalente a la API TermQuery). Completar cómo ser escribe dicho texto en el query. </w:t>
      </w:r>
    </w:p>
    <w:p w:rsidR="002324FE" w:rsidRDefault="002324FE">
      <w:pPr>
        <w:ind w:left="0" w:hanging="2"/>
        <w:jc w:val="both"/>
      </w:pPr>
    </w:p>
    <w:tbl>
      <w:tblPr>
        <w:tblStyle w:val="a6"/>
        <w:tblW w:w="8744"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40"/>
        <w:gridCol w:w="1843"/>
        <w:gridCol w:w="4961"/>
      </w:tblGrid>
      <w:tr w:rsidR="002324FE">
        <w:tc>
          <w:tcPr>
            <w:tcW w:w="1940" w:type="dxa"/>
            <w:tcBorders>
              <w:bottom w:val="single" w:sz="4" w:space="0" w:color="000000"/>
            </w:tcBorders>
            <w:shd w:val="clear" w:color="auto" w:fill="000000"/>
          </w:tcPr>
          <w:p w:rsidR="002324FE" w:rsidRDefault="00181DAF">
            <w:pPr>
              <w:ind w:left="0" w:hanging="2"/>
              <w:rPr>
                <w:color w:val="FFFFFF"/>
              </w:rPr>
            </w:pPr>
            <w:r>
              <w:rPr>
                <w:color w:val="FFFFFF"/>
              </w:rPr>
              <w:t>Valor</w:t>
            </w:r>
          </w:p>
        </w:tc>
        <w:tc>
          <w:tcPr>
            <w:tcW w:w="1843" w:type="dxa"/>
            <w:tcBorders>
              <w:bottom w:val="single" w:sz="4" w:space="0" w:color="000000"/>
            </w:tcBorders>
            <w:shd w:val="clear" w:color="auto" w:fill="000000"/>
          </w:tcPr>
          <w:p w:rsidR="002324FE" w:rsidRDefault="00181DAF">
            <w:pPr>
              <w:ind w:left="0" w:hanging="2"/>
              <w:rPr>
                <w:color w:val="FFFFFF"/>
              </w:rPr>
            </w:pPr>
            <w:r>
              <w:rPr>
                <w:color w:val="FFFFFF"/>
              </w:rPr>
              <w:t>FieldName</w:t>
            </w:r>
          </w:p>
        </w:tc>
        <w:tc>
          <w:tcPr>
            <w:tcW w:w="4961" w:type="dxa"/>
            <w:tcBorders>
              <w:bottom w:val="single" w:sz="4" w:space="0" w:color="000000"/>
            </w:tcBorders>
            <w:shd w:val="clear" w:color="auto" w:fill="000000"/>
          </w:tcPr>
          <w:p w:rsidR="002324FE" w:rsidRDefault="00181DAF">
            <w:pPr>
              <w:ind w:left="0" w:hanging="2"/>
              <w:rPr>
                <w:color w:val="FFFFFF"/>
              </w:rPr>
            </w:pPr>
            <w:r>
              <w:rPr>
                <w:color w:val="FFFFFF"/>
              </w:rPr>
              <w:t>El query se escribe así</w:t>
            </w:r>
          </w:p>
        </w:tc>
      </w:tr>
      <w:tr w:rsidR="002324FE">
        <w:tc>
          <w:tcPr>
            <w:tcW w:w="1940" w:type="dxa"/>
            <w:shd w:val="clear" w:color="auto" w:fill="FFFFFF"/>
          </w:tcPr>
          <w:p w:rsidR="002324FE" w:rsidRDefault="00181DAF">
            <w:pPr>
              <w:ind w:left="0" w:hanging="2"/>
            </w:pPr>
            <w:r>
              <w:t>game</w:t>
            </w:r>
          </w:p>
        </w:tc>
        <w:tc>
          <w:tcPr>
            <w:tcW w:w="1843" w:type="dxa"/>
            <w:shd w:val="clear" w:color="auto" w:fill="FFFFFF"/>
          </w:tcPr>
          <w:p w:rsidR="002324FE" w:rsidRDefault="00181DAF">
            <w:pPr>
              <w:ind w:left="0" w:hanging="2"/>
            </w:pPr>
            <w:r>
              <w:t>content</w:t>
            </w:r>
          </w:p>
        </w:tc>
        <w:tc>
          <w:tcPr>
            <w:tcW w:w="4961" w:type="dxa"/>
            <w:shd w:val="clear" w:color="auto" w:fill="FFFFFF"/>
          </w:tcPr>
          <w:p w:rsidR="002324FE" w:rsidRDefault="002324FE">
            <w:pPr>
              <w:ind w:left="0" w:hanging="2"/>
              <w:rPr>
                <w:color w:val="000000"/>
              </w:rPr>
            </w:pPr>
          </w:p>
        </w:tc>
      </w:tr>
      <w:tr w:rsidR="002324FE">
        <w:tc>
          <w:tcPr>
            <w:tcW w:w="1940" w:type="dxa"/>
            <w:shd w:val="clear" w:color="auto" w:fill="FFFFFF"/>
          </w:tcPr>
          <w:p w:rsidR="002324FE" w:rsidRDefault="00181DAF">
            <w:pPr>
              <w:ind w:left="0" w:hanging="2"/>
            </w:pPr>
            <w:r>
              <w:t>Game</w:t>
            </w:r>
          </w:p>
        </w:tc>
        <w:tc>
          <w:tcPr>
            <w:tcW w:w="1843" w:type="dxa"/>
            <w:shd w:val="clear" w:color="auto" w:fill="FFFFFF"/>
          </w:tcPr>
          <w:p w:rsidR="002324FE" w:rsidRDefault="00181DAF">
            <w:pPr>
              <w:ind w:left="0" w:hanging="2"/>
            </w:pPr>
            <w:r>
              <w:t>content</w:t>
            </w:r>
          </w:p>
        </w:tc>
        <w:tc>
          <w:tcPr>
            <w:tcW w:w="4961" w:type="dxa"/>
            <w:shd w:val="clear" w:color="auto" w:fill="FFFFFF"/>
          </w:tcPr>
          <w:p w:rsidR="002324FE" w:rsidRDefault="002324FE">
            <w:pPr>
              <w:ind w:left="0" w:hanging="2"/>
            </w:pPr>
          </w:p>
        </w:tc>
      </w:tr>
      <w:tr w:rsidR="002324FE">
        <w:tc>
          <w:tcPr>
            <w:tcW w:w="1940" w:type="dxa"/>
            <w:shd w:val="clear" w:color="auto" w:fill="FFFFFF"/>
          </w:tcPr>
          <w:p w:rsidR="002324FE" w:rsidRDefault="00181DAF">
            <w:pPr>
              <w:ind w:left="0" w:hanging="2"/>
            </w:pPr>
            <w:r>
              <w:t>ga</w:t>
            </w:r>
          </w:p>
        </w:tc>
        <w:tc>
          <w:tcPr>
            <w:tcW w:w="1843" w:type="dxa"/>
            <w:shd w:val="clear" w:color="auto" w:fill="FFFFFF"/>
          </w:tcPr>
          <w:p w:rsidR="002324FE" w:rsidRDefault="00181DAF">
            <w:pPr>
              <w:ind w:left="0" w:hanging="2"/>
            </w:pPr>
            <w:r>
              <w:t>content</w:t>
            </w:r>
          </w:p>
        </w:tc>
        <w:tc>
          <w:tcPr>
            <w:tcW w:w="4961" w:type="dxa"/>
            <w:shd w:val="clear" w:color="auto" w:fill="FFFFFF"/>
          </w:tcPr>
          <w:p w:rsidR="002324FE" w:rsidRDefault="002324FE">
            <w:pPr>
              <w:ind w:left="0" w:hanging="2"/>
            </w:pPr>
          </w:p>
        </w:tc>
      </w:tr>
      <w:tr w:rsidR="002324FE">
        <w:tc>
          <w:tcPr>
            <w:tcW w:w="1940" w:type="dxa"/>
          </w:tcPr>
          <w:p w:rsidR="002324FE" w:rsidRDefault="00181DAF">
            <w:pPr>
              <w:ind w:left="0" w:hanging="2"/>
            </w:pPr>
            <w:r>
              <w:t>game,,</w:t>
            </w:r>
          </w:p>
        </w:tc>
        <w:tc>
          <w:tcPr>
            <w:tcW w:w="1843" w:type="dxa"/>
          </w:tcPr>
          <w:p w:rsidR="002324FE" w:rsidRDefault="00181DAF">
            <w:pPr>
              <w:ind w:left="0" w:hanging="2"/>
            </w:pPr>
            <w:r>
              <w:t>content</w:t>
            </w:r>
          </w:p>
        </w:tc>
        <w:tc>
          <w:tcPr>
            <w:tcW w:w="4961" w:type="dxa"/>
          </w:tcPr>
          <w:p w:rsidR="002324FE" w:rsidRDefault="002324FE">
            <w:pPr>
              <w:ind w:left="0" w:hanging="2"/>
            </w:pPr>
          </w:p>
        </w:tc>
      </w:tr>
    </w:tbl>
    <w:p w:rsidR="002324FE" w:rsidRDefault="002324FE">
      <w:pPr>
        <w:ind w:left="0" w:hanging="2"/>
        <w:jc w:val="both"/>
      </w:pPr>
    </w:p>
    <w:p w:rsidR="002324FE" w:rsidRDefault="002324FE">
      <w:pPr>
        <w:ind w:left="0" w:hanging="2"/>
        <w:jc w:val="both"/>
      </w:pPr>
    </w:p>
    <w:p w:rsidR="002324FE" w:rsidRDefault="00181DAF">
      <w:pPr>
        <w:ind w:left="0" w:hanging="2"/>
        <w:jc w:val="both"/>
      </w:pPr>
      <w:r>
        <w:t xml:space="preserve">5.2) Buscar un término único (equivalente a la API PrefixQuery). Completar cómo ser escribe dicho texto en el query. </w:t>
      </w:r>
    </w:p>
    <w:p w:rsidR="002324FE" w:rsidRDefault="002324FE">
      <w:pPr>
        <w:ind w:left="0" w:hanging="2"/>
        <w:jc w:val="both"/>
      </w:pPr>
    </w:p>
    <w:p w:rsidR="002324FE" w:rsidRDefault="002324FE">
      <w:pPr>
        <w:ind w:left="0" w:hanging="2"/>
        <w:jc w:val="both"/>
      </w:pPr>
    </w:p>
    <w:tbl>
      <w:tblPr>
        <w:tblStyle w:val="a7"/>
        <w:tblW w:w="8744"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40"/>
        <w:gridCol w:w="1843"/>
        <w:gridCol w:w="4961"/>
      </w:tblGrid>
      <w:tr w:rsidR="002324FE">
        <w:tc>
          <w:tcPr>
            <w:tcW w:w="1940" w:type="dxa"/>
            <w:tcBorders>
              <w:bottom w:val="single" w:sz="4" w:space="0" w:color="000000"/>
            </w:tcBorders>
            <w:shd w:val="clear" w:color="auto" w:fill="000000"/>
          </w:tcPr>
          <w:p w:rsidR="002324FE" w:rsidRDefault="00181DAF">
            <w:pPr>
              <w:ind w:left="0" w:hanging="2"/>
              <w:rPr>
                <w:color w:val="FFFFFF"/>
              </w:rPr>
            </w:pPr>
            <w:r>
              <w:rPr>
                <w:color w:val="FFFFFF"/>
              </w:rPr>
              <w:t>Valor</w:t>
            </w:r>
          </w:p>
        </w:tc>
        <w:tc>
          <w:tcPr>
            <w:tcW w:w="1843" w:type="dxa"/>
            <w:tcBorders>
              <w:bottom w:val="single" w:sz="4" w:space="0" w:color="000000"/>
            </w:tcBorders>
            <w:shd w:val="clear" w:color="auto" w:fill="000000"/>
          </w:tcPr>
          <w:p w:rsidR="002324FE" w:rsidRDefault="00181DAF">
            <w:pPr>
              <w:ind w:left="0" w:hanging="2"/>
              <w:rPr>
                <w:color w:val="FFFFFF"/>
              </w:rPr>
            </w:pPr>
            <w:r>
              <w:rPr>
                <w:color w:val="FFFFFF"/>
              </w:rPr>
              <w:t>FieldName</w:t>
            </w:r>
          </w:p>
        </w:tc>
        <w:tc>
          <w:tcPr>
            <w:tcW w:w="4961" w:type="dxa"/>
            <w:tcBorders>
              <w:bottom w:val="single" w:sz="4" w:space="0" w:color="000000"/>
            </w:tcBorders>
            <w:shd w:val="clear" w:color="auto" w:fill="000000"/>
          </w:tcPr>
          <w:p w:rsidR="002324FE" w:rsidRDefault="00181DAF">
            <w:pPr>
              <w:ind w:left="0" w:hanging="2"/>
              <w:rPr>
                <w:color w:val="FFFFFF"/>
              </w:rPr>
            </w:pPr>
            <w:r>
              <w:rPr>
                <w:color w:val="FFFFFF"/>
              </w:rPr>
              <w:t>El query se escribe así</w:t>
            </w:r>
          </w:p>
        </w:tc>
      </w:tr>
      <w:tr w:rsidR="002324FE">
        <w:tc>
          <w:tcPr>
            <w:tcW w:w="1940" w:type="dxa"/>
            <w:shd w:val="clear" w:color="auto" w:fill="FFFFFF"/>
          </w:tcPr>
          <w:p w:rsidR="002324FE" w:rsidRDefault="00181DAF">
            <w:pPr>
              <w:ind w:left="0" w:hanging="2"/>
            </w:pPr>
            <w:r>
              <w:t xml:space="preserve">game </w:t>
            </w:r>
          </w:p>
        </w:tc>
        <w:tc>
          <w:tcPr>
            <w:tcW w:w="1843" w:type="dxa"/>
            <w:shd w:val="clear" w:color="auto" w:fill="FFFFFF"/>
          </w:tcPr>
          <w:p w:rsidR="002324FE" w:rsidRDefault="00181DAF">
            <w:pPr>
              <w:ind w:left="0" w:hanging="2"/>
            </w:pPr>
            <w:r>
              <w:t>content</w:t>
            </w:r>
          </w:p>
        </w:tc>
        <w:tc>
          <w:tcPr>
            <w:tcW w:w="4961" w:type="dxa"/>
            <w:shd w:val="clear" w:color="auto" w:fill="FFFFFF"/>
          </w:tcPr>
          <w:p w:rsidR="002324FE" w:rsidRDefault="002324FE">
            <w:pPr>
              <w:ind w:left="0" w:hanging="2"/>
              <w:rPr>
                <w:color w:val="000000"/>
              </w:rPr>
            </w:pPr>
          </w:p>
        </w:tc>
      </w:tr>
      <w:tr w:rsidR="002324FE">
        <w:tc>
          <w:tcPr>
            <w:tcW w:w="1940" w:type="dxa"/>
            <w:tcBorders>
              <w:bottom w:val="single" w:sz="4" w:space="0" w:color="000000"/>
            </w:tcBorders>
            <w:shd w:val="clear" w:color="auto" w:fill="FFFFFF"/>
          </w:tcPr>
          <w:p w:rsidR="002324FE" w:rsidRDefault="00181DAF">
            <w:pPr>
              <w:ind w:left="0" w:hanging="2"/>
            </w:pPr>
            <w:r>
              <w:t>ga</w:t>
            </w:r>
          </w:p>
        </w:tc>
        <w:tc>
          <w:tcPr>
            <w:tcW w:w="1843" w:type="dxa"/>
            <w:tcBorders>
              <w:bottom w:val="single" w:sz="4" w:space="0" w:color="000000"/>
            </w:tcBorders>
            <w:shd w:val="clear" w:color="auto" w:fill="FFFFFF"/>
          </w:tcPr>
          <w:p w:rsidR="002324FE" w:rsidRDefault="00181DAF">
            <w:pPr>
              <w:ind w:left="0" w:hanging="2"/>
            </w:pPr>
            <w:r>
              <w:t>content</w:t>
            </w:r>
          </w:p>
        </w:tc>
        <w:tc>
          <w:tcPr>
            <w:tcW w:w="4961" w:type="dxa"/>
            <w:tcBorders>
              <w:bottom w:val="single" w:sz="4" w:space="0" w:color="000000"/>
            </w:tcBorders>
            <w:shd w:val="clear" w:color="auto" w:fill="FFFFFF"/>
          </w:tcPr>
          <w:p w:rsidR="002324FE" w:rsidRDefault="002324FE">
            <w:pPr>
              <w:ind w:left="0" w:hanging="2"/>
            </w:pPr>
          </w:p>
        </w:tc>
      </w:tr>
      <w:tr w:rsidR="002324FE">
        <w:tc>
          <w:tcPr>
            <w:tcW w:w="1940" w:type="dxa"/>
            <w:shd w:val="clear" w:color="auto" w:fill="FFFFFF"/>
          </w:tcPr>
          <w:p w:rsidR="002324FE" w:rsidRDefault="00181DAF">
            <w:pPr>
              <w:ind w:left="0" w:hanging="2"/>
            </w:pPr>
            <w:r>
              <w:t>Ga</w:t>
            </w:r>
          </w:p>
        </w:tc>
        <w:tc>
          <w:tcPr>
            <w:tcW w:w="1843" w:type="dxa"/>
            <w:shd w:val="clear" w:color="auto" w:fill="FFFFFF"/>
          </w:tcPr>
          <w:p w:rsidR="002324FE" w:rsidRDefault="00181DAF">
            <w:pPr>
              <w:ind w:left="0" w:hanging="2"/>
            </w:pPr>
            <w:r>
              <w:t>content</w:t>
            </w:r>
          </w:p>
        </w:tc>
        <w:tc>
          <w:tcPr>
            <w:tcW w:w="4961" w:type="dxa"/>
            <w:shd w:val="clear" w:color="auto" w:fill="FFFFFF"/>
          </w:tcPr>
          <w:p w:rsidR="002324FE" w:rsidRDefault="002324FE">
            <w:pPr>
              <w:ind w:left="0" w:hanging="2"/>
            </w:pPr>
          </w:p>
        </w:tc>
      </w:tr>
      <w:tr w:rsidR="002324FE">
        <w:tc>
          <w:tcPr>
            <w:tcW w:w="1940" w:type="dxa"/>
          </w:tcPr>
          <w:p w:rsidR="002324FE" w:rsidRDefault="00181DAF">
            <w:pPr>
              <w:ind w:left="0" w:hanging="2"/>
            </w:pPr>
            <w:r>
              <w:t>me</w:t>
            </w:r>
          </w:p>
        </w:tc>
        <w:tc>
          <w:tcPr>
            <w:tcW w:w="1843" w:type="dxa"/>
          </w:tcPr>
          <w:p w:rsidR="002324FE" w:rsidRDefault="00181DAF">
            <w:pPr>
              <w:ind w:left="0" w:hanging="2"/>
            </w:pPr>
            <w:r>
              <w:t>content</w:t>
            </w:r>
          </w:p>
        </w:tc>
        <w:tc>
          <w:tcPr>
            <w:tcW w:w="4961" w:type="dxa"/>
          </w:tcPr>
          <w:p w:rsidR="002324FE" w:rsidRDefault="002324FE">
            <w:pPr>
              <w:ind w:left="0" w:hanging="2"/>
            </w:pPr>
          </w:p>
        </w:tc>
      </w:tr>
    </w:tbl>
    <w:p w:rsidR="002324FE" w:rsidRDefault="002324FE">
      <w:pPr>
        <w:ind w:left="0" w:hanging="2"/>
        <w:jc w:val="both"/>
      </w:pPr>
    </w:p>
    <w:p w:rsidR="002324FE" w:rsidRDefault="002324FE">
      <w:pPr>
        <w:ind w:left="0" w:hanging="2"/>
        <w:jc w:val="both"/>
      </w:pPr>
    </w:p>
    <w:p w:rsidR="002324FE" w:rsidRDefault="002324FE">
      <w:pPr>
        <w:ind w:left="0" w:hanging="2"/>
        <w:jc w:val="both"/>
      </w:pPr>
    </w:p>
    <w:p w:rsidR="002324FE" w:rsidRDefault="00181DAF">
      <w:pPr>
        <w:ind w:left="0" w:hanging="2"/>
        <w:jc w:val="both"/>
      </w:pPr>
      <w:r>
        <w:t xml:space="preserve">5.3) Buscar por rango (equivalente a la API TermRangeQuery). Completar cómo ser escribe dicho texto en el query. </w:t>
      </w:r>
    </w:p>
    <w:p w:rsidR="002324FE" w:rsidRDefault="002324FE">
      <w:pPr>
        <w:ind w:left="0" w:hanging="2"/>
        <w:jc w:val="both"/>
      </w:pPr>
    </w:p>
    <w:tbl>
      <w:tblPr>
        <w:tblStyle w:val="a8"/>
        <w:tblW w:w="8886"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41"/>
        <w:gridCol w:w="1701"/>
        <w:gridCol w:w="3544"/>
      </w:tblGrid>
      <w:tr w:rsidR="002324FE">
        <w:tc>
          <w:tcPr>
            <w:tcW w:w="3641" w:type="dxa"/>
            <w:shd w:val="clear" w:color="auto" w:fill="000000"/>
          </w:tcPr>
          <w:p w:rsidR="002324FE" w:rsidRDefault="00181DAF">
            <w:pPr>
              <w:ind w:left="0" w:hanging="2"/>
              <w:rPr>
                <w:color w:val="FFFFFF"/>
              </w:rPr>
            </w:pPr>
            <w:r>
              <w:rPr>
                <w:color w:val="FFFFFF"/>
              </w:rPr>
              <w:t>Valor</w:t>
            </w:r>
          </w:p>
        </w:tc>
        <w:tc>
          <w:tcPr>
            <w:tcW w:w="1701" w:type="dxa"/>
            <w:shd w:val="clear" w:color="auto" w:fill="000000"/>
          </w:tcPr>
          <w:p w:rsidR="002324FE" w:rsidRDefault="00181DAF">
            <w:pPr>
              <w:ind w:left="0" w:hanging="2"/>
              <w:rPr>
                <w:color w:val="FFFFFF"/>
              </w:rPr>
            </w:pPr>
            <w:r>
              <w:rPr>
                <w:color w:val="FFFFFF"/>
              </w:rPr>
              <w:t>FieldName</w:t>
            </w:r>
          </w:p>
        </w:tc>
        <w:tc>
          <w:tcPr>
            <w:tcW w:w="3544" w:type="dxa"/>
            <w:shd w:val="clear" w:color="auto" w:fill="000000"/>
          </w:tcPr>
          <w:p w:rsidR="002324FE" w:rsidRDefault="00181DAF">
            <w:pPr>
              <w:ind w:left="0" w:hanging="2"/>
              <w:rPr>
                <w:color w:val="FFFFFF"/>
              </w:rPr>
            </w:pPr>
            <w:r>
              <w:rPr>
                <w:color w:val="FFFFFF"/>
              </w:rPr>
              <w:t>El query se esribe así</w:t>
            </w:r>
          </w:p>
        </w:tc>
      </w:tr>
      <w:tr w:rsidR="002324FE">
        <w:tc>
          <w:tcPr>
            <w:tcW w:w="3641" w:type="dxa"/>
          </w:tcPr>
          <w:p w:rsidR="002324FE" w:rsidRDefault="00181DAF">
            <w:pPr>
              <w:ind w:left="0" w:hanging="2"/>
              <w:rPr>
                <w:color w:val="000000"/>
              </w:rPr>
            </w:pPr>
            <w:r>
              <w:rPr>
                <w:color w:val="000000"/>
              </w:rPr>
              <w:t>Rango [</w:t>
            </w:r>
            <w:r>
              <w:rPr>
                <w:rFonts w:ascii="Consolas" w:eastAsia="Consolas" w:hAnsi="Consolas" w:cs="Consolas"/>
                <w:color w:val="000000"/>
                <w:sz w:val="28"/>
                <w:szCs w:val="28"/>
              </w:rPr>
              <w:t>"game", "gum"]</w:t>
            </w:r>
          </w:p>
        </w:tc>
        <w:tc>
          <w:tcPr>
            <w:tcW w:w="1701" w:type="dxa"/>
          </w:tcPr>
          <w:p w:rsidR="002324FE" w:rsidRDefault="00181DAF">
            <w:pPr>
              <w:ind w:left="0" w:hanging="2"/>
            </w:pPr>
            <w:r>
              <w:t>content</w:t>
            </w:r>
          </w:p>
        </w:tc>
        <w:tc>
          <w:tcPr>
            <w:tcW w:w="3544" w:type="dxa"/>
          </w:tcPr>
          <w:p w:rsidR="002324FE" w:rsidRDefault="002324FE">
            <w:pPr>
              <w:ind w:left="0" w:hanging="2"/>
            </w:pPr>
          </w:p>
        </w:tc>
      </w:tr>
      <w:tr w:rsidR="002324FE">
        <w:tc>
          <w:tcPr>
            <w:tcW w:w="3641" w:type="dxa"/>
          </w:tcPr>
          <w:p w:rsidR="002324FE" w:rsidRDefault="00181DAF">
            <w:pPr>
              <w:ind w:left="0" w:hanging="2"/>
              <w:rPr>
                <w:color w:val="000000"/>
              </w:rPr>
            </w:pPr>
            <w:r>
              <w:rPr>
                <w:color w:val="000000"/>
              </w:rPr>
              <w:t>Rango [</w:t>
            </w:r>
            <w:r>
              <w:rPr>
                <w:rFonts w:ascii="Consolas" w:eastAsia="Consolas" w:hAnsi="Consolas" w:cs="Consolas"/>
                <w:color w:val="000000"/>
                <w:sz w:val="28"/>
                <w:szCs w:val="28"/>
              </w:rPr>
              <w:t>"game", "game"]</w:t>
            </w:r>
          </w:p>
        </w:tc>
        <w:tc>
          <w:tcPr>
            <w:tcW w:w="1701" w:type="dxa"/>
          </w:tcPr>
          <w:p w:rsidR="002324FE" w:rsidRDefault="00181DAF">
            <w:pPr>
              <w:ind w:left="0" w:hanging="2"/>
            </w:pPr>
            <w:r>
              <w:t>content</w:t>
            </w:r>
          </w:p>
        </w:tc>
        <w:tc>
          <w:tcPr>
            <w:tcW w:w="3544" w:type="dxa"/>
          </w:tcPr>
          <w:p w:rsidR="002324FE" w:rsidRDefault="002324FE">
            <w:pPr>
              <w:ind w:left="0" w:hanging="2"/>
            </w:pPr>
          </w:p>
        </w:tc>
      </w:tr>
      <w:tr w:rsidR="002324FE">
        <w:tc>
          <w:tcPr>
            <w:tcW w:w="3641" w:type="dxa"/>
          </w:tcPr>
          <w:p w:rsidR="002324FE" w:rsidRDefault="00181DAF">
            <w:pPr>
              <w:ind w:left="0" w:hanging="2"/>
              <w:rPr>
                <w:color w:val="000000"/>
              </w:rPr>
            </w:pPr>
            <w:r>
              <w:rPr>
                <w:color w:val="000000"/>
              </w:rPr>
              <w:t>Rango [</w:t>
            </w:r>
            <w:r>
              <w:rPr>
                <w:rFonts w:ascii="Consolas" w:eastAsia="Consolas" w:hAnsi="Consolas" w:cs="Consolas"/>
                <w:color w:val="000000"/>
                <w:sz w:val="28"/>
                <w:szCs w:val="28"/>
              </w:rPr>
              <w:t>"game", "game")</w:t>
            </w:r>
          </w:p>
        </w:tc>
        <w:tc>
          <w:tcPr>
            <w:tcW w:w="1701" w:type="dxa"/>
          </w:tcPr>
          <w:p w:rsidR="002324FE" w:rsidRDefault="00181DAF">
            <w:pPr>
              <w:ind w:left="0" w:hanging="2"/>
            </w:pPr>
            <w:r>
              <w:t>content</w:t>
            </w:r>
          </w:p>
        </w:tc>
        <w:tc>
          <w:tcPr>
            <w:tcW w:w="3544" w:type="dxa"/>
          </w:tcPr>
          <w:p w:rsidR="002324FE" w:rsidRDefault="002324FE">
            <w:pPr>
              <w:ind w:left="0" w:hanging="2"/>
            </w:pPr>
          </w:p>
        </w:tc>
      </w:tr>
      <w:tr w:rsidR="002324FE">
        <w:tc>
          <w:tcPr>
            <w:tcW w:w="3641" w:type="dxa"/>
          </w:tcPr>
          <w:p w:rsidR="002324FE" w:rsidRDefault="00181DAF">
            <w:pPr>
              <w:ind w:left="0" w:hanging="2"/>
              <w:rPr>
                <w:color w:val="000000"/>
              </w:rPr>
            </w:pPr>
            <w:r>
              <w:rPr>
                <w:color w:val="000000"/>
              </w:rPr>
              <w:t>Rango [</w:t>
            </w:r>
            <w:r>
              <w:rPr>
                <w:rFonts w:ascii="Consolas" w:eastAsia="Consolas" w:hAnsi="Consolas" w:cs="Consolas"/>
                <w:color w:val="000000"/>
                <w:sz w:val="28"/>
                <w:szCs w:val="28"/>
              </w:rPr>
              <w:t>"gum", "gam"]</w:t>
            </w:r>
          </w:p>
        </w:tc>
        <w:tc>
          <w:tcPr>
            <w:tcW w:w="1701" w:type="dxa"/>
          </w:tcPr>
          <w:p w:rsidR="002324FE" w:rsidRDefault="00181DAF">
            <w:pPr>
              <w:ind w:left="0" w:hanging="2"/>
            </w:pPr>
            <w:r>
              <w:t>content</w:t>
            </w:r>
          </w:p>
        </w:tc>
        <w:tc>
          <w:tcPr>
            <w:tcW w:w="3544" w:type="dxa"/>
          </w:tcPr>
          <w:p w:rsidR="002324FE" w:rsidRDefault="002324FE">
            <w:pPr>
              <w:ind w:left="0" w:hanging="2"/>
            </w:pPr>
          </w:p>
        </w:tc>
      </w:tr>
      <w:tr w:rsidR="002324FE">
        <w:tc>
          <w:tcPr>
            <w:tcW w:w="3641" w:type="dxa"/>
          </w:tcPr>
          <w:p w:rsidR="002324FE" w:rsidRDefault="00181DAF">
            <w:pPr>
              <w:ind w:left="0" w:hanging="2"/>
              <w:rPr>
                <w:color w:val="000000"/>
              </w:rPr>
            </w:pPr>
            <w:r>
              <w:rPr>
                <w:color w:val="000000"/>
              </w:rPr>
              <w:t>Rango (</w:t>
            </w:r>
            <w:r>
              <w:rPr>
                <w:rFonts w:ascii="Consolas" w:eastAsia="Consolas" w:hAnsi="Consolas" w:cs="Consolas"/>
                <w:color w:val="000000"/>
                <w:sz w:val="28"/>
                <w:szCs w:val="28"/>
              </w:rPr>
              <w:t>"game", "gum"]</w:t>
            </w:r>
          </w:p>
        </w:tc>
        <w:tc>
          <w:tcPr>
            <w:tcW w:w="1701" w:type="dxa"/>
          </w:tcPr>
          <w:p w:rsidR="002324FE" w:rsidRDefault="00181DAF">
            <w:pPr>
              <w:ind w:left="0" w:hanging="2"/>
            </w:pPr>
            <w:r>
              <w:t>content</w:t>
            </w:r>
          </w:p>
        </w:tc>
        <w:tc>
          <w:tcPr>
            <w:tcW w:w="3544" w:type="dxa"/>
          </w:tcPr>
          <w:p w:rsidR="002324FE" w:rsidRDefault="002324FE">
            <w:pPr>
              <w:ind w:left="0" w:hanging="2"/>
            </w:pPr>
          </w:p>
        </w:tc>
      </w:tr>
      <w:tr w:rsidR="002324FE">
        <w:tc>
          <w:tcPr>
            <w:tcW w:w="3641" w:type="dxa"/>
            <w:tcBorders>
              <w:bottom w:val="single" w:sz="4" w:space="0" w:color="000000"/>
            </w:tcBorders>
          </w:tcPr>
          <w:p w:rsidR="002324FE" w:rsidRDefault="00181DAF">
            <w:pPr>
              <w:ind w:left="0" w:hanging="2"/>
              <w:rPr>
                <w:color w:val="000000"/>
              </w:rPr>
            </w:pPr>
            <w:r>
              <w:rPr>
                <w:color w:val="000000"/>
              </w:rPr>
              <w:t>Rango (</w:t>
            </w:r>
            <w:r>
              <w:rPr>
                <w:rFonts w:ascii="Consolas" w:eastAsia="Consolas" w:hAnsi="Consolas" w:cs="Consolas"/>
                <w:color w:val="000000"/>
                <w:sz w:val="28"/>
                <w:szCs w:val="28"/>
              </w:rPr>
              <w:t>"gaming", "gum")</w:t>
            </w:r>
          </w:p>
        </w:tc>
        <w:tc>
          <w:tcPr>
            <w:tcW w:w="1701" w:type="dxa"/>
            <w:tcBorders>
              <w:bottom w:val="single" w:sz="4" w:space="0" w:color="000000"/>
            </w:tcBorders>
          </w:tcPr>
          <w:p w:rsidR="002324FE" w:rsidRDefault="00181DAF">
            <w:pPr>
              <w:ind w:left="0" w:hanging="2"/>
            </w:pPr>
            <w:r>
              <w:t>content</w:t>
            </w:r>
          </w:p>
        </w:tc>
        <w:tc>
          <w:tcPr>
            <w:tcW w:w="3544" w:type="dxa"/>
            <w:tcBorders>
              <w:bottom w:val="single" w:sz="4" w:space="0" w:color="000000"/>
            </w:tcBorders>
          </w:tcPr>
          <w:p w:rsidR="002324FE" w:rsidRDefault="002324FE">
            <w:pPr>
              <w:ind w:left="0" w:hanging="2"/>
            </w:pPr>
          </w:p>
        </w:tc>
      </w:tr>
    </w:tbl>
    <w:p w:rsidR="002324FE" w:rsidRDefault="002324FE">
      <w:pPr>
        <w:ind w:left="0" w:hanging="2"/>
        <w:jc w:val="both"/>
      </w:pPr>
    </w:p>
    <w:p w:rsidR="002324FE" w:rsidRDefault="002324FE">
      <w:pPr>
        <w:ind w:left="0" w:hanging="2"/>
        <w:jc w:val="both"/>
      </w:pPr>
    </w:p>
    <w:p w:rsidR="002324FE" w:rsidRDefault="00181DAF">
      <w:pPr>
        <w:ind w:left="0" w:hanging="2"/>
        <w:jc w:val="both"/>
      </w:pPr>
      <w:r>
        <w:t xml:space="preserve">5.4) Buscar una frase (equivalente a la API PhraseQuery). Completar cómo ser escribe dicho texto en el query. </w:t>
      </w:r>
    </w:p>
    <w:p w:rsidR="002324FE" w:rsidRDefault="002324FE">
      <w:pPr>
        <w:ind w:left="0" w:hanging="2"/>
        <w:jc w:val="both"/>
      </w:pPr>
    </w:p>
    <w:p w:rsidR="002324FE" w:rsidRDefault="002324FE">
      <w:pPr>
        <w:ind w:left="0" w:hanging="2"/>
        <w:jc w:val="both"/>
      </w:pPr>
    </w:p>
    <w:tbl>
      <w:tblPr>
        <w:tblStyle w:val="a9"/>
        <w:tblW w:w="8744"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3"/>
        <w:gridCol w:w="869"/>
        <w:gridCol w:w="345"/>
        <w:gridCol w:w="1214"/>
        <w:gridCol w:w="1559"/>
        <w:gridCol w:w="3544"/>
      </w:tblGrid>
      <w:tr w:rsidR="002324FE">
        <w:tc>
          <w:tcPr>
            <w:tcW w:w="3641" w:type="dxa"/>
            <w:gridSpan w:val="4"/>
            <w:shd w:val="clear" w:color="auto" w:fill="000000"/>
          </w:tcPr>
          <w:p w:rsidR="002324FE" w:rsidRDefault="00181DAF">
            <w:pPr>
              <w:ind w:left="0" w:hanging="2"/>
              <w:rPr>
                <w:color w:val="FFFFFF"/>
              </w:rPr>
            </w:pPr>
            <w:r>
              <w:rPr>
                <w:color w:val="FFFFFF"/>
              </w:rPr>
              <w:t>Valor (cada token en ese orden)</w:t>
            </w:r>
          </w:p>
        </w:tc>
        <w:tc>
          <w:tcPr>
            <w:tcW w:w="1559" w:type="dxa"/>
            <w:shd w:val="clear" w:color="auto" w:fill="000000"/>
          </w:tcPr>
          <w:p w:rsidR="002324FE" w:rsidRDefault="00181DAF">
            <w:pPr>
              <w:ind w:left="0" w:hanging="2"/>
              <w:rPr>
                <w:color w:val="FFFFFF"/>
              </w:rPr>
            </w:pPr>
            <w:r>
              <w:rPr>
                <w:color w:val="FFFFFF"/>
              </w:rPr>
              <w:t>FieldName</w:t>
            </w:r>
          </w:p>
        </w:tc>
        <w:tc>
          <w:tcPr>
            <w:tcW w:w="3544" w:type="dxa"/>
            <w:shd w:val="clear" w:color="auto" w:fill="000000"/>
          </w:tcPr>
          <w:p w:rsidR="002324FE" w:rsidRDefault="00181DAF">
            <w:pPr>
              <w:ind w:left="0" w:hanging="2"/>
              <w:rPr>
                <w:color w:val="FFFFFF"/>
              </w:rPr>
            </w:pPr>
            <w:r>
              <w:rPr>
                <w:color w:val="FFFFFF"/>
              </w:rPr>
              <w:t>El query se esribe así</w:t>
            </w:r>
          </w:p>
        </w:tc>
      </w:tr>
      <w:tr w:rsidR="002324FE">
        <w:tc>
          <w:tcPr>
            <w:tcW w:w="2082" w:type="dxa"/>
            <w:gridSpan w:val="2"/>
          </w:tcPr>
          <w:p w:rsidR="002324FE" w:rsidRDefault="00181DAF">
            <w:pPr>
              <w:ind w:left="0" w:hanging="2"/>
            </w:pPr>
            <w:r>
              <w:t>store</w:t>
            </w:r>
          </w:p>
        </w:tc>
        <w:tc>
          <w:tcPr>
            <w:tcW w:w="1559" w:type="dxa"/>
            <w:gridSpan w:val="2"/>
          </w:tcPr>
          <w:p w:rsidR="002324FE" w:rsidRDefault="00181DAF">
            <w:pPr>
              <w:ind w:left="0" w:hanging="2"/>
            </w:pPr>
            <w:r>
              <w:t>game</w:t>
            </w:r>
          </w:p>
        </w:tc>
        <w:tc>
          <w:tcPr>
            <w:tcW w:w="1559" w:type="dxa"/>
          </w:tcPr>
          <w:p w:rsidR="002324FE" w:rsidRDefault="00181DAF">
            <w:pPr>
              <w:ind w:left="0" w:hanging="2"/>
            </w:pPr>
            <w:r>
              <w:t>content</w:t>
            </w:r>
          </w:p>
        </w:tc>
        <w:tc>
          <w:tcPr>
            <w:tcW w:w="3544" w:type="dxa"/>
          </w:tcPr>
          <w:p w:rsidR="002324FE" w:rsidRDefault="002324FE">
            <w:pPr>
              <w:ind w:left="0" w:hanging="2"/>
            </w:pPr>
          </w:p>
        </w:tc>
      </w:tr>
      <w:tr w:rsidR="002324FE">
        <w:tc>
          <w:tcPr>
            <w:tcW w:w="2082" w:type="dxa"/>
            <w:gridSpan w:val="2"/>
          </w:tcPr>
          <w:p w:rsidR="002324FE" w:rsidRDefault="00181DAF">
            <w:pPr>
              <w:ind w:left="0" w:hanging="2"/>
            </w:pPr>
            <w:r>
              <w:t>store,,</w:t>
            </w:r>
          </w:p>
        </w:tc>
        <w:tc>
          <w:tcPr>
            <w:tcW w:w="1559" w:type="dxa"/>
            <w:gridSpan w:val="2"/>
          </w:tcPr>
          <w:p w:rsidR="002324FE" w:rsidRDefault="00181DAF">
            <w:pPr>
              <w:ind w:left="0" w:hanging="2"/>
            </w:pPr>
            <w:r>
              <w:t>game</w:t>
            </w:r>
          </w:p>
        </w:tc>
        <w:tc>
          <w:tcPr>
            <w:tcW w:w="1559" w:type="dxa"/>
          </w:tcPr>
          <w:p w:rsidR="002324FE" w:rsidRDefault="00181DAF">
            <w:pPr>
              <w:ind w:left="0" w:hanging="2"/>
            </w:pPr>
            <w:r>
              <w:t>content</w:t>
            </w:r>
          </w:p>
        </w:tc>
        <w:tc>
          <w:tcPr>
            <w:tcW w:w="3544" w:type="dxa"/>
          </w:tcPr>
          <w:p w:rsidR="002324FE" w:rsidRDefault="002324FE">
            <w:pPr>
              <w:ind w:left="0" w:hanging="2"/>
            </w:pPr>
          </w:p>
        </w:tc>
      </w:tr>
      <w:tr w:rsidR="002324FE">
        <w:tc>
          <w:tcPr>
            <w:tcW w:w="2082" w:type="dxa"/>
            <w:gridSpan w:val="2"/>
          </w:tcPr>
          <w:p w:rsidR="002324FE" w:rsidRDefault="00181DAF">
            <w:pPr>
              <w:ind w:left="0" w:hanging="2"/>
            </w:pPr>
            <w:r>
              <w:t>game</w:t>
            </w:r>
          </w:p>
        </w:tc>
        <w:tc>
          <w:tcPr>
            <w:tcW w:w="1559" w:type="dxa"/>
            <w:gridSpan w:val="2"/>
          </w:tcPr>
          <w:p w:rsidR="002324FE" w:rsidRDefault="00181DAF">
            <w:pPr>
              <w:ind w:left="0" w:hanging="2"/>
            </w:pPr>
            <w:r>
              <w:t>store</w:t>
            </w:r>
          </w:p>
        </w:tc>
        <w:tc>
          <w:tcPr>
            <w:tcW w:w="1559" w:type="dxa"/>
          </w:tcPr>
          <w:p w:rsidR="002324FE" w:rsidRDefault="00181DAF">
            <w:pPr>
              <w:ind w:left="0" w:hanging="2"/>
            </w:pPr>
            <w:r>
              <w:t>content</w:t>
            </w:r>
          </w:p>
        </w:tc>
        <w:tc>
          <w:tcPr>
            <w:tcW w:w="3544" w:type="dxa"/>
          </w:tcPr>
          <w:p w:rsidR="002324FE" w:rsidRDefault="002324FE">
            <w:pPr>
              <w:ind w:left="0" w:hanging="2"/>
            </w:pPr>
          </w:p>
        </w:tc>
      </w:tr>
      <w:tr w:rsidR="002324FE">
        <w:tc>
          <w:tcPr>
            <w:tcW w:w="3641" w:type="dxa"/>
            <w:gridSpan w:val="4"/>
          </w:tcPr>
          <w:p w:rsidR="002324FE" w:rsidRDefault="00181DAF">
            <w:pPr>
              <w:ind w:left="0" w:hanging="2"/>
            </w:pPr>
            <w:r>
              <w:t>store game</w:t>
            </w:r>
          </w:p>
        </w:tc>
        <w:tc>
          <w:tcPr>
            <w:tcW w:w="1559" w:type="dxa"/>
          </w:tcPr>
          <w:p w:rsidR="002324FE" w:rsidRDefault="00181DAF">
            <w:pPr>
              <w:ind w:left="0" w:hanging="2"/>
            </w:pPr>
            <w:r>
              <w:t>content</w:t>
            </w:r>
          </w:p>
        </w:tc>
        <w:tc>
          <w:tcPr>
            <w:tcW w:w="3544" w:type="dxa"/>
          </w:tcPr>
          <w:p w:rsidR="002324FE" w:rsidRDefault="002324FE">
            <w:pPr>
              <w:ind w:left="0" w:hanging="2"/>
            </w:pPr>
          </w:p>
        </w:tc>
      </w:tr>
      <w:tr w:rsidR="002324FE">
        <w:tc>
          <w:tcPr>
            <w:tcW w:w="3641" w:type="dxa"/>
            <w:gridSpan w:val="4"/>
          </w:tcPr>
          <w:p w:rsidR="002324FE" w:rsidRDefault="00181DAF">
            <w:pPr>
              <w:ind w:left="0" w:hanging="2"/>
            </w:pPr>
            <w:r>
              <w:t>store,, game</w:t>
            </w:r>
          </w:p>
        </w:tc>
        <w:tc>
          <w:tcPr>
            <w:tcW w:w="1559" w:type="dxa"/>
          </w:tcPr>
          <w:p w:rsidR="002324FE" w:rsidRDefault="00181DAF">
            <w:pPr>
              <w:ind w:left="0" w:hanging="2"/>
            </w:pPr>
            <w:r>
              <w:t>content</w:t>
            </w:r>
          </w:p>
        </w:tc>
        <w:tc>
          <w:tcPr>
            <w:tcW w:w="3544" w:type="dxa"/>
          </w:tcPr>
          <w:p w:rsidR="002324FE" w:rsidRDefault="002324FE">
            <w:pPr>
              <w:ind w:left="0" w:hanging="2"/>
            </w:pPr>
          </w:p>
        </w:tc>
      </w:tr>
      <w:tr w:rsidR="002324FE">
        <w:tc>
          <w:tcPr>
            <w:tcW w:w="2082" w:type="dxa"/>
            <w:gridSpan w:val="2"/>
          </w:tcPr>
          <w:p w:rsidR="002324FE" w:rsidRDefault="00181DAF">
            <w:pPr>
              <w:ind w:left="0" w:hanging="2"/>
            </w:pPr>
            <w:r>
              <w:t>game</w:t>
            </w:r>
          </w:p>
        </w:tc>
        <w:tc>
          <w:tcPr>
            <w:tcW w:w="1559" w:type="dxa"/>
            <w:gridSpan w:val="2"/>
          </w:tcPr>
          <w:p w:rsidR="002324FE" w:rsidRDefault="00181DAF">
            <w:pPr>
              <w:ind w:left="0" w:hanging="2"/>
            </w:pPr>
            <w:r>
              <w:t>review</w:t>
            </w:r>
          </w:p>
        </w:tc>
        <w:tc>
          <w:tcPr>
            <w:tcW w:w="1559" w:type="dxa"/>
          </w:tcPr>
          <w:p w:rsidR="002324FE" w:rsidRDefault="00181DAF">
            <w:pPr>
              <w:ind w:left="0" w:hanging="2"/>
            </w:pPr>
            <w:r>
              <w:t>content</w:t>
            </w:r>
          </w:p>
        </w:tc>
        <w:tc>
          <w:tcPr>
            <w:tcW w:w="3544" w:type="dxa"/>
          </w:tcPr>
          <w:p w:rsidR="002324FE" w:rsidRDefault="002324FE">
            <w:pPr>
              <w:ind w:left="0" w:hanging="2"/>
            </w:pPr>
          </w:p>
        </w:tc>
      </w:tr>
      <w:tr w:rsidR="002324FE">
        <w:tc>
          <w:tcPr>
            <w:tcW w:w="1213" w:type="dxa"/>
          </w:tcPr>
          <w:p w:rsidR="002324FE" w:rsidRDefault="00181DAF">
            <w:pPr>
              <w:ind w:left="0" w:hanging="2"/>
            </w:pPr>
            <w:r>
              <w:t>game</w:t>
            </w:r>
          </w:p>
        </w:tc>
        <w:tc>
          <w:tcPr>
            <w:tcW w:w="1214" w:type="dxa"/>
            <w:gridSpan w:val="2"/>
          </w:tcPr>
          <w:p w:rsidR="002324FE" w:rsidRDefault="00181DAF">
            <w:pPr>
              <w:ind w:left="0" w:hanging="2"/>
            </w:pPr>
            <w:r>
              <w:t>video</w:t>
            </w:r>
          </w:p>
        </w:tc>
        <w:tc>
          <w:tcPr>
            <w:tcW w:w="1214" w:type="dxa"/>
          </w:tcPr>
          <w:p w:rsidR="002324FE" w:rsidRDefault="00181DAF">
            <w:pPr>
              <w:ind w:left="0" w:hanging="2"/>
            </w:pPr>
            <w:r>
              <w:t>game</w:t>
            </w:r>
          </w:p>
        </w:tc>
        <w:tc>
          <w:tcPr>
            <w:tcW w:w="1559" w:type="dxa"/>
          </w:tcPr>
          <w:p w:rsidR="002324FE" w:rsidRDefault="00181DAF">
            <w:pPr>
              <w:ind w:left="0" w:hanging="2"/>
            </w:pPr>
            <w:r>
              <w:t>content</w:t>
            </w:r>
          </w:p>
        </w:tc>
        <w:tc>
          <w:tcPr>
            <w:tcW w:w="3544" w:type="dxa"/>
          </w:tcPr>
          <w:p w:rsidR="002324FE" w:rsidRDefault="002324FE">
            <w:pPr>
              <w:ind w:left="0" w:hanging="2"/>
            </w:pPr>
          </w:p>
        </w:tc>
      </w:tr>
      <w:tr w:rsidR="002324FE">
        <w:tc>
          <w:tcPr>
            <w:tcW w:w="1213" w:type="dxa"/>
            <w:tcBorders>
              <w:bottom w:val="single" w:sz="4" w:space="0" w:color="000000"/>
            </w:tcBorders>
          </w:tcPr>
          <w:p w:rsidR="002324FE" w:rsidRDefault="00181DAF">
            <w:pPr>
              <w:ind w:left="0" w:hanging="2"/>
            </w:pPr>
            <w:r>
              <w:t>game</w:t>
            </w:r>
          </w:p>
        </w:tc>
        <w:tc>
          <w:tcPr>
            <w:tcW w:w="1214" w:type="dxa"/>
            <w:gridSpan w:val="2"/>
            <w:tcBorders>
              <w:bottom w:val="single" w:sz="4" w:space="0" w:color="000000"/>
            </w:tcBorders>
          </w:tcPr>
          <w:p w:rsidR="002324FE" w:rsidRDefault="00181DAF">
            <w:pPr>
              <w:ind w:left="0" w:hanging="2"/>
            </w:pPr>
            <w:r>
              <w:t>video</w:t>
            </w:r>
          </w:p>
        </w:tc>
        <w:tc>
          <w:tcPr>
            <w:tcW w:w="1214" w:type="dxa"/>
            <w:tcBorders>
              <w:bottom w:val="single" w:sz="4" w:space="0" w:color="000000"/>
            </w:tcBorders>
          </w:tcPr>
          <w:p w:rsidR="002324FE" w:rsidRDefault="00181DAF">
            <w:pPr>
              <w:ind w:left="0" w:hanging="2"/>
            </w:pPr>
            <w:r>
              <w:t>review</w:t>
            </w:r>
          </w:p>
        </w:tc>
        <w:tc>
          <w:tcPr>
            <w:tcW w:w="1559" w:type="dxa"/>
            <w:tcBorders>
              <w:bottom w:val="single" w:sz="4" w:space="0" w:color="000000"/>
            </w:tcBorders>
          </w:tcPr>
          <w:p w:rsidR="002324FE" w:rsidRDefault="00181DAF">
            <w:pPr>
              <w:ind w:left="0" w:hanging="2"/>
            </w:pPr>
            <w:r>
              <w:t>content</w:t>
            </w:r>
          </w:p>
        </w:tc>
        <w:tc>
          <w:tcPr>
            <w:tcW w:w="3544" w:type="dxa"/>
            <w:tcBorders>
              <w:bottom w:val="single" w:sz="4" w:space="0" w:color="000000"/>
            </w:tcBorders>
          </w:tcPr>
          <w:p w:rsidR="002324FE" w:rsidRDefault="002324FE">
            <w:pPr>
              <w:ind w:left="0" w:hanging="2"/>
            </w:pPr>
          </w:p>
        </w:tc>
      </w:tr>
    </w:tbl>
    <w:p w:rsidR="002324FE" w:rsidRDefault="002324FE">
      <w:pPr>
        <w:ind w:left="0" w:hanging="2"/>
        <w:jc w:val="both"/>
      </w:pPr>
    </w:p>
    <w:p w:rsidR="002324FE" w:rsidRDefault="002324FE">
      <w:pPr>
        <w:ind w:left="0" w:hanging="2"/>
        <w:jc w:val="both"/>
      </w:pPr>
    </w:p>
    <w:p w:rsidR="002324FE" w:rsidRDefault="002324FE">
      <w:pPr>
        <w:ind w:left="0" w:hanging="2"/>
        <w:jc w:val="both"/>
      </w:pPr>
    </w:p>
    <w:p w:rsidR="002324FE" w:rsidRDefault="00181DAF">
      <w:pPr>
        <w:ind w:left="0" w:hanging="2"/>
        <w:jc w:val="both"/>
      </w:pPr>
      <w:r>
        <w:t xml:space="preserve">5.5)  Buscar por wildcard. Para ello se usa  el simbolo *  (matchean varios) o ?  (matchean de a uno). No permiten comenzar el query con estos por eficiencia. Completar cómo ser escribe dicho texto en el query. </w:t>
      </w:r>
    </w:p>
    <w:p w:rsidR="002324FE" w:rsidRDefault="002324FE">
      <w:pPr>
        <w:ind w:left="0" w:hanging="2"/>
        <w:jc w:val="both"/>
      </w:pPr>
    </w:p>
    <w:tbl>
      <w:tblPr>
        <w:tblStyle w:val="aa"/>
        <w:tblW w:w="8177"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23"/>
        <w:gridCol w:w="2410"/>
        <w:gridCol w:w="3544"/>
      </w:tblGrid>
      <w:tr w:rsidR="002324FE">
        <w:tc>
          <w:tcPr>
            <w:tcW w:w="2223" w:type="dxa"/>
            <w:tcBorders>
              <w:bottom w:val="single" w:sz="4" w:space="0" w:color="000000"/>
            </w:tcBorders>
            <w:shd w:val="clear" w:color="auto" w:fill="000000"/>
          </w:tcPr>
          <w:p w:rsidR="002324FE" w:rsidRDefault="00181DAF">
            <w:pPr>
              <w:ind w:left="0" w:hanging="2"/>
              <w:rPr>
                <w:color w:val="FFFFFF"/>
              </w:rPr>
            </w:pPr>
            <w:r>
              <w:rPr>
                <w:color w:val="FFFFFF"/>
              </w:rPr>
              <w:t>Valor</w:t>
            </w:r>
          </w:p>
        </w:tc>
        <w:tc>
          <w:tcPr>
            <w:tcW w:w="2410" w:type="dxa"/>
            <w:tcBorders>
              <w:bottom w:val="single" w:sz="4" w:space="0" w:color="000000"/>
            </w:tcBorders>
            <w:shd w:val="clear" w:color="auto" w:fill="000000"/>
          </w:tcPr>
          <w:p w:rsidR="002324FE" w:rsidRDefault="00181DAF">
            <w:pPr>
              <w:ind w:left="0" w:hanging="2"/>
              <w:rPr>
                <w:color w:val="FFFFFF"/>
              </w:rPr>
            </w:pPr>
            <w:r>
              <w:rPr>
                <w:color w:val="FFFFFF"/>
              </w:rPr>
              <w:t>FieldName</w:t>
            </w:r>
          </w:p>
        </w:tc>
        <w:tc>
          <w:tcPr>
            <w:tcW w:w="3544" w:type="dxa"/>
            <w:tcBorders>
              <w:bottom w:val="single" w:sz="4" w:space="0" w:color="000000"/>
            </w:tcBorders>
            <w:shd w:val="clear" w:color="auto" w:fill="000000"/>
          </w:tcPr>
          <w:p w:rsidR="002324FE" w:rsidRDefault="00181DAF">
            <w:pPr>
              <w:ind w:left="0" w:hanging="2"/>
              <w:rPr>
                <w:color w:val="FFFFFF"/>
              </w:rPr>
            </w:pPr>
            <w:r>
              <w:rPr>
                <w:color w:val="FFFFFF"/>
              </w:rPr>
              <w:t>El query se esribe así</w:t>
            </w:r>
          </w:p>
        </w:tc>
      </w:tr>
      <w:tr w:rsidR="002324FE">
        <w:tc>
          <w:tcPr>
            <w:tcW w:w="2223" w:type="dxa"/>
            <w:shd w:val="clear" w:color="auto" w:fill="FFFFFF"/>
          </w:tcPr>
          <w:p w:rsidR="002324FE" w:rsidRDefault="00181DAF">
            <w:pPr>
              <w:ind w:left="0" w:hanging="2"/>
            </w:pPr>
            <w:r>
              <w:t>g*e</w:t>
            </w:r>
          </w:p>
        </w:tc>
        <w:tc>
          <w:tcPr>
            <w:tcW w:w="2410" w:type="dxa"/>
            <w:shd w:val="clear" w:color="auto" w:fill="FFFFFF"/>
          </w:tcPr>
          <w:p w:rsidR="002324FE" w:rsidRDefault="00181DAF">
            <w:pPr>
              <w:ind w:left="0" w:hanging="2"/>
            </w:pPr>
            <w:r>
              <w:t>content</w:t>
            </w:r>
          </w:p>
        </w:tc>
        <w:tc>
          <w:tcPr>
            <w:tcW w:w="3544" w:type="dxa"/>
            <w:shd w:val="clear" w:color="auto" w:fill="FFFFFF"/>
          </w:tcPr>
          <w:p w:rsidR="002324FE" w:rsidRDefault="002324FE">
            <w:pPr>
              <w:ind w:left="0" w:hanging="2"/>
            </w:pPr>
          </w:p>
        </w:tc>
      </w:tr>
      <w:tr w:rsidR="002324FE">
        <w:tc>
          <w:tcPr>
            <w:tcW w:w="2223" w:type="dxa"/>
            <w:shd w:val="clear" w:color="auto" w:fill="FFFFFF"/>
          </w:tcPr>
          <w:p w:rsidR="002324FE" w:rsidRDefault="00181DAF">
            <w:pPr>
              <w:ind w:left="0" w:hanging="2"/>
            </w:pPr>
            <w:r>
              <w:t>g?me</w:t>
            </w:r>
          </w:p>
        </w:tc>
        <w:tc>
          <w:tcPr>
            <w:tcW w:w="2410" w:type="dxa"/>
            <w:shd w:val="clear" w:color="auto" w:fill="FFFFFF"/>
          </w:tcPr>
          <w:p w:rsidR="002324FE" w:rsidRDefault="00181DAF">
            <w:pPr>
              <w:ind w:left="0" w:hanging="2"/>
            </w:pPr>
            <w:r>
              <w:t>content</w:t>
            </w:r>
          </w:p>
        </w:tc>
        <w:tc>
          <w:tcPr>
            <w:tcW w:w="3544" w:type="dxa"/>
            <w:shd w:val="clear" w:color="auto" w:fill="FFFFFF"/>
          </w:tcPr>
          <w:p w:rsidR="002324FE" w:rsidRDefault="002324FE">
            <w:pPr>
              <w:ind w:left="0" w:hanging="2"/>
            </w:pPr>
          </w:p>
        </w:tc>
      </w:tr>
      <w:tr w:rsidR="002324FE">
        <w:tc>
          <w:tcPr>
            <w:tcW w:w="2223" w:type="dxa"/>
          </w:tcPr>
          <w:p w:rsidR="002324FE" w:rsidRDefault="00181DAF">
            <w:pPr>
              <w:ind w:left="0" w:hanging="2"/>
            </w:pPr>
            <w:r>
              <w:t>g?m</w:t>
            </w:r>
          </w:p>
        </w:tc>
        <w:tc>
          <w:tcPr>
            <w:tcW w:w="2410" w:type="dxa"/>
          </w:tcPr>
          <w:p w:rsidR="002324FE" w:rsidRDefault="00181DAF">
            <w:pPr>
              <w:ind w:left="0" w:hanging="2"/>
            </w:pPr>
            <w:r>
              <w:t>content</w:t>
            </w:r>
          </w:p>
        </w:tc>
        <w:tc>
          <w:tcPr>
            <w:tcW w:w="3544" w:type="dxa"/>
          </w:tcPr>
          <w:p w:rsidR="002324FE" w:rsidRDefault="002324FE">
            <w:pPr>
              <w:ind w:left="0" w:hanging="2"/>
            </w:pPr>
          </w:p>
        </w:tc>
      </w:tr>
      <w:tr w:rsidR="002324FE">
        <w:tc>
          <w:tcPr>
            <w:tcW w:w="2223" w:type="dxa"/>
          </w:tcPr>
          <w:p w:rsidR="002324FE" w:rsidRDefault="00181DAF">
            <w:pPr>
              <w:ind w:left="0" w:hanging="2"/>
            </w:pPr>
            <w:r>
              <w:t>G??e</w:t>
            </w:r>
          </w:p>
        </w:tc>
        <w:tc>
          <w:tcPr>
            <w:tcW w:w="2410" w:type="dxa"/>
          </w:tcPr>
          <w:p w:rsidR="002324FE" w:rsidRDefault="00181DAF">
            <w:pPr>
              <w:ind w:left="0" w:hanging="2"/>
            </w:pPr>
            <w:r>
              <w:t>content</w:t>
            </w:r>
          </w:p>
        </w:tc>
        <w:tc>
          <w:tcPr>
            <w:tcW w:w="3544" w:type="dxa"/>
          </w:tcPr>
          <w:p w:rsidR="002324FE" w:rsidRDefault="002324FE">
            <w:pPr>
              <w:ind w:left="0" w:hanging="2"/>
            </w:pPr>
          </w:p>
        </w:tc>
      </w:tr>
      <w:tr w:rsidR="002324FE">
        <w:tc>
          <w:tcPr>
            <w:tcW w:w="2223" w:type="dxa"/>
          </w:tcPr>
          <w:p w:rsidR="002324FE" w:rsidRDefault="00181DAF">
            <w:pPr>
              <w:ind w:left="0" w:hanging="2"/>
            </w:pPr>
            <w:r>
              <w:t>*</w:t>
            </w:r>
          </w:p>
        </w:tc>
        <w:tc>
          <w:tcPr>
            <w:tcW w:w="2410" w:type="dxa"/>
          </w:tcPr>
          <w:p w:rsidR="002324FE" w:rsidRDefault="00181DAF">
            <w:pPr>
              <w:ind w:left="0" w:hanging="2"/>
            </w:pPr>
            <w:r>
              <w:t>content</w:t>
            </w:r>
          </w:p>
        </w:tc>
        <w:tc>
          <w:tcPr>
            <w:tcW w:w="3544" w:type="dxa"/>
          </w:tcPr>
          <w:p w:rsidR="002324FE" w:rsidRDefault="002324FE">
            <w:pPr>
              <w:ind w:left="0" w:hanging="2"/>
            </w:pPr>
          </w:p>
        </w:tc>
      </w:tr>
    </w:tbl>
    <w:p w:rsidR="002324FE" w:rsidRDefault="002324FE">
      <w:pPr>
        <w:ind w:left="0" w:hanging="2"/>
        <w:jc w:val="both"/>
      </w:pPr>
    </w:p>
    <w:p w:rsidR="002324FE" w:rsidRDefault="002324FE">
      <w:pPr>
        <w:ind w:left="0" w:hanging="2"/>
        <w:jc w:val="both"/>
      </w:pPr>
    </w:p>
    <w:p w:rsidR="002324FE" w:rsidRDefault="00181DAF">
      <w:pPr>
        <w:ind w:left="0" w:hanging="2"/>
        <w:jc w:val="both"/>
      </w:pPr>
      <w:r>
        <w:t xml:space="preserve">5.6)  Buscar por FuzzyQuery. Completar cómo ser escribe dicho texto en el query. </w:t>
      </w:r>
    </w:p>
    <w:p w:rsidR="002324FE" w:rsidRDefault="002324FE">
      <w:pPr>
        <w:ind w:left="0" w:hanging="2"/>
        <w:jc w:val="both"/>
      </w:pPr>
    </w:p>
    <w:p w:rsidR="002324FE" w:rsidRDefault="002324FE">
      <w:pPr>
        <w:ind w:left="0" w:hanging="2"/>
        <w:jc w:val="both"/>
      </w:pPr>
    </w:p>
    <w:tbl>
      <w:tblPr>
        <w:tblStyle w:val="ab"/>
        <w:tblW w:w="7468"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98"/>
        <w:gridCol w:w="1701"/>
        <w:gridCol w:w="3969"/>
      </w:tblGrid>
      <w:tr w:rsidR="002324FE">
        <w:tc>
          <w:tcPr>
            <w:tcW w:w="1798" w:type="dxa"/>
            <w:tcBorders>
              <w:bottom w:val="single" w:sz="4" w:space="0" w:color="000000"/>
            </w:tcBorders>
            <w:shd w:val="clear" w:color="auto" w:fill="000000"/>
          </w:tcPr>
          <w:p w:rsidR="002324FE" w:rsidRDefault="00181DAF">
            <w:pPr>
              <w:ind w:left="0" w:hanging="2"/>
              <w:rPr>
                <w:color w:val="FFFFFF"/>
              </w:rPr>
            </w:pPr>
            <w:r>
              <w:rPr>
                <w:color w:val="FFFFFF"/>
              </w:rPr>
              <w:t>Valor</w:t>
            </w:r>
          </w:p>
        </w:tc>
        <w:tc>
          <w:tcPr>
            <w:tcW w:w="1701" w:type="dxa"/>
            <w:tcBorders>
              <w:bottom w:val="single" w:sz="4" w:space="0" w:color="000000"/>
            </w:tcBorders>
            <w:shd w:val="clear" w:color="auto" w:fill="000000"/>
          </w:tcPr>
          <w:p w:rsidR="002324FE" w:rsidRDefault="00181DAF">
            <w:pPr>
              <w:ind w:left="0" w:hanging="2"/>
              <w:rPr>
                <w:color w:val="FFFFFF"/>
              </w:rPr>
            </w:pPr>
            <w:r>
              <w:rPr>
                <w:color w:val="FFFFFF"/>
              </w:rPr>
              <w:t>FieldName</w:t>
            </w:r>
          </w:p>
        </w:tc>
        <w:tc>
          <w:tcPr>
            <w:tcW w:w="3969" w:type="dxa"/>
            <w:tcBorders>
              <w:bottom w:val="single" w:sz="4" w:space="0" w:color="000000"/>
            </w:tcBorders>
            <w:shd w:val="clear" w:color="auto" w:fill="000000"/>
          </w:tcPr>
          <w:p w:rsidR="002324FE" w:rsidRDefault="00181DAF">
            <w:pPr>
              <w:ind w:left="0" w:hanging="2"/>
              <w:rPr>
                <w:color w:val="FFFFFF"/>
              </w:rPr>
            </w:pPr>
            <w:r>
              <w:rPr>
                <w:color w:val="FFFFFF"/>
              </w:rPr>
              <w:t>El query se esribe así</w:t>
            </w:r>
          </w:p>
        </w:tc>
      </w:tr>
      <w:tr w:rsidR="002324FE">
        <w:tc>
          <w:tcPr>
            <w:tcW w:w="1798" w:type="dxa"/>
            <w:shd w:val="clear" w:color="auto" w:fill="FFFFFF"/>
          </w:tcPr>
          <w:p w:rsidR="002324FE" w:rsidRDefault="00181DAF">
            <w:pPr>
              <w:ind w:left="0" w:hanging="2"/>
            </w:pPr>
            <w:r>
              <w:t>gno</w:t>
            </w:r>
          </w:p>
        </w:tc>
        <w:tc>
          <w:tcPr>
            <w:tcW w:w="1701" w:type="dxa"/>
            <w:shd w:val="clear" w:color="auto" w:fill="FFFFFF"/>
          </w:tcPr>
          <w:p w:rsidR="002324FE" w:rsidRDefault="00181DAF">
            <w:pPr>
              <w:ind w:left="0" w:hanging="2"/>
            </w:pPr>
            <w:r>
              <w:t>content</w:t>
            </w:r>
          </w:p>
        </w:tc>
        <w:tc>
          <w:tcPr>
            <w:tcW w:w="3969" w:type="dxa"/>
            <w:shd w:val="clear" w:color="auto" w:fill="FFFFFF"/>
          </w:tcPr>
          <w:p w:rsidR="002324FE" w:rsidRDefault="002324FE">
            <w:pPr>
              <w:ind w:left="0" w:hanging="2"/>
            </w:pPr>
          </w:p>
        </w:tc>
      </w:tr>
      <w:tr w:rsidR="002324FE">
        <w:tc>
          <w:tcPr>
            <w:tcW w:w="1798" w:type="dxa"/>
            <w:shd w:val="clear" w:color="auto" w:fill="FFFFFF"/>
          </w:tcPr>
          <w:p w:rsidR="002324FE" w:rsidRDefault="00181DAF">
            <w:pPr>
              <w:ind w:left="0" w:hanging="2"/>
            </w:pPr>
            <w:r>
              <w:t>agen</w:t>
            </w:r>
          </w:p>
        </w:tc>
        <w:tc>
          <w:tcPr>
            <w:tcW w:w="1701" w:type="dxa"/>
            <w:shd w:val="clear" w:color="auto" w:fill="FFFFFF"/>
          </w:tcPr>
          <w:p w:rsidR="002324FE" w:rsidRDefault="00181DAF">
            <w:pPr>
              <w:ind w:left="0" w:hanging="2"/>
            </w:pPr>
            <w:r>
              <w:t>content</w:t>
            </w:r>
          </w:p>
        </w:tc>
        <w:tc>
          <w:tcPr>
            <w:tcW w:w="3969" w:type="dxa"/>
            <w:shd w:val="clear" w:color="auto" w:fill="FFFFFF"/>
          </w:tcPr>
          <w:p w:rsidR="002324FE" w:rsidRDefault="002324FE">
            <w:pPr>
              <w:ind w:left="0" w:hanging="2"/>
            </w:pPr>
          </w:p>
        </w:tc>
      </w:tr>
      <w:tr w:rsidR="002324FE">
        <w:tc>
          <w:tcPr>
            <w:tcW w:w="1798" w:type="dxa"/>
          </w:tcPr>
          <w:p w:rsidR="002324FE" w:rsidRDefault="00181DAF">
            <w:pPr>
              <w:ind w:left="0" w:hanging="2"/>
            </w:pPr>
            <w:r>
              <w:t>agem</w:t>
            </w:r>
          </w:p>
        </w:tc>
        <w:tc>
          <w:tcPr>
            <w:tcW w:w="1701" w:type="dxa"/>
          </w:tcPr>
          <w:p w:rsidR="002324FE" w:rsidRDefault="00181DAF">
            <w:pPr>
              <w:ind w:left="0" w:hanging="2"/>
            </w:pPr>
            <w:r>
              <w:t>content</w:t>
            </w:r>
          </w:p>
        </w:tc>
        <w:tc>
          <w:tcPr>
            <w:tcW w:w="3969" w:type="dxa"/>
          </w:tcPr>
          <w:p w:rsidR="002324FE" w:rsidRDefault="002324FE">
            <w:pPr>
              <w:ind w:left="0" w:hanging="2"/>
            </w:pPr>
          </w:p>
        </w:tc>
      </w:tr>
      <w:tr w:rsidR="002324FE">
        <w:tc>
          <w:tcPr>
            <w:tcW w:w="1798" w:type="dxa"/>
          </w:tcPr>
          <w:p w:rsidR="002324FE" w:rsidRDefault="00181DAF">
            <w:pPr>
              <w:ind w:left="0" w:hanging="2"/>
            </w:pPr>
            <w:r>
              <w:t>hm</w:t>
            </w:r>
          </w:p>
        </w:tc>
        <w:tc>
          <w:tcPr>
            <w:tcW w:w="1701" w:type="dxa"/>
          </w:tcPr>
          <w:p w:rsidR="002324FE" w:rsidRDefault="00181DAF">
            <w:pPr>
              <w:ind w:left="0" w:hanging="2"/>
            </w:pPr>
            <w:r>
              <w:t>content</w:t>
            </w:r>
          </w:p>
        </w:tc>
        <w:tc>
          <w:tcPr>
            <w:tcW w:w="3969" w:type="dxa"/>
          </w:tcPr>
          <w:p w:rsidR="002324FE" w:rsidRDefault="002324FE">
            <w:pPr>
              <w:ind w:left="0" w:hanging="2"/>
            </w:pPr>
          </w:p>
        </w:tc>
      </w:tr>
      <w:tr w:rsidR="002324FE">
        <w:tc>
          <w:tcPr>
            <w:tcW w:w="1798" w:type="dxa"/>
          </w:tcPr>
          <w:p w:rsidR="002324FE" w:rsidRDefault="00181DAF">
            <w:pPr>
              <w:ind w:left="0" w:hanging="2"/>
            </w:pPr>
            <w:r>
              <w:t>ham</w:t>
            </w:r>
          </w:p>
        </w:tc>
        <w:tc>
          <w:tcPr>
            <w:tcW w:w="1701" w:type="dxa"/>
          </w:tcPr>
          <w:p w:rsidR="002324FE" w:rsidRDefault="00181DAF">
            <w:pPr>
              <w:ind w:left="0" w:hanging="2"/>
            </w:pPr>
            <w:r>
              <w:t>content</w:t>
            </w:r>
          </w:p>
        </w:tc>
        <w:tc>
          <w:tcPr>
            <w:tcW w:w="3969" w:type="dxa"/>
          </w:tcPr>
          <w:p w:rsidR="002324FE" w:rsidRDefault="002324FE">
            <w:pPr>
              <w:ind w:left="0" w:hanging="2"/>
            </w:pPr>
          </w:p>
        </w:tc>
      </w:tr>
    </w:tbl>
    <w:p w:rsidR="002324FE" w:rsidRDefault="002324FE">
      <w:pPr>
        <w:ind w:left="0" w:hanging="2"/>
        <w:jc w:val="both"/>
      </w:pPr>
    </w:p>
    <w:p w:rsidR="002324FE" w:rsidRDefault="002324FE">
      <w:pPr>
        <w:ind w:left="0" w:hanging="2"/>
        <w:jc w:val="both"/>
      </w:pPr>
    </w:p>
    <w:p w:rsidR="002324FE" w:rsidRDefault="002324FE">
      <w:pPr>
        <w:ind w:left="0" w:hanging="2"/>
        <w:jc w:val="both"/>
      </w:pPr>
    </w:p>
    <w:p w:rsidR="002324FE" w:rsidRDefault="00181DAF">
      <w:pPr>
        <w:ind w:left="0" w:hanging="2"/>
        <w:jc w:val="both"/>
      </w:pPr>
      <w:r>
        <w:rPr>
          <w:b/>
        </w:rPr>
        <w:t xml:space="preserve">5.7)  </w:t>
      </w:r>
      <w:r>
        <w:t>Buscar por expresiones booleanas. Para ello se usa  AND &amp;&amp;,  OR ||   y  NOT  -.</w:t>
      </w:r>
    </w:p>
    <w:p w:rsidR="002324FE" w:rsidRDefault="002324FE">
      <w:pPr>
        <w:ind w:left="0" w:hanging="2"/>
        <w:jc w:val="both"/>
      </w:pPr>
    </w:p>
    <w:tbl>
      <w:tblPr>
        <w:tblStyle w:val="ac"/>
        <w:tblW w:w="8851"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7"/>
        <w:gridCol w:w="3172"/>
        <w:gridCol w:w="3172"/>
      </w:tblGrid>
      <w:tr w:rsidR="002324FE">
        <w:tc>
          <w:tcPr>
            <w:tcW w:w="2507" w:type="dxa"/>
            <w:tcBorders>
              <w:bottom w:val="single" w:sz="4" w:space="0" w:color="000000"/>
            </w:tcBorders>
            <w:shd w:val="clear" w:color="auto" w:fill="000000"/>
          </w:tcPr>
          <w:p w:rsidR="002324FE" w:rsidRDefault="00181DAF">
            <w:pPr>
              <w:ind w:left="0" w:hanging="2"/>
              <w:rPr>
                <w:color w:val="FFFFFF"/>
              </w:rPr>
            </w:pPr>
            <w:r>
              <w:rPr>
                <w:color w:val="FFFFFF"/>
              </w:rPr>
              <w:t>Valor</w:t>
            </w:r>
          </w:p>
        </w:tc>
        <w:tc>
          <w:tcPr>
            <w:tcW w:w="3172" w:type="dxa"/>
            <w:tcBorders>
              <w:bottom w:val="single" w:sz="4" w:space="0" w:color="000000"/>
            </w:tcBorders>
            <w:shd w:val="clear" w:color="auto" w:fill="000000"/>
          </w:tcPr>
          <w:p w:rsidR="002324FE" w:rsidRDefault="00181DAF">
            <w:pPr>
              <w:ind w:left="0" w:hanging="2"/>
              <w:rPr>
                <w:color w:val="FFFFFF"/>
              </w:rPr>
            </w:pPr>
            <w:r>
              <w:rPr>
                <w:color w:val="FFFFFF"/>
              </w:rPr>
              <w:t>FieldName</w:t>
            </w:r>
          </w:p>
        </w:tc>
        <w:tc>
          <w:tcPr>
            <w:tcW w:w="3172" w:type="dxa"/>
            <w:tcBorders>
              <w:bottom w:val="single" w:sz="4" w:space="0" w:color="000000"/>
            </w:tcBorders>
            <w:shd w:val="clear" w:color="auto" w:fill="000000"/>
          </w:tcPr>
          <w:p w:rsidR="002324FE" w:rsidRDefault="00181DAF">
            <w:pPr>
              <w:ind w:left="0" w:hanging="2"/>
              <w:rPr>
                <w:color w:val="FFFFFF"/>
              </w:rPr>
            </w:pPr>
            <w:r>
              <w:rPr>
                <w:color w:val="FFFFFF"/>
              </w:rPr>
              <w:t>El query se esribe así</w:t>
            </w:r>
          </w:p>
        </w:tc>
      </w:tr>
      <w:tr w:rsidR="002324FE">
        <w:tc>
          <w:tcPr>
            <w:tcW w:w="2507" w:type="dxa"/>
            <w:shd w:val="clear" w:color="auto" w:fill="FFFFFF"/>
          </w:tcPr>
          <w:p w:rsidR="002324FE" w:rsidRDefault="00181DAF">
            <w:pPr>
              <w:ind w:left="0" w:hanging="2"/>
            </w:pPr>
            <w:r>
              <w:t>Buscar por cualquiera de estas 2 palabras: store  game</w:t>
            </w:r>
          </w:p>
        </w:tc>
        <w:tc>
          <w:tcPr>
            <w:tcW w:w="3172" w:type="dxa"/>
            <w:shd w:val="clear" w:color="auto" w:fill="FFFFFF"/>
          </w:tcPr>
          <w:p w:rsidR="002324FE" w:rsidRDefault="00181DAF">
            <w:pPr>
              <w:ind w:left="0" w:hanging="2"/>
            </w:pPr>
            <w:r>
              <w:t>content</w:t>
            </w:r>
          </w:p>
        </w:tc>
        <w:tc>
          <w:tcPr>
            <w:tcW w:w="3172" w:type="dxa"/>
            <w:shd w:val="clear" w:color="auto" w:fill="FFFFFF"/>
          </w:tcPr>
          <w:p w:rsidR="002324FE" w:rsidRDefault="002324FE">
            <w:pPr>
              <w:ind w:left="0" w:hanging="2"/>
            </w:pPr>
          </w:p>
        </w:tc>
      </w:tr>
      <w:tr w:rsidR="002324FE">
        <w:tc>
          <w:tcPr>
            <w:tcW w:w="2507" w:type="dxa"/>
            <w:shd w:val="clear" w:color="auto" w:fill="FFFFFF"/>
          </w:tcPr>
          <w:p w:rsidR="002324FE" w:rsidRDefault="00181DAF">
            <w:pPr>
              <w:ind w:left="0" w:hanging="2"/>
            </w:pPr>
            <w:r>
              <w:lastRenderedPageBreak/>
              <w:t>Buscar por ambas palabras: store game</w:t>
            </w:r>
          </w:p>
        </w:tc>
        <w:tc>
          <w:tcPr>
            <w:tcW w:w="3172" w:type="dxa"/>
            <w:shd w:val="clear" w:color="auto" w:fill="FFFFFF"/>
          </w:tcPr>
          <w:p w:rsidR="002324FE" w:rsidRDefault="00181DAF">
            <w:pPr>
              <w:ind w:left="0" w:hanging="2"/>
            </w:pPr>
            <w:r>
              <w:t>content</w:t>
            </w:r>
          </w:p>
        </w:tc>
        <w:tc>
          <w:tcPr>
            <w:tcW w:w="3172" w:type="dxa"/>
            <w:shd w:val="clear" w:color="auto" w:fill="FFFFFF"/>
          </w:tcPr>
          <w:p w:rsidR="002324FE" w:rsidRDefault="002324FE">
            <w:pPr>
              <w:ind w:left="0" w:hanging="2"/>
            </w:pPr>
          </w:p>
        </w:tc>
      </w:tr>
      <w:tr w:rsidR="002324FE">
        <w:tc>
          <w:tcPr>
            <w:tcW w:w="2507" w:type="dxa"/>
            <w:shd w:val="clear" w:color="auto" w:fill="FFFFFF"/>
          </w:tcPr>
          <w:p w:rsidR="002324FE" w:rsidRDefault="00181DAF">
            <w:pPr>
              <w:ind w:left="0" w:hanging="2"/>
            </w:pPr>
            <w:r>
              <w:t>Buscar por documentos que contengan palabras que no difieran en más de 2 caracteres respecto de ga   o bien que contengan  s??re</w:t>
            </w:r>
          </w:p>
        </w:tc>
        <w:tc>
          <w:tcPr>
            <w:tcW w:w="3172" w:type="dxa"/>
            <w:shd w:val="clear" w:color="auto" w:fill="FFFFFF"/>
          </w:tcPr>
          <w:p w:rsidR="002324FE" w:rsidRDefault="00181DAF">
            <w:pPr>
              <w:ind w:left="0" w:hanging="2"/>
            </w:pPr>
            <w:r>
              <w:t>content</w:t>
            </w:r>
          </w:p>
        </w:tc>
        <w:tc>
          <w:tcPr>
            <w:tcW w:w="3172" w:type="dxa"/>
            <w:shd w:val="clear" w:color="auto" w:fill="FFFFFF"/>
          </w:tcPr>
          <w:p w:rsidR="002324FE" w:rsidRDefault="002324FE">
            <w:pPr>
              <w:ind w:left="0" w:hanging="2"/>
            </w:pPr>
          </w:p>
        </w:tc>
      </w:tr>
      <w:tr w:rsidR="002324FE">
        <w:tc>
          <w:tcPr>
            <w:tcW w:w="2507" w:type="dxa"/>
            <w:shd w:val="clear" w:color="auto" w:fill="FFFFFF"/>
          </w:tcPr>
          <w:p w:rsidR="002324FE" w:rsidRDefault="00181DAF">
            <w:pPr>
              <w:ind w:left="0" w:hanging="2"/>
            </w:pPr>
            <w:r>
              <w:t>Buscar por documentos que contengan a palabras que no difieran en más de 2 caracteres respecto a ga y que además contenga    s??re</w:t>
            </w:r>
          </w:p>
        </w:tc>
        <w:tc>
          <w:tcPr>
            <w:tcW w:w="3172" w:type="dxa"/>
            <w:shd w:val="clear" w:color="auto" w:fill="FFFFFF"/>
          </w:tcPr>
          <w:p w:rsidR="002324FE" w:rsidRDefault="00181DAF">
            <w:pPr>
              <w:ind w:left="0" w:hanging="2"/>
            </w:pPr>
            <w:r>
              <w:t>content</w:t>
            </w:r>
          </w:p>
        </w:tc>
        <w:tc>
          <w:tcPr>
            <w:tcW w:w="3172" w:type="dxa"/>
            <w:shd w:val="clear" w:color="auto" w:fill="FFFFFF"/>
          </w:tcPr>
          <w:p w:rsidR="002324FE" w:rsidRDefault="002324FE">
            <w:pPr>
              <w:ind w:left="0" w:hanging="2"/>
            </w:pPr>
          </w:p>
        </w:tc>
      </w:tr>
    </w:tbl>
    <w:p w:rsidR="002324FE" w:rsidRDefault="002324FE">
      <w:pPr>
        <w:ind w:left="0" w:hanging="2"/>
        <w:jc w:val="both"/>
      </w:pPr>
    </w:p>
    <w:p w:rsidR="002324FE" w:rsidRDefault="002324FE">
      <w:pPr>
        <w:ind w:left="0" w:hanging="2"/>
        <w:jc w:val="both"/>
      </w:pPr>
    </w:p>
    <w:p w:rsidR="002324FE" w:rsidRDefault="002324FE">
      <w:pPr>
        <w:ind w:left="0" w:hanging="2"/>
        <w:jc w:val="both"/>
      </w:pPr>
    </w:p>
    <w:p w:rsidR="002324FE" w:rsidRDefault="002324FE">
      <w:pPr>
        <w:ind w:left="0" w:hanging="2"/>
        <w:jc w:val="both"/>
      </w:pPr>
    </w:p>
    <w:p w:rsidR="002324FE" w:rsidRPr="006A5724" w:rsidRDefault="00181DAF">
      <w:pPr>
        <w:ind w:left="0" w:hanging="2"/>
        <w:jc w:val="both"/>
        <w:rPr>
          <w:lang w:val="en-US"/>
        </w:rPr>
      </w:pPr>
      <w:r>
        <w:rPr>
          <w:b/>
        </w:rPr>
        <w:t xml:space="preserve">5.8) </w:t>
      </w:r>
      <w:r>
        <w:t xml:space="preserve">¿Son equivalente estas 2 expresiones booleanas?. </w:t>
      </w:r>
      <w:r w:rsidRPr="006A5724">
        <w:rPr>
          <w:lang w:val="en-US"/>
        </w:rPr>
        <w:t>Explicar resultados</w:t>
      </w:r>
    </w:p>
    <w:p w:rsidR="002324FE" w:rsidRPr="006A5724" w:rsidRDefault="002324FE">
      <w:pPr>
        <w:ind w:left="0" w:hanging="2"/>
        <w:jc w:val="both"/>
        <w:rPr>
          <w:lang w:val="en-US"/>
        </w:rPr>
      </w:pPr>
    </w:p>
    <w:p w:rsidR="002324FE" w:rsidRPr="006A5724" w:rsidRDefault="00181DAF">
      <w:pPr>
        <w:ind w:left="0" w:hanging="2"/>
        <w:jc w:val="both"/>
        <w:rPr>
          <w:lang w:val="en-US"/>
        </w:rPr>
      </w:pPr>
      <w:r w:rsidRPr="006A5724">
        <w:rPr>
          <w:b/>
          <w:lang w:val="en-US"/>
        </w:rPr>
        <w:t xml:space="preserve">content:review OR (content:game AND NOT content:yo) </w:t>
      </w:r>
    </w:p>
    <w:p w:rsidR="002324FE" w:rsidRPr="006A5724" w:rsidRDefault="002324FE">
      <w:pPr>
        <w:ind w:left="0" w:hanging="2"/>
        <w:jc w:val="both"/>
        <w:rPr>
          <w:lang w:val="en-US"/>
        </w:rPr>
      </w:pPr>
    </w:p>
    <w:p w:rsidR="002324FE" w:rsidRPr="006A5724" w:rsidRDefault="00181DAF">
      <w:pPr>
        <w:ind w:left="0" w:hanging="2"/>
        <w:jc w:val="both"/>
        <w:rPr>
          <w:lang w:val="en-US"/>
        </w:rPr>
      </w:pPr>
      <w:r w:rsidRPr="006A5724">
        <w:rPr>
          <w:b/>
          <w:lang w:val="en-US"/>
        </w:rPr>
        <w:t>(content:review OR content:game) AND NOT content:yo</w:t>
      </w:r>
    </w:p>
    <w:p w:rsidR="002324FE" w:rsidRPr="006A5724" w:rsidRDefault="002324FE">
      <w:pPr>
        <w:ind w:left="0" w:hanging="2"/>
        <w:jc w:val="both"/>
        <w:rPr>
          <w:lang w:val="en-US"/>
        </w:rPr>
      </w:pPr>
    </w:p>
    <w:p w:rsidR="002324FE" w:rsidRPr="006A5724" w:rsidRDefault="002324FE">
      <w:pPr>
        <w:ind w:left="0" w:hanging="2"/>
        <w:jc w:val="both"/>
        <w:rPr>
          <w:lang w:val="en-US"/>
        </w:rPr>
      </w:pPr>
    </w:p>
    <w:p w:rsidR="002324FE" w:rsidRPr="006A5724" w:rsidRDefault="002324FE">
      <w:pPr>
        <w:ind w:left="0" w:hanging="2"/>
        <w:jc w:val="both"/>
        <w:rPr>
          <w:lang w:val="en-US"/>
        </w:rPr>
      </w:pPr>
    </w:p>
    <w:p w:rsidR="002324FE" w:rsidRPr="006A5724" w:rsidRDefault="002324FE">
      <w:pPr>
        <w:ind w:left="0" w:hanging="2"/>
        <w:jc w:val="both"/>
        <w:rPr>
          <w:lang w:val="en-US"/>
        </w:rPr>
      </w:pPr>
    </w:p>
    <w:p w:rsidR="002324FE" w:rsidRDefault="00181DAF">
      <w:pPr>
        <w:ind w:left="0" w:hanging="2"/>
        <w:jc w:val="both"/>
      </w:pPr>
      <w:r>
        <w:rPr>
          <w:b/>
        </w:rPr>
        <w:t>Ejercicio 6</w:t>
      </w:r>
    </w:p>
    <w:p w:rsidR="002324FE" w:rsidRDefault="002324FE">
      <w:pPr>
        <w:ind w:left="0" w:hanging="2"/>
        <w:jc w:val="both"/>
      </w:pPr>
    </w:p>
    <w:p w:rsidR="002324FE" w:rsidRDefault="00181DAF">
      <w:pPr>
        <w:ind w:left="0" w:hanging="2"/>
        <w:jc w:val="both"/>
      </w:pPr>
      <w:r>
        <w:rPr>
          <w:b/>
        </w:rPr>
        <w:tab/>
      </w:r>
      <w:r>
        <w:t>Proponer una query que permita encontrar cuando 2 palabras consecutivas pero que no se sabe en qué orden aparecen. Ej: las palabras game  store</w:t>
      </w:r>
    </w:p>
    <w:p w:rsidR="002324FE" w:rsidRDefault="002324FE">
      <w:pPr>
        <w:ind w:left="0" w:hanging="2"/>
        <w:jc w:val="both"/>
      </w:pPr>
    </w:p>
    <w:p w:rsidR="002324FE" w:rsidRDefault="002324FE">
      <w:pPr>
        <w:ind w:left="0" w:hanging="2"/>
        <w:jc w:val="both"/>
      </w:pPr>
    </w:p>
    <w:p w:rsidR="002324FE" w:rsidRDefault="00181DAF">
      <w:pPr>
        <w:ind w:left="0" w:hanging="2"/>
        <w:jc w:val="both"/>
      </w:pPr>
      <w:r>
        <w:rPr>
          <w:b/>
        </w:rPr>
        <w:br/>
        <w:t>Ejercicio 7</w:t>
      </w:r>
    </w:p>
    <w:p w:rsidR="002324FE" w:rsidRDefault="002324FE">
      <w:pPr>
        <w:ind w:left="0" w:hanging="2"/>
        <w:jc w:val="both"/>
      </w:pPr>
    </w:p>
    <w:p w:rsidR="002324FE" w:rsidRDefault="00181DAF">
      <w:pPr>
        <w:ind w:left="0" w:hanging="2"/>
        <w:jc w:val="both"/>
      </w:pPr>
      <w:r>
        <w:tab/>
        <w:t xml:space="preserve">Des comentar la línea </w:t>
      </w:r>
    </w:p>
    <w:p w:rsidR="002324FE" w:rsidRDefault="002324FE">
      <w:pPr>
        <w:ind w:left="0" w:hanging="2"/>
        <w:jc w:val="both"/>
      </w:pPr>
    </w:p>
    <w:p w:rsidR="002324FE" w:rsidRDefault="00181DAF">
      <w:pPr>
        <w:ind w:left="0" w:hanging="2"/>
        <w:rPr>
          <w:rFonts w:ascii="Consolas" w:eastAsia="Consolas" w:hAnsi="Consolas" w:cs="Consolas"/>
          <w:sz w:val="20"/>
          <w:szCs w:val="20"/>
        </w:rPr>
      </w:pPr>
      <w:r>
        <w:rPr>
          <w:rFonts w:ascii="Consolas" w:eastAsia="Consolas" w:hAnsi="Consolas" w:cs="Consolas"/>
          <w:color w:val="3F7F5F"/>
          <w:sz w:val="20"/>
          <w:szCs w:val="20"/>
        </w:rPr>
        <w:t>//</w:t>
      </w:r>
      <w:r>
        <w:rPr>
          <w:rFonts w:ascii="Consolas" w:eastAsia="Consolas" w:hAnsi="Consolas" w:cs="Consolas"/>
          <w:color w:val="3F7F5F"/>
          <w:sz w:val="20"/>
          <w:szCs w:val="20"/>
        </w:rPr>
        <w:tab/>
      </w:r>
      <w:r>
        <w:rPr>
          <w:rFonts w:ascii="Consolas" w:eastAsia="Consolas" w:hAnsi="Consolas" w:cs="Consolas"/>
          <w:color w:val="3F7F5F"/>
          <w:sz w:val="20"/>
          <w:szCs w:val="20"/>
        </w:rPr>
        <w:tab/>
      </w:r>
      <w:r>
        <w:rPr>
          <w:rFonts w:ascii="Consolas" w:eastAsia="Consolas" w:hAnsi="Consolas" w:cs="Consolas"/>
          <w:color w:val="3F7F5F"/>
          <w:sz w:val="20"/>
          <w:szCs w:val="20"/>
        </w:rPr>
        <w:tab/>
      </w:r>
      <w:r>
        <w:rPr>
          <w:rFonts w:ascii="Consolas" w:eastAsia="Consolas" w:hAnsi="Consolas" w:cs="Consolas"/>
          <w:color w:val="3F7F5F"/>
          <w:sz w:val="20"/>
          <w:szCs w:val="20"/>
        </w:rPr>
        <w:tab/>
        <w:t xml:space="preserve">Explanation </w:t>
      </w:r>
      <w:r>
        <w:rPr>
          <w:rFonts w:ascii="Consolas" w:eastAsia="Consolas" w:hAnsi="Consolas" w:cs="Consolas"/>
          <w:color w:val="3F7F5F"/>
          <w:sz w:val="20"/>
          <w:szCs w:val="20"/>
          <w:u w:val="single"/>
        </w:rPr>
        <w:t>rta</w:t>
      </w:r>
      <w:r>
        <w:rPr>
          <w:rFonts w:ascii="Consolas" w:eastAsia="Consolas" w:hAnsi="Consolas" w:cs="Consolas"/>
          <w:color w:val="3F7F5F"/>
          <w:sz w:val="20"/>
          <w:szCs w:val="20"/>
        </w:rPr>
        <w:t xml:space="preserve"> = searcher.explain(query, docID);</w:t>
      </w:r>
    </w:p>
    <w:p w:rsidR="002324FE" w:rsidRDefault="00181DAF">
      <w:pPr>
        <w:ind w:left="0" w:hanging="2"/>
        <w:jc w:val="both"/>
        <w:rPr>
          <w:rFonts w:ascii="Consolas" w:eastAsia="Consolas" w:hAnsi="Consolas" w:cs="Consolas"/>
          <w:color w:val="3F7F5F"/>
          <w:sz w:val="20"/>
          <w:szCs w:val="20"/>
        </w:rPr>
      </w:pPr>
      <w:r>
        <w:rPr>
          <w:rFonts w:ascii="Consolas" w:eastAsia="Consolas" w:hAnsi="Consolas" w:cs="Consolas"/>
          <w:color w:val="3F7F5F"/>
          <w:sz w:val="20"/>
          <w:szCs w:val="20"/>
        </w:rPr>
        <w:t>//</w:t>
      </w:r>
      <w:r>
        <w:rPr>
          <w:rFonts w:ascii="Consolas" w:eastAsia="Consolas" w:hAnsi="Consolas" w:cs="Consolas"/>
          <w:color w:val="3F7F5F"/>
          <w:sz w:val="20"/>
          <w:szCs w:val="20"/>
        </w:rPr>
        <w:tab/>
        <w:t xml:space="preserve">            System.out.println(</w:t>
      </w:r>
      <w:r>
        <w:rPr>
          <w:rFonts w:ascii="Consolas" w:eastAsia="Consolas" w:hAnsi="Consolas" w:cs="Consolas"/>
          <w:color w:val="3F7F5F"/>
          <w:sz w:val="20"/>
          <w:szCs w:val="20"/>
          <w:u w:val="single"/>
        </w:rPr>
        <w:t>rta</w:t>
      </w:r>
      <w:r>
        <w:rPr>
          <w:rFonts w:ascii="Consolas" w:eastAsia="Consolas" w:hAnsi="Consolas" w:cs="Consolas"/>
          <w:color w:val="3F7F5F"/>
          <w:sz w:val="20"/>
          <w:szCs w:val="20"/>
        </w:rPr>
        <w:t>);</w:t>
      </w:r>
    </w:p>
    <w:p w:rsidR="002324FE" w:rsidRDefault="002324FE">
      <w:pPr>
        <w:ind w:left="0" w:hanging="2"/>
        <w:jc w:val="both"/>
        <w:rPr>
          <w:rFonts w:ascii="Consolas" w:eastAsia="Consolas" w:hAnsi="Consolas" w:cs="Consolas"/>
          <w:color w:val="3F7F5F"/>
          <w:sz w:val="20"/>
          <w:szCs w:val="20"/>
        </w:rPr>
      </w:pPr>
    </w:p>
    <w:p w:rsidR="002324FE" w:rsidRDefault="00181DAF">
      <w:pPr>
        <w:ind w:left="0" w:hanging="2"/>
        <w:jc w:val="both"/>
      </w:pPr>
      <w:r>
        <w:t>Que permite obtener la explicación del ranking.</w:t>
      </w:r>
    </w:p>
    <w:p w:rsidR="002324FE" w:rsidRDefault="002324FE">
      <w:pPr>
        <w:ind w:left="0" w:hanging="2"/>
        <w:jc w:val="both"/>
      </w:pPr>
    </w:p>
    <w:p w:rsidR="002324FE" w:rsidRDefault="00181DAF">
      <w:pPr>
        <w:ind w:left="0" w:hanging="2"/>
        <w:jc w:val="both"/>
      </w:pPr>
      <w:r>
        <w:t>Sabiendo que si el query es de un solo término aplica la fórmula</w:t>
      </w:r>
    </w:p>
    <w:p w:rsidR="002324FE" w:rsidRDefault="002324FE">
      <w:pPr>
        <w:ind w:left="0" w:hanging="2"/>
        <w:jc w:val="both"/>
      </w:pPr>
    </w:p>
    <w:p w:rsidR="002324FE" w:rsidRDefault="002324FE">
      <w:pPr>
        <w:ind w:left="0" w:hanging="2"/>
        <w:jc w:val="both"/>
      </w:pPr>
    </w:p>
    <w:p w:rsidR="002324FE" w:rsidRPr="006A5724" w:rsidRDefault="00181DAF">
      <w:pPr>
        <w:ind w:left="0" w:hanging="2"/>
        <w:jc w:val="both"/>
        <w:rPr>
          <w:lang w:val="en-US"/>
        </w:rPr>
      </w:pPr>
      <w:r w:rsidRPr="006A5724">
        <w:rPr>
          <w:lang w:val="en-US"/>
        </w:rPr>
        <w:t xml:space="preserve">Score(DOCi, query) = </w:t>
      </w:r>
    </w:p>
    <w:p w:rsidR="002324FE" w:rsidRPr="006A5724" w:rsidRDefault="00181DAF">
      <w:pPr>
        <w:ind w:left="0" w:hanging="2"/>
        <w:jc w:val="both"/>
        <w:rPr>
          <w:lang w:val="en-US"/>
        </w:rPr>
      </w:pPr>
      <w:r w:rsidRPr="006A5724">
        <w:rPr>
          <w:lang w:val="en-US"/>
        </w:rPr>
        <w:t xml:space="preserve">FormulaLocal(DOCi,term) * FormulaGlobal(D, term) </w:t>
      </w:r>
    </w:p>
    <w:p w:rsidR="002324FE" w:rsidRPr="006A5724" w:rsidRDefault="002324FE">
      <w:pPr>
        <w:ind w:left="0" w:hanging="2"/>
        <w:jc w:val="both"/>
        <w:rPr>
          <w:lang w:val="en-US"/>
        </w:rPr>
      </w:pPr>
    </w:p>
    <w:p w:rsidR="002324FE" w:rsidRDefault="00181DAF">
      <w:pPr>
        <w:ind w:left="0" w:hanging="2"/>
        <w:jc w:val="both"/>
      </w:pPr>
      <w:r>
        <w:lastRenderedPageBreak/>
        <w:t>Donde</w:t>
      </w:r>
    </w:p>
    <w:p w:rsidR="002324FE" w:rsidRDefault="00181DAF">
      <w:pPr>
        <w:ind w:left="0" w:hanging="2"/>
        <w:jc w:val="both"/>
      </w:pPr>
      <w:r>
        <w:t xml:space="preserve">FormulaLocal(DOCi,query) </w:t>
      </w:r>
      <w:r>
        <w:rPr>
          <w:b/>
        </w:rPr>
        <w:t xml:space="preserve">= </w:t>
      </w:r>
      <w:r>
        <w:rPr>
          <w:noProof/>
          <w:lang w:val="es-AR" w:eastAsia="es-AR"/>
        </w:rPr>
        <w:drawing>
          <wp:inline distT="0" distB="0" distL="114300" distR="114300">
            <wp:extent cx="2228850" cy="561975"/>
            <wp:effectExtent l="0" t="0" r="0" b="0"/>
            <wp:docPr id="104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228850" cy="561975"/>
                    </a:xfrm>
                    <a:prstGeom prst="rect">
                      <a:avLst/>
                    </a:prstGeom>
                    <a:ln/>
                  </pic:spPr>
                </pic:pic>
              </a:graphicData>
            </a:graphic>
          </wp:inline>
        </w:drawing>
      </w:r>
      <w:r>
        <w:rPr>
          <w:noProof/>
          <w:lang w:val="es-AR" w:eastAsia="es-AR"/>
        </w:rPr>
        <w:drawing>
          <wp:inline distT="0" distB="0" distL="114300" distR="114300">
            <wp:extent cx="2228850" cy="561975"/>
            <wp:effectExtent l="0" t="0" r="0" b="0"/>
            <wp:docPr id="104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228850" cy="561975"/>
                    </a:xfrm>
                    <a:prstGeom prst="rect">
                      <a:avLst/>
                    </a:prstGeom>
                    <a:ln/>
                  </pic:spPr>
                </pic:pic>
              </a:graphicData>
            </a:graphic>
          </wp:inline>
        </w:drawing>
      </w:r>
    </w:p>
    <w:p w:rsidR="002324FE" w:rsidRDefault="002324FE">
      <w:pPr>
        <w:ind w:left="0" w:hanging="2"/>
        <w:jc w:val="both"/>
      </w:pPr>
    </w:p>
    <w:p w:rsidR="002324FE" w:rsidRDefault="00181DAF">
      <w:pPr>
        <w:ind w:left="0" w:hanging="2"/>
        <w:jc w:val="both"/>
      </w:pPr>
      <w:r>
        <w:t>Y</w:t>
      </w:r>
    </w:p>
    <w:p w:rsidR="002324FE" w:rsidRDefault="002324FE">
      <w:pPr>
        <w:ind w:left="0" w:hanging="2"/>
        <w:jc w:val="both"/>
      </w:pPr>
    </w:p>
    <w:p w:rsidR="002324FE" w:rsidRDefault="00181DAF">
      <w:pPr>
        <w:ind w:left="0" w:hanging="2"/>
        <w:jc w:val="both"/>
      </w:pPr>
      <w:r>
        <w:t xml:space="preserve">FormulaGlobal(DOC,query) </w:t>
      </w:r>
      <w:r>
        <w:rPr>
          <w:b/>
        </w:rPr>
        <w:t xml:space="preserve">= </w:t>
      </w:r>
    </w:p>
    <w:p w:rsidR="002324FE" w:rsidRDefault="00181DAF">
      <w:pPr>
        <w:ind w:left="0" w:hanging="2"/>
        <w:jc w:val="both"/>
      </w:pPr>
      <w:r>
        <w:rPr>
          <w:b/>
        </w:rPr>
        <w:t xml:space="preserve">1 + </w:t>
      </w:r>
      <w:r>
        <w:rPr>
          <w:noProof/>
          <w:lang w:val="es-AR" w:eastAsia="es-AR"/>
        </w:rPr>
        <w:drawing>
          <wp:inline distT="0" distB="0" distL="114300" distR="114300">
            <wp:extent cx="3971290" cy="619125"/>
            <wp:effectExtent l="0" t="0" r="0" b="0"/>
            <wp:docPr id="104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971290" cy="619125"/>
                    </a:xfrm>
                    <a:prstGeom prst="rect">
                      <a:avLst/>
                    </a:prstGeom>
                    <a:ln/>
                  </pic:spPr>
                </pic:pic>
              </a:graphicData>
            </a:graphic>
          </wp:inline>
        </w:drawing>
      </w:r>
      <w:r>
        <w:rPr>
          <w:noProof/>
          <w:lang w:val="es-AR" w:eastAsia="es-AR"/>
        </w:rPr>
        <w:drawing>
          <wp:inline distT="0" distB="0" distL="114300" distR="114300">
            <wp:extent cx="1958340" cy="306705"/>
            <wp:effectExtent l="0" t="0" r="0" b="0"/>
            <wp:docPr id="104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1958340" cy="306705"/>
                    </a:xfrm>
                    <a:prstGeom prst="rect">
                      <a:avLst/>
                    </a:prstGeom>
                    <a:ln/>
                  </pic:spPr>
                </pic:pic>
              </a:graphicData>
            </a:graphic>
          </wp:inline>
        </w:drawing>
      </w:r>
    </w:p>
    <w:p w:rsidR="002324FE" w:rsidRDefault="002324FE">
      <w:pPr>
        <w:ind w:left="0" w:hanging="2"/>
        <w:jc w:val="both"/>
      </w:pPr>
    </w:p>
    <w:p w:rsidR="002324FE" w:rsidRDefault="002324FE">
      <w:pPr>
        <w:ind w:left="0" w:hanging="2"/>
        <w:jc w:val="both"/>
      </w:pPr>
    </w:p>
    <w:p w:rsidR="002324FE" w:rsidRDefault="00181DAF">
      <w:pPr>
        <w:ind w:left="0" w:hanging="2"/>
        <w:jc w:val="both"/>
      </w:pPr>
      <w:r>
        <w:t>Salvo que sea de tipo FuzzySearch, Range, Prefix, Wildcard en cuyo caso devuelve siempre 1 a los documentos que matchean.</w:t>
      </w:r>
    </w:p>
    <w:p w:rsidR="002324FE" w:rsidRDefault="002324FE">
      <w:pPr>
        <w:ind w:left="0" w:hanging="2"/>
        <w:jc w:val="both"/>
      </w:pPr>
    </w:p>
    <w:p w:rsidR="002324FE" w:rsidRDefault="002324FE">
      <w:pPr>
        <w:ind w:left="0" w:hanging="2"/>
        <w:jc w:val="both"/>
      </w:pPr>
    </w:p>
    <w:p w:rsidR="002324FE" w:rsidRDefault="00181DAF">
      <w:pPr>
        <w:ind w:left="0" w:hanging="2"/>
        <w:jc w:val="both"/>
      </w:pPr>
      <w:r>
        <w:t>Explicar el valor obtenido en las siguientes consultas:</w:t>
      </w:r>
    </w:p>
    <w:p w:rsidR="002324FE" w:rsidRDefault="002324FE">
      <w:pPr>
        <w:ind w:left="0" w:hanging="2"/>
        <w:jc w:val="both"/>
      </w:pPr>
    </w:p>
    <w:p w:rsidR="002324FE" w:rsidRDefault="002324FE">
      <w:pPr>
        <w:ind w:left="0" w:hanging="2"/>
        <w:jc w:val="both"/>
      </w:pPr>
    </w:p>
    <w:tbl>
      <w:tblPr>
        <w:tblStyle w:val="ad"/>
        <w:tblW w:w="7082"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7"/>
        <w:gridCol w:w="1403"/>
        <w:gridCol w:w="3172"/>
      </w:tblGrid>
      <w:tr w:rsidR="002324FE">
        <w:tc>
          <w:tcPr>
            <w:tcW w:w="2507" w:type="dxa"/>
            <w:tcBorders>
              <w:bottom w:val="single" w:sz="4" w:space="0" w:color="000000"/>
            </w:tcBorders>
            <w:shd w:val="clear" w:color="auto" w:fill="000000"/>
          </w:tcPr>
          <w:p w:rsidR="002324FE" w:rsidRDefault="00181DAF">
            <w:pPr>
              <w:ind w:left="0" w:hanging="2"/>
              <w:rPr>
                <w:color w:val="FFFFFF"/>
              </w:rPr>
            </w:pPr>
            <w:r>
              <w:rPr>
                <w:color w:val="FFFFFF"/>
              </w:rPr>
              <w:t>Valor</w:t>
            </w:r>
          </w:p>
        </w:tc>
        <w:tc>
          <w:tcPr>
            <w:tcW w:w="1403" w:type="dxa"/>
            <w:tcBorders>
              <w:bottom w:val="single" w:sz="4" w:space="0" w:color="000000"/>
            </w:tcBorders>
            <w:shd w:val="clear" w:color="auto" w:fill="000000"/>
          </w:tcPr>
          <w:p w:rsidR="002324FE" w:rsidRDefault="00181DAF">
            <w:pPr>
              <w:ind w:left="0" w:hanging="2"/>
              <w:rPr>
                <w:color w:val="FFFFFF"/>
              </w:rPr>
            </w:pPr>
            <w:r>
              <w:rPr>
                <w:color w:val="FFFFFF"/>
              </w:rPr>
              <w:t>FieldName</w:t>
            </w:r>
          </w:p>
        </w:tc>
        <w:tc>
          <w:tcPr>
            <w:tcW w:w="3172" w:type="dxa"/>
            <w:tcBorders>
              <w:bottom w:val="single" w:sz="4" w:space="0" w:color="000000"/>
            </w:tcBorders>
            <w:shd w:val="clear" w:color="auto" w:fill="000000"/>
          </w:tcPr>
          <w:p w:rsidR="002324FE" w:rsidRDefault="00181DAF">
            <w:pPr>
              <w:ind w:left="0" w:hanging="2"/>
              <w:rPr>
                <w:color w:val="FFFFFF"/>
              </w:rPr>
            </w:pPr>
            <w:r>
              <w:rPr>
                <w:color w:val="FFFFFF"/>
              </w:rPr>
              <w:t>score</w:t>
            </w:r>
          </w:p>
        </w:tc>
      </w:tr>
      <w:tr w:rsidR="002324FE">
        <w:tc>
          <w:tcPr>
            <w:tcW w:w="2507" w:type="dxa"/>
            <w:shd w:val="clear" w:color="auto" w:fill="FFFFFF"/>
          </w:tcPr>
          <w:p w:rsidR="002324FE" w:rsidRDefault="00181DAF">
            <w:pPr>
              <w:ind w:left="0" w:hanging="2"/>
            </w:pPr>
            <w:r>
              <w:t>game</w:t>
            </w:r>
          </w:p>
        </w:tc>
        <w:tc>
          <w:tcPr>
            <w:tcW w:w="1403" w:type="dxa"/>
            <w:shd w:val="clear" w:color="auto" w:fill="FFFFFF"/>
          </w:tcPr>
          <w:p w:rsidR="002324FE" w:rsidRDefault="00181DAF">
            <w:pPr>
              <w:ind w:left="0" w:hanging="2"/>
            </w:pPr>
            <w:r>
              <w:t>content</w:t>
            </w:r>
          </w:p>
        </w:tc>
        <w:tc>
          <w:tcPr>
            <w:tcW w:w="3172" w:type="dxa"/>
            <w:shd w:val="clear" w:color="auto" w:fill="FFFFFF"/>
          </w:tcPr>
          <w:p w:rsidR="002324FE" w:rsidRDefault="002324FE">
            <w:pPr>
              <w:ind w:left="0" w:hanging="2"/>
            </w:pPr>
          </w:p>
        </w:tc>
      </w:tr>
      <w:tr w:rsidR="002324FE">
        <w:tc>
          <w:tcPr>
            <w:tcW w:w="2507" w:type="dxa"/>
            <w:shd w:val="clear" w:color="auto" w:fill="FFFFFF"/>
          </w:tcPr>
          <w:p w:rsidR="002324FE" w:rsidRDefault="00181DAF">
            <w:pPr>
              <w:ind w:left="0" w:hanging="2"/>
            </w:pPr>
            <w:r>
              <w:t>Ga*</w:t>
            </w:r>
          </w:p>
        </w:tc>
        <w:tc>
          <w:tcPr>
            <w:tcW w:w="1403" w:type="dxa"/>
            <w:shd w:val="clear" w:color="auto" w:fill="FFFFFF"/>
          </w:tcPr>
          <w:p w:rsidR="002324FE" w:rsidRDefault="002324FE">
            <w:pPr>
              <w:ind w:left="0" w:hanging="2"/>
            </w:pPr>
          </w:p>
        </w:tc>
        <w:tc>
          <w:tcPr>
            <w:tcW w:w="3172" w:type="dxa"/>
            <w:shd w:val="clear" w:color="auto" w:fill="FFFFFF"/>
          </w:tcPr>
          <w:p w:rsidR="002324FE" w:rsidRDefault="002324FE">
            <w:pPr>
              <w:ind w:left="0" w:hanging="2"/>
            </w:pPr>
          </w:p>
        </w:tc>
      </w:tr>
    </w:tbl>
    <w:p w:rsidR="002324FE" w:rsidRDefault="002324FE">
      <w:pPr>
        <w:ind w:left="0" w:hanging="2"/>
        <w:jc w:val="both"/>
      </w:pPr>
    </w:p>
    <w:p w:rsidR="002324FE" w:rsidRDefault="002324FE">
      <w:pPr>
        <w:ind w:left="0" w:hanging="2"/>
        <w:jc w:val="both"/>
      </w:pPr>
    </w:p>
    <w:p w:rsidR="002324FE" w:rsidRDefault="002324FE">
      <w:pPr>
        <w:ind w:left="0" w:hanging="2"/>
        <w:jc w:val="both"/>
      </w:pPr>
    </w:p>
    <w:p w:rsidR="006A5724" w:rsidRDefault="006A5724">
      <w:pPr>
        <w:ind w:left="0" w:hanging="2"/>
        <w:jc w:val="both"/>
        <w:rPr>
          <w:b/>
        </w:rPr>
      </w:pPr>
    </w:p>
    <w:p w:rsidR="006A5724" w:rsidRDefault="006A5724">
      <w:pPr>
        <w:ind w:left="0" w:hanging="2"/>
        <w:jc w:val="both"/>
        <w:rPr>
          <w:b/>
        </w:rPr>
      </w:pPr>
    </w:p>
    <w:p w:rsidR="006A5724" w:rsidRDefault="006A5724">
      <w:pPr>
        <w:ind w:left="0" w:hanging="2"/>
        <w:jc w:val="both"/>
        <w:rPr>
          <w:b/>
        </w:rPr>
      </w:pPr>
    </w:p>
    <w:p w:rsidR="006A5724" w:rsidRDefault="006A5724">
      <w:pPr>
        <w:ind w:left="0" w:hanging="2"/>
        <w:jc w:val="both"/>
        <w:rPr>
          <w:b/>
        </w:rPr>
      </w:pPr>
    </w:p>
    <w:p w:rsidR="006A5724" w:rsidRDefault="006A5724">
      <w:pPr>
        <w:ind w:left="0" w:hanging="2"/>
        <w:jc w:val="both"/>
        <w:rPr>
          <w:b/>
        </w:rPr>
      </w:pPr>
    </w:p>
    <w:p w:rsidR="002324FE" w:rsidRDefault="00181DAF">
      <w:pPr>
        <w:ind w:left="0" w:hanging="2"/>
        <w:jc w:val="both"/>
      </w:pPr>
      <w:r>
        <w:rPr>
          <w:b/>
        </w:rPr>
        <w:t>Ejercicio 8</w:t>
      </w:r>
    </w:p>
    <w:p w:rsidR="002324FE" w:rsidRDefault="002324FE">
      <w:pPr>
        <w:ind w:left="0" w:hanging="2"/>
        <w:jc w:val="both"/>
      </w:pPr>
    </w:p>
    <w:p w:rsidR="002324FE" w:rsidRDefault="00181DAF">
      <w:pPr>
        <w:ind w:left="0" w:hanging="2"/>
        <w:jc w:val="both"/>
      </w:pPr>
      <w:r>
        <w:tab/>
        <w:t>Sabiendo que si el query es de multi-término aplica la fórmula   (excluido NOT)</w:t>
      </w:r>
    </w:p>
    <w:p w:rsidR="002324FE" w:rsidRDefault="002324FE">
      <w:pPr>
        <w:ind w:left="0" w:hanging="2"/>
        <w:jc w:val="both"/>
      </w:pPr>
    </w:p>
    <w:p w:rsidR="002324FE" w:rsidRDefault="00181DAF">
      <w:pPr>
        <w:ind w:left="0" w:hanging="2"/>
        <w:jc w:val="both"/>
      </w:pPr>
      <w:r>
        <w:t xml:space="preserve">Score(DOCi, query) = </w:t>
      </w:r>
    </w:p>
    <w:p w:rsidR="002324FE" w:rsidRDefault="00181DAF">
      <w:pPr>
        <w:ind w:left="0" w:hanging="2"/>
        <w:jc w:val="both"/>
      </w:pPr>
      <w:r>
        <w:rPr>
          <w:noProof/>
          <w:lang w:val="es-AR" w:eastAsia="es-AR"/>
        </w:rPr>
        <w:drawing>
          <wp:inline distT="0" distB="0" distL="114300" distR="114300">
            <wp:extent cx="5988050" cy="530860"/>
            <wp:effectExtent l="0" t="0" r="0" b="0"/>
            <wp:docPr id="104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88050" cy="530860"/>
                    </a:xfrm>
                    <a:prstGeom prst="rect">
                      <a:avLst/>
                    </a:prstGeom>
                    <a:ln/>
                  </pic:spPr>
                </pic:pic>
              </a:graphicData>
            </a:graphic>
          </wp:inline>
        </w:drawing>
      </w:r>
    </w:p>
    <w:p w:rsidR="002324FE" w:rsidRDefault="00181DAF">
      <w:pPr>
        <w:ind w:left="0" w:hanging="2"/>
        <w:jc w:val="both"/>
      </w:pPr>
      <w:r>
        <w:t xml:space="preserve"> </w:t>
      </w:r>
    </w:p>
    <w:p w:rsidR="002324FE" w:rsidRDefault="002324FE">
      <w:pPr>
        <w:ind w:left="0" w:hanging="2"/>
        <w:jc w:val="both"/>
      </w:pPr>
    </w:p>
    <w:p w:rsidR="002324FE" w:rsidRDefault="00181DAF">
      <w:pPr>
        <w:ind w:left="0" w:hanging="2"/>
        <w:jc w:val="both"/>
      </w:pPr>
      <w:r>
        <w:t>Explicar el valor obtenido en las siguientes consultas:</w:t>
      </w:r>
    </w:p>
    <w:p w:rsidR="002324FE" w:rsidRDefault="002324FE">
      <w:pPr>
        <w:ind w:left="0" w:hanging="2"/>
        <w:jc w:val="both"/>
      </w:pPr>
    </w:p>
    <w:p w:rsidR="002324FE" w:rsidRDefault="002324FE">
      <w:pPr>
        <w:ind w:left="0" w:hanging="2"/>
        <w:jc w:val="both"/>
      </w:pPr>
    </w:p>
    <w:tbl>
      <w:tblPr>
        <w:tblStyle w:val="ae"/>
        <w:tblW w:w="7082"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7"/>
        <w:gridCol w:w="1403"/>
        <w:gridCol w:w="3172"/>
      </w:tblGrid>
      <w:tr w:rsidR="002324FE">
        <w:tc>
          <w:tcPr>
            <w:tcW w:w="2507" w:type="dxa"/>
            <w:tcBorders>
              <w:bottom w:val="single" w:sz="4" w:space="0" w:color="000000"/>
            </w:tcBorders>
            <w:shd w:val="clear" w:color="auto" w:fill="000000"/>
          </w:tcPr>
          <w:p w:rsidR="002324FE" w:rsidRDefault="00181DAF">
            <w:pPr>
              <w:ind w:left="0" w:hanging="2"/>
              <w:rPr>
                <w:color w:val="FFFFFF"/>
              </w:rPr>
            </w:pPr>
            <w:r>
              <w:rPr>
                <w:color w:val="FFFFFF"/>
              </w:rPr>
              <w:lastRenderedPageBreak/>
              <w:t>Valor</w:t>
            </w:r>
          </w:p>
        </w:tc>
        <w:tc>
          <w:tcPr>
            <w:tcW w:w="1403" w:type="dxa"/>
            <w:tcBorders>
              <w:bottom w:val="single" w:sz="4" w:space="0" w:color="000000"/>
            </w:tcBorders>
            <w:shd w:val="clear" w:color="auto" w:fill="000000"/>
          </w:tcPr>
          <w:p w:rsidR="002324FE" w:rsidRDefault="00181DAF">
            <w:pPr>
              <w:ind w:left="0" w:hanging="2"/>
              <w:rPr>
                <w:color w:val="FFFFFF"/>
              </w:rPr>
            </w:pPr>
            <w:r>
              <w:rPr>
                <w:color w:val="FFFFFF"/>
              </w:rPr>
              <w:t>FieldName</w:t>
            </w:r>
          </w:p>
        </w:tc>
        <w:tc>
          <w:tcPr>
            <w:tcW w:w="3172" w:type="dxa"/>
            <w:tcBorders>
              <w:bottom w:val="single" w:sz="4" w:space="0" w:color="000000"/>
            </w:tcBorders>
            <w:shd w:val="clear" w:color="auto" w:fill="000000"/>
          </w:tcPr>
          <w:p w:rsidR="002324FE" w:rsidRDefault="00181DAF">
            <w:pPr>
              <w:ind w:left="0" w:hanging="2"/>
              <w:rPr>
                <w:color w:val="FFFFFF"/>
              </w:rPr>
            </w:pPr>
            <w:r>
              <w:rPr>
                <w:color w:val="FFFFFF"/>
              </w:rPr>
              <w:t>score</w:t>
            </w:r>
          </w:p>
        </w:tc>
      </w:tr>
      <w:tr w:rsidR="002324FE">
        <w:tc>
          <w:tcPr>
            <w:tcW w:w="2507" w:type="dxa"/>
            <w:shd w:val="clear" w:color="auto" w:fill="FFFFFF"/>
          </w:tcPr>
          <w:p w:rsidR="002324FE" w:rsidRDefault="00181DAF">
            <w:pPr>
              <w:ind w:left="0" w:hanging="2"/>
            </w:pPr>
            <w:r>
              <w:t>Game AND NOT store</w:t>
            </w:r>
          </w:p>
        </w:tc>
        <w:tc>
          <w:tcPr>
            <w:tcW w:w="1403" w:type="dxa"/>
            <w:shd w:val="clear" w:color="auto" w:fill="FFFFFF"/>
          </w:tcPr>
          <w:p w:rsidR="002324FE" w:rsidRDefault="00181DAF">
            <w:pPr>
              <w:ind w:left="0" w:hanging="2"/>
            </w:pPr>
            <w:r>
              <w:t>content</w:t>
            </w:r>
          </w:p>
        </w:tc>
        <w:tc>
          <w:tcPr>
            <w:tcW w:w="3172" w:type="dxa"/>
            <w:shd w:val="clear" w:color="auto" w:fill="FFFFFF"/>
          </w:tcPr>
          <w:p w:rsidR="002324FE" w:rsidRDefault="002324FE">
            <w:pPr>
              <w:ind w:left="0" w:hanging="2"/>
            </w:pPr>
          </w:p>
        </w:tc>
      </w:tr>
      <w:tr w:rsidR="002324FE">
        <w:tc>
          <w:tcPr>
            <w:tcW w:w="2507" w:type="dxa"/>
            <w:shd w:val="clear" w:color="auto" w:fill="FFFFFF"/>
          </w:tcPr>
          <w:p w:rsidR="002324FE" w:rsidRDefault="00181DAF">
            <w:pPr>
              <w:ind w:left="0" w:hanging="2"/>
            </w:pPr>
            <w:r>
              <w:t>Game AND store</w:t>
            </w:r>
          </w:p>
        </w:tc>
        <w:tc>
          <w:tcPr>
            <w:tcW w:w="1403" w:type="dxa"/>
            <w:shd w:val="clear" w:color="auto" w:fill="FFFFFF"/>
          </w:tcPr>
          <w:p w:rsidR="002324FE" w:rsidRDefault="00181DAF">
            <w:pPr>
              <w:ind w:left="0" w:hanging="2"/>
            </w:pPr>
            <w:r>
              <w:t>content</w:t>
            </w:r>
          </w:p>
        </w:tc>
        <w:tc>
          <w:tcPr>
            <w:tcW w:w="3172" w:type="dxa"/>
            <w:shd w:val="clear" w:color="auto" w:fill="FFFFFF"/>
          </w:tcPr>
          <w:p w:rsidR="002324FE" w:rsidRDefault="002324FE">
            <w:pPr>
              <w:ind w:left="0" w:hanging="2"/>
            </w:pPr>
          </w:p>
        </w:tc>
      </w:tr>
      <w:tr w:rsidR="002324FE">
        <w:tc>
          <w:tcPr>
            <w:tcW w:w="2507" w:type="dxa"/>
            <w:shd w:val="clear" w:color="auto" w:fill="FFFFFF"/>
          </w:tcPr>
          <w:p w:rsidR="002324FE" w:rsidRDefault="00181DAF">
            <w:pPr>
              <w:ind w:left="0" w:hanging="2"/>
            </w:pPr>
            <w:r>
              <w:t>Game OR store</w:t>
            </w:r>
          </w:p>
        </w:tc>
        <w:tc>
          <w:tcPr>
            <w:tcW w:w="1403" w:type="dxa"/>
            <w:shd w:val="clear" w:color="auto" w:fill="FFFFFF"/>
          </w:tcPr>
          <w:p w:rsidR="002324FE" w:rsidRDefault="00181DAF">
            <w:pPr>
              <w:ind w:left="0" w:hanging="2"/>
            </w:pPr>
            <w:r>
              <w:t>content</w:t>
            </w:r>
          </w:p>
        </w:tc>
        <w:tc>
          <w:tcPr>
            <w:tcW w:w="3172" w:type="dxa"/>
            <w:shd w:val="clear" w:color="auto" w:fill="FFFFFF"/>
          </w:tcPr>
          <w:p w:rsidR="002324FE" w:rsidRDefault="002324FE">
            <w:pPr>
              <w:ind w:left="0" w:hanging="2"/>
            </w:pPr>
          </w:p>
        </w:tc>
      </w:tr>
      <w:tr w:rsidR="002324FE">
        <w:tc>
          <w:tcPr>
            <w:tcW w:w="2507" w:type="dxa"/>
            <w:shd w:val="clear" w:color="auto" w:fill="FFFFFF"/>
          </w:tcPr>
          <w:p w:rsidR="002324FE" w:rsidRDefault="00181DAF">
            <w:pPr>
              <w:ind w:left="0" w:hanging="2"/>
            </w:pPr>
            <w:r>
              <w:t>Ga*  OR store</w:t>
            </w:r>
          </w:p>
        </w:tc>
        <w:tc>
          <w:tcPr>
            <w:tcW w:w="1403" w:type="dxa"/>
            <w:shd w:val="clear" w:color="auto" w:fill="FFFFFF"/>
          </w:tcPr>
          <w:p w:rsidR="002324FE" w:rsidRDefault="00181DAF">
            <w:pPr>
              <w:ind w:left="0" w:hanging="2"/>
            </w:pPr>
            <w:r>
              <w:t>content</w:t>
            </w:r>
          </w:p>
        </w:tc>
        <w:tc>
          <w:tcPr>
            <w:tcW w:w="3172" w:type="dxa"/>
            <w:shd w:val="clear" w:color="auto" w:fill="FFFFFF"/>
          </w:tcPr>
          <w:p w:rsidR="002324FE" w:rsidRDefault="002324FE">
            <w:pPr>
              <w:ind w:left="0" w:hanging="2"/>
            </w:pPr>
          </w:p>
        </w:tc>
      </w:tr>
      <w:tr w:rsidR="002324FE">
        <w:tc>
          <w:tcPr>
            <w:tcW w:w="2507" w:type="dxa"/>
            <w:shd w:val="clear" w:color="auto" w:fill="FFFFFF"/>
          </w:tcPr>
          <w:p w:rsidR="002324FE" w:rsidRDefault="00181DAF">
            <w:pPr>
              <w:ind w:left="0" w:hanging="2"/>
            </w:pPr>
            <w:r>
              <w:t>Game AND game</w:t>
            </w:r>
          </w:p>
        </w:tc>
        <w:tc>
          <w:tcPr>
            <w:tcW w:w="1403" w:type="dxa"/>
            <w:shd w:val="clear" w:color="auto" w:fill="FFFFFF"/>
          </w:tcPr>
          <w:p w:rsidR="002324FE" w:rsidRDefault="00181DAF">
            <w:pPr>
              <w:ind w:left="0" w:hanging="2"/>
            </w:pPr>
            <w:r>
              <w:t>content</w:t>
            </w:r>
          </w:p>
        </w:tc>
        <w:tc>
          <w:tcPr>
            <w:tcW w:w="3172" w:type="dxa"/>
            <w:shd w:val="clear" w:color="auto" w:fill="FFFFFF"/>
          </w:tcPr>
          <w:p w:rsidR="002324FE" w:rsidRDefault="002324FE">
            <w:pPr>
              <w:ind w:left="0" w:hanging="2"/>
            </w:pPr>
          </w:p>
        </w:tc>
      </w:tr>
      <w:tr w:rsidR="002324FE">
        <w:tc>
          <w:tcPr>
            <w:tcW w:w="2507" w:type="dxa"/>
            <w:shd w:val="clear" w:color="auto" w:fill="FFFFFF"/>
          </w:tcPr>
          <w:p w:rsidR="002324FE" w:rsidRDefault="00181DAF">
            <w:pPr>
              <w:ind w:left="0" w:hanging="2"/>
            </w:pPr>
            <w:r>
              <w:t>Game OR game</w:t>
            </w:r>
          </w:p>
        </w:tc>
        <w:tc>
          <w:tcPr>
            <w:tcW w:w="1403" w:type="dxa"/>
            <w:shd w:val="clear" w:color="auto" w:fill="FFFFFF"/>
          </w:tcPr>
          <w:p w:rsidR="002324FE" w:rsidRDefault="00181DAF">
            <w:pPr>
              <w:ind w:left="0" w:hanging="2"/>
            </w:pPr>
            <w:r>
              <w:t>content</w:t>
            </w:r>
          </w:p>
        </w:tc>
        <w:tc>
          <w:tcPr>
            <w:tcW w:w="3172" w:type="dxa"/>
            <w:shd w:val="clear" w:color="auto" w:fill="FFFFFF"/>
          </w:tcPr>
          <w:p w:rsidR="002324FE" w:rsidRDefault="002324FE">
            <w:pPr>
              <w:ind w:left="0" w:hanging="2"/>
            </w:pPr>
          </w:p>
        </w:tc>
      </w:tr>
    </w:tbl>
    <w:p w:rsidR="002324FE" w:rsidRDefault="002324FE">
      <w:pPr>
        <w:ind w:left="0" w:hanging="2"/>
        <w:jc w:val="both"/>
      </w:pPr>
    </w:p>
    <w:p w:rsidR="002324FE" w:rsidRDefault="002324FE">
      <w:pPr>
        <w:ind w:left="0" w:hanging="2"/>
        <w:jc w:val="both"/>
      </w:pPr>
    </w:p>
    <w:p w:rsidR="002324FE" w:rsidRDefault="002324FE">
      <w:pPr>
        <w:ind w:left="0" w:hanging="2"/>
        <w:jc w:val="both"/>
      </w:pPr>
    </w:p>
    <w:p w:rsidR="002324FE" w:rsidRDefault="00181DAF">
      <w:pPr>
        <w:ind w:left="0" w:hanging="2"/>
      </w:pPr>
      <w:r>
        <w:t xml:space="preserve"> </w:t>
      </w:r>
    </w:p>
    <w:sectPr w:rsidR="002324FE">
      <w:headerReference w:type="even" r:id="rId16"/>
      <w:headerReference w:type="default" r:id="rId17"/>
      <w:footerReference w:type="even" r:id="rId18"/>
      <w:footerReference w:type="default" r:id="rId19"/>
      <w:headerReference w:type="first" r:id="rId20"/>
      <w:footerReference w:type="first" r:id="rId21"/>
      <w:pgSz w:w="11907" w:h="16840"/>
      <w:pgMar w:top="1701" w:right="1134" w:bottom="1134" w:left="1134" w:header="73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3B51" w:rsidRDefault="00F93B51">
      <w:pPr>
        <w:spacing w:line="240" w:lineRule="auto"/>
        <w:ind w:left="0" w:hanging="2"/>
      </w:pPr>
      <w:r>
        <w:separator/>
      </w:r>
    </w:p>
  </w:endnote>
  <w:endnote w:type="continuationSeparator" w:id="0">
    <w:p w:rsidR="00F93B51" w:rsidRDefault="00F93B5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724" w:rsidRDefault="006A5724">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4FE" w:rsidRDefault="00181DAF">
    <w:pPr>
      <w:pBdr>
        <w:top w:val="single" w:sz="4" w:space="1" w:color="000000"/>
        <w:left w:val="nil"/>
        <w:bottom w:val="nil"/>
        <w:right w:val="nil"/>
        <w:between w:val="nil"/>
      </w:pBdr>
      <w:tabs>
        <w:tab w:val="center" w:pos="4419"/>
        <w:tab w:val="right" w:pos="8838"/>
      </w:tabs>
      <w:spacing w:line="240" w:lineRule="auto"/>
      <w:ind w:left="0" w:hanging="2"/>
      <w:jc w:val="center"/>
      <w:rPr>
        <w:color w:val="000000"/>
      </w:rPr>
    </w:pPr>
    <w:r>
      <w:rPr>
        <w:b/>
        <w:i/>
        <w:color w:val="000000"/>
        <w:sz w:val="20"/>
        <w:szCs w:val="20"/>
      </w:rPr>
      <w:t>ITBA  -  202</w:t>
    </w:r>
    <w:r w:rsidR="00246E6C">
      <w:rPr>
        <w:b/>
        <w:i/>
        <w:sz w:val="20"/>
        <w:szCs w:val="20"/>
      </w:rPr>
      <w:t>5</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724" w:rsidRDefault="006A5724">
    <w:pPr>
      <w:pStyle w:val="Piedepgina"/>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3B51" w:rsidRDefault="00F93B51">
      <w:pPr>
        <w:spacing w:line="240" w:lineRule="auto"/>
        <w:ind w:left="0" w:hanging="2"/>
      </w:pPr>
      <w:r>
        <w:separator/>
      </w:r>
    </w:p>
  </w:footnote>
  <w:footnote w:type="continuationSeparator" w:id="0">
    <w:p w:rsidR="00F93B51" w:rsidRDefault="00F93B5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724" w:rsidRDefault="006A5724">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4FE" w:rsidRDefault="006A5724">
    <w:pPr>
      <w:pBdr>
        <w:top w:val="nil"/>
        <w:left w:val="nil"/>
        <w:bottom w:val="single" w:sz="4" w:space="1" w:color="000000"/>
        <w:right w:val="nil"/>
        <w:between w:val="nil"/>
      </w:pBdr>
      <w:tabs>
        <w:tab w:val="center" w:pos="4419"/>
        <w:tab w:val="right" w:pos="8838"/>
      </w:tabs>
      <w:spacing w:line="240" w:lineRule="auto"/>
      <w:ind w:left="0" w:hanging="2"/>
      <w:rPr>
        <w:color w:val="000000"/>
        <w:sz w:val="18"/>
        <w:szCs w:val="18"/>
      </w:rPr>
    </w:pPr>
    <w:r>
      <w:rPr>
        <w:noProof/>
        <w:lang w:val="es-AR" w:eastAsia="es-AR"/>
      </w:rPr>
      <w:drawing>
        <wp:anchor distT="0" distB="0" distL="36195" distR="114300" simplePos="0" relativeHeight="251658240" behindDoc="0" locked="0" layoutInCell="1" hidden="0" allowOverlap="1">
          <wp:simplePos x="0" y="0"/>
          <wp:positionH relativeFrom="column">
            <wp:posOffset>-661035</wp:posOffset>
          </wp:positionH>
          <wp:positionV relativeFrom="paragraph">
            <wp:posOffset>-347345</wp:posOffset>
          </wp:positionV>
          <wp:extent cx="561340" cy="485775"/>
          <wp:effectExtent l="0" t="0" r="0" b="0"/>
          <wp:wrapNone/>
          <wp:docPr id="103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
                  <a:srcRect l="923" t="2459" r="57205" b="46748"/>
                  <a:stretch>
                    <a:fillRect/>
                  </a:stretch>
                </pic:blipFill>
                <pic:spPr>
                  <a:xfrm>
                    <a:off x="0" y="0"/>
                    <a:ext cx="561340" cy="485775"/>
                  </a:xfrm>
                  <a:prstGeom prst="rect">
                    <a:avLst/>
                  </a:prstGeom>
                  <a:ln/>
                </pic:spPr>
              </pic:pic>
            </a:graphicData>
          </a:graphic>
        </wp:anchor>
      </w:drawing>
    </w:r>
    <w:r w:rsidR="00181DAF">
      <w:rPr>
        <w:b/>
        <w:i/>
        <w:color w:val="000000"/>
        <w:sz w:val="18"/>
        <w:szCs w:val="18"/>
      </w:rPr>
      <w:t xml:space="preserve"> Estructura de Datos y Algoritmos</w:t>
    </w:r>
    <w:r w:rsidR="00181DAF">
      <w:rPr>
        <w:b/>
        <w:i/>
        <w:color w:val="000000"/>
        <w:sz w:val="18"/>
        <w:szCs w:val="18"/>
      </w:rPr>
      <w:tab/>
    </w:r>
    <w:r w:rsidR="00181DAF">
      <w:rPr>
        <w:b/>
        <w:i/>
        <w:color w:val="000000"/>
        <w:sz w:val="18"/>
        <w:szCs w:val="18"/>
      </w:rPr>
      <w:tab/>
    </w:r>
    <w:r w:rsidR="00181DAF">
      <w:rPr>
        <w:b/>
        <w:i/>
        <w:color w:val="000000"/>
        <w:sz w:val="18"/>
        <w:szCs w:val="18"/>
      </w:rPr>
      <w:tab/>
    </w:r>
    <w:r w:rsidR="00181DAF">
      <w:rPr>
        <w:b/>
        <w:i/>
        <w:color w:val="000000"/>
        <w:sz w:val="18"/>
        <w:szCs w:val="18"/>
      </w:rPr>
      <w:tab/>
    </w:r>
    <w:r w:rsidR="00181DAF">
      <w:rPr>
        <w:b/>
        <w:i/>
        <w:color w:val="000000"/>
        <w:sz w:val="18"/>
        <w:szCs w:val="18"/>
      </w:rPr>
      <w:tab/>
    </w:r>
    <w:r w:rsidR="00181DAF">
      <w:rPr>
        <w:b/>
        <w:i/>
        <w:color w:val="000000"/>
        <w:sz w:val="18"/>
        <w:szCs w:val="18"/>
      </w:rPr>
      <w:tab/>
    </w:r>
    <w:r w:rsidR="00181DAF">
      <w:rPr>
        <w:b/>
        <w:i/>
        <w:color w:val="000000"/>
        <w:sz w:val="18"/>
        <w:szCs w:val="18"/>
      </w:rPr>
      <w:tab/>
    </w:r>
    <w:r w:rsidR="00181DAF">
      <w:rPr>
        <w:b/>
        <w:i/>
        <w:color w:val="000000"/>
        <w:sz w:val="18"/>
        <w:szCs w:val="18"/>
      </w:rPr>
      <w:tab/>
    </w:r>
    <w:r w:rsidR="00181DAF">
      <w:rPr>
        <w:b/>
        <w:i/>
        <w:color w:val="000000"/>
        <w:sz w:val="18"/>
        <w:szCs w:val="18"/>
      </w:rPr>
      <w:fldChar w:fldCharType="begin"/>
    </w:r>
    <w:r w:rsidR="00181DAF">
      <w:rPr>
        <w:b/>
        <w:i/>
        <w:color w:val="000000"/>
        <w:sz w:val="18"/>
        <w:szCs w:val="18"/>
      </w:rPr>
      <w:instrText>PAGE</w:instrText>
    </w:r>
    <w:r w:rsidR="00181DAF">
      <w:rPr>
        <w:b/>
        <w:i/>
        <w:color w:val="000000"/>
        <w:sz w:val="18"/>
        <w:szCs w:val="18"/>
      </w:rPr>
      <w:fldChar w:fldCharType="separate"/>
    </w:r>
    <w:r w:rsidR="00246E6C">
      <w:rPr>
        <w:b/>
        <w:i/>
        <w:noProof/>
        <w:color w:val="000000"/>
        <w:sz w:val="18"/>
        <w:szCs w:val="18"/>
      </w:rPr>
      <w:t>10</w:t>
    </w:r>
    <w:r w:rsidR="00181DAF">
      <w:rPr>
        <w:b/>
        <w:i/>
        <w:color w:val="000000"/>
        <w:sz w:val="18"/>
        <w:szCs w:val="18"/>
      </w:rPr>
      <w:fldChar w:fldCharType="end"/>
    </w:r>
  </w:p>
  <w:p w:rsidR="002324FE" w:rsidRDefault="002324FE">
    <w:pPr>
      <w:pBdr>
        <w:top w:val="nil"/>
        <w:left w:val="nil"/>
        <w:bottom w:val="nil"/>
        <w:right w:val="nil"/>
        <w:between w:val="nil"/>
      </w:pBdr>
      <w:tabs>
        <w:tab w:val="center" w:pos="4419"/>
        <w:tab w:val="right" w:pos="8838"/>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724" w:rsidRDefault="006A5724">
    <w:pPr>
      <w:pStyle w:val="Encabezado"/>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5721AA"/>
    <w:multiLevelType w:val="multilevel"/>
    <w:tmpl w:val="5496551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5BA637E7"/>
    <w:multiLevelType w:val="multilevel"/>
    <w:tmpl w:val="9FC00220"/>
    <w:lvl w:ilvl="0">
      <w:start w:val="1"/>
      <w:numFmt w:val="decimal"/>
      <w:lvlText w:val="%1."/>
      <w:lvlJc w:val="left"/>
      <w:pPr>
        <w:ind w:left="375" w:hanging="375"/>
      </w:pPr>
      <w:rPr>
        <w:vertAlign w:val="baseline"/>
      </w:rPr>
    </w:lvl>
    <w:lvl w:ilvl="1">
      <w:start w:val="1"/>
      <w:numFmt w:val="decimal"/>
      <w:lvlText w:val="%1.%2)"/>
      <w:lvlJc w:val="left"/>
      <w:pPr>
        <w:ind w:left="720" w:hanging="720"/>
      </w:pPr>
      <w:rPr>
        <w:vertAlign w:val="baseline"/>
      </w:rPr>
    </w:lvl>
    <w:lvl w:ilvl="2">
      <w:start w:val="1"/>
      <w:numFmt w:val="bullet"/>
      <w:lvlText w:val="●"/>
      <w:lvlJc w:val="left"/>
      <w:pPr>
        <w:ind w:left="720" w:hanging="720"/>
      </w:pPr>
      <w:rPr>
        <w:rFonts w:ascii="Noto Sans Symbols" w:eastAsia="Noto Sans Symbols" w:hAnsi="Noto Sans Symbols" w:cs="Noto Sans Symbols"/>
        <w:vertAlign w:val="baseline"/>
      </w:rPr>
    </w:lvl>
    <w:lvl w:ilvl="3">
      <w:start w:val="1"/>
      <w:numFmt w:val="decimal"/>
      <w:lvlText w:val="%1.%2)●.%4."/>
      <w:lvlJc w:val="left"/>
      <w:pPr>
        <w:ind w:left="1080" w:hanging="1080"/>
      </w:pPr>
      <w:rPr>
        <w:vertAlign w:val="baseline"/>
      </w:rPr>
    </w:lvl>
    <w:lvl w:ilvl="4">
      <w:start w:val="1"/>
      <w:numFmt w:val="decimal"/>
      <w:lvlText w:val="%1.%2)●.%4.%5."/>
      <w:lvlJc w:val="left"/>
      <w:pPr>
        <w:ind w:left="1080" w:hanging="1080"/>
      </w:pPr>
      <w:rPr>
        <w:vertAlign w:val="baseline"/>
      </w:rPr>
    </w:lvl>
    <w:lvl w:ilvl="5">
      <w:start w:val="1"/>
      <w:numFmt w:val="decimal"/>
      <w:lvlText w:val="%1.%2)●.%4.%5.%6."/>
      <w:lvlJc w:val="left"/>
      <w:pPr>
        <w:ind w:left="1440" w:hanging="1440"/>
      </w:pPr>
      <w:rPr>
        <w:vertAlign w:val="baseline"/>
      </w:rPr>
    </w:lvl>
    <w:lvl w:ilvl="6">
      <w:start w:val="1"/>
      <w:numFmt w:val="decimal"/>
      <w:lvlText w:val="%1.%2)●.%4.%5.%6.%7."/>
      <w:lvlJc w:val="left"/>
      <w:pPr>
        <w:ind w:left="1440" w:hanging="1440"/>
      </w:pPr>
      <w:rPr>
        <w:vertAlign w:val="baseline"/>
      </w:rPr>
    </w:lvl>
    <w:lvl w:ilvl="7">
      <w:start w:val="1"/>
      <w:numFmt w:val="decimal"/>
      <w:lvlText w:val="%1.%2)●.%4.%5.%6.%7.%8."/>
      <w:lvlJc w:val="left"/>
      <w:pPr>
        <w:ind w:left="1800" w:hanging="1800"/>
      </w:pPr>
      <w:rPr>
        <w:vertAlign w:val="baseline"/>
      </w:rPr>
    </w:lvl>
    <w:lvl w:ilvl="8">
      <w:start w:val="1"/>
      <w:numFmt w:val="decimal"/>
      <w:lvlText w:val="%1.%2)●.%4.%5.%6.%7.%8.%9."/>
      <w:lvlJc w:val="left"/>
      <w:pPr>
        <w:ind w:left="1800" w:hanging="1800"/>
      </w:pPr>
      <w:rPr>
        <w:vertAlign w:val="baseline"/>
      </w:rPr>
    </w:lvl>
  </w:abstractNum>
  <w:abstractNum w:abstractNumId="2" w15:restartNumberingAfterBreak="0">
    <w:nsid w:val="6ADD5C37"/>
    <w:multiLevelType w:val="multilevel"/>
    <w:tmpl w:val="FEC0B17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
      <w:lvlJc w:val="left"/>
      <w:pPr>
        <w:ind w:left="3600" w:hanging="360"/>
      </w:pPr>
      <w:rPr>
        <w:rFonts w:ascii="Noto Sans Symbols" w:eastAsia="Noto Sans Symbols" w:hAnsi="Noto Sans Symbols" w:cs="Noto Sans Symbols"/>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
      <w:lvlJc w:val="left"/>
      <w:pPr>
        <w:ind w:left="5760" w:hanging="360"/>
      </w:pPr>
      <w:rPr>
        <w:rFonts w:ascii="Noto Sans Symbols" w:eastAsia="Noto Sans Symbols" w:hAnsi="Noto Sans Symbols" w:cs="Noto Sans Symbols"/>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712A177D"/>
    <w:multiLevelType w:val="multilevel"/>
    <w:tmpl w:val="859E710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
      <w:lvlJc w:val="left"/>
      <w:pPr>
        <w:ind w:left="3600" w:hanging="360"/>
      </w:pPr>
      <w:rPr>
        <w:rFonts w:ascii="Noto Sans Symbols" w:eastAsia="Noto Sans Symbols" w:hAnsi="Noto Sans Symbols" w:cs="Noto Sans Symbols"/>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
      <w:lvlJc w:val="left"/>
      <w:pPr>
        <w:ind w:left="5760" w:hanging="360"/>
      </w:pPr>
      <w:rPr>
        <w:rFonts w:ascii="Noto Sans Symbols" w:eastAsia="Noto Sans Symbols" w:hAnsi="Noto Sans Symbols" w:cs="Noto Sans Symbols"/>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79B310D9"/>
    <w:multiLevelType w:val="multilevel"/>
    <w:tmpl w:val="252A0A84"/>
    <w:lvl w:ilvl="0">
      <w:start w:val="3"/>
      <w:numFmt w:val="decimal"/>
      <w:lvlText w:val="%1."/>
      <w:lvlJc w:val="left"/>
      <w:pPr>
        <w:ind w:left="375" w:hanging="375"/>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4FE"/>
    <w:rsid w:val="00181DAF"/>
    <w:rsid w:val="002324FE"/>
    <w:rsid w:val="00246E6C"/>
    <w:rsid w:val="006A5724"/>
    <w:rsid w:val="00F93B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B76A"/>
  <w15:docId w15:val="{F4F8C008-6B1D-44C9-9BB0-3D6232879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val="es-ES" w:eastAsia="en-US"/>
    </w:rPr>
  </w:style>
  <w:style w:type="paragraph" w:styleId="Ttulo1">
    <w:name w:val="heading 1"/>
    <w:basedOn w:val="Normal"/>
    <w:next w:val="Normal"/>
    <w:pPr>
      <w:keepNext/>
      <w:jc w:val="both"/>
    </w:pPr>
    <w:rPr>
      <w:b/>
    </w:rPr>
  </w:style>
  <w:style w:type="paragraph" w:styleId="Ttulo2">
    <w:name w:val="heading 2"/>
    <w:basedOn w:val="Normal"/>
    <w:next w:val="Normal"/>
    <w:pPr>
      <w:keepNext/>
      <w:ind w:left="284"/>
      <w:jc w:val="both"/>
      <w:outlineLvl w:val="1"/>
    </w:pPr>
    <w:rPr>
      <w:b/>
      <w:color w:val="000000"/>
    </w:rPr>
  </w:style>
  <w:style w:type="paragraph" w:styleId="Ttulo3">
    <w:name w:val="heading 3"/>
    <w:basedOn w:val="Normal"/>
    <w:next w:val="Normal"/>
    <w:pPr>
      <w:keepNext/>
      <w:outlineLvl w:val="2"/>
    </w:pPr>
    <w:rPr>
      <w:b/>
    </w:rPr>
  </w:style>
  <w:style w:type="paragraph" w:styleId="Ttulo4">
    <w:name w:val="heading 4"/>
    <w:basedOn w:val="Normal"/>
    <w:next w:val="Normal"/>
    <w:pPr>
      <w:keepNext/>
      <w:jc w:val="both"/>
      <w:outlineLvl w:val="3"/>
    </w:pPr>
    <w:rPr>
      <w:b/>
      <w:i/>
    </w:rPr>
  </w:style>
  <w:style w:type="paragraph" w:styleId="Ttulo5">
    <w:name w:val="heading 5"/>
    <w:basedOn w:val="Normal"/>
    <w:next w:val="Normal"/>
    <w:pPr>
      <w:keepNext/>
      <w:jc w:val="center"/>
      <w:outlineLvl w:val="4"/>
    </w:pPr>
    <w:rPr>
      <w:b/>
      <w:color w:val="FFFFFF"/>
      <w:sz w:val="20"/>
    </w:rPr>
  </w:style>
  <w:style w:type="paragraph" w:styleId="Ttulo6">
    <w:name w:val="heading 6"/>
    <w:basedOn w:val="Normal"/>
    <w:next w:val="Normal"/>
    <w:pPr>
      <w:keepNext/>
      <w:jc w:val="center"/>
      <w:outlineLvl w:val="5"/>
    </w:pPr>
    <w:rPr>
      <w:b/>
      <w:sz w:val="20"/>
    </w:rPr>
  </w:style>
  <w:style w:type="paragraph" w:styleId="Ttulo7">
    <w:name w:val="heading 7"/>
    <w:basedOn w:val="Normal"/>
    <w:next w:val="Normal"/>
    <w:pPr>
      <w:keepNext/>
      <w:jc w:val="both"/>
      <w:outlineLvl w:val="6"/>
    </w:pPr>
    <w:rPr>
      <w:b/>
      <w:i/>
      <w:color w:val="000000"/>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Textoindependiente">
    <w:name w:val="Body Text"/>
    <w:basedOn w:val="Normal"/>
    <w:pPr>
      <w:jc w:val="both"/>
    </w:pPr>
    <w:rPr>
      <w:color w:val="000000"/>
    </w:rPr>
  </w:style>
  <w:style w:type="paragraph" w:styleId="Textoindependiente2">
    <w:name w:val="Body Text 2"/>
    <w:basedOn w:val="Normal"/>
    <w:pPr>
      <w:jc w:val="both"/>
    </w:p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rPr>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paragraph" w:styleId="Textocomentario">
    <w:name w:val="annotation text"/>
    <w:basedOn w:val="Normal"/>
    <w:rPr>
      <w:sz w:val="20"/>
    </w:rPr>
  </w:style>
  <w:style w:type="character" w:customStyle="1" w:styleId="Ttulo2Car">
    <w:name w:val="Título 2 Car"/>
    <w:rPr>
      <w:b/>
      <w:color w:val="000000"/>
      <w:w w:val="100"/>
      <w:position w:val="-1"/>
      <w:sz w:val="24"/>
      <w:effect w:val="none"/>
      <w:vertAlign w:val="baseline"/>
      <w:cs w:val="0"/>
      <w:em w:val="none"/>
      <w:lang w:val="es-ES" w:eastAsia="en-US"/>
    </w:rPr>
  </w:style>
  <w:style w:type="paragraph" w:styleId="Prrafodelista">
    <w:name w:val="List Paragraph"/>
    <w:basedOn w:val="Normal"/>
    <w:pPr>
      <w:ind w:left="720"/>
      <w:contextualSpacing/>
    </w:pPr>
    <w:rPr>
      <w:lang w:val="es-AR" w:eastAsia="es-AR"/>
    </w:rPr>
  </w:style>
  <w:style w:type="character" w:styleId="Hipervnculo">
    <w:name w:val="Hyperlink"/>
    <w:rPr>
      <w:color w:val="0563C1"/>
      <w:w w:val="100"/>
      <w:position w:val="-1"/>
      <w:u w:val="single"/>
      <w:effect w:val="none"/>
      <w:vertAlign w:val="baseline"/>
      <w:cs w:val="0"/>
      <w:em w:val="none"/>
    </w:rPr>
  </w:style>
  <w:style w:type="paragraph" w:styleId="NormalWeb">
    <w:name w:val="Normal (Web)"/>
    <w:basedOn w:val="Normal"/>
    <w:qFormat/>
    <w:pPr>
      <w:spacing w:before="100" w:beforeAutospacing="1" w:after="100" w:afterAutospacing="1"/>
    </w:pPr>
    <w:rPr>
      <w:lang w:val="es-AR" w:eastAsia="es-AR"/>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1dlUD+dtFKOQgnsaGXXWdlHhxdQ==">AMUW2mWP1iPwgPQhebvjf3//hUwTreHx/k3G8Pyuw/09UnbwIhdm5TmsV6gj9dWKwsynOpyRRMcXgo+FO0eSz3Re1nKZif+Qt6rTO/7tyHd4iNItyzH3qTY=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1744</Words>
  <Characters>9598</Characters>
  <Application>Microsoft Office Word</Application>
  <DocSecurity>0</DocSecurity>
  <Lines>79</Lines>
  <Paragraphs>22</Paragraphs>
  <ScaleCrop>false</ScaleCrop>
  <Company/>
  <LinksUpToDate>false</LinksUpToDate>
  <CharactersWithSpaces>11320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Gómez &amp; Leticia Gómez</dc:creator>
  <cp:lastModifiedBy>Leticia Irene Gómez</cp:lastModifiedBy>
  <cp:revision>3</cp:revision>
  <dcterms:created xsi:type="dcterms:W3CDTF">1999-09-08T15:05:00Z</dcterms:created>
  <dcterms:modified xsi:type="dcterms:W3CDTF">2025-03-19T23:09:00Z</dcterms:modified>
</cp:coreProperties>
</file>