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Engineering Analysis &amp; Verification Report</w:t>
      </w:r>
    </w:p>
    <w:p>
      <w:pPr>
        <w:jc w:val="center"/>
      </w:pPr>
      <w:r>
        <w:rPr>
          <w:b/>
          <w:color w:val="1F4E78"/>
          <w:sz w:val="20"/>
        </w:rPr>
        <w:t>ConfigIQ Sovereign AI Workbench  |  P&amp;ID &amp; Industrial Engineering Audit</w:t>
      </w:r>
    </w:p>
    <w:p>
      <w:pPr>
        <w:jc w:val="center"/>
      </w:pPr>
      <w:r>
        <w:rPr>
          <w:color w:val="646464"/>
          <w:sz w:val="17"/>
        </w:rPr>
        <w:t>Task ID: ENG-P&amp;ID_System_A  |  Generated: 2026-09-09 16:10:19 UTC  |  Verification: SUPPORTED  |  Confidence: HIGH</w:t>
      </w:r>
    </w:p>
    <w:p>
      <w:pPr>
        <w:jc w:val="center"/>
      </w:pPr>
      <w:r>
        <w:rPr>
          <w:b/>
          <w:color w:val="008028"/>
          <w:sz w:val="18"/>
        </w:rPr>
        <w:t>✔ 100% AIR-GAPPED &amp; LOCAL EXECUTION — Zero Cloud Transmission — Verified Local Weights</w:t>
      </w:r>
    </w:p>
    <w:p/>
    <w:p>
      <w:pPr>
        <w:pStyle w:val="Heading1"/>
      </w:pPr>
      <w:r>
        <w:t>2. Input Drawing &amp; Source Document</w:t>
      </w:r>
    </w:p>
    <w:p>
      <w:r>
        <w:rPr>
          <w:b/>
        </w:rPr>
        <w:t xml:space="preserve">Primary Engineering Diagram: </w:t>
      </w:r>
      <w:r>
        <w:t>pid.png</w:t>
      </w:r>
    </w:p>
    <w:p>
      <w:r>
        <w:rPr>
          <w:sz w:val="18"/>
        </w:rPr>
        <w:t xml:space="preserve">Full Local Path: </w:t>
      </w:r>
      <w:r>
        <w:rPr>
          <w:sz w:val="18"/>
        </w:rPr>
        <w:t>pid.png</w:t>
      </w:r>
    </w:p>
    <w:p>
      <w:pPr>
        <w:pStyle w:val="Heading1"/>
      </w:pPr>
      <w:r>
        <w:t>3. Executive Summary</w:t>
      </w:r>
    </w:p>
    <w:p>
      <w:r>
        <w:t>ConfigIQ Sovereign AI autonomous engineering review for 'P&amp;ID_System_A'. Extracted 28 equipment symbols, 12 alphanumeric OCR tags, and 98 continuous piping connections. Grounding query answered with HIGH confidence and verification status 'SUPPORTED'.</w:t>
      </w:r>
    </w:p>
    <w:p>
      <w:pPr>
        <w:pStyle w:val="Heading1"/>
      </w:pPr>
      <w:r>
        <w:t>4. Detected Equipment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8"/>
          </w:tcPr>
          <w:p>
            <w:r>
              <w:rPr>
                <w:b/>
                <w:color w:val="FFFFFF"/>
                <w:sz w:val="19"/>
              </w:rPr>
              <w:t>Tag / ID</w:t>
            </w:r>
          </w:p>
        </w:tc>
        <w:tc>
          <w:tcPr>
            <w:tcW w:type="dxa" w:w="2160"/>
            <w:shd w:val="clear" w:color="auto" w:fill="1F4E78"/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160"/>
            <w:shd w:val="clear" w:color="auto" w:fill="1F4E78"/>
          </w:tcPr>
          <w:p>
            <w:r>
              <w:rPr>
                <w:b/>
                <w:color w:val="FFFFFF"/>
                <w:sz w:val="19"/>
              </w:rPr>
              <w:t>Confidence</w:t>
            </w:r>
          </w:p>
        </w:tc>
        <w:tc>
          <w:tcPr>
            <w:tcW w:type="dxa" w:w="2160"/>
            <w:shd w:val="clear" w:color="auto" w:fill="1F4E78"/>
          </w:tcPr>
          <w:p>
            <w:r>
              <w:rPr>
                <w:b/>
                <w:color w:val="FFFFFF"/>
                <w:sz w:val="19"/>
              </w:rPr>
              <w:t>Bounding Box [x, y, w, h]</w:t>
            </w:r>
          </w:p>
        </w:tc>
      </w:tr>
      <w:tr>
        <w:tc>
          <w:tcPr>
            <w:tcW w:type="dxa" w:w="2160"/>
          </w:tcPr>
          <w:p>
            <w:r>
              <w:t>NOTE-15</w:t>
            </w:r>
          </w:p>
        </w:tc>
        <w:tc>
          <w:tcPr>
            <w:tcW w:type="dxa" w:w="2160"/>
          </w:tcPr>
          <w:p>
            <w:r>
              <w:t>equipment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[757, 90, 106, 28]</w:t>
            </w:r>
          </w:p>
        </w:tc>
      </w:tr>
      <w:tr>
        <w:tc>
          <w:tcPr>
            <w:tcW w:type="dxa" w:w="2160"/>
          </w:tcPr>
          <w:p>
            <w:r>
              <w:t>NOTE-3</w:t>
            </w:r>
          </w:p>
        </w:tc>
        <w:tc>
          <w:tcPr>
            <w:tcW w:type="dxa" w:w="2160"/>
          </w:tcPr>
          <w:p>
            <w:r>
              <w:t>equipment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[1, 897, 78, 26]</w:t>
            </w:r>
          </w:p>
        </w:tc>
      </w:tr>
      <w:tr>
        <w:tc>
          <w:tcPr>
            <w:tcW w:type="dxa" w:w="2160"/>
          </w:tcPr>
          <w:p>
            <w:r>
              <w:t>CBJ-01</w:t>
            </w:r>
          </w:p>
        </w:tc>
        <w:tc>
          <w:tcPr>
            <w:tcW w:type="dxa" w:w="2160"/>
          </w:tcPr>
          <w:p>
            <w:r>
              <w:t>equipment</w:t>
            </w:r>
          </w:p>
        </w:tc>
        <w:tc>
          <w:tcPr>
            <w:tcW w:type="dxa" w:w="2160"/>
          </w:tcPr>
          <w:p>
            <w:r>
              <w:t>0.99</w:t>
            </w:r>
          </w:p>
        </w:tc>
        <w:tc>
          <w:tcPr>
            <w:tcW w:type="dxa" w:w="2160"/>
          </w:tcPr>
          <w:p>
            <w:r>
              <w:t>[75, 973, 83, 33]</w:t>
            </w:r>
          </w:p>
        </w:tc>
      </w:tr>
      <w:tr>
        <w:tc>
          <w:tcPr>
            <w:tcW w:type="dxa" w:w="2160"/>
          </w:tcPr>
          <w:p>
            <w:r>
              <w:t>NOTE-4</w:t>
            </w:r>
          </w:p>
        </w:tc>
        <w:tc>
          <w:tcPr>
            <w:tcW w:type="dxa" w:w="2160"/>
          </w:tcPr>
          <w:p>
            <w:r>
              <w:t>equipment</w:t>
            </w:r>
          </w:p>
        </w:tc>
        <w:tc>
          <w:tcPr>
            <w:tcW w:type="dxa" w:w="2160"/>
          </w:tcPr>
          <w:p>
            <w:r>
              <w:t>0.95</w:t>
            </w:r>
          </w:p>
        </w:tc>
        <w:tc>
          <w:tcPr>
            <w:tcW w:type="dxa" w:w="2160"/>
          </w:tcPr>
          <w:p>
            <w:r>
              <w:t>[1283, 732, 90, 34]</w:t>
            </w:r>
          </w:p>
        </w:tc>
      </w:tr>
      <w:tr>
        <w:tc>
          <w:tcPr>
            <w:tcW w:type="dxa" w:w="2160"/>
          </w:tcPr>
          <w:p>
            <w:r>
              <w:t>NOTE-29</w:t>
            </w:r>
          </w:p>
        </w:tc>
        <w:tc>
          <w:tcPr>
            <w:tcW w:type="dxa" w:w="2160"/>
          </w:tcPr>
          <w:p>
            <w:r>
              <w:t>equipment</w:t>
            </w:r>
          </w:p>
        </w:tc>
        <w:tc>
          <w:tcPr>
            <w:tcW w:type="dxa" w:w="2160"/>
          </w:tcPr>
          <w:p>
            <w:r>
              <w:t>0.91</w:t>
            </w:r>
          </w:p>
        </w:tc>
        <w:tc>
          <w:tcPr>
            <w:tcW w:type="dxa" w:w="2160"/>
          </w:tcPr>
          <w:p>
            <w:r>
              <w:t>[233, 984, 127, 33]</w:t>
            </w:r>
          </w:p>
        </w:tc>
      </w:tr>
      <w:tr>
        <w:tc>
          <w:tcPr>
            <w:tcW w:type="dxa" w:w="2160"/>
          </w:tcPr>
          <w:p>
            <w:r>
              <w:t>Triangle_14</w:t>
            </w:r>
          </w:p>
        </w:tc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0.99</w:t>
            </w:r>
          </w:p>
        </w:tc>
        <w:tc>
          <w:tcPr>
            <w:tcW w:type="dxa" w:w="2160"/>
          </w:tcPr>
          <w:p>
            <w:r>
              <w:t>[1156, 275, 78, 78]</w:t>
            </w:r>
          </w:p>
        </w:tc>
      </w:tr>
      <w:tr>
        <w:tc>
          <w:tcPr>
            <w:tcW w:type="dxa" w:w="2160"/>
          </w:tcPr>
          <w:p>
            <w:r>
              <w:t>Control_18</w:t>
            </w:r>
          </w:p>
        </w:tc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0.97</w:t>
            </w:r>
          </w:p>
        </w:tc>
        <w:tc>
          <w:tcPr>
            <w:tcW w:type="dxa" w:w="2160"/>
          </w:tcPr>
          <w:p>
            <w:r>
              <w:t>[393, 654, 16, 20]</w:t>
            </w:r>
          </w:p>
        </w:tc>
      </w:tr>
      <w:tr>
        <w:tc>
          <w:tcPr>
            <w:tcW w:type="dxa" w:w="2160"/>
          </w:tcPr>
          <w:p>
            <w:r>
              <w:t>Control_19</w:t>
            </w:r>
          </w:p>
        </w:tc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0.97</w:t>
            </w:r>
          </w:p>
        </w:tc>
        <w:tc>
          <w:tcPr>
            <w:tcW w:type="dxa" w:w="2160"/>
          </w:tcPr>
          <w:p>
            <w:r>
              <w:t>[459, 654, 16, 20]</w:t>
            </w:r>
          </w:p>
        </w:tc>
      </w:tr>
      <w:tr>
        <w:tc>
          <w:tcPr>
            <w:tcW w:type="dxa" w:w="2160"/>
          </w:tcPr>
          <w:p>
            <w:r>
              <w:t>Control_21</w:t>
            </w:r>
          </w:p>
        </w:tc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0.96</w:t>
            </w:r>
          </w:p>
        </w:tc>
        <w:tc>
          <w:tcPr>
            <w:tcW w:type="dxa" w:w="2160"/>
          </w:tcPr>
          <w:p>
            <w:r>
              <w:t>[248, 353, 16, 20]</w:t>
            </w:r>
          </w:p>
        </w:tc>
      </w:tr>
      <w:tr>
        <w:tc>
          <w:tcPr>
            <w:tcW w:type="dxa" w:w="2160"/>
          </w:tcPr>
          <w:p>
            <w:r>
              <w:t>Control_28</w:t>
            </w:r>
          </w:p>
        </w:tc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0.94</w:t>
            </w:r>
          </w:p>
        </w:tc>
        <w:tc>
          <w:tcPr>
            <w:tcW w:type="dxa" w:w="2160"/>
          </w:tcPr>
          <w:p>
            <w:r>
              <w:t>[2052, 329, 16, 19]</w:t>
            </w:r>
          </w:p>
        </w:tc>
      </w:tr>
      <w:tr>
        <w:tc>
          <w:tcPr>
            <w:tcW w:type="dxa" w:w="2160"/>
          </w:tcPr>
          <w:p>
            <w:r>
              <w:t>Control_29</w:t>
            </w:r>
          </w:p>
        </w:tc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0.94</w:t>
            </w:r>
          </w:p>
        </w:tc>
        <w:tc>
          <w:tcPr>
            <w:tcW w:type="dxa" w:w="2160"/>
          </w:tcPr>
          <w:p>
            <w:r>
              <w:t>[1253, 357, 16, 19]</w:t>
            </w:r>
          </w:p>
        </w:tc>
      </w:tr>
      <w:tr>
        <w:tc>
          <w:tcPr>
            <w:tcW w:type="dxa" w:w="2160"/>
          </w:tcPr>
          <w:p>
            <w:r>
              <w:t>Control_33</w:t>
            </w:r>
          </w:p>
        </w:tc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0.93</w:t>
            </w:r>
          </w:p>
        </w:tc>
        <w:tc>
          <w:tcPr>
            <w:tcW w:type="dxa" w:w="2160"/>
          </w:tcPr>
          <w:p>
            <w:r>
              <w:t>[2015, 297, 15, 20]</w:t>
            </w:r>
          </w:p>
        </w:tc>
      </w:tr>
      <w:tr>
        <w:tc>
          <w:tcPr>
            <w:tcW w:type="dxa" w:w="2160"/>
          </w:tcPr>
          <w:p>
            <w:r>
              <w:t>Triangle_37</w:t>
            </w:r>
          </w:p>
        </w:tc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0.89</w:t>
            </w:r>
          </w:p>
        </w:tc>
        <w:tc>
          <w:tcPr>
            <w:tcW w:type="dxa" w:w="2160"/>
          </w:tcPr>
          <w:p>
            <w:r>
              <w:t>[223, 393, 24, 29]</w:t>
            </w:r>
          </w:p>
        </w:tc>
      </w:tr>
      <w:tr>
        <w:tc>
          <w:tcPr>
            <w:tcW w:type="dxa" w:w="2160"/>
          </w:tcPr>
          <w:p>
            <w:r>
              <w:t>Triangle_38</w:t>
            </w:r>
          </w:p>
        </w:tc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0.88</w:t>
            </w:r>
          </w:p>
        </w:tc>
        <w:tc>
          <w:tcPr>
            <w:tcW w:type="dxa" w:w="2160"/>
          </w:tcPr>
          <w:p>
            <w:r>
              <w:t>[1147, 501, 24, 29]</w:t>
            </w:r>
          </w:p>
        </w:tc>
      </w:tr>
      <w:tr>
        <w:tc>
          <w:tcPr>
            <w:tcW w:type="dxa" w:w="2160"/>
          </w:tcPr>
          <w:p>
            <w:r>
              <w:t>Triangle_39</w:t>
            </w:r>
          </w:p>
        </w:tc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0.88</w:t>
            </w:r>
          </w:p>
        </w:tc>
        <w:tc>
          <w:tcPr>
            <w:tcW w:type="dxa" w:w="2160"/>
          </w:tcPr>
          <w:p>
            <w:r>
              <w:t>[265, 598, 18, 17]</w:t>
            </w:r>
          </w:p>
        </w:tc>
      </w:tr>
      <w:tr>
        <w:tc>
          <w:tcPr>
            <w:tcW w:type="dxa" w:w="2160"/>
          </w:tcPr>
          <w:p>
            <w:r>
              <w:t>Triangle_40</w:t>
            </w:r>
          </w:p>
        </w:tc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0.88</w:t>
            </w:r>
          </w:p>
        </w:tc>
        <w:tc>
          <w:tcPr>
            <w:tcW w:type="dxa" w:w="2160"/>
          </w:tcPr>
          <w:p>
            <w:r>
              <w:t>[1013, 394, 24, 28]</w:t>
            </w:r>
          </w:p>
        </w:tc>
      </w:tr>
      <w:tr>
        <w:tc>
          <w:tcPr>
            <w:tcW w:type="dxa" w:w="2160"/>
          </w:tcPr>
          <w:p>
            <w:r>
              <w:t>Reducer_42</w:t>
            </w:r>
          </w:p>
        </w:tc>
        <w:tc>
          <w:tcPr>
            <w:tcW w:type="dxa" w:w="2160"/>
          </w:tcPr>
          <w:p>
            <w:r>
              <w:t>reducer</w:t>
            </w:r>
          </w:p>
        </w:tc>
        <w:tc>
          <w:tcPr>
            <w:tcW w:type="dxa" w:w="2160"/>
          </w:tcPr>
          <w:p>
            <w:r>
              <w:t>0.86</w:t>
            </w:r>
          </w:p>
        </w:tc>
        <w:tc>
          <w:tcPr>
            <w:tcW w:type="dxa" w:w="2160"/>
          </w:tcPr>
          <w:p>
            <w:r>
              <w:t>[250, 541, 33, 15]</w:t>
            </w:r>
          </w:p>
        </w:tc>
      </w:tr>
      <w:tr>
        <w:tc>
          <w:tcPr>
            <w:tcW w:type="dxa" w:w="2160"/>
          </w:tcPr>
          <w:p>
            <w:r>
              <w:t>Rupture Disc_44</w:t>
            </w:r>
          </w:p>
        </w:tc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0.85</w:t>
            </w:r>
          </w:p>
        </w:tc>
        <w:tc>
          <w:tcPr>
            <w:tcW w:type="dxa" w:w="2160"/>
          </w:tcPr>
          <w:p>
            <w:r>
              <w:t>[507, 623, 14, 20]</w:t>
            </w:r>
          </w:p>
        </w:tc>
      </w:tr>
      <w:tr>
        <w:tc>
          <w:tcPr>
            <w:tcW w:type="dxa" w:w="2160"/>
          </w:tcPr>
          <w:p>
            <w:r>
              <w:t>Injector Point_45</w:t>
            </w:r>
          </w:p>
        </w:tc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0.83</w:t>
            </w:r>
          </w:p>
        </w:tc>
        <w:tc>
          <w:tcPr>
            <w:tcW w:type="dxa" w:w="2160"/>
          </w:tcPr>
          <w:p>
            <w:r>
              <w:t>[671, 649, 22, 19]</w:t>
            </w:r>
          </w:p>
        </w:tc>
      </w:tr>
      <w:tr>
        <w:tc>
          <w:tcPr>
            <w:tcW w:type="dxa" w:w="2160"/>
          </w:tcPr>
          <w:p>
            <w:r>
              <w:t>Rupture Disc_46</w:t>
            </w:r>
          </w:p>
        </w:tc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0.82</w:t>
            </w:r>
          </w:p>
        </w:tc>
        <w:tc>
          <w:tcPr>
            <w:tcW w:type="dxa" w:w="2160"/>
          </w:tcPr>
          <w:p>
            <w:r>
              <w:t>[219, 745, 20, 21]</w:t>
            </w:r>
          </w:p>
        </w:tc>
      </w:tr>
      <w:tr>
        <w:tc>
          <w:tcPr>
            <w:tcW w:type="dxa" w:w="2160"/>
          </w:tcPr>
          <w:p>
            <w:r>
              <w:t>Rupture Disc_48</w:t>
            </w:r>
          </w:p>
        </w:tc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0.81</w:t>
            </w:r>
          </w:p>
        </w:tc>
        <w:tc>
          <w:tcPr>
            <w:tcW w:type="dxa" w:w="2160"/>
          </w:tcPr>
          <w:p>
            <w:r>
              <w:t>[1131, 397, 28, 20]</w:t>
            </w:r>
          </w:p>
        </w:tc>
      </w:tr>
      <w:tr>
        <w:tc>
          <w:tcPr>
            <w:tcW w:type="dxa" w:w="2160"/>
          </w:tcPr>
          <w:p>
            <w:r>
              <w:t>Vessel_49</w:t>
            </w:r>
          </w:p>
        </w:tc>
        <w:tc>
          <w:tcPr>
            <w:tcW w:type="dxa" w:w="2160"/>
          </w:tcPr>
          <w:p>
            <w:r>
              <w:t>vessel</w:t>
            </w:r>
          </w:p>
        </w:tc>
        <w:tc>
          <w:tcPr>
            <w:tcW w:type="dxa" w:w="2160"/>
          </w:tcPr>
          <w:p>
            <w:r>
              <w:t>0.81</w:t>
            </w:r>
          </w:p>
        </w:tc>
        <w:tc>
          <w:tcPr>
            <w:tcW w:type="dxa" w:w="2160"/>
          </w:tcPr>
          <w:p>
            <w:r>
              <w:t>[1903, 297, 26, 20]</w:t>
            </w:r>
          </w:p>
        </w:tc>
      </w:tr>
      <w:tr>
        <w:tc>
          <w:tcPr>
            <w:tcW w:type="dxa" w:w="2160"/>
          </w:tcPr>
          <w:p>
            <w:r>
              <w:t>Flange Single T-Shape_50</w:t>
            </w:r>
          </w:p>
        </w:tc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0.80</w:t>
            </w:r>
          </w:p>
        </w:tc>
        <w:tc>
          <w:tcPr>
            <w:tcW w:type="dxa" w:w="2160"/>
          </w:tcPr>
          <w:p>
            <w:r>
              <w:t>[759, 646, 22, 20]</w:t>
            </w:r>
          </w:p>
        </w:tc>
      </w:tr>
      <w:tr>
        <w:tc>
          <w:tcPr>
            <w:tcW w:type="dxa" w:w="2160"/>
          </w:tcPr>
          <w:p>
            <w:r>
              <w:t>Flange Single T-Shape_51</w:t>
            </w:r>
          </w:p>
        </w:tc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0.80</w:t>
            </w:r>
          </w:p>
        </w:tc>
        <w:tc>
          <w:tcPr>
            <w:tcW w:type="dxa" w:w="2160"/>
          </w:tcPr>
          <w:p>
            <w:r>
              <w:t>[1152, 702, 22, 20]</w:t>
            </w:r>
          </w:p>
        </w:tc>
      </w:tr>
      <w:tr>
        <w:tc>
          <w:tcPr>
            <w:tcW w:type="dxa" w:w="2160"/>
          </w:tcPr>
          <w:p>
            <w:r>
              <w:t>Rupture Disc_52</w:t>
            </w:r>
          </w:p>
        </w:tc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0.80</w:t>
            </w:r>
          </w:p>
        </w:tc>
        <w:tc>
          <w:tcPr>
            <w:tcW w:type="dxa" w:w="2160"/>
          </w:tcPr>
          <w:p>
            <w:r>
              <w:t>[1770, 379, 22, 20]</w:t>
            </w:r>
          </w:p>
        </w:tc>
      </w:tr>
      <w:tr>
        <w:tc>
          <w:tcPr>
            <w:tcW w:type="dxa" w:w="2160"/>
          </w:tcPr>
          <w:p>
            <w:r>
              <w:t>Flange Single T-Shape_53</w:t>
            </w:r>
          </w:p>
        </w:tc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0.76</w:t>
            </w:r>
          </w:p>
        </w:tc>
        <w:tc>
          <w:tcPr>
            <w:tcW w:type="dxa" w:w="2160"/>
          </w:tcPr>
          <w:p>
            <w:r>
              <w:t>[575, 1022, 15, 15]</w:t>
            </w:r>
          </w:p>
        </w:tc>
      </w:tr>
      <w:tr>
        <w:tc>
          <w:tcPr>
            <w:tcW w:type="dxa" w:w="2160"/>
          </w:tcPr>
          <w:p>
            <w:r>
              <w:t>Exit to Atmosphere_54</w:t>
            </w:r>
          </w:p>
        </w:tc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0.73</w:t>
            </w:r>
          </w:p>
        </w:tc>
        <w:tc>
          <w:tcPr>
            <w:tcW w:type="dxa" w:w="2160"/>
          </w:tcPr>
          <w:p>
            <w:r>
              <w:t>[47, 1089, 15, 19]</w:t>
            </w:r>
          </w:p>
        </w:tc>
      </w:tr>
      <w:tr>
        <w:tc>
          <w:tcPr>
            <w:tcW w:type="dxa" w:w="2160"/>
          </w:tcPr>
          <w:p>
            <w:r>
              <w:t>Arrowhead + Triangle_56</w:t>
            </w:r>
          </w:p>
        </w:tc>
        <w:tc>
          <w:tcPr>
            <w:tcW w:type="dxa" w:w="2160"/>
          </w:tcPr>
          <w:p>
            <w:r>
              <w:t>flow_arrow</w:t>
            </w:r>
          </w:p>
        </w:tc>
        <w:tc>
          <w:tcPr>
            <w:tcW w:type="dxa" w:w="2160"/>
          </w:tcPr>
          <w:p>
            <w:r>
              <w:t>0.64</w:t>
            </w:r>
          </w:p>
        </w:tc>
        <w:tc>
          <w:tcPr>
            <w:tcW w:type="dxa" w:w="2160"/>
          </w:tcPr>
          <w:p>
            <w:r>
              <w:t>[455, 1026, 18, 17]</w:t>
            </w:r>
          </w:p>
        </w:tc>
      </w:tr>
    </w:tbl>
    <w:p>
      <w:pPr>
        <w:pStyle w:val="Heading1"/>
      </w:pPr>
      <w:r>
        <w:t>5. Detected Alphanumeric Tags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8"/>
          </w:tcPr>
          <w:p>
            <w:r>
              <w:rPr>
                <w:b/>
                <w:color w:val="FFFFFF"/>
                <w:sz w:val="19"/>
              </w:rPr>
              <w:t>Normalized Tag</w:t>
            </w:r>
          </w:p>
        </w:tc>
        <w:tc>
          <w:tcPr>
            <w:tcW w:type="dxa" w:w="2160"/>
            <w:shd w:val="clear" w:color="auto" w:fill="1F4E78"/>
          </w:tcPr>
          <w:p>
            <w:r>
              <w:rPr>
                <w:b/>
                <w:color w:val="FFFFFF"/>
                <w:sz w:val="19"/>
              </w:rPr>
              <w:t>Raw OCR Text</w:t>
            </w:r>
          </w:p>
        </w:tc>
        <w:tc>
          <w:tcPr>
            <w:tcW w:type="dxa" w:w="2160"/>
            <w:shd w:val="clear" w:color="auto" w:fill="1F4E78"/>
          </w:tcPr>
          <w:p>
            <w:r>
              <w:rPr>
                <w:b/>
                <w:color w:val="FFFFFF"/>
                <w:sz w:val="19"/>
              </w:rPr>
              <w:t>Confidence</w:t>
            </w:r>
          </w:p>
        </w:tc>
        <w:tc>
          <w:tcPr>
            <w:tcW w:type="dxa" w:w="2160"/>
            <w:shd w:val="clear" w:color="auto" w:fill="1F4E78"/>
          </w:tcPr>
          <w:p>
            <w:r>
              <w:rPr>
                <w:b/>
                <w:color w:val="FFFFFF"/>
                <w:sz w:val="19"/>
              </w:rPr>
              <w:t>Coordinates</w:t>
            </w:r>
          </w:p>
        </w:tc>
      </w:tr>
      <w:tr>
        <w:tc>
          <w:tcPr>
            <w:tcW w:type="dxa" w:w="2160"/>
          </w:tcPr>
          <w:p>
            <w:r>
              <w:t>NOTE-15</w:t>
            </w:r>
          </w:p>
        </w:tc>
        <w:tc>
          <w:tcPr>
            <w:tcW w:type="dxa" w:w="2160"/>
          </w:tcPr>
          <w:p>
            <w:r>
              <w:t>NOTE15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[757, 90, 106, 28]</w:t>
            </w:r>
          </w:p>
        </w:tc>
      </w:tr>
      <w:tr>
        <w:tc>
          <w:tcPr>
            <w:tcW w:type="dxa" w:w="2160"/>
          </w:tcPr>
          <w:p>
            <w:r>
              <w:t>SPA-4002</w:t>
            </w:r>
          </w:p>
        </w:tc>
        <w:tc>
          <w:tcPr>
            <w:tcW w:type="dxa" w:w="2160"/>
          </w:tcPr>
          <w:p>
            <w:r>
              <w:t>SPA / 4002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[133, 528, 76, 76]</w:t>
            </w:r>
          </w:p>
        </w:tc>
      </w:tr>
      <w:tr>
        <w:tc>
          <w:tcPr>
            <w:tcW w:type="dxa" w:w="2160"/>
          </w:tcPr>
          <w:p>
            <w:r>
              <w:t>SPD-4007</w:t>
            </w:r>
          </w:p>
        </w:tc>
        <w:tc>
          <w:tcPr>
            <w:tcW w:type="dxa" w:w="2160"/>
          </w:tcPr>
          <w:p>
            <w:r>
              <w:t>SPD / 4007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[1290, 789, 76, 75]</w:t>
            </w:r>
          </w:p>
        </w:tc>
      </w:tr>
      <w:tr>
        <w:tc>
          <w:tcPr>
            <w:tcW w:type="dxa" w:w="2160"/>
          </w:tcPr>
          <w:p>
            <w:r>
              <w:t>V-1063</w:t>
            </w:r>
          </w:p>
        </w:tc>
        <w:tc>
          <w:tcPr>
            <w:tcW w:type="dxa" w:w="2160"/>
          </w:tcPr>
          <w:p>
            <w:r>
              <w:t>V1063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[778, 343, 61, 22]</w:t>
            </w:r>
          </w:p>
        </w:tc>
      </w:tr>
      <w:tr>
        <w:tc>
          <w:tcPr>
            <w:tcW w:type="dxa" w:w="2160"/>
          </w:tcPr>
          <w:p>
            <w:r>
              <w:t>NOTE-3</w:t>
            </w:r>
          </w:p>
        </w:tc>
        <w:tc>
          <w:tcPr>
            <w:tcW w:type="dxa" w:w="2160"/>
          </w:tcPr>
          <w:p>
            <w:r>
              <w:t>NOTE3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[1, 897, 78, 26]</w:t>
            </w:r>
          </w:p>
        </w:tc>
      </w:tr>
      <w:tr>
        <w:tc>
          <w:tcPr>
            <w:tcW w:type="dxa" w:w="2160"/>
          </w:tcPr>
          <w:p>
            <w:r>
              <w:t>SPN-4007</w:t>
            </w:r>
          </w:p>
        </w:tc>
        <w:tc>
          <w:tcPr>
            <w:tcW w:type="dxa" w:w="2160"/>
          </w:tcPr>
          <w:p>
            <w:r>
              <w:t>SPN / 4007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[322, 475, 74, 75]</w:t>
            </w:r>
          </w:p>
        </w:tc>
      </w:tr>
      <w:tr>
        <w:tc>
          <w:tcPr>
            <w:tcW w:type="dxa" w:w="2160"/>
          </w:tcPr>
          <w:p>
            <w:r>
              <w:t>CBJ-01</w:t>
            </w:r>
          </w:p>
        </w:tc>
        <w:tc>
          <w:tcPr>
            <w:tcW w:type="dxa" w:w="2160"/>
          </w:tcPr>
          <w:p>
            <w:r>
              <w:t>CBJ01</w:t>
            </w:r>
          </w:p>
        </w:tc>
        <w:tc>
          <w:tcPr>
            <w:tcW w:type="dxa" w:w="2160"/>
          </w:tcPr>
          <w:p>
            <w:r>
              <w:t>0.99</w:t>
            </w:r>
          </w:p>
        </w:tc>
        <w:tc>
          <w:tcPr>
            <w:tcW w:type="dxa" w:w="2160"/>
          </w:tcPr>
          <w:p>
            <w:r>
              <w:t>[75, 973, 83, 33]</w:t>
            </w:r>
          </w:p>
        </w:tc>
      </w:tr>
      <w:tr>
        <w:tc>
          <w:tcPr>
            <w:tcW w:type="dxa" w:w="2160"/>
          </w:tcPr>
          <w:p>
            <w:r>
              <w:t>FO-1035</w:t>
            </w:r>
          </w:p>
        </w:tc>
        <w:tc>
          <w:tcPr>
            <w:tcW w:type="dxa" w:w="2160"/>
          </w:tcPr>
          <w:p>
            <w:r>
              <w:t>FO / 1035</w:t>
            </w:r>
          </w:p>
        </w:tc>
        <w:tc>
          <w:tcPr>
            <w:tcW w:type="dxa" w:w="2160"/>
          </w:tcPr>
          <w:p>
            <w:r>
              <w:t>0.99</w:t>
            </w:r>
          </w:p>
        </w:tc>
        <w:tc>
          <w:tcPr>
            <w:tcW w:type="dxa" w:w="2160"/>
          </w:tcPr>
          <w:p>
            <w:r>
              <w:t>[848, 274, 58, 65]</w:t>
            </w:r>
          </w:p>
        </w:tc>
      </w:tr>
      <w:tr>
        <w:tc>
          <w:tcPr>
            <w:tcW w:type="dxa" w:w="2160"/>
          </w:tcPr>
          <w:p>
            <w:r>
              <w:t>PI-1027</w:t>
            </w:r>
          </w:p>
        </w:tc>
        <w:tc>
          <w:tcPr>
            <w:tcW w:type="dxa" w:w="2160"/>
          </w:tcPr>
          <w:p>
            <w:r>
              <w:t>PI / 1027</w:t>
            </w:r>
          </w:p>
        </w:tc>
        <w:tc>
          <w:tcPr>
            <w:tcW w:type="dxa" w:w="2160"/>
          </w:tcPr>
          <w:p>
            <w:r>
              <w:t>0.95</w:t>
            </w:r>
          </w:p>
        </w:tc>
        <w:tc>
          <w:tcPr>
            <w:tcW w:type="dxa" w:w="2160"/>
          </w:tcPr>
          <w:p>
            <w:r>
              <w:t>[652, 41, 56, 70]</w:t>
            </w:r>
          </w:p>
        </w:tc>
      </w:tr>
      <w:tr>
        <w:tc>
          <w:tcPr>
            <w:tcW w:type="dxa" w:w="2160"/>
          </w:tcPr>
          <w:p>
            <w:r>
              <w:t>NOTE-4</w:t>
            </w:r>
          </w:p>
        </w:tc>
        <w:tc>
          <w:tcPr>
            <w:tcW w:type="dxa" w:w="2160"/>
          </w:tcPr>
          <w:p>
            <w:r>
              <w:t>NOTE 4</w:t>
            </w:r>
          </w:p>
        </w:tc>
        <w:tc>
          <w:tcPr>
            <w:tcW w:type="dxa" w:w="2160"/>
          </w:tcPr>
          <w:p>
            <w:r>
              <w:t>0.95</w:t>
            </w:r>
          </w:p>
        </w:tc>
        <w:tc>
          <w:tcPr>
            <w:tcW w:type="dxa" w:w="2160"/>
          </w:tcPr>
          <w:p>
            <w:r>
              <w:t>[1283, 732, 90, 34]</w:t>
            </w:r>
          </w:p>
        </w:tc>
      </w:tr>
      <w:tr>
        <w:tc>
          <w:tcPr>
            <w:tcW w:type="dxa" w:w="2160"/>
          </w:tcPr>
          <w:p>
            <w:r>
              <w:t>PT-1027</w:t>
            </w:r>
          </w:p>
        </w:tc>
        <w:tc>
          <w:tcPr>
            <w:tcW w:type="dxa" w:w="2160"/>
          </w:tcPr>
          <w:p>
            <w:r>
              <w:t>PT / 1027</w:t>
            </w:r>
          </w:p>
        </w:tc>
        <w:tc>
          <w:tcPr>
            <w:tcW w:type="dxa" w:w="2160"/>
          </w:tcPr>
          <w:p>
            <w:r>
              <w:t>0.94</w:t>
            </w:r>
          </w:p>
        </w:tc>
        <w:tc>
          <w:tcPr>
            <w:tcW w:type="dxa" w:w="2160"/>
          </w:tcPr>
          <w:p>
            <w:r>
              <w:t>[652, 230, 57, 63]</w:t>
            </w:r>
          </w:p>
        </w:tc>
      </w:tr>
      <w:tr>
        <w:tc>
          <w:tcPr>
            <w:tcW w:type="dxa" w:w="2160"/>
          </w:tcPr>
          <w:p>
            <w:r>
              <w:t>NOTE-29</w:t>
            </w:r>
          </w:p>
        </w:tc>
        <w:tc>
          <w:tcPr>
            <w:tcW w:type="dxa" w:w="2160"/>
          </w:tcPr>
          <w:p>
            <w:r>
              <w:t>工NOTE29</w:t>
            </w:r>
          </w:p>
        </w:tc>
        <w:tc>
          <w:tcPr>
            <w:tcW w:type="dxa" w:w="2160"/>
          </w:tcPr>
          <w:p>
            <w:r>
              <w:t>0.91</w:t>
            </w:r>
          </w:p>
        </w:tc>
        <w:tc>
          <w:tcPr>
            <w:tcW w:type="dxa" w:w="2160"/>
          </w:tcPr>
          <w:p>
            <w:r>
              <w:t>[233, 984, 127, 33]</w:t>
            </w:r>
          </w:p>
        </w:tc>
      </w:tr>
    </w:tbl>
    <w:p>
      <w:pPr>
        <w:pStyle w:val="Heading1"/>
      </w:pPr>
      <w:r>
        <w:t>6. Process Piping &amp; Instrument Topology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E78"/>
          </w:tcPr>
          <w:p>
            <w:r>
              <w:rPr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1728"/>
            <w:shd w:val="clear" w:color="auto" w:fill="1F4E78"/>
          </w:tcPr>
          <w:p>
            <w:r>
              <w:rPr>
                <w:b/>
                <w:color w:val="FFFFFF"/>
                <w:sz w:val="19"/>
              </w:rPr>
              <w:t>Destination</w:t>
            </w:r>
          </w:p>
        </w:tc>
        <w:tc>
          <w:tcPr>
            <w:tcW w:type="dxa" w:w="1728"/>
            <w:shd w:val="clear" w:color="auto" w:fill="1F4E78"/>
          </w:tcPr>
          <w:p>
            <w:r>
              <w:rPr>
                <w:b/>
                <w:color w:val="FFFFFF"/>
                <w:sz w:val="19"/>
              </w:rPr>
              <w:t>Line ID</w:t>
            </w:r>
          </w:p>
        </w:tc>
        <w:tc>
          <w:tcPr>
            <w:tcW w:type="dxa" w:w="1728"/>
            <w:shd w:val="clear" w:color="auto" w:fill="1F4E78"/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1728"/>
            <w:shd w:val="clear" w:color="auto" w:fill="1F4E78"/>
          </w:tcPr>
          <w:p>
            <w:r>
              <w:rPr>
                <w:b/>
                <w:color w:val="FFFFFF"/>
                <w:sz w:val="19"/>
              </w:rPr>
              <w:t>Confidence / Status</w:t>
            </w:r>
          </w:p>
        </w:tc>
      </w:tr>
      <w:tr>
        <w:tc>
          <w:tcPr>
            <w:tcW w:type="dxa" w:w="1728"/>
          </w:tcPr>
          <w:p>
            <w:r>
              <w:t>NOTE-15</w:t>
            </w:r>
          </w:p>
        </w:tc>
        <w:tc>
          <w:tcPr>
            <w:tcW w:type="dxa" w:w="1728"/>
          </w:tcPr>
          <w:p>
            <w:r>
              <w:t>PI-1027</w:t>
            </w:r>
          </w:p>
        </w:tc>
        <w:tc>
          <w:tcPr>
            <w:tcW w:type="dxa" w:w="1728"/>
          </w:tcPr>
          <w:p>
            <w:r>
              <w:t>SIG-128</w:t>
            </w:r>
          </w:p>
        </w:tc>
        <w:tc>
          <w:tcPr>
            <w:tcW w:type="dxa" w:w="1728"/>
          </w:tcPr>
          <w:p>
            <w:r>
              <w:t>instrument_dashed</w:t>
            </w:r>
          </w:p>
        </w:tc>
        <w:tc>
          <w:tcPr>
            <w:tcW w:type="dxa" w:w="1728"/>
          </w:tcPr>
          <w:p>
            <w:r>
              <w:t>0.71 (connected)</w:t>
            </w:r>
          </w:p>
        </w:tc>
      </w:tr>
      <w:tr>
        <w:tc>
          <w:tcPr>
            <w:tcW w:type="dxa" w:w="1728"/>
          </w:tcPr>
          <w:p>
            <w:r>
              <w:t>SPD-4007</w:t>
            </w:r>
          </w:p>
        </w:tc>
        <w:tc>
          <w:tcPr>
            <w:tcW w:type="dxa" w:w="1728"/>
          </w:tcPr>
          <w:p>
            <w:r>
              <w:t>NOTE-4</w:t>
            </w:r>
          </w:p>
        </w:tc>
        <w:tc>
          <w:tcPr>
            <w:tcW w:type="dxa" w:w="1728"/>
          </w:tcPr>
          <w:p>
            <w:r>
              <w:t>SIG-177</w:t>
            </w:r>
          </w:p>
        </w:tc>
        <w:tc>
          <w:tcPr>
            <w:tcW w:type="dxa" w:w="1728"/>
          </w:tcPr>
          <w:p>
            <w:r>
              <w:t>instrument_dashed</w:t>
            </w:r>
          </w:p>
        </w:tc>
        <w:tc>
          <w:tcPr>
            <w:tcW w:type="dxa" w:w="1728"/>
          </w:tcPr>
          <w:p>
            <w:r>
              <w:t>0.74 (connected)</w:t>
            </w:r>
          </w:p>
        </w:tc>
      </w:tr>
      <w:tr>
        <w:tc>
          <w:tcPr>
            <w:tcW w:type="dxa" w:w="1728"/>
          </w:tcPr>
          <w:p>
            <w:r>
              <w:t>V-1063</w:t>
            </w:r>
          </w:p>
        </w:tc>
        <w:tc>
          <w:tcPr>
            <w:tcW w:type="dxa" w:w="1728"/>
          </w:tcPr>
          <w:p>
            <w:r>
              <w:t>Control_21</w:t>
            </w:r>
          </w:p>
        </w:tc>
        <w:tc>
          <w:tcPr>
            <w:tcW w:type="dxa" w:w="1728"/>
          </w:tcPr>
          <w:p>
            <w:r>
              <w:t>SIG-109</w:t>
            </w:r>
          </w:p>
        </w:tc>
        <w:tc>
          <w:tcPr>
            <w:tcW w:type="dxa" w:w="1728"/>
          </w:tcPr>
          <w:p>
            <w:r>
              <w:t>instrument_dashed</w:t>
            </w:r>
          </w:p>
        </w:tc>
        <w:tc>
          <w:tcPr>
            <w:tcW w:type="dxa" w:w="1728"/>
          </w:tcPr>
          <w:p>
            <w:r>
              <w:t>0.69 (NEEDS_REVIEW)</w:t>
            </w:r>
          </w:p>
        </w:tc>
      </w:tr>
      <w:tr>
        <w:tc>
          <w:tcPr>
            <w:tcW w:type="dxa" w:w="1728"/>
          </w:tcPr>
          <w:p>
            <w:r>
              <w:t>V-1063</w:t>
            </w:r>
          </w:p>
        </w:tc>
        <w:tc>
          <w:tcPr>
            <w:tcW w:type="dxa" w:w="1728"/>
          </w:tcPr>
          <w:p>
            <w:r>
              <w:t>Valve Ball_26</w:t>
            </w:r>
          </w:p>
        </w:tc>
        <w:tc>
          <w:tcPr>
            <w:tcW w:type="dxa" w:w="1728"/>
          </w:tcPr>
          <w:p>
            <w:r>
              <w:t>SIG-112</w:t>
            </w:r>
          </w:p>
        </w:tc>
        <w:tc>
          <w:tcPr>
            <w:tcW w:type="dxa" w:w="1728"/>
          </w:tcPr>
          <w:p>
            <w:r>
              <w:t>instrument_dashed</w:t>
            </w:r>
          </w:p>
        </w:tc>
        <w:tc>
          <w:tcPr>
            <w:tcW w:type="dxa" w:w="1728"/>
          </w:tcPr>
          <w:p>
            <w:r>
              <w:t>0.65 (NEEDS_REVIEW)</w:t>
            </w:r>
          </w:p>
        </w:tc>
      </w:tr>
      <w:tr>
        <w:tc>
          <w:tcPr>
            <w:tcW w:type="dxa" w:w="1728"/>
          </w:tcPr>
          <w:p>
            <w:r>
              <w:t>V-1063</w:t>
            </w:r>
          </w:p>
        </w:tc>
        <w:tc>
          <w:tcPr>
            <w:tcW w:type="dxa" w:w="1728"/>
          </w:tcPr>
          <w:p>
            <w:r>
              <w:t>Control_29</w:t>
            </w:r>
          </w:p>
        </w:tc>
        <w:tc>
          <w:tcPr>
            <w:tcW w:type="dxa" w:w="1728"/>
          </w:tcPr>
          <w:p>
            <w:r>
              <w:t>SIG-112</w:t>
            </w:r>
          </w:p>
        </w:tc>
        <w:tc>
          <w:tcPr>
            <w:tcW w:type="dxa" w:w="1728"/>
          </w:tcPr>
          <w:p>
            <w:r>
              <w:t>instrument_dashed</w:t>
            </w:r>
          </w:p>
        </w:tc>
        <w:tc>
          <w:tcPr>
            <w:tcW w:type="dxa" w:w="1728"/>
          </w:tcPr>
          <w:p>
            <w:r>
              <w:t>0.64 (NEEDS_REVIEW)</w:t>
            </w:r>
          </w:p>
        </w:tc>
      </w:tr>
      <w:tr>
        <w:tc>
          <w:tcPr>
            <w:tcW w:type="dxa" w:w="1728"/>
          </w:tcPr>
          <w:p>
            <w:r>
              <w:t>V-1063</w:t>
            </w:r>
          </w:p>
        </w:tc>
        <w:tc>
          <w:tcPr>
            <w:tcW w:type="dxa" w:w="1728"/>
          </w:tcPr>
          <w:p>
            <w:r>
              <w:t>Valve_55</w:t>
            </w:r>
          </w:p>
        </w:tc>
        <w:tc>
          <w:tcPr>
            <w:tcW w:type="dxa" w:w="1728"/>
          </w:tcPr>
          <w:p>
            <w:r>
              <w:t>SIG-102</w:t>
            </w:r>
          </w:p>
        </w:tc>
        <w:tc>
          <w:tcPr>
            <w:tcW w:type="dxa" w:w="1728"/>
          </w:tcPr>
          <w:p>
            <w:r>
              <w:t>instrument_dashed</w:t>
            </w:r>
          </w:p>
        </w:tc>
        <w:tc>
          <w:tcPr>
            <w:tcW w:type="dxa" w:w="1728"/>
          </w:tcPr>
          <w:p>
            <w:r>
              <w:t>0.92 (connected)</w:t>
            </w:r>
          </w:p>
        </w:tc>
      </w:tr>
      <w:tr>
        <w:tc>
          <w:tcPr>
            <w:tcW w:type="dxa" w:w="1728"/>
          </w:tcPr>
          <w:p>
            <w:r>
              <w:t>NOTE-3</w:t>
            </w:r>
          </w:p>
        </w:tc>
        <w:tc>
          <w:tcPr>
            <w:tcW w:type="dxa" w:w="1728"/>
          </w:tcPr>
          <w:p>
            <w:r>
              <w:t>Valve_43</w:t>
            </w:r>
          </w:p>
        </w:tc>
        <w:tc>
          <w:tcPr>
            <w:tcW w:type="dxa" w:w="1728"/>
          </w:tcPr>
          <w:p>
            <w:r>
              <w:t>SIG-120</w:t>
            </w:r>
          </w:p>
        </w:tc>
        <w:tc>
          <w:tcPr>
            <w:tcW w:type="dxa" w:w="1728"/>
          </w:tcPr>
          <w:p>
            <w:r>
              <w:t>instrument_dashed</w:t>
            </w:r>
          </w:p>
        </w:tc>
        <w:tc>
          <w:tcPr>
            <w:tcW w:type="dxa" w:w="1728"/>
          </w:tcPr>
          <w:p>
            <w:r>
              <w:t>0.65 (NEEDS_REVIEW)</w:t>
            </w:r>
          </w:p>
        </w:tc>
      </w:tr>
      <w:tr>
        <w:tc>
          <w:tcPr>
            <w:tcW w:type="dxa" w:w="1728"/>
          </w:tcPr>
          <w:p>
            <w:r>
              <w:t>NOTE-3</w:t>
            </w:r>
          </w:p>
        </w:tc>
        <w:tc>
          <w:tcPr>
            <w:tcW w:type="dxa" w:w="1728"/>
          </w:tcPr>
          <w:p>
            <w:r>
              <w:t>Exit to Atmosphere_54</w:t>
            </w:r>
          </w:p>
        </w:tc>
        <w:tc>
          <w:tcPr>
            <w:tcW w:type="dxa" w:w="1728"/>
          </w:tcPr>
          <w:p>
            <w:r>
              <w:t>SIG-288</w:t>
            </w:r>
          </w:p>
        </w:tc>
        <w:tc>
          <w:tcPr>
            <w:tcW w:type="dxa" w:w="1728"/>
          </w:tcPr>
          <w:p>
            <w:r>
              <w:t>instrument_dashed</w:t>
            </w:r>
          </w:p>
        </w:tc>
        <w:tc>
          <w:tcPr>
            <w:tcW w:type="dxa" w:w="1728"/>
          </w:tcPr>
          <w:p>
            <w:r>
              <w:t>0.67 (NEEDS_REVIEW)</w:t>
            </w:r>
          </w:p>
        </w:tc>
      </w:tr>
      <w:tr>
        <w:tc>
          <w:tcPr>
            <w:tcW w:type="dxa" w:w="1728"/>
          </w:tcPr>
          <w:p>
            <w:r>
              <w:t>CBJ-01</w:t>
            </w:r>
          </w:p>
        </w:tc>
        <w:tc>
          <w:tcPr>
            <w:tcW w:type="dxa" w:w="1728"/>
          </w:tcPr>
          <w:p>
            <w:r>
              <w:t>NOTE-29</w:t>
            </w:r>
          </w:p>
        </w:tc>
        <w:tc>
          <w:tcPr>
            <w:tcW w:type="dxa" w:w="1728"/>
          </w:tcPr>
          <w:p>
            <w:r>
              <w:t>SIG-111</w:t>
            </w:r>
          </w:p>
        </w:tc>
        <w:tc>
          <w:tcPr>
            <w:tcW w:type="dxa" w:w="1728"/>
          </w:tcPr>
          <w:p>
            <w:r>
              <w:t>instrument_dashed</w:t>
            </w:r>
          </w:p>
        </w:tc>
        <w:tc>
          <w:tcPr>
            <w:tcW w:type="dxa" w:w="1728"/>
          </w:tcPr>
          <w:p>
            <w:r>
              <w:t>0.72 (connected)</w:t>
            </w:r>
          </w:p>
        </w:tc>
      </w:tr>
      <w:tr>
        <w:tc>
          <w:tcPr>
            <w:tcW w:type="dxa" w:w="1728"/>
          </w:tcPr>
          <w:p>
            <w:r>
              <w:t>CBJ-01</w:t>
            </w:r>
          </w:p>
        </w:tc>
        <w:tc>
          <w:tcPr>
            <w:tcW w:type="dxa" w:w="1728"/>
          </w:tcPr>
          <w:p>
            <w:r>
              <w:t>Valve Ball_30</w:t>
            </w:r>
          </w:p>
        </w:tc>
        <w:tc>
          <w:tcPr>
            <w:tcW w:type="dxa" w:w="1728"/>
          </w:tcPr>
          <w:p>
            <w:r>
              <w:t>SIG-201</w:t>
            </w:r>
          </w:p>
        </w:tc>
        <w:tc>
          <w:tcPr>
            <w:tcW w:type="dxa" w:w="1728"/>
          </w:tcPr>
          <w:p>
            <w:r>
              <w:t>instrument_dashed</w:t>
            </w:r>
          </w:p>
        </w:tc>
        <w:tc>
          <w:tcPr>
            <w:tcW w:type="dxa" w:w="1728"/>
          </w:tcPr>
          <w:p>
            <w:r>
              <w:t>0.66 (NEEDS_REVIEW)</w:t>
            </w:r>
          </w:p>
        </w:tc>
      </w:tr>
      <w:tr>
        <w:tc>
          <w:tcPr>
            <w:tcW w:type="dxa" w:w="1728"/>
          </w:tcPr>
          <w:p>
            <w:r>
              <w:t>PI-1027</w:t>
            </w:r>
          </w:p>
        </w:tc>
        <w:tc>
          <w:tcPr>
            <w:tcW w:type="dxa" w:w="1728"/>
          </w:tcPr>
          <w:p>
            <w:r>
              <w:t>PT-1027</w:t>
            </w:r>
          </w:p>
        </w:tc>
        <w:tc>
          <w:tcPr>
            <w:tcW w:type="dxa" w:w="1728"/>
          </w:tcPr>
          <w:p>
            <w:r>
              <w:t>SIG-285</w:t>
            </w:r>
          </w:p>
        </w:tc>
        <w:tc>
          <w:tcPr>
            <w:tcW w:type="dxa" w:w="1728"/>
          </w:tcPr>
          <w:p>
            <w:r>
              <w:t>instrument_dashed</w:t>
            </w:r>
          </w:p>
        </w:tc>
        <w:tc>
          <w:tcPr>
            <w:tcW w:type="dxa" w:w="1728"/>
          </w:tcPr>
          <w:p>
            <w:r>
              <w:t>0.75 (connected)</w:t>
            </w:r>
          </w:p>
        </w:tc>
      </w:tr>
      <w:tr>
        <w:tc>
          <w:tcPr>
            <w:tcW w:type="dxa" w:w="1728"/>
          </w:tcPr>
          <w:p>
            <w:r>
              <w:t>PI-1027</w:t>
            </w:r>
          </w:p>
        </w:tc>
        <w:tc>
          <w:tcPr>
            <w:tcW w:type="dxa" w:w="1728"/>
          </w:tcPr>
          <w:p>
            <w:r>
              <w:t>Valve Angle_32</w:t>
            </w:r>
          </w:p>
        </w:tc>
        <w:tc>
          <w:tcPr>
            <w:tcW w:type="dxa" w:w="1728"/>
          </w:tcPr>
          <w:p>
            <w:r>
              <w:t>SIG-208</w:t>
            </w:r>
          </w:p>
        </w:tc>
        <w:tc>
          <w:tcPr>
            <w:tcW w:type="dxa" w:w="1728"/>
          </w:tcPr>
          <w:p>
            <w:r>
              <w:t>instrument_dashed</w:t>
            </w:r>
          </w:p>
        </w:tc>
        <w:tc>
          <w:tcPr>
            <w:tcW w:type="dxa" w:w="1728"/>
          </w:tcPr>
          <w:p>
            <w:r>
              <w:t>0.73 (connected)</w:t>
            </w:r>
          </w:p>
        </w:tc>
      </w:tr>
      <w:tr>
        <w:tc>
          <w:tcPr>
            <w:tcW w:type="dxa" w:w="1728"/>
          </w:tcPr>
          <w:p>
            <w:r>
              <w:t>PI-1027</w:t>
            </w:r>
          </w:p>
        </w:tc>
        <w:tc>
          <w:tcPr>
            <w:tcW w:type="dxa" w:w="1728"/>
          </w:tcPr>
          <w:p>
            <w:r>
              <w:t>Injector Point_45</w:t>
            </w:r>
          </w:p>
        </w:tc>
        <w:tc>
          <w:tcPr>
            <w:tcW w:type="dxa" w:w="1728"/>
          </w:tcPr>
          <w:p>
            <w:r>
              <w:t>SIG-682</w:t>
            </w:r>
          </w:p>
        </w:tc>
        <w:tc>
          <w:tcPr>
            <w:tcW w:type="dxa" w:w="1728"/>
          </w:tcPr>
          <w:p>
            <w:r>
              <w:t>instrument_dashed</w:t>
            </w:r>
          </w:p>
        </w:tc>
        <w:tc>
          <w:tcPr>
            <w:tcW w:type="dxa" w:w="1728"/>
          </w:tcPr>
          <w:p>
            <w:r>
              <w:t>0.72 (connected)</w:t>
            </w:r>
          </w:p>
        </w:tc>
      </w:tr>
      <w:tr>
        <w:tc>
          <w:tcPr>
            <w:tcW w:type="dxa" w:w="1728"/>
          </w:tcPr>
          <w:p>
            <w:r>
              <w:t>PT-1027</w:t>
            </w:r>
          </w:p>
        </w:tc>
        <w:tc>
          <w:tcPr>
            <w:tcW w:type="dxa" w:w="1728"/>
          </w:tcPr>
          <w:p>
            <w:r>
              <w:t>Valve Check_23</w:t>
            </w:r>
          </w:p>
        </w:tc>
        <w:tc>
          <w:tcPr>
            <w:tcW w:type="dxa" w:w="1728"/>
          </w:tcPr>
          <w:p>
            <w:r>
              <w:t>SIG-569</w:t>
            </w:r>
          </w:p>
        </w:tc>
        <w:tc>
          <w:tcPr>
            <w:tcW w:type="dxa" w:w="1728"/>
          </w:tcPr>
          <w:p>
            <w:r>
              <w:t>instrument_dashed</w:t>
            </w:r>
          </w:p>
        </w:tc>
        <w:tc>
          <w:tcPr>
            <w:tcW w:type="dxa" w:w="1728"/>
          </w:tcPr>
          <w:p>
            <w:r>
              <w:t>0.68 (NEEDS_REVIEW)</w:t>
            </w:r>
          </w:p>
        </w:tc>
      </w:tr>
      <w:tr>
        <w:tc>
          <w:tcPr>
            <w:tcW w:type="dxa" w:w="1728"/>
          </w:tcPr>
          <w:p>
            <w:r>
              <w:t>PT-1027</w:t>
            </w:r>
          </w:p>
        </w:tc>
        <w:tc>
          <w:tcPr>
            <w:tcW w:type="dxa" w:w="1728"/>
          </w:tcPr>
          <w:p>
            <w:r>
              <w:t>Valve Angle_32</w:t>
            </w:r>
          </w:p>
        </w:tc>
        <w:tc>
          <w:tcPr>
            <w:tcW w:type="dxa" w:w="1728"/>
          </w:tcPr>
          <w:p>
            <w:r>
              <w:t>SIG-177</w:t>
            </w:r>
          </w:p>
        </w:tc>
        <w:tc>
          <w:tcPr>
            <w:tcW w:type="dxa" w:w="1728"/>
          </w:tcPr>
          <w:p>
            <w:r>
              <w:t>instrument_dashed</w:t>
            </w:r>
          </w:p>
        </w:tc>
        <w:tc>
          <w:tcPr>
            <w:tcW w:type="dxa" w:w="1728"/>
          </w:tcPr>
          <w:p>
            <w:r>
              <w:t>0.77 (connected)</w:t>
            </w:r>
          </w:p>
        </w:tc>
      </w:tr>
    </w:tbl>
    <w:p>
      <w:pPr>
        <w:pStyle w:val="Heading1"/>
      </w:pPr>
      <w:r>
        <w:t>7. Engineering Question / Target Query</w:t>
      </w:r>
    </w:p>
    <w:p>
      <w:r>
        <w:t>What equipment is present in this P&amp;ID diagram?</w:t>
      </w:r>
    </w:p>
    <w:p>
      <w:pPr>
        <w:pStyle w:val="Heading1"/>
      </w:pPr>
      <w:r>
        <w:t>8. Verified Technical Answer</w:t>
      </w:r>
    </w:p>
    <w:p>
      <w:r>
        <w:rPr>
          <w:b/>
          <w:sz w:val="22"/>
        </w:rPr>
        <w:t>Primary process equipment: NOTE-15, NOTE-3, CBJ-01, NOTE-4, NOTE-29, Triangle; Valves: V-1063, Valve Check, Valve Check, Valve Check, Valve Check, Valve Check; Instrumentation: SPA-4002, SPD-4007, SPN-4007, FO-1035, PI-1027, PT-1027</w:t>
      </w:r>
    </w:p>
    <w:p>
      <w:pPr>
        <w:pStyle w:val="Heading1"/>
      </w:pPr>
      <w:r>
        <w:t>9. Grounded Evidence</w:t>
      </w:r>
    </w:p>
    <w:p>
      <w:pPr>
        <w:pStyle w:val="ListBullet"/>
      </w:pPr>
      <w:r>
        <w:t>OCR tags (12 items)</w:t>
      </w:r>
    </w:p>
    <w:p>
      <w:pPr>
        <w:pStyle w:val="ListBullet"/>
      </w:pPr>
      <w:r>
        <w:t>Valves detected (22 items)</w:t>
      </w:r>
    </w:p>
    <w:p>
      <w:pPr>
        <w:pStyle w:val="ListBullet"/>
      </w:pPr>
      <w:r>
        <w:t>Equipment detected (28 items)</w:t>
      </w:r>
    </w:p>
    <w:p>
      <w:pPr>
        <w:pStyle w:val="Heading1"/>
      </w:pPr>
      <w:r>
        <w:t>10. Governing SOP &amp; Standards References (Local RAG)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8"/>
          </w:tcPr>
          <w:p>
            <w:r>
              <w:rPr>
                <w:b/>
                <w:color w:val="FFFFFF"/>
                <w:sz w:val="19"/>
              </w:rPr>
              <w:t>Governing Document</w:t>
            </w:r>
          </w:p>
        </w:tc>
        <w:tc>
          <w:tcPr>
            <w:tcW w:type="dxa" w:w="2880"/>
            <w:shd w:val="clear" w:color="auto" w:fill="1F4E78"/>
          </w:tcPr>
          <w:p>
            <w:r>
              <w:rPr>
                <w:b/>
                <w:color w:val="FFFFFF"/>
                <w:sz w:val="19"/>
              </w:rPr>
              <w:t>Page / Section</w:t>
            </w:r>
          </w:p>
        </w:tc>
        <w:tc>
          <w:tcPr>
            <w:tcW w:type="dxa" w:w="2880"/>
            <w:shd w:val="clear" w:color="auto" w:fill="1F4E78"/>
          </w:tcPr>
          <w:p>
            <w:r>
              <w:rPr>
                <w:b/>
                <w:color w:val="FFFFFF"/>
                <w:sz w:val="19"/>
              </w:rPr>
              <w:t>Snippet / Clause</w:t>
            </w:r>
          </w:p>
        </w:tc>
      </w:tr>
      <w:tr>
        <w:tc>
          <w:tcPr>
            <w:tcW w:type="dxa" w:w="2880"/>
          </w:tcPr>
          <w:p>
            <w:r>
              <w:t>standard_isa_5_1_pid_symbols.md</w:t>
            </w:r>
          </w:p>
        </w:tc>
        <w:tc>
          <w:tcPr>
            <w:tcW w:type="dxa" w:w="2880"/>
          </w:tcPr>
          <w:p>
            <w:r>
              <w:t>Page 1</w:t>
            </w:r>
          </w:p>
        </w:tc>
        <w:tc>
          <w:tcPr>
            <w:tcW w:type="dxa" w:w="2880"/>
          </w:tcPr>
          <w:p>
            <w:r>
              <w:t># Standard ISA-5.1 &amp; ASME B31.3: Instrumentation and Piping Identification</w:t>
              <w:br/>
              <w:br/>
              <w:t>## 1. Scope &amp; Application</w:t>
              <w:br/>
              <w:t>This standard document provides sovereign reference specif...</w:t>
            </w:r>
          </w:p>
        </w:tc>
      </w:tr>
      <w:tr>
        <w:tc>
          <w:tcPr>
            <w:tcW w:type="dxa" w:w="2880"/>
          </w:tcPr>
          <w:p>
            <w:r>
              <w:t>standard_isa_5_1_pid_symbols.md</w:t>
            </w:r>
          </w:p>
        </w:tc>
        <w:tc>
          <w:tcPr>
            <w:tcW w:type="dxa" w:w="2880"/>
          </w:tcPr>
          <w:p>
            <w:r>
              <w:t>Page 1</w:t>
            </w:r>
          </w:p>
        </w:tc>
        <w:tc>
          <w:tcPr>
            <w:tcW w:type="dxa" w:w="2880"/>
          </w:tcPr>
          <w:p>
            <w:r>
              <w:t>Indicator in the same pressure monitoring loop. **V-1063** designates an inline process isolation valve.</w:t>
              <w:br/>
              <w:br/>
              <w:t>## 3. ASME B31.3 Piping Line Types</w:t>
              <w:br/>
              <w:t>- **Continuous Soli...</w:t>
            </w:r>
          </w:p>
        </w:tc>
      </w:tr>
    </w:tbl>
    <w:p>
      <w:pPr>
        <w:pStyle w:val="Heading1"/>
      </w:pPr>
      <w:r>
        <w:t>11. Verification Status</w:t>
      </w:r>
    </w:p>
    <w:p>
      <w:r>
        <w:rPr>
          <w:b/>
          <w:color w:val="008028"/>
          <w:sz w:val="22"/>
        </w:rPr>
        <w:t>Status: SUPPORTED</w:t>
      </w:r>
    </w:p>
    <w:p>
      <w:pPr>
        <w:pStyle w:val="Heading1"/>
      </w:pPr>
      <w:r>
        <w:t>12. Confidence Assessment</w:t>
      </w:r>
    </w:p>
    <w:p>
      <w:r>
        <w:t>Overall Assessment Confidence: HIGH. Confidence reflects deterministic CV contour agreement, calibrated OCR token matching, and line continuity ratios.</w:t>
      </w:r>
    </w:p>
    <w:p>
      <w:pPr>
        <w:pStyle w:val="Heading1"/>
      </w:pPr>
      <w:r>
        <w:t>13. Uncertain Items / Engineering Review</w:t>
      </w:r>
    </w:p>
    <w:p>
      <w:pPr>
        <w:pStyle w:val="ListBullet"/>
      </w:pPr>
      <w:r>
        <w:t>Review Item: Arrowhead + Triangle (Confidence: 0.64)</w:t>
      </w:r>
    </w:p>
    <w:p>
      <w:pPr>
        <w:pStyle w:val="Heading1"/>
      </w:pPr>
      <w:r>
        <w:t>14. Execution Provenance &amp; Audit Trail</w:t>
      </w:r>
    </w:p>
    <w:p>
      <w:r>
        <w:t>Timestamp: 2026-09-09 16:10:19 UTC</w:t>
      </w:r>
    </w:p>
    <w:p>
      <w:r>
        <w:t>Local Execution Hash: SOVEREIGN-AUDIT-ENG-P&amp;ID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