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61D48" w14:textId="5AB856D0" w:rsidR="00EC3F37" w:rsidRPr="00627C1A" w:rsidRDefault="00627C1A" w:rsidP="00EC3F3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27C1A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DAY – 11 Assignment</w:t>
      </w:r>
    </w:p>
    <w:p w14:paraId="5039BEE0" w14:textId="77777777" w:rsidR="00EC3F37" w:rsidRPr="00F16A3C" w:rsidRDefault="00EC3F37" w:rsidP="00EC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A3C">
        <w:rPr>
          <w:rFonts w:ascii="Times New Roman" w:hAnsi="Times New Roman" w:cs="Times New Roman"/>
          <w:b/>
          <w:bCs/>
          <w:sz w:val="28"/>
          <w:szCs w:val="28"/>
        </w:rPr>
        <w:t>1. Implement three classes: Storage, Counter and Printer as follows</w:t>
      </w:r>
    </w:p>
    <w:p w14:paraId="525C837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class Storage { </w:t>
      </w:r>
    </w:p>
    <w:p w14:paraId="422D7D1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private int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value;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4F96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public synchronized void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int value) { </w:t>
      </w:r>
    </w:p>
    <w:p w14:paraId="337FDB2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value;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723A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} </w:t>
      </w:r>
    </w:p>
    <w:p w14:paraId="6BEEEE1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public synchronized int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830EC4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value;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6413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} </w:t>
      </w:r>
    </w:p>
    <w:p w14:paraId="7761468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9DC926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class Counter implements Runnable { </w:t>
      </w:r>
    </w:p>
    <w:p w14:paraId="4DEA152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private Storage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B0DF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public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Storage storage) { </w:t>
      </w:r>
    </w:p>
    <w:p w14:paraId="7C9322B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= storage; </w:t>
      </w:r>
    </w:p>
    <w:p w14:paraId="33A838A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} </w:t>
      </w:r>
    </w:p>
    <w:p w14:paraId="5792148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@Override </w:t>
      </w:r>
    </w:p>
    <w:p w14:paraId="1A2AE2F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public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7A52596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int count =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0;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D84D0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while (true) { </w:t>
      </w:r>
    </w:p>
    <w:p w14:paraId="071CEDB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storage.setValue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(count); </w:t>
      </w:r>
    </w:p>
    <w:p w14:paraId="7BD84A43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count+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+;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5E2C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try { </w:t>
      </w:r>
    </w:p>
    <w:p w14:paraId="4BEE4263" w14:textId="77777777" w:rsidR="00F16A3C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(1000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8472D" w14:textId="17A5BA71" w:rsidR="00F16A3C" w:rsidRDefault="00F16A3C" w:rsidP="00EC3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  <w:r w:rsidR="00EC3F37"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3FF19" w14:textId="097E5A3B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catch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e) { </w:t>
      </w:r>
    </w:p>
    <w:p w14:paraId="354E21D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1754B6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} </w:t>
      </w:r>
    </w:p>
    <w:p w14:paraId="5BDAE33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} </w:t>
      </w:r>
    </w:p>
    <w:p w14:paraId="774BC0A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} </w:t>
      </w:r>
    </w:p>
    <w:p w14:paraId="302A69F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62FCB1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class Printer implements Runnable { </w:t>
      </w:r>
    </w:p>
    <w:p w14:paraId="52904C6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private Storage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0446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public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Printer(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Storage storage) { </w:t>
      </w:r>
    </w:p>
    <w:p w14:paraId="44DD826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= storage; </w:t>
      </w:r>
    </w:p>
    <w:p w14:paraId="00E098D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} </w:t>
      </w:r>
    </w:p>
    <w:p w14:paraId="4354276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@Override </w:t>
      </w:r>
    </w:p>
    <w:p w14:paraId="0E78763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public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3E5BA1C0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while (true) { </w:t>
      </w:r>
    </w:p>
    <w:p w14:paraId="5C591C10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("Current value: " +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storage.getValue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61967F6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try { </w:t>
      </w:r>
    </w:p>
    <w:p w14:paraId="65A3953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(1000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F912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} catch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e) { </w:t>
      </w:r>
    </w:p>
    <w:p w14:paraId="378F836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7B07C7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    } </w:t>
      </w:r>
    </w:p>
    <w:p w14:paraId="68A341E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} </w:t>
      </w:r>
    </w:p>
    <w:p w14:paraId="5A24645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} </w:t>
      </w:r>
    </w:p>
    <w:p w14:paraId="3B8B252D" w14:textId="77777777" w:rsidR="00F16A3C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E555B13" w14:textId="6C48AFBF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lastRenderedPageBreak/>
        <w:t xml:space="preserve">public class Main_Q1 { </w:t>
      </w:r>
    </w:p>
    <w:p w14:paraId="2B93EAB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public static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4A0C11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Storage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Storage(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61CF2F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Thread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counterThread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new Counter(storage)); </w:t>
      </w:r>
    </w:p>
    <w:p w14:paraId="1FA2A70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Thread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printerThread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new Printer(storage)); </w:t>
      </w:r>
    </w:p>
    <w:p w14:paraId="3DEDBC10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counterThread.start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47E7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printerThread.start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46E1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   } </w:t>
      </w:r>
    </w:p>
    <w:p w14:paraId="2B80B13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0FF3EA5C" w14:textId="6E37D399" w:rsidR="00EC3F37" w:rsidRPr="00F16A3C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</w:t>
      </w:r>
      <w:r w:rsidRPr="00F16A3C">
        <w:rPr>
          <w:rFonts w:ascii="Times New Roman" w:hAnsi="Times New Roman" w:cs="Times New Roman"/>
          <w:b/>
          <w:bCs/>
          <w:sz w:val="28"/>
          <w:szCs w:val="28"/>
        </w:rPr>
        <w:t>2. You are given a task to write a program that prints numbers from 1 to 10 using three different threads. Each thread should print numbers in sequential order by adding suitable synchronization.</w:t>
      </w:r>
    </w:p>
    <w:p w14:paraId="163E03E8" w14:textId="04EB7CF8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>.concurrent.locks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.*;</w:t>
      </w:r>
    </w:p>
    <w:p w14:paraId="64288ED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public class SequentialPrinting_Q2 { </w:t>
      </w:r>
    </w:p>
    <w:p w14:paraId="02FC5A0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private static final int LIMIT =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10;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6471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private int number =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1;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1E59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threadIdToRun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1;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1D77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private final Lock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ReentrantLock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57351C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private final Condition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lock.newCondition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41655C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7E59C9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SequentialPrinting_Q2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new SequentialPrinting_Q2(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4486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Thread t1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EC3F37">
        <w:rPr>
          <w:rFonts w:ascii="Times New Roman" w:hAnsi="Times New Roman" w:cs="Times New Roman"/>
          <w:sz w:val="28"/>
          <w:szCs w:val="28"/>
        </w:rPr>
        <w:t>sp.new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Printer(1)); </w:t>
      </w:r>
    </w:p>
    <w:p w14:paraId="7549AC0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Thread t2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EC3F37">
        <w:rPr>
          <w:rFonts w:ascii="Times New Roman" w:hAnsi="Times New Roman" w:cs="Times New Roman"/>
          <w:sz w:val="28"/>
          <w:szCs w:val="28"/>
        </w:rPr>
        <w:t>sp.new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Printer(2)); </w:t>
      </w:r>
    </w:p>
    <w:p w14:paraId="265A170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Thread t3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EC3F37">
        <w:rPr>
          <w:rFonts w:ascii="Times New Roman" w:hAnsi="Times New Roman" w:cs="Times New Roman"/>
          <w:sz w:val="28"/>
          <w:szCs w:val="28"/>
        </w:rPr>
        <w:t>sp.new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Printer(3)); </w:t>
      </w:r>
    </w:p>
    <w:p w14:paraId="6932839E" w14:textId="0F1979C3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t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1F02BF3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lastRenderedPageBreak/>
        <w:t xml:space="preserve">        t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5D2E42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3.start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68805C3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B51CFE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private class Printer implements Runnable { </w:t>
      </w:r>
    </w:p>
    <w:p w14:paraId="7CA17E0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private final int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threadId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C935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Printer(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threadId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25DE88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this.threadId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threadId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AEF83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E74EFA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@Override </w:t>
      </w:r>
    </w:p>
    <w:p w14:paraId="771BCBA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061105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while (true) { </w:t>
      </w:r>
    </w:p>
    <w:p w14:paraId="26BD0D3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lock.lock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DB0932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try { </w:t>
      </w:r>
    </w:p>
    <w:p w14:paraId="3A0A32C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while (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threadId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threadIdToRun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344B06E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condition.await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D54F3D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} </w:t>
      </w:r>
    </w:p>
    <w:p w14:paraId="7F1B0E63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if (number &gt; LIMIT) { </w:t>
      </w:r>
    </w:p>
    <w:p w14:paraId="4C03EE4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condition.signalAll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DD87BB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break;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02E73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} </w:t>
      </w:r>
    </w:p>
    <w:p w14:paraId="58D2A00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("Thread " +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threadId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+ " prints: " + number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1495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number+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+;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77559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threadIdToRun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threadId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% 3 +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1;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A4FA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condition.signalAll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56F7BE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catch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e) { </w:t>
      </w:r>
    </w:p>
    <w:p w14:paraId="50F26E5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).interrupt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F7FFCC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} finally { </w:t>
      </w:r>
    </w:p>
    <w:p w14:paraId="6C127F0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lock.unlock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CA0ADE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14:paraId="5B3D2A5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548E7C9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94E61A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4F062C3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BB277FF" w14:textId="67C86AF7" w:rsidR="00EC3F37" w:rsidRPr="00F16A3C" w:rsidRDefault="00EC3F37" w:rsidP="00EC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A3C">
        <w:rPr>
          <w:rFonts w:ascii="Times New Roman" w:hAnsi="Times New Roman" w:cs="Times New Roman"/>
          <w:b/>
          <w:bCs/>
          <w:sz w:val="28"/>
          <w:szCs w:val="28"/>
        </w:rPr>
        <w:t>3. Write a Java application that will accept two filenames (text files) as command line and use two threads to read contents from the two text files. Each of the</w:t>
      </w:r>
      <w:r w:rsidR="00F16A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6A3C">
        <w:rPr>
          <w:rFonts w:ascii="Times New Roman" w:hAnsi="Times New Roman" w:cs="Times New Roman"/>
          <w:b/>
          <w:bCs/>
          <w:sz w:val="28"/>
          <w:szCs w:val="28"/>
        </w:rPr>
        <w:t>threads should sleep for a random time after displaying filename with each line.</w:t>
      </w:r>
    </w:p>
    <w:p w14:paraId="3A4DBED0" w14:textId="0EBC7FB8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39DF65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>.concurrent.BlockingQueue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00846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>.concurrent.LinkedBlockingQueue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E5507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NumberReader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implements Runnable { </w:t>
      </w:r>
    </w:p>
    <w:p w14:paraId="0C4CE3A3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filename;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5A81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queue;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EB6A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NumberReader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String filename,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&lt;Integer&gt; queue) { </w:t>
      </w:r>
    </w:p>
    <w:p w14:paraId="2641E9F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this.filename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= filename; </w:t>
      </w:r>
    </w:p>
    <w:p w14:paraId="49B9F65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this.queue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= queue; </w:t>
      </w:r>
    </w:p>
    <w:p w14:paraId="7E2C04E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7953DC9" w14:textId="77777777" w:rsidR="00F16A3C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@Override </w:t>
      </w:r>
    </w:p>
    <w:p w14:paraId="12B4E1E1" w14:textId="23FE2319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404A2EC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lastRenderedPageBreak/>
        <w:t>try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reader = new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(filename))) { </w:t>
      </w:r>
    </w:p>
    <w:p w14:paraId="78F28C4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line;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C2170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while ((line =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reader.readLine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()) != null) { </w:t>
      </w:r>
    </w:p>
    <w:p w14:paraId="629B8E9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int number =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line.trim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04BA2CF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("Read number: " + number + " from " + filename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AFD9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(number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F036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((int)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() * 1000)); // Random sleep </w:t>
      </w:r>
    </w:p>
    <w:p w14:paraId="40F2BBA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B1677D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-1); </w:t>
      </w:r>
    </w:p>
    <w:p w14:paraId="68017D4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e) { </w:t>
      </w:r>
    </w:p>
    <w:p w14:paraId="1C30E44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AB1D0C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2A263F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AE1CB2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33A870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FactorialCalculator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implements Runnable { </w:t>
      </w:r>
    </w:p>
    <w:p w14:paraId="575A1F4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queue;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EF8E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private int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endSignals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F976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FactorialCalculator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3F37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&lt;Integer&gt; queue, int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endSignals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37009F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this.queue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= queue; </w:t>
      </w:r>
    </w:p>
    <w:p w14:paraId="7C3AD70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this.endSignals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endSignals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8588F1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87589D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@Override </w:t>
      </w:r>
    </w:p>
    <w:p w14:paraId="53E85A24" w14:textId="77777777" w:rsidR="00F16A3C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603F5AC" w14:textId="64956FA1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try { </w:t>
      </w:r>
    </w:p>
    <w:p w14:paraId="40F4A6A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endCount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0;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9D5A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while (true) { </w:t>
      </w:r>
    </w:p>
    <w:p w14:paraId="0275DC4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int number =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queue.take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7E90789D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if (number == -1) { </w:t>
      </w:r>
    </w:p>
    <w:p w14:paraId="077023A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endCount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+;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4E84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endCount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endSignals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) break; // All readers have finished </w:t>
      </w:r>
    </w:p>
    <w:p w14:paraId="611FDC7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else { </w:t>
      </w:r>
    </w:p>
    <w:p w14:paraId="1E5A621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long factorial =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calculateFactorial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(number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17BB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("Factorial of " + number + " is " + factorial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4359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((int)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() * 1000)); // Random sleep </w:t>
      </w:r>
    </w:p>
    <w:p w14:paraId="4EA96D80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DA9A7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163E42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e) { </w:t>
      </w:r>
    </w:p>
    <w:p w14:paraId="5035673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BC687A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A4EA1C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5A12B2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private long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calculateFactorial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int number) { </w:t>
      </w:r>
    </w:p>
    <w:p w14:paraId="03016BAF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long result =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1;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CDD5B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&lt;= number;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++) { </w:t>
      </w:r>
    </w:p>
    <w:p w14:paraId="7F14E28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result *=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2FFD3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85D371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result;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5F0EA" w14:textId="77777777" w:rsidR="00F16A3C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2756091" w14:textId="37050322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C067FA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Main{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D0A5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5C631E39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&lt; 2) { </w:t>
      </w:r>
    </w:p>
    <w:p w14:paraId="618B506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("Please provide two filenames as command line arguments."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97E472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3F37">
        <w:rPr>
          <w:rFonts w:ascii="Times New Roman" w:hAnsi="Times New Roman" w:cs="Times New Roman"/>
          <w:sz w:val="28"/>
          <w:szCs w:val="28"/>
        </w:rPr>
        <w:t>return;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3B44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2C7802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String filename1 =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0]; </w:t>
      </w:r>
    </w:p>
    <w:p w14:paraId="0A8C1DC8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String filename2 = </w:t>
      </w: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1]; </w:t>
      </w:r>
    </w:p>
    <w:p w14:paraId="3C5F2B5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&lt;Integer&gt; queue = new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LinkedBlockingQueue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A0D9BF7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Thread readerThread1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NumberReader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(filename1, queue)); </w:t>
      </w:r>
    </w:p>
    <w:p w14:paraId="67252EE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Thread readerThread2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NumberReader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(filename2, queue)); </w:t>
      </w:r>
    </w:p>
    <w:p w14:paraId="1884CAB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factorialThread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FactorialCalculator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(queue, 2)); </w:t>
      </w:r>
    </w:p>
    <w:p w14:paraId="3961281E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readerThread1.start(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CE0BC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readerThread2.start(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68456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factorialThread.start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F8A45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try { </w:t>
      </w:r>
    </w:p>
    <w:p w14:paraId="5A08474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readerThread1.join(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3D401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readerThread2.join(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8CFF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F37">
        <w:rPr>
          <w:rFonts w:ascii="Times New Roman" w:hAnsi="Times New Roman" w:cs="Times New Roman"/>
          <w:sz w:val="28"/>
          <w:szCs w:val="28"/>
        </w:rPr>
        <w:t>factorialThread.join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C3F3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F8AB4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EC3F37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C3F37">
        <w:rPr>
          <w:rFonts w:ascii="Times New Roman" w:hAnsi="Times New Roman" w:cs="Times New Roman"/>
          <w:sz w:val="28"/>
          <w:szCs w:val="28"/>
        </w:rPr>
        <w:t xml:space="preserve"> e) { </w:t>
      </w:r>
    </w:p>
    <w:p w14:paraId="0818EFE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F3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C3F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FB8934A" w14:textId="77777777" w:rsidR="00EC3F37" w:rsidRPr="00EC3F37" w:rsidRDefault="00EC3F37" w:rsidP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30A7A47" w14:textId="77777777" w:rsidR="00817A9C" w:rsidRDefault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5E26BC5" w14:textId="69C699E3" w:rsidR="00EC1400" w:rsidRPr="00EC3F37" w:rsidRDefault="00EC3F37">
      <w:pPr>
        <w:rPr>
          <w:rFonts w:ascii="Times New Roman" w:hAnsi="Times New Roman" w:cs="Times New Roman"/>
          <w:sz w:val="28"/>
          <w:szCs w:val="28"/>
        </w:rPr>
      </w:pPr>
      <w:r w:rsidRPr="00EC3F37">
        <w:rPr>
          <w:rFonts w:ascii="Times New Roman" w:hAnsi="Times New Roman" w:cs="Times New Roman"/>
          <w:sz w:val="28"/>
          <w:szCs w:val="28"/>
        </w:rPr>
        <w:t xml:space="preserve">} </w:t>
      </w:r>
    </w:p>
    <w:sectPr w:rsidR="00EC1400" w:rsidRPr="00EC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D8638" w14:textId="77777777" w:rsidR="0051301E" w:rsidRDefault="0051301E" w:rsidP="00F16A3C">
      <w:pPr>
        <w:spacing w:after="0" w:line="240" w:lineRule="auto"/>
      </w:pPr>
      <w:r>
        <w:separator/>
      </w:r>
    </w:p>
  </w:endnote>
  <w:endnote w:type="continuationSeparator" w:id="0">
    <w:p w14:paraId="2AD80696" w14:textId="77777777" w:rsidR="0051301E" w:rsidRDefault="0051301E" w:rsidP="00F1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B36D4" w14:textId="77777777" w:rsidR="0051301E" w:rsidRDefault="0051301E" w:rsidP="00F16A3C">
      <w:pPr>
        <w:spacing w:after="0" w:line="240" w:lineRule="auto"/>
      </w:pPr>
      <w:r>
        <w:separator/>
      </w:r>
    </w:p>
  </w:footnote>
  <w:footnote w:type="continuationSeparator" w:id="0">
    <w:p w14:paraId="52E580C3" w14:textId="77777777" w:rsidR="0051301E" w:rsidRDefault="0051301E" w:rsidP="00F16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37"/>
    <w:rsid w:val="0051301E"/>
    <w:rsid w:val="005C37C1"/>
    <w:rsid w:val="00627C1A"/>
    <w:rsid w:val="00817A9C"/>
    <w:rsid w:val="00CD1342"/>
    <w:rsid w:val="00EC1400"/>
    <w:rsid w:val="00EC3F37"/>
    <w:rsid w:val="00EE2D38"/>
    <w:rsid w:val="00F1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FBFB"/>
  <w15:chartTrackingRefBased/>
  <w15:docId w15:val="{053CBC15-871E-4675-9978-3C0DD49B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F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3C"/>
  </w:style>
  <w:style w:type="paragraph" w:styleId="Footer">
    <w:name w:val="footer"/>
    <w:basedOn w:val="Normal"/>
    <w:link w:val="FooterChar"/>
    <w:uiPriority w:val="99"/>
    <w:unhideWhenUsed/>
    <w:rsid w:val="00F1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Bavasree C</dc:creator>
  <cp:keywords/>
  <dc:description/>
  <cp:lastModifiedBy>Bavasree C</cp:lastModifiedBy>
  <cp:revision>2</cp:revision>
  <dcterms:created xsi:type="dcterms:W3CDTF">2024-07-30T11:11:00Z</dcterms:created>
  <dcterms:modified xsi:type="dcterms:W3CDTF">2024-07-30T11:49:00Z</dcterms:modified>
</cp:coreProperties>
</file>