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Segoe UI" w:hAnsi="Segoe UI" w:eastAsia="Times New Roman" w:cs="Segoe UI"/>
          <w:b/>
          <w:b/>
          <w:bCs/>
          <w:color w:val="0070C0"/>
          <w:sz w:val="28"/>
          <w:szCs w:val="28"/>
          <w:lang w:val="en-US"/>
        </w:rPr>
      </w:pPr>
      <w:r>
        <w:rPr>
          <w:rFonts w:eastAsia="Times New Roman" w:cs="Segoe UI" w:ascii="Segoe UI" w:hAnsi="Segoe UI"/>
          <w:b/>
          <w:bCs/>
          <w:color w:val="0070C0"/>
          <w:sz w:val="28"/>
          <w:szCs w:val="28"/>
          <w:lang w:val="en-US"/>
        </w:rPr>
        <w:t>DATA SCIENCE</w:t>
      </w:r>
    </w:p>
    <w:p>
      <w:pPr>
        <w:pStyle w:val="Normal"/>
        <w:spacing w:lineRule="auto" w:line="240" w:before="0" w:afterAutospacing="1"/>
        <w:jc w:val="center"/>
        <w:rPr>
          <w:rFonts w:ascii="Segoe UI" w:hAnsi="Segoe UI" w:eastAsia="Times New Roman" w:cs="Segoe UI"/>
          <w:b/>
          <w:b/>
          <w:bCs/>
          <w:color w:val="0070C0"/>
          <w:sz w:val="28"/>
          <w:szCs w:val="28"/>
          <w:lang w:val="en-US"/>
        </w:rPr>
      </w:pPr>
      <w:r>
        <w:rPr>
          <w:rFonts w:eastAsia="Times New Roman" w:cs="Segoe UI" w:ascii="Segoe UI" w:hAnsi="Segoe UI"/>
          <w:b/>
          <w:bCs/>
          <w:color w:val="0070C0"/>
          <w:sz w:val="28"/>
          <w:szCs w:val="28"/>
          <w:lang w:val="en-US"/>
        </w:rPr>
        <w:t>STATISTICS</w:t>
      </w:r>
    </w:p>
    <w:p>
      <w:pPr>
        <w:pStyle w:val="Normal"/>
        <w:spacing w:lineRule="auto" w:line="240" w:before="0" w:afterAutospacing="1"/>
        <w:jc w:val="center"/>
        <w:rPr>
          <w:rFonts w:ascii="Segoe UI" w:hAnsi="Segoe UI" w:eastAsia="Times New Roman" w:cs="Segoe UI"/>
          <w:b/>
          <w:b/>
          <w:bCs/>
          <w:color w:val="495057"/>
          <w:sz w:val="23"/>
          <w:szCs w:val="23"/>
          <w:lang w:val="en-US"/>
        </w:rPr>
      </w:pPr>
      <w:r>
        <w:rPr>
          <w:rFonts w:eastAsia="Times New Roman" w:cs="Segoe UI" w:ascii="Segoe UI" w:hAnsi="Segoe UI"/>
          <w:b/>
          <w:bCs/>
          <w:color w:val="495057"/>
          <w:sz w:val="23"/>
          <w:szCs w:val="23"/>
          <w:lang w:val="en-US"/>
        </w:rPr>
        <w:t>ASSIGNMENT-4</w:t>
      </w:r>
    </w:p>
    <w:p>
      <w:pPr>
        <w:pStyle w:val="NormalWeb"/>
        <w:spacing w:beforeAutospacing="0" w:before="0" w:after="280"/>
        <w:rPr>
          <w:rFonts w:ascii="Segoe UI" w:hAnsi="Segoe UI" w:cs="Segoe UI"/>
          <w:color w:val="495057"/>
          <w:sz w:val="23"/>
          <w:szCs w:val="23"/>
        </w:rPr>
      </w:pPr>
      <w:r>
        <w:rPr>
          <w:rFonts w:cs="Segoe UI" w:ascii="Segoe UI" w:hAnsi="Segoe UI"/>
          <w:b/>
          <w:bCs/>
          <w:color w:val="495057"/>
          <w:sz w:val="23"/>
          <w:szCs w:val="23"/>
        </w:rPr>
        <w:t>EXERCISE 1. </w:t>
      </w:r>
      <w:r>
        <w:rPr>
          <w:rFonts w:cs="Segoe UI" w:ascii="Segoe UI" w:hAnsi="Segoe UI"/>
          <w:color w:val="495057"/>
          <w:sz w:val="23"/>
          <w:szCs w:val="23"/>
        </w:rPr>
        <w:t>Use the data in the table below to generate a scatter plot, calculate Pearson’s correlation, and interpret the relationship between two variables.</w:t>
      </w:r>
    </w:p>
    <w:tbl>
      <w:tblPr>
        <w:tblW w:w="2890" w:type="dxa"/>
        <w:jc w:val="center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552"/>
        <w:gridCol w:w="1337"/>
      </w:tblGrid>
      <w:tr>
        <w:trPr>
          <w:tblHeader w:val="true"/>
          <w:trHeight w:val="455" w:hRule="atLeast"/>
        </w:trPr>
        <w:tc>
          <w:tcPr>
            <w:tcW w:w="155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b/>
                <w:b/>
                <w:bCs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b/>
                <w:bCs/>
                <w:color w:val="495057"/>
                <w:sz w:val="23"/>
                <w:szCs w:val="23"/>
              </w:rPr>
              <w:t>X</w:t>
            </w:r>
          </w:p>
        </w:tc>
        <w:tc>
          <w:tcPr>
            <w:tcW w:w="133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b/>
                <w:b/>
                <w:bCs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b/>
                <w:bCs/>
                <w:color w:val="495057"/>
                <w:sz w:val="23"/>
                <w:szCs w:val="23"/>
              </w:rPr>
              <w:t>Y</w:t>
            </w:r>
          </w:p>
        </w:tc>
      </w:tr>
      <w:tr>
        <w:trPr>
          <w:trHeight w:val="441" w:hRule="atLeast"/>
        </w:trPr>
        <w:tc>
          <w:tcPr>
            <w:tcW w:w="155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0</w:t>
            </w:r>
          </w:p>
        </w:tc>
        <w:tc>
          <w:tcPr>
            <w:tcW w:w="133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88</w:t>
            </w:r>
          </w:p>
        </w:tc>
      </w:tr>
      <w:tr>
        <w:trPr>
          <w:trHeight w:val="455" w:hRule="atLeast"/>
        </w:trPr>
        <w:tc>
          <w:tcPr>
            <w:tcW w:w="155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6</w:t>
            </w:r>
          </w:p>
        </w:tc>
        <w:tc>
          <w:tcPr>
            <w:tcW w:w="133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52</w:t>
            </w:r>
          </w:p>
        </w:tc>
      </w:tr>
      <w:tr>
        <w:trPr>
          <w:trHeight w:val="455" w:hRule="atLeast"/>
        </w:trPr>
        <w:tc>
          <w:tcPr>
            <w:tcW w:w="155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4</w:t>
            </w:r>
          </w:p>
        </w:tc>
        <w:tc>
          <w:tcPr>
            <w:tcW w:w="133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64</w:t>
            </w:r>
          </w:p>
        </w:tc>
      </w:tr>
      <w:tr>
        <w:trPr>
          <w:trHeight w:val="441" w:hRule="atLeast"/>
        </w:trPr>
        <w:tc>
          <w:tcPr>
            <w:tcW w:w="155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1</w:t>
            </w:r>
          </w:p>
        </w:tc>
        <w:tc>
          <w:tcPr>
            <w:tcW w:w="133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60</w:t>
            </w:r>
          </w:p>
        </w:tc>
      </w:tr>
      <w:tr>
        <w:trPr>
          <w:trHeight w:val="455" w:hRule="atLeast"/>
        </w:trPr>
        <w:tc>
          <w:tcPr>
            <w:tcW w:w="155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5</w:t>
            </w:r>
          </w:p>
        </w:tc>
        <w:tc>
          <w:tcPr>
            <w:tcW w:w="133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54</w:t>
            </w:r>
          </w:p>
        </w:tc>
      </w:tr>
      <w:tr>
        <w:trPr>
          <w:trHeight w:val="455" w:hRule="atLeast"/>
        </w:trPr>
        <w:tc>
          <w:tcPr>
            <w:tcW w:w="155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3</w:t>
            </w:r>
          </w:p>
        </w:tc>
        <w:tc>
          <w:tcPr>
            <w:tcW w:w="133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78</w:t>
            </w:r>
          </w:p>
        </w:tc>
      </w:tr>
      <w:tr>
        <w:trPr>
          <w:trHeight w:val="441" w:hRule="atLeast"/>
        </w:trPr>
        <w:tc>
          <w:tcPr>
            <w:tcW w:w="1552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4</w:t>
            </w:r>
          </w:p>
        </w:tc>
        <w:tc>
          <w:tcPr>
            <w:tcW w:w="1337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40</w:t>
            </w:r>
          </w:p>
        </w:tc>
      </w:tr>
    </w:tbl>
    <w:p>
      <w:pPr>
        <w:pStyle w:val="NormalWeb"/>
        <w:spacing w:beforeAutospacing="0" w:before="0" w:after="280"/>
        <w:rPr>
          <w:rFonts w:ascii="Segoe UI" w:hAnsi="Segoe UI" w:cs="Segoe UI"/>
          <w:b/>
          <w:b/>
          <w:bCs/>
          <w:color w:val="495057"/>
          <w:sz w:val="23"/>
          <w:szCs w:val="23"/>
        </w:rPr>
      </w:pPr>
      <w:r>
        <w:rPr>
          <w:rFonts w:cs="Segoe UI" w:ascii="Segoe UI" w:hAnsi="Segoe UI"/>
          <w:b/>
          <w:bCs/>
          <w:color w:val="495057"/>
          <w:sz w:val="23"/>
          <w:szCs w:val="23"/>
        </w:rPr>
      </w:r>
    </w:p>
    <w:p>
      <w:pPr>
        <w:pStyle w:val="NormalWeb"/>
        <w:spacing w:beforeAutospacing="0" w:before="0" w:after="280"/>
        <w:rPr>
          <w:rFonts w:ascii="Segoe UI" w:hAnsi="Segoe UI" w:cs="Segoe UI"/>
          <w:b/>
          <w:b/>
          <w:bCs/>
          <w:color w:val="495057"/>
          <w:sz w:val="23"/>
          <w:szCs w:val="23"/>
        </w:rPr>
      </w:pPr>
      <w:r>
        <w:rPr>
          <w:rFonts w:cs="Segoe UI" w:ascii="Segoe UI" w:hAnsi="Segoe UI"/>
          <w:b/>
          <w:bCs/>
          <w:color w:val="495057"/>
          <w:sz w:val="23"/>
          <w:szCs w:val="23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-194945</wp:posOffset>
            </wp:positionH>
            <wp:positionV relativeFrom="paragraph">
              <wp:posOffset>-83820</wp:posOffset>
            </wp:positionV>
            <wp:extent cx="3756660" cy="2438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="280"/>
        <w:rPr>
          <w:rFonts w:ascii="Segoe UI" w:hAnsi="Segoe UI" w:cs="Segoe UI"/>
          <w:b/>
          <w:b/>
          <w:bCs/>
          <w:color w:val="495057"/>
          <w:sz w:val="23"/>
          <w:szCs w:val="23"/>
        </w:rPr>
      </w:pPr>
      <w:r>
        <w:rPr>
          <w:rFonts w:cs="Segoe UI" w:ascii="Segoe UI" w:hAnsi="Segoe UI"/>
          <w:b/>
          <w:bCs/>
          <w:color w:val="495057"/>
          <w:sz w:val="23"/>
          <w:szCs w:val="23"/>
        </w:rPr>
      </w:r>
    </w:p>
    <w:p>
      <w:pPr>
        <w:pStyle w:val="NormalWeb"/>
        <w:spacing w:beforeAutospacing="0" w:before="0" w:after="280"/>
        <w:rPr>
          <w:rFonts w:ascii="Segoe UI" w:hAnsi="Segoe UI" w:cs="Segoe UI"/>
          <w:b/>
          <w:b/>
          <w:bCs/>
          <w:color w:val="495057"/>
          <w:sz w:val="23"/>
          <w:szCs w:val="23"/>
        </w:rPr>
      </w:pPr>
      <w:r>
        <w:rPr>
          <w:rFonts w:cs="Segoe UI" w:ascii="Segoe UI" w:hAnsi="Segoe UI"/>
          <w:b/>
          <w:bCs/>
          <w:color w:val="495057"/>
          <w:sz w:val="23"/>
          <w:szCs w:val="23"/>
        </w:rPr>
      </w:r>
    </w:p>
    <w:p>
      <w:pPr>
        <w:pStyle w:val="NormalWeb"/>
        <w:spacing w:beforeAutospacing="0" w:before="0" w:after="280"/>
        <w:rPr>
          <w:rFonts w:ascii="Segoe UI" w:hAnsi="Segoe UI" w:cs="Segoe UI"/>
          <w:b/>
          <w:b/>
          <w:bCs/>
          <w:color w:val="495057"/>
          <w:sz w:val="23"/>
          <w:szCs w:val="23"/>
        </w:rPr>
      </w:pPr>
      <w:r>
        <w:rPr>
          <w:rFonts w:cs="Segoe UI" w:ascii="Segoe UI" w:hAnsi="Segoe UI"/>
          <w:b/>
          <w:bCs/>
          <w:color w:val="495057"/>
          <w:sz w:val="23"/>
          <w:szCs w:val="23"/>
        </w:rPr>
      </w:r>
    </w:p>
    <w:p>
      <w:pPr>
        <w:pStyle w:val="NormalWeb"/>
        <w:spacing w:beforeAutospacing="0" w:before="0" w:after="280"/>
        <w:rPr>
          <w:rFonts w:ascii="Segoe UI" w:hAnsi="Segoe UI" w:cs="Segoe UI"/>
          <w:b/>
          <w:b/>
          <w:bCs/>
          <w:color w:val="495057"/>
          <w:sz w:val="23"/>
          <w:szCs w:val="23"/>
        </w:rPr>
      </w:pPr>
      <w:r>
        <w:rPr>
          <w:rFonts w:cs="Segoe UI" w:ascii="Segoe UI" w:hAnsi="Segoe UI"/>
          <w:b/>
          <w:bCs/>
          <w:color w:val="495057"/>
          <w:sz w:val="23"/>
          <w:szCs w:val="23"/>
        </w:rPr>
      </w:r>
    </w:p>
    <w:p>
      <w:pPr>
        <w:pStyle w:val="NormalWeb"/>
        <w:spacing w:beforeAutospacing="0" w:before="0" w:after="280"/>
        <w:rPr>
          <w:rFonts w:ascii="Segoe UI" w:hAnsi="Segoe UI" w:cs="Segoe UI"/>
          <w:b/>
          <w:b/>
          <w:bCs/>
          <w:color w:val="495057"/>
          <w:sz w:val="23"/>
          <w:szCs w:val="23"/>
        </w:rPr>
      </w:pPr>
      <w:r>
        <w:rPr>
          <w:rFonts w:cs="Segoe UI" w:ascii="Segoe UI" w:hAnsi="Segoe UI"/>
          <w:b/>
          <w:bCs/>
          <w:color w:val="495057"/>
          <w:sz w:val="23"/>
          <w:szCs w:val="23"/>
        </w:rPr>
      </w:r>
    </w:p>
    <w:p>
      <w:pPr>
        <w:pStyle w:val="NormalWeb"/>
        <w:spacing w:beforeAutospacing="0" w:before="0" w:after="280"/>
        <w:rPr>
          <w:rFonts w:ascii="Segoe UI" w:hAnsi="Segoe UI" w:cs="Segoe UI"/>
          <w:b/>
          <w:b/>
          <w:bCs/>
          <w:color w:val="495057"/>
          <w:sz w:val="23"/>
          <w:szCs w:val="23"/>
        </w:rPr>
      </w:pPr>
      <w:r>
        <w:rPr>
          <w:rFonts w:cs="Segoe UI" w:ascii="Segoe UI" w:hAnsi="Segoe UI"/>
          <w:b/>
          <w:bCs/>
          <w:color w:val="495057"/>
          <w:sz w:val="23"/>
          <w:szCs w:val="23"/>
        </w:rPr>
      </w:r>
    </w:p>
    <w:p>
      <w:pPr>
        <w:pStyle w:val="NormalWeb"/>
        <w:spacing w:beforeAutospacing="0" w:before="0" w:after="280"/>
        <w:rPr>
          <w:rFonts w:ascii="Segoe UI" w:hAnsi="Segoe UI" w:cs="Segoe UI"/>
          <w:color w:val="495057"/>
          <w:sz w:val="23"/>
          <w:szCs w:val="23"/>
        </w:rPr>
      </w:pPr>
      <w:r>
        <w:rPr>
          <w:rFonts w:cs="Segoe UI" w:ascii="Segoe UI" w:hAnsi="Segoe UI"/>
          <w:b/>
          <w:bCs/>
          <w:color w:val="495057"/>
          <w:sz w:val="23"/>
          <w:szCs w:val="23"/>
        </w:rPr>
        <w:t>Pearson’s correlation:</w:t>
      </w:r>
    </w:p>
    <w:p>
      <w:pPr>
        <w:pStyle w:val="NormalWeb"/>
        <w:spacing w:beforeAutospacing="0" w:before="0" w:after="280"/>
        <w:rPr>
          <w:rFonts w:ascii="Segoe UI" w:hAnsi="Segoe UI" w:cs="Segoe UI"/>
          <w:color w:val="495057"/>
          <w:sz w:val="23"/>
          <w:szCs w:val="23"/>
        </w:rPr>
      </w:pPr>
      <w:r>
        <w:rPr>
          <w:rFonts w:cs="Segoe UI" w:ascii="Segoe UI" w:hAnsi="Segoe UI"/>
          <w:b/>
          <w:bCs/>
          <w:color w:val="495057"/>
          <w:sz w:val="23"/>
          <w:szCs w:val="23"/>
        </w:rPr>
        <w:t>np.corrcoef(x,y)[0,1]</w:t>
      </w:r>
    </w:p>
    <w:p>
      <w:pPr>
        <w:pStyle w:val="PreformattedText"/>
        <w:spacing w:beforeAutospacing="0" w:before="0" w:after="280"/>
        <w:rPr>
          <w:rFonts w:ascii="Segoe UI" w:hAnsi="Segoe UI" w:cs="Segoe UI"/>
          <w:b/>
          <w:b/>
          <w:bCs/>
          <w:color w:val="495057"/>
          <w:sz w:val="23"/>
          <w:szCs w:val="23"/>
        </w:rPr>
      </w:pPr>
      <w:r>
        <w:rPr>
          <w:rFonts w:cs="Segoe UI"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17"/>
          <w:szCs w:val="23"/>
        </w:rPr>
        <w:t>-0.6736717993982944</w:t>
      </w:r>
    </w:p>
    <w:p>
      <w:pPr>
        <w:pStyle w:val="NormalWeb"/>
        <w:spacing w:beforeAutospacing="0" w:before="0" w:after="280"/>
        <w:rPr>
          <w:rFonts w:ascii="Segoe UI" w:hAnsi="Segoe UI" w:cs="Segoe UI"/>
          <w:color w:val="495057"/>
          <w:sz w:val="23"/>
          <w:szCs w:val="23"/>
        </w:rPr>
      </w:pPr>
      <w:r>
        <w:rPr>
          <w:rFonts w:cs="Segoe UI" w:ascii="Segoe UI" w:hAnsi="Segoe UI"/>
          <w:b w:val="false"/>
          <w:bCs/>
          <w:i w:val="false"/>
          <w:caps w:val="false"/>
          <w:smallCaps w:val="false"/>
          <w:color w:val="495057"/>
          <w:spacing w:val="0"/>
          <w:sz w:val="23"/>
          <w:szCs w:val="23"/>
        </w:rPr>
        <w:t>Relationship Between Two Variables:</w:t>
      </w:r>
    </w:p>
    <w:p>
      <w:pPr>
        <w:pStyle w:val="NormalWeb"/>
        <w:spacing w:beforeAutospacing="0" w:before="0" w:after="280"/>
        <w:rPr>
          <w:rFonts w:ascii="Segoe UI" w:hAnsi="Segoe UI" w:cs="Segoe UI"/>
          <w:color w:val="495057"/>
          <w:sz w:val="23"/>
          <w:szCs w:val="23"/>
        </w:rPr>
      </w:pPr>
      <w:r>
        <w:rPr>
          <w:rFonts w:cs="Segoe UI" w:ascii="Segoe UI" w:hAnsi="Segoe UI"/>
          <w:b w:val="false"/>
          <w:bCs/>
          <w:i w:val="false"/>
          <w:caps w:val="false"/>
          <w:smallCaps w:val="false"/>
          <w:color w:val="495057"/>
          <w:spacing w:val="0"/>
          <w:sz w:val="23"/>
          <w:szCs w:val="23"/>
        </w:rPr>
        <w:t>Pearson’s correlation =  r and it is strong negative relationship between two variables cause of r valuable is closer to -1</w:t>
      </w:r>
    </w:p>
    <w:p>
      <w:pPr>
        <w:pStyle w:val="NormalWeb"/>
        <w:spacing w:beforeAutospacing="0" w:before="0" w:after="280"/>
        <w:rPr>
          <w:rFonts w:ascii="Segoe UI" w:hAnsi="Segoe UI" w:cs="Segoe UI"/>
          <w:color w:val="495057"/>
          <w:sz w:val="23"/>
          <w:szCs w:val="23"/>
        </w:rPr>
      </w:pPr>
      <w:r>
        <w:rPr>
          <w:rFonts w:cs="Segoe UI" w:ascii="Segoe UI" w:hAnsi="Segoe UI"/>
          <w:b/>
          <w:bCs/>
          <w:color w:val="495057"/>
          <w:sz w:val="23"/>
          <w:szCs w:val="23"/>
        </w:rPr>
        <w:t>EXERCISE 2.</w:t>
      </w:r>
      <w:r>
        <w:rPr>
          <w:rFonts w:cs="Segoe UI" w:ascii="Segoe UI" w:hAnsi="Segoe UI"/>
          <w:color w:val="495057"/>
          <w:sz w:val="23"/>
          <w:szCs w:val="23"/>
        </w:rPr>
        <w:t>In some cases we, data analysts, make calculations using online calculators. Answer the following questions using the online calculator available at this link: </w:t>
      </w:r>
      <w:hyperlink r:id="rId3" w:tgtFrame="_blank">
        <w:r>
          <w:rPr>
            <w:rStyle w:val="InternetLink"/>
            <w:rFonts w:cs="Segoe UI" w:ascii="Segoe UI" w:hAnsi="Segoe UI"/>
            <w:color w:val="1177D1"/>
            <w:sz w:val="23"/>
            <w:szCs w:val="23"/>
          </w:rPr>
          <w:t>Normal Distribution Calculator</w:t>
        </w:r>
      </w:hyperlink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Segoe UI" w:hAnsi="Segoe UI" w:cs="Segoe UI"/>
          <w:color w:val="495057"/>
          <w:sz w:val="23"/>
          <w:szCs w:val="23"/>
        </w:rPr>
      </w:pPr>
      <w:r>
        <w:rPr>
          <w:rFonts w:cs="Segoe UI" w:ascii="Segoe UI" w:hAnsi="Segoe UI"/>
          <w:color w:val="495057"/>
          <w:sz w:val="23"/>
          <w:szCs w:val="23"/>
        </w:rPr>
        <w:t>The heights of male students in a particular town are normally distributed with a mean of 65 inches and a standard deviation of 1.7. What percentage of these students is taller than 66.7 inches?</w:t>
      </w:r>
    </w:p>
    <w:p>
      <w:pPr>
        <w:pStyle w:val="Normal"/>
        <w:spacing w:lineRule="auto" w:line="240" w:beforeAutospacing="1" w:after="0"/>
        <w:rPr>
          <w:rFonts w:ascii="Segoe UI" w:hAnsi="Segoe UI" w:cs="Segoe UI"/>
          <w:color w:val="495057"/>
          <w:sz w:val="23"/>
          <w:szCs w:val="23"/>
        </w:rPr>
      </w:pPr>
      <w:r>
        <w:rPr>
          <w:rFonts w:cs="Segoe UI" w:ascii="Segoe UI" w:hAnsi="Segoe UI"/>
          <w:color w:val="495057"/>
          <w:sz w:val="23"/>
          <w:szCs w:val="23"/>
        </w:rPr>
        <w:t xml:space="preserve">          </w:t>
      </w:r>
      <w:r>
        <w:rPr>
          <w:rFonts w:cs="Segoe UI" w:ascii="Segoe UI" w:hAnsi="Segoe UI"/>
          <w:color w:val="495057"/>
          <w:sz w:val="23"/>
          <w:szCs w:val="23"/>
        </w:rPr>
        <w:t>Student taller than 66.7 inches percentage is about %25</w:t>
      </w:r>
    </w:p>
    <w:p>
      <w:pPr>
        <w:pStyle w:val="Normal"/>
        <w:spacing w:lineRule="auto" w:line="240" w:beforeAutospacing="1" w:after="0"/>
        <w:rPr>
          <w:rFonts w:ascii="Segoe UI" w:hAnsi="Segoe UI" w:cs="Segoe UI"/>
          <w:color w:val="495057"/>
          <w:sz w:val="23"/>
          <w:szCs w:val="23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Segoe UI" w:hAnsi="Segoe UI" w:cs="Segoe UI"/>
          <w:color w:val="495057"/>
          <w:sz w:val="23"/>
          <w:szCs w:val="23"/>
        </w:rPr>
      </w:pPr>
      <w:r>
        <w:rPr>
          <w:rFonts w:cs="Segoe UI" w:ascii="Segoe UI" w:hAnsi="Segoe UI"/>
          <w:color w:val="495057"/>
          <w:sz w:val="23"/>
          <w:szCs w:val="23"/>
        </w:rPr>
        <w:t>A data set was created by asking 300 students about their weights. The mean is 60 kg. standard deviation is 8 kg. How many students weighed more than 52 kg and less than 68 kg?</w:t>
      </w:r>
    </w:p>
    <w:p>
      <w:pPr>
        <w:pStyle w:val="Normal"/>
        <w:rPr>
          <w:rFonts w:ascii="Segoe UI" w:hAnsi="Segoe UI" w:cs="Segoe UI"/>
          <w:color w:val="495057"/>
          <w:sz w:val="23"/>
          <w:szCs w:val="23"/>
        </w:rPr>
      </w:pPr>
      <w:r>
        <w:rPr>
          <w:rFonts w:cs="Segoe UI" w:ascii="Segoe UI" w:hAnsi="Segoe UI"/>
          <w:color w:val="495057"/>
          <w:sz w:val="23"/>
          <w:szCs w:val="23"/>
        </w:rPr>
        <w:t xml:space="preserve">           </w:t>
      </w:r>
      <w:r>
        <w:rPr>
          <w:rFonts w:cs="Segoe UI" w:ascii="Segoe UI" w:hAnsi="Segoe UI"/>
          <w:color w:val="495057"/>
          <w:sz w:val="23"/>
          <w:szCs w:val="23"/>
        </w:rPr>
        <w:t>178 students weighed  are more than 52 kg and less than 68 kg.</w:t>
      </w:r>
    </w:p>
    <w:p>
      <w:pPr>
        <w:pStyle w:val="Normal"/>
        <w:rPr>
          <w:rFonts w:ascii="Segoe UI" w:hAnsi="Segoe UI" w:cs="Segoe UI"/>
          <w:color w:val="495057"/>
          <w:sz w:val="23"/>
          <w:szCs w:val="23"/>
        </w:rPr>
      </w:pPr>
      <w:r>
        <w:rPr/>
      </w:r>
    </w:p>
    <w:p>
      <w:pPr>
        <w:pStyle w:val="Normal"/>
        <w:rPr>
          <w:rFonts w:ascii="Segoe UI" w:hAnsi="Segoe UI" w:cs="Segoe UI"/>
          <w:color w:val="495057"/>
          <w:sz w:val="23"/>
          <w:szCs w:val="23"/>
        </w:rPr>
      </w:pPr>
      <w:r>
        <w:rPr>
          <w:rFonts w:cs="Segoe UI" w:ascii="Segoe UI" w:hAnsi="Segoe UI"/>
          <w:b/>
          <w:bCs/>
          <w:color w:val="495057"/>
          <w:sz w:val="23"/>
          <w:szCs w:val="23"/>
        </w:rPr>
        <w:t>EXERCISE 3.</w:t>
      </w:r>
      <w:r>
        <w:rPr>
          <w:rFonts w:cs="Segoe UI" w:ascii="Segoe UI" w:hAnsi="Segoe UI"/>
          <w:color w:val="495057"/>
          <w:sz w:val="23"/>
          <w:szCs w:val="23"/>
        </w:rPr>
        <w:t> The last 10 game results between LA Lakers and LA Clippers are given in the table below. Draw two boxplots for the points scored by these 2 teams and answer the following questions.</w:t>
      </w:r>
    </w:p>
    <w:tbl>
      <w:tblPr>
        <w:tblW w:w="4596" w:type="dxa"/>
        <w:jc w:val="center"/>
        <w:tblInd w:w="0" w:type="dxa"/>
        <w:tblCellMar>
          <w:top w:w="0" w:type="dxa"/>
          <w:left w:w="7" w:type="dxa"/>
          <w:bottom w:w="0" w:type="dxa"/>
          <w:right w:w="7" w:type="dxa"/>
        </w:tblCellMar>
        <w:tblLook w:firstRow="1" w:noVBand="1" w:lastRow="0" w:firstColumn="1" w:lastColumn="0" w:noHBand="0" w:val="04a0"/>
      </w:tblPr>
      <w:tblGrid>
        <w:gridCol w:w="2088"/>
        <w:gridCol w:w="1159"/>
        <w:gridCol w:w="1349"/>
      </w:tblGrid>
      <w:tr>
        <w:trPr>
          <w:trHeight w:val="300" w:hRule="atLeast"/>
        </w:trPr>
        <w:tc>
          <w:tcPr>
            <w:tcW w:w="208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</w:tcPr>
          <w:p>
            <w:pPr>
              <w:pStyle w:val="Normal"/>
              <w:spacing w:before="0" w:after="160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b/>
                <w:bCs/>
                <w:color w:val="495057"/>
                <w:sz w:val="23"/>
                <w:szCs w:val="23"/>
              </w:rPr>
              <w:t>Date</w:t>
            </w:r>
          </w:p>
        </w:tc>
        <w:tc>
          <w:tcPr>
            <w:tcW w:w="115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b/>
                <w:bCs/>
                <w:color w:val="495057"/>
                <w:sz w:val="23"/>
                <w:szCs w:val="23"/>
              </w:rPr>
              <w:t>LA Lakers</w:t>
            </w:r>
          </w:p>
        </w:tc>
        <w:tc>
          <w:tcPr>
            <w:tcW w:w="134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b/>
                <w:bCs/>
                <w:color w:val="495057"/>
                <w:sz w:val="23"/>
                <w:szCs w:val="23"/>
              </w:rPr>
              <w:t>LA Clippers</w:t>
            </w:r>
          </w:p>
        </w:tc>
      </w:tr>
      <w:tr>
        <w:trPr>
          <w:trHeight w:val="300" w:hRule="atLeast"/>
        </w:trPr>
        <w:tc>
          <w:tcPr>
            <w:tcW w:w="208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</w:tcPr>
          <w:p>
            <w:pPr>
              <w:pStyle w:val="Normal"/>
              <w:spacing w:before="0" w:after="160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July 31, 2020</w:t>
            </w:r>
          </w:p>
        </w:tc>
        <w:tc>
          <w:tcPr>
            <w:tcW w:w="115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103</w:t>
            </w:r>
          </w:p>
        </w:tc>
        <w:tc>
          <w:tcPr>
            <w:tcW w:w="134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101</w:t>
            </w:r>
          </w:p>
        </w:tc>
      </w:tr>
      <w:tr>
        <w:trPr>
          <w:trHeight w:val="300" w:hRule="atLeast"/>
        </w:trPr>
        <w:tc>
          <w:tcPr>
            <w:tcW w:w="208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</w:tcPr>
          <w:p>
            <w:pPr>
              <w:pStyle w:val="Normal"/>
              <w:spacing w:before="0" w:after="160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March 8, 2020</w:t>
            </w:r>
          </w:p>
        </w:tc>
        <w:tc>
          <w:tcPr>
            <w:tcW w:w="115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112</w:t>
            </w:r>
          </w:p>
        </w:tc>
        <w:tc>
          <w:tcPr>
            <w:tcW w:w="134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103</w:t>
            </w:r>
          </w:p>
        </w:tc>
      </w:tr>
      <w:tr>
        <w:trPr>
          <w:trHeight w:val="300" w:hRule="atLeast"/>
        </w:trPr>
        <w:tc>
          <w:tcPr>
            <w:tcW w:w="208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</w:tcPr>
          <w:p>
            <w:pPr>
              <w:pStyle w:val="Normal"/>
              <w:spacing w:before="0" w:after="160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December 26, 2019</w:t>
            </w:r>
          </w:p>
        </w:tc>
        <w:tc>
          <w:tcPr>
            <w:tcW w:w="115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106</w:t>
            </w:r>
          </w:p>
        </w:tc>
        <w:tc>
          <w:tcPr>
            <w:tcW w:w="134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111</w:t>
            </w:r>
          </w:p>
        </w:tc>
      </w:tr>
      <w:tr>
        <w:trPr>
          <w:trHeight w:val="300" w:hRule="atLeast"/>
        </w:trPr>
        <w:tc>
          <w:tcPr>
            <w:tcW w:w="208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</w:tcPr>
          <w:p>
            <w:pPr>
              <w:pStyle w:val="Normal"/>
              <w:spacing w:before="0" w:after="160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October 23, 2019</w:t>
            </w:r>
          </w:p>
        </w:tc>
        <w:tc>
          <w:tcPr>
            <w:tcW w:w="115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102</w:t>
            </w:r>
          </w:p>
        </w:tc>
        <w:tc>
          <w:tcPr>
            <w:tcW w:w="134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112</w:t>
            </w:r>
          </w:p>
        </w:tc>
      </w:tr>
      <w:tr>
        <w:trPr>
          <w:trHeight w:val="300" w:hRule="atLeast"/>
        </w:trPr>
        <w:tc>
          <w:tcPr>
            <w:tcW w:w="208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</w:tcPr>
          <w:p>
            <w:pPr>
              <w:pStyle w:val="Normal"/>
              <w:spacing w:before="0" w:after="160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July 7, 2019</w:t>
            </w:r>
          </w:p>
        </w:tc>
        <w:tc>
          <w:tcPr>
            <w:tcW w:w="115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87</w:t>
            </w:r>
          </w:p>
        </w:tc>
        <w:tc>
          <w:tcPr>
            <w:tcW w:w="134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93</w:t>
            </w:r>
          </w:p>
        </w:tc>
      </w:tr>
      <w:tr>
        <w:trPr>
          <w:trHeight w:val="300" w:hRule="atLeast"/>
        </w:trPr>
        <w:tc>
          <w:tcPr>
            <w:tcW w:w="208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</w:tcPr>
          <w:p>
            <w:pPr>
              <w:pStyle w:val="Normal"/>
              <w:spacing w:before="0" w:after="160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April 6, 2019</w:t>
            </w:r>
          </w:p>
        </w:tc>
        <w:tc>
          <w:tcPr>
            <w:tcW w:w="115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122</w:t>
            </w:r>
          </w:p>
        </w:tc>
        <w:tc>
          <w:tcPr>
            <w:tcW w:w="134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117</w:t>
            </w:r>
          </w:p>
        </w:tc>
      </w:tr>
      <w:tr>
        <w:trPr>
          <w:trHeight w:val="300" w:hRule="atLeast"/>
        </w:trPr>
        <w:tc>
          <w:tcPr>
            <w:tcW w:w="208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</w:tcPr>
          <w:p>
            <w:pPr>
              <w:pStyle w:val="Normal"/>
              <w:spacing w:before="0" w:after="160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March 5, 2019</w:t>
            </w:r>
          </w:p>
        </w:tc>
        <w:tc>
          <w:tcPr>
            <w:tcW w:w="115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105</w:t>
            </w:r>
          </w:p>
        </w:tc>
        <w:tc>
          <w:tcPr>
            <w:tcW w:w="134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113</w:t>
            </w:r>
          </w:p>
        </w:tc>
      </w:tr>
      <w:tr>
        <w:trPr>
          <w:trHeight w:val="300" w:hRule="atLeast"/>
        </w:trPr>
        <w:tc>
          <w:tcPr>
            <w:tcW w:w="208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</w:tcPr>
          <w:p>
            <w:pPr>
              <w:pStyle w:val="Normal"/>
              <w:spacing w:before="0" w:after="160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February 1, 2019</w:t>
            </w:r>
          </w:p>
        </w:tc>
        <w:tc>
          <w:tcPr>
            <w:tcW w:w="115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123</w:t>
            </w:r>
          </w:p>
        </w:tc>
        <w:tc>
          <w:tcPr>
            <w:tcW w:w="134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120</w:t>
            </w:r>
          </w:p>
        </w:tc>
      </w:tr>
      <w:tr>
        <w:trPr>
          <w:trHeight w:val="300" w:hRule="atLeast"/>
        </w:trPr>
        <w:tc>
          <w:tcPr>
            <w:tcW w:w="208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</w:tcPr>
          <w:p>
            <w:pPr>
              <w:pStyle w:val="Normal"/>
              <w:spacing w:before="0" w:after="160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December 29, 2018</w:t>
            </w:r>
          </w:p>
        </w:tc>
        <w:tc>
          <w:tcPr>
            <w:tcW w:w="115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107</w:t>
            </w:r>
          </w:p>
        </w:tc>
        <w:tc>
          <w:tcPr>
            <w:tcW w:w="134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118</w:t>
            </w:r>
          </w:p>
        </w:tc>
      </w:tr>
      <w:tr>
        <w:trPr>
          <w:trHeight w:val="300" w:hRule="atLeast"/>
        </w:trPr>
        <w:tc>
          <w:tcPr>
            <w:tcW w:w="208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</w:tcPr>
          <w:p>
            <w:pPr>
              <w:pStyle w:val="Normal"/>
              <w:spacing w:before="0" w:after="160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October 7, 2018</w:t>
            </w:r>
          </w:p>
        </w:tc>
        <w:tc>
          <w:tcPr>
            <w:tcW w:w="115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87</w:t>
            </w:r>
          </w:p>
        </w:tc>
        <w:tc>
          <w:tcPr>
            <w:tcW w:w="1349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color="auto" w:fill="FDFDFE" w:val="clear"/>
          </w:tcPr>
          <w:p>
            <w:pPr>
              <w:pStyle w:val="Normal"/>
              <w:spacing w:before="0" w:after="160"/>
              <w:jc w:val="center"/>
              <w:rPr>
                <w:rFonts w:ascii="Segoe UI" w:hAnsi="Segoe UI" w:cs="Segoe UI"/>
                <w:color w:val="495057"/>
                <w:sz w:val="23"/>
                <w:szCs w:val="23"/>
              </w:rPr>
            </w:pPr>
            <w:r>
              <w:rPr>
                <w:rFonts w:cs="Segoe UI" w:ascii="Segoe UI" w:hAnsi="Segoe UI"/>
                <w:color w:val="495057"/>
                <w:sz w:val="23"/>
                <w:szCs w:val="23"/>
              </w:rPr>
              <w:t>103</w:t>
            </w:r>
          </w:p>
        </w:tc>
      </w:tr>
    </w:tbl>
    <w:p>
      <w:pPr>
        <w:pStyle w:val="Normal"/>
        <w:spacing w:lineRule="auto" w:line="240" w:beforeAutospacing="1" w:after="0"/>
        <w:rPr>
          <w:rFonts w:ascii="Segoe UI" w:hAnsi="Segoe UI" w:cs="Segoe UI"/>
          <w:color w:val="495057"/>
          <w:sz w:val="23"/>
          <w:szCs w:val="23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986155</wp:posOffset>
            </wp:positionH>
            <wp:positionV relativeFrom="paragraph">
              <wp:posOffset>104775</wp:posOffset>
            </wp:positionV>
            <wp:extent cx="3025140" cy="19202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="0"/>
        <w:rPr>
          <w:rFonts w:ascii="Segoe UI" w:hAnsi="Segoe UI" w:cs="Segoe UI"/>
          <w:color w:val="495057"/>
          <w:sz w:val="23"/>
          <w:szCs w:val="23"/>
        </w:rPr>
      </w:pPr>
      <w:r>
        <w:rPr/>
      </w:r>
    </w:p>
    <w:p>
      <w:pPr>
        <w:pStyle w:val="Normal"/>
        <w:spacing w:lineRule="auto" w:line="240" w:beforeAutospacing="1" w:after="0"/>
        <w:rPr>
          <w:rFonts w:ascii="Segoe UI" w:hAnsi="Segoe UI" w:cs="Segoe UI"/>
          <w:color w:val="495057"/>
          <w:sz w:val="23"/>
          <w:szCs w:val="23"/>
        </w:rPr>
      </w:pPr>
      <w:r>
        <w:rPr/>
      </w:r>
    </w:p>
    <w:p>
      <w:pPr>
        <w:pStyle w:val="Normal"/>
        <w:spacing w:lineRule="auto" w:line="240" w:beforeAutospacing="1" w:after="0"/>
        <w:rPr>
          <w:rFonts w:ascii="Segoe UI" w:hAnsi="Segoe UI" w:cs="Segoe UI"/>
          <w:color w:val="495057"/>
          <w:sz w:val="23"/>
          <w:szCs w:val="23"/>
        </w:rPr>
      </w:pPr>
      <w:r>
        <w:rPr/>
      </w:r>
    </w:p>
    <w:p>
      <w:pPr>
        <w:pStyle w:val="Normal"/>
        <w:spacing w:lineRule="auto" w:line="240" w:beforeAutospacing="1" w:after="0"/>
        <w:rPr>
          <w:rFonts w:ascii="Segoe UI" w:hAnsi="Segoe UI" w:cs="Segoe UI"/>
          <w:color w:val="495057"/>
          <w:sz w:val="23"/>
          <w:szCs w:val="23"/>
        </w:rPr>
      </w:pPr>
      <w:r>
        <w:rPr/>
      </w:r>
    </w:p>
    <w:p>
      <w:pPr>
        <w:pStyle w:val="Normal"/>
        <w:spacing w:lineRule="auto" w:line="240" w:beforeAutospacing="1" w:after="0"/>
        <w:rPr>
          <w:rFonts w:ascii="Segoe UI" w:hAnsi="Segoe UI" w:cs="Segoe UI"/>
          <w:color w:val="495057"/>
          <w:sz w:val="23"/>
          <w:szCs w:val="23"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Segoe UI" w:hAnsi="Segoe UI" w:cs="Segoe UI"/>
          <w:color w:val="495057"/>
          <w:sz w:val="23"/>
          <w:szCs w:val="23"/>
        </w:rPr>
      </w:pPr>
      <w:r>
        <w:rPr>
          <w:rFonts w:cs="Segoe UI" w:ascii="Segoe UI" w:hAnsi="Segoe UI"/>
          <w:color w:val="495057"/>
          <w:sz w:val="23"/>
          <w:szCs w:val="23"/>
        </w:rPr>
        <w:t>Which team has a greater median, Lakers or Clippers?</w:t>
      </w:r>
    </w:p>
    <w:p>
      <w:pPr>
        <w:pStyle w:val="Normal"/>
        <w:numPr>
          <w:ilvl w:val="0"/>
          <w:numId w:val="0"/>
        </w:numPr>
        <w:spacing w:lineRule="auto" w:line="240" w:beforeAutospacing="1" w:after="0"/>
        <w:ind w:left="720" w:hang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cs="Segoe UI" w:ascii="Segoe UI" w:hAnsi="Segoe UI"/>
          <w:color w:val="495057"/>
          <w:sz w:val="23"/>
          <w:szCs w:val="23"/>
        </w:rPr>
        <w:t>Clippers mean = 109.1 &gt;Lakers mean = 105.4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Segoe UI" w:hAnsi="Segoe UI" w:cs="Segoe UI"/>
          <w:color w:val="495057"/>
          <w:sz w:val="23"/>
          <w:szCs w:val="23"/>
        </w:rPr>
      </w:pPr>
      <w:r>
        <w:rPr>
          <w:rFonts w:cs="Segoe UI" w:ascii="Segoe UI" w:hAnsi="Segoe UI"/>
          <w:color w:val="495057"/>
          <w:sz w:val="23"/>
          <w:szCs w:val="23"/>
        </w:rPr>
        <w:t>Which team has greater IQR, Lakers or Clippers?</w:t>
      </w:r>
    </w:p>
    <w:p>
      <w:pPr>
        <w:pStyle w:val="Normal"/>
        <w:spacing w:lineRule="auto" w:line="240" w:before="0" w:after="0"/>
        <w:rPr>
          <w:rFonts w:ascii="Segoe UI" w:hAnsi="Segoe UI" w:cs="Segoe UI"/>
          <w:color w:val="495057"/>
          <w:sz w:val="23"/>
          <w:szCs w:val="23"/>
        </w:rPr>
      </w:pPr>
      <w:r>
        <w:rPr>
          <w:rFonts w:cs="Segoe UI" w:ascii="Segoe UI" w:hAnsi="Segoe UI"/>
          <w:color w:val="495057"/>
          <w:sz w:val="23"/>
          <w:szCs w:val="23"/>
        </w:rPr>
        <w:t xml:space="preserve">              </w:t>
      </w:r>
      <w:r>
        <w:rPr>
          <w:rFonts w:cs="Segoe UI" w:ascii="Segoe UI" w:hAnsi="Segoe UI"/>
          <w:color w:val="495057"/>
          <w:sz w:val="23"/>
          <w:szCs w:val="23"/>
        </w:rPr>
        <w:t xml:space="preserve">Clippers </w:t>
      </w:r>
      <w:r>
        <w:rPr>
          <w:rFonts w:cs="Segoe UI" w:ascii="Segoe UI" w:hAnsi="Segoe UI"/>
          <w:color w:val="495057"/>
          <w:sz w:val="23"/>
          <w:szCs w:val="23"/>
        </w:rPr>
        <w:t>IQ</w:t>
      </w:r>
      <w:r>
        <w:rPr>
          <w:rFonts w:cs="Segoe UI" w:ascii="Segoe UI" w:hAnsi="Segoe UI"/>
          <w:color w:val="495057"/>
          <w:sz w:val="23"/>
          <w:szCs w:val="23"/>
        </w:rPr>
        <w:t>R</w:t>
      </w:r>
      <w:r>
        <w:rPr>
          <w:rFonts w:cs="Segoe UI" w:ascii="Segoe UI" w:hAnsi="Segoe UI"/>
          <w:color w:val="495057"/>
          <w:sz w:val="23"/>
          <w:szCs w:val="23"/>
        </w:rPr>
        <w:t xml:space="preserve"> = 13 &gt; Lakers IQR = 8.5</w:t>
      </w:r>
    </w:p>
    <w:p>
      <w:pPr>
        <w:pStyle w:val="Normal"/>
        <w:spacing w:lineRule="auto" w:line="240" w:before="0" w:after="0"/>
        <w:rPr>
          <w:rFonts w:ascii="Segoe UI" w:hAnsi="Segoe UI" w:cs="Segoe UI"/>
          <w:color w:val="495057"/>
          <w:sz w:val="23"/>
          <w:szCs w:val="23"/>
        </w:rPr>
      </w:pPr>
      <w:r>
        <w:rPr>
          <w:rFonts w:cs="Segoe UI" w:ascii="Segoe UI" w:hAnsi="Segoe UI"/>
          <w:color w:val="495057"/>
          <w:sz w:val="23"/>
          <w:szCs w:val="23"/>
        </w:rPr>
        <w:t xml:space="preserve">             </w:t>
      </w:r>
      <w:r>
        <w:rPr>
          <w:rFonts w:cs="Segoe UI" w:ascii="Segoe UI" w:hAnsi="Segoe UI"/>
          <w:color w:val="495057"/>
          <w:sz w:val="23"/>
          <w:szCs w:val="23"/>
        </w:rPr>
        <w:t xml:space="preserve">           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Segoe UI" w:hAnsi="Segoe UI" w:cs="Segoe UI"/>
          <w:color w:val="495057"/>
          <w:sz w:val="23"/>
          <w:szCs w:val="23"/>
        </w:rPr>
      </w:pPr>
      <w:r>
        <w:rPr>
          <w:rFonts w:cs="Segoe UI" w:ascii="Segoe UI" w:hAnsi="Segoe UI"/>
          <w:color w:val="495057"/>
          <w:sz w:val="23"/>
          <w:szCs w:val="23"/>
        </w:rPr>
        <w:t>Which team has a higher percentage of scores above its median?</w:t>
      </w:r>
    </w:p>
    <w:p>
      <w:pPr>
        <w:pStyle w:val="Normal"/>
        <w:spacing w:lineRule="auto" w:line="240" w:before="0" w:afterAutospacing="1"/>
        <w:rPr>
          <w:rFonts w:ascii="Segoe UI" w:hAnsi="Segoe UI" w:cs="Segoe UI"/>
          <w:color w:val="495057"/>
          <w:sz w:val="23"/>
          <w:szCs w:val="23"/>
        </w:rPr>
      </w:pPr>
      <w:r>
        <w:rPr>
          <w:rFonts w:cs="Segoe UI" w:ascii="Segoe UI" w:hAnsi="Segoe UI"/>
          <w:color w:val="495057"/>
          <w:sz w:val="23"/>
          <w:szCs w:val="23"/>
        </w:rPr>
        <w:t xml:space="preserve">           </w:t>
      </w:r>
      <w:r>
        <w:rPr>
          <w:rFonts w:cs="Segoe UI" w:ascii="Segoe UI" w:hAnsi="Segoe UI"/>
          <w:color w:val="495057"/>
          <w:sz w:val="23"/>
          <w:szCs w:val="23"/>
        </w:rPr>
        <w:t xml:space="preserve">Clippers median = 111.5  &gt; Clippers mode is 103   </w:t>
      </w:r>
    </w:p>
    <w:p>
      <w:pPr>
        <w:pStyle w:val="Normal"/>
        <w:spacing w:lineRule="auto" w:line="240" w:before="0" w:afterAutospacing="1"/>
        <w:rPr>
          <w:rFonts w:ascii="Segoe UI" w:hAnsi="Segoe UI" w:cs="Segoe UI"/>
          <w:color w:val="495057"/>
          <w:sz w:val="23"/>
          <w:szCs w:val="23"/>
        </w:rPr>
      </w:pPr>
      <w:r>
        <w:rPr>
          <w:rFonts w:cs="Segoe UI" w:ascii="Segoe UI" w:hAnsi="Segoe UI"/>
          <w:color w:val="495057"/>
          <w:sz w:val="23"/>
          <w:szCs w:val="23"/>
        </w:rPr>
        <w:t xml:space="preserve">           </w:t>
      </w:r>
      <w:r>
        <w:rPr>
          <w:rFonts w:cs="Segoe UI" w:ascii="Segoe UI" w:hAnsi="Segoe UI"/>
          <w:color w:val="495057"/>
          <w:sz w:val="23"/>
          <w:szCs w:val="23"/>
        </w:rPr>
        <w:t xml:space="preserve">Lakers median = 105.5 &gt; Lakers mode is 87 </w:t>
      </w:r>
    </w:p>
    <w:p>
      <w:pPr>
        <w:pStyle w:val="Normal"/>
        <w:spacing w:lineRule="auto" w:line="240" w:before="0" w:afterAutospacing="1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18" w:right="1418" w:header="709" w:top="1134" w:footer="709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Segoe UI">
    <w:charset w:val="00"/>
    <w:family w:val="roman"/>
    <w:pitch w:val="variable"/>
  </w:font>
  <w:font w:name="monospac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1211109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911ead"/>
    <w:rPr>
      <w:color w:val="0000FF"/>
      <w:u w:val="single"/>
    </w:rPr>
  </w:style>
  <w:style w:type="character" w:styleId="StBilgiChar" w:customStyle="1">
    <w:name w:val="Üst Bilgi Char"/>
    <w:basedOn w:val="DefaultParagraphFont"/>
    <w:link w:val="stBilgi"/>
    <w:uiPriority w:val="99"/>
    <w:qFormat/>
    <w:rsid w:val="00911ead"/>
    <w:rPr/>
  </w:style>
  <w:style w:type="character" w:styleId="AltBilgiChar" w:customStyle="1">
    <w:name w:val="Alt Bilgi Char"/>
    <w:basedOn w:val="DefaultParagraphFont"/>
    <w:link w:val="AltBilgi"/>
    <w:uiPriority w:val="99"/>
    <w:qFormat/>
    <w:rsid w:val="00911ea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911ea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BilgiChar"/>
    <w:uiPriority w:val="99"/>
    <w:unhideWhenUsed/>
    <w:rsid w:val="00911ead"/>
    <w:pPr>
      <w:tabs>
        <w:tab w:val="clear" w:pos="708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ltBilgiChar"/>
    <w:uiPriority w:val="99"/>
    <w:unhideWhenUsed/>
    <w:rsid w:val="00911ead"/>
    <w:pPr>
      <w:tabs>
        <w:tab w:val="clear" w:pos="708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onlinestatbook.com/2/calculators/normal_dist.html" TargetMode="External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Application>LibreOffice/6.4.4.2$Windows_X86_64 LibreOffice_project/3d775be2011f3886db32dfd395a6a6d1ca2630ff</Application>
  <Pages>3</Pages>
  <Words>350</Words>
  <Characters>1604</Characters>
  <CharactersWithSpaces>1965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2020-08-26T23:41:00Z</dcterms:created>
  <dc:creator>salim unlu</dc:creator>
  <dc:description/>
  <dc:language>en-US</dc:language>
  <cp:lastModifiedBy/>
  <dcterms:modified xsi:type="dcterms:W3CDTF">2020-08-31T23:43:43Z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