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639" w:rsidRPr="000013EA" w:rsidRDefault="000013EA" w:rsidP="000013E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13EA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№6</w:t>
      </w:r>
    </w:p>
    <w:p w:rsidR="000013EA" w:rsidRPr="000013EA" w:rsidRDefault="000013EA">
      <w:pPr>
        <w:rPr>
          <w:rFonts w:ascii="Times New Roman" w:hAnsi="Times New Roman" w:cs="Times New Roman"/>
          <w:b/>
          <w:sz w:val="28"/>
          <w:szCs w:val="28"/>
        </w:rPr>
      </w:pPr>
      <w:r w:rsidRPr="000013EA">
        <w:rPr>
          <w:rFonts w:ascii="Times New Roman" w:hAnsi="Times New Roman" w:cs="Times New Roman"/>
          <w:b/>
          <w:sz w:val="28"/>
          <w:szCs w:val="28"/>
        </w:rPr>
        <w:t xml:space="preserve">Робота з хостингом. </w:t>
      </w:r>
      <w:proofErr w:type="spellStart"/>
      <w:r w:rsidRPr="000013EA">
        <w:rPr>
          <w:rFonts w:ascii="Times New Roman" w:hAnsi="Times New Roman" w:cs="Times New Roman"/>
          <w:b/>
          <w:sz w:val="28"/>
          <w:szCs w:val="28"/>
        </w:rPr>
        <w:t>Інсталяція</w:t>
      </w:r>
      <w:proofErr w:type="spellEnd"/>
      <w:r w:rsidRPr="000013EA">
        <w:rPr>
          <w:rFonts w:ascii="Times New Roman" w:hAnsi="Times New Roman" w:cs="Times New Roman"/>
          <w:b/>
          <w:sz w:val="28"/>
          <w:szCs w:val="28"/>
        </w:rPr>
        <w:t xml:space="preserve"> CMS </w:t>
      </w:r>
      <w:proofErr w:type="spellStart"/>
      <w:r w:rsidRPr="000013EA">
        <w:rPr>
          <w:rFonts w:ascii="Times New Roman" w:hAnsi="Times New Roman" w:cs="Times New Roman"/>
          <w:b/>
          <w:sz w:val="28"/>
          <w:szCs w:val="28"/>
        </w:rPr>
        <w:t>Wordpress</w:t>
      </w:r>
      <w:proofErr w:type="spellEnd"/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b/>
          <w:sz w:val="28"/>
          <w:szCs w:val="28"/>
        </w:rPr>
        <w:t>Мета</w:t>
      </w:r>
      <w:r w:rsidRPr="000013EA">
        <w:rPr>
          <w:rFonts w:ascii="Times New Roman" w:hAnsi="Times New Roman" w:cs="Times New Roman"/>
          <w:sz w:val="28"/>
          <w:szCs w:val="28"/>
        </w:rPr>
        <w:t>:</w:t>
      </w:r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встановлювати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налаштовувати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контентом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Wordpress</w:t>
      </w:r>
      <w:proofErr w:type="spellEnd"/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Теоретичні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відомості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проста у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встановленні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використанні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вмістом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відкритим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кодом, яка широко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сайтів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. Сфера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застосування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блогів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складних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вебсайтів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Вбудована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система тем і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плаґінів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поєднанні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вдалою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архітектурою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конструювати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практично будь-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проекти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. Написана на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PHP з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Сирцевий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поширюється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умовах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ліцензії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GNU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General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. Дизайн,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системою та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•простота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, простота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налаштувань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>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підтримка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стандартів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(XHTML, CSS);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модулі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плаґіни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) з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унікально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простою системою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з кодом;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автоматичного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безпосередньо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панелі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адміністратора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>;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підтримка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так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званих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«тем», з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легко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, так і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способи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>;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редагувати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шаблони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одразу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панелі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адміністратора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013EA">
        <w:rPr>
          <w:rFonts w:ascii="Times New Roman" w:hAnsi="Times New Roman" w:cs="Times New Roman"/>
          <w:sz w:val="28"/>
          <w:szCs w:val="28"/>
        </w:rPr>
        <w:t>•«</w:t>
      </w:r>
      <w:proofErr w:type="gramEnd"/>
      <w:r w:rsidRPr="000013EA">
        <w:rPr>
          <w:rFonts w:ascii="Times New Roman" w:hAnsi="Times New Roman" w:cs="Times New Roman"/>
          <w:sz w:val="28"/>
          <w:szCs w:val="28"/>
        </w:rPr>
        <w:t xml:space="preserve">теми»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реалізовані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набори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файлів-шаблонів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на PHP (у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HTMLрозмітку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вставляються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PHP-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мітки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>); 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бібліотек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«тем» і «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плаґінів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>»;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потенціал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архітектури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легко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реалізовувати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складні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>;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•СЕО-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оптимізована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система; 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>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наяв</w:t>
      </w:r>
      <w:r w:rsidRPr="000013EA">
        <w:rPr>
          <w:rFonts w:ascii="Times New Roman" w:hAnsi="Times New Roman" w:cs="Times New Roman"/>
          <w:sz w:val="28"/>
          <w:szCs w:val="28"/>
        </w:rPr>
        <w:t>ність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українського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перекладу.</w:t>
      </w:r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Публікація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миттєва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публікація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>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підтримка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RSS,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Atom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trackback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pingback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>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наявність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ЛЗУ (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людино-зрозумілий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URL);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WYSIWYG-редактором з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можливістю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вставлення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форматованого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тексту (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HTML-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розмітки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>. Контент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•наперед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заплановані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публікації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>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багатосторінкові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записи;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lastRenderedPageBreak/>
        <w:t xml:space="preserve"> 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прикріплення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зображень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записів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>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статичних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сторінок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13EA" w:rsidRP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>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типу контенту у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власних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темах;</w:t>
      </w:r>
    </w:p>
    <w:p w:rsidR="000013EA" w:rsidRDefault="000013EA">
      <w:pPr>
        <w:rPr>
          <w:rFonts w:ascii="Times New Roman" w:hAnsi="Times New Roman" w:cs="Times New Roman"/>
          <w:sz w:val="28"/>
          <w:szCs w:val="28"/>
        </w:rPr>
      </w:pPr>
      <w:r w:rsidRPr="000013EA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категорії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, теги,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коментування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3EA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>.</w:t>
      </w:r>
    </w:p>
    <w:p w:rsidR="000013EA" w:rsidRPr="000013EA" w:rsidRDefault="000013EA" w:rsidP="000013E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013EA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:rsidR="000013EA" w:rsidRDefault="000013EA" w:rsidP="000013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C02A8A1" wp14:editId="7D0BF9DB">
            <wp:extent cx="5940425" cy="22967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EA" w:rsidRDefault="000013EA" w:rsidP="000013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1-Було створено базу даних, на сайті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zzz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013E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</w:p>
    <w:p w:rsidR="000013EA" w:rsidRDefault="000013EA" w:rsidP="000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CA6034" wp14:editId="61D95A78">
            <wp:extent cx="5940425" cy="12134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EA" w:rsidRDefault="000013EA" w:rsidP="000013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2-Було встановлено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:rsidR="000013EA" w:rsidRPr="00CA0C61" w:rsidRDefault="00CA0C61" w:rsidP="00CA0C61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1442085</wp:posOffset>
                </wp:positionH>
                <wp:positionV relativeFrom="paragraph">
                  <wp:posOffset>3234690</wp:posOffset>
                </wp:positionV>
                <wp:extent cx="1752600" cy="236220"/>
                <wp:effectExtent l="0" t="0" r="19050" b="1143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36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E62CC" id="Прямоугольник 6" o:spid="_x0000_s1026" style="position:absolute;margin-left:113.55pt;margin-top:254.7pt;width:138pt;height:18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" fillcolor="black [3200]" strokecolor="black [1600]" strokeweight="1pt"/>
            </w:pict>
          </mc:Fallback>
        </mc:AlternateContent>
      </w:r>
      <w:r w:rsidR="000013EA" w:rsidRPr="00CA0C61">
        <w:rPr>
          <w:noProof/>
          <w:highlight w:val="yellow"/>
          <w:lang w:eastAsia="ru-RU"/>
        </w:rPr>
        <w:drawing>
          <wp:inline distT="0" distB="0" distL="0" distR="0" wp14:anchorId="151F38E5" wp14:editId="69D66C40">
            <wp:extent cx="5940425" cy="5625465"/>
            <wp:effectExtent l="0" t="0" r="3175" b="0"/>
            <wp:docPr id="1" name="Рисунок 1" title="паро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5465"/>
                    </a:xfrm>
                    <a:prstGeom prst="rect">
                      <a:avLst/>
                    </a:prstGeom>
                    <a:effectLst>
                      <a:outerShdw blurRad="50800" dist="50800" dir="5400000" sx="48000" sy="48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13EA" w:rsidRDefault="000013EA" w:rsidP="000013E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4- Була проведена реєстрація та вхід</w:t>
      </w:r>
    </w:p>
    <w:p w:rsidR="000013EA" w:rsidRDefault="000013EA" w:rsidP="000013E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2B4CD1D" wp14:editId="1D2DC00F">
            <wp:extent cx="5940425" cy="28124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EA" w:rsidRDefault="000013EA" w:rsidP="000013E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5-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 Установлення та розгортання системи, вигляд системи</w:t>
      </w:r>
    </w:p>
    <w:p w:rsidR="000013EA" w:rsidRDefault="000013EA" w:rsidP="000013E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2A1767A" wp14:editId="174B19DD">
            <wp:extent cx="5940425" cy="2828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EA" w:rsidRDefault="000013EA" w:rsidP="000013E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6- Ознайомлення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інструменталом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системи</w:t>
      </w:r>
    </w:p>
    <w:p w:rsidR="00C45BCE" w:rsidRPr="00C45BCE" w:rsidRDefault="00C45BCE" w:rsidP="00C45B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 сайт</w:t>
      </w:r>
      <w:r w:rsidRPr="00C45BCE">
        <w:rPr>
          <w:rFonts w:ascii="Times New Roman" w:hAnsi="Times New Roman" w:cs="Times New Roman"/>
          <w:sz w:val="28"/>
          <w:szCs w:val="28"/>
        </w:rPr>
        <w:t>:</w:t>
      </w:r>
      <w:r w:rsidRPr="00C45BCE">
        <w:t xml:space="preserve"> </w:t>
      </w:r>
      <w:r w:rsidRPr="00C45BC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45BC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45BCE">
        <w:rPr>
          <w:rFonts w:ascii="Times New Roman" w:hAnsi="Times New Roman" w:cs="Times New Roman"/>
          <w:sz w:val="28"/>
          <w:szCs w:val="28"/>
          <w:lang w:val="en-US"/>
        </w:rPr>
        <w:t>maxzzz</w:t>
      </w:r>
      <w:proofErr w:type="spellEnd"/>
      <w:r w:rsidRPr="00C45B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45BCE">
        <w:rPr>
          <w:rFonts w:ascii="Times New Roman" w:hAnsi="Times New Roman" w:cs="Times New Roman"/>
          <w:sz w:val="28"/>
          <w:szCs w:val="28"/>
          <w:lang w:val="en-US"/>
        </w:rPr>
        <w:t>zzz</w:t>
      </w:r>
      <w:proofErr w:type="spellEnd"/>
      <w:r w:rsidRPr="00C45BCE">
        <w:rPr>
          <w:rFonts w:ascii="Times New Roman" w:hAnsi="Times New Roman" w:cs="Times New Roman"/>
          <w:sz w:val="28"/>
          <w:szCs w:val="28"/>
        </w:rPr>
        <w:t>.</w:t>
      </w:r>
      <w:r w:rsidRPr="00C45BC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45B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45BCE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C45BCE">
        <w:rPr>
          <w:rFonts w:ascii="Times New Roman" w:hAnsi="Times New Roman" w:cs="Times New Roman"/>
          <w:sz w:val="28"/>
          <w:szCs w:val="28"/>
        </w:rPr>
        <w:t>/</w:t>
      </w:r>
      <w:r w:rsidRPr="00C45BCE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C45BCE">
        <w:rPr>
          <w:rFonts w:ascii="Times New Roman" w:hAnsi="Times New Roman" w:cs="Times New Roman"/>
          <w:sz w:val="28"/>
          <w:szCs w:val="28"/>
        </w:rPr>
        <w:t>/</w:t>
      </w:r>
      <w:r w:rsidRPr="00C45BCE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C45BC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45BCE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C45BCE">
        <w:rPr>
          <w:rFonts w:ascii="Times New Roman" w:hAnsi="Times New Roman" w:cs="Times New Roman"/>
          <w:sz w:val="28"/>
          <w:szCs w:val="28"/>
        </w:rPr>
        <w:t>/</w:t>
      </w:r>
    </w:p>
    <w:p w:rsidR="000013EA" w:rsidRPr="000013EA" w:rsidRDefault="000013EA" w:rsidP="000013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  <w:r w:rsidRPr="000013E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було проведено довгу  та пізнавальну роботу по встановленні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001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хостинг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013EA" w:rsidRPr="000013EA" w:rsidRDefault="000013EA" w:rsidP="000013EA">
      <w:pPr>
        <w:rPr>
          <w:rFonts w:ascii="Times New Roman" w:hAnsi="Times New Roman" w:cs="Times New Roman"/>
          <w:sz w:val="28"/>
          <w:szCs w:val="28"/>
        </w:rPr>
      </w:pPr>
    </w:p>
    <w:sectPr w:rsidR="000013EA" w:rsidRPr="000013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3EA"/>
    <w:rsid w:val="000013EA"/>
    <w:rsid w:val="00C45BCE"/>
    <w:rsid w:val="00C46639"/>
    <w:rsid w:val="00CA0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C2E5C"/>
  <w15:chartTrackingRefBased/>
  <w15:docId w15:val="{721604B5-0A64-42AE-B29D-FF8B239A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Макс</cp:lastModifiedBy>
  <cp:revision>2</cp:revision>
  <dcterms:created xsi:type="dcterms:W3CDTF">2021-12-04T16:59:00Z</dcterms:created>
  <dcterms:modified xsi:type="dcterms:W3CDTF">2021-12-04T17:20:00Z</dcterms:modified>
</cp:coreProperties>
</file>