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[2023-1 Software Engineering]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제목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요구사항정의서(SRS)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팀명: Health With Us – Ajou (HWU-A) 후아</w:t>
        <w:br w:type="textWrapping"/>
        <w:t xml:space="preserve">팀원: 김태욱, 백승진, 유성수, 이승우</w:t>
      </w:r>
    </w:p>
    <w:p w:rsidR="00000000" w:rsidDel="00000000" w:rsidP="00000000" w:rsidRDefault="00000000" w:rsidRPr="00000000" w14:paraId="00000009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center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변경 이력</w:t>
      </w:r>
    </w:p>
    <w:tbl>
      <w:tblPr>
        <w:tblStyle w:val="Table1"/>
        <w:tblW w:w="14700.0" w:type="dxa"/>
        <w:jc w:val="left"/>
        <w:tblInd w:w="-9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2394"/>
        <w:gridCol w:w="1620"/>
        <w:gridCol w:w="1440"/>
        <w:gridCol w:w="9246"/>
        <w:tblGridChange w:id="0">
          <w:tblGrid>
            <w:gridCol w:w="2394"/>
            <w:gridCol w:w="1620"/>
            <w:gridCol w:w="1440"/>
            <w:gridCol w:w="924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변경요청문서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RFP, 주간 회의록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변경유발문서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SW 시험계획서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변경자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23.04.03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백승진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최초 작성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23.04.04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v0.0.2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백승진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상위요구사항, 요구사항(기능) 수정 및 상세화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23.04.04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김태욱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요구사항(기능), 요구사항(비기능) 수정 및 상세화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23.04.05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v0.0.4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김태욱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검사기준서(기능), 검사기준서(비기능) 내용 추가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23.04.05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v0.0.5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백승진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상위요구사항 수정 및 상세화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23.04.06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v0.0.6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백승진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요구사항(기능), 요구사항(비기능) 수정 및 상세화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23.04.10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v0.0.7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김태욱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검사기준서(기능), 검사기준서(비기능) 수정 및 상세화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23.04.14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v0.0.8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김태욱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요구사항(비기능), 검사기준서(비기능) 수정 및 상세화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프로젝트 목표</w:t>
      </w:r>
    </w:p>
    <w:p w:rsidR="00000000" w:rsidDel="00000000" w:rsidP="00000000" w:rsidRDefault="00000000" w:rsidRPr="00000000" w14:paraId="0000003B">
      <w:pPr>
        <w:widowControl w:val="1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학교 헬스 커뮤니티 웹 서비스는 크게 회원 관리, 운동/식단 기록, 정보 공유, 운동/식단 추천 기능으로 구성된다.</w:t>
      </w:r>
    </w:p>
    <w:p w:rsidR="00000000" w:rsidDel="00000000" w:rsidP="00000000" w:rsidRDefault="00000000" w:rsidRPr="00000000" w14:paraId="0000003C">
      <w:pPr>
        <w:widowControl w:val="1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ind w:firstLine="1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회원 관리 기능은 회원 가입, 로그인, 개인정보 수정 등으로 구성된다. 운동/식단 기록 기능은 회원들이 일일 운동량과 식사 내용을 기록하여 개인적인 건강 상황을 파악하고 관리할 수 있도록 제공된다.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이렇게 기록한 기록들은 유저 전체를 대상으로 조회가 가능하며, 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다른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유저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들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 타 유저의 기록을 조회하여 정보를 얻거나 피드백, 상담요청 등의 기능을 사용할 수 있다.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피드백, 상담요청은 실시간 채팅 또는 쪽지 시스템 구축을 목적으로 한다.</w:t>
      </w:r>
    </w:p>
    <w:p w:rsidR="00000000" w:rsidDel="00000000" w:rsidP="00000000" w:rsidRDefault="00000000" w:rsidRPr="00000000" w14:paraId="0000003E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상위 요구사항</w:t>
      </w:r>
    </w:p>
    <w:tbl>
      <w:tblPr>
        <w:tblStyle w:val="Table2"/>
        <w:tblW w:w="14648.999999999998" w:type="dxa"/>
        <w:jc w:val="center"/>
        <w:tblLayout w:type="fixed"/>
        <w:tblLook w:val="0400"/>
      </w:tblPr>
      <w:tblGrid>
        <w:gridCol w:w="1295"/>
        <w:gridCol w:w="1140"/>
        <w:gridCol w:w="2203"/>
        <w:gridCol w:w="8373"/>
        <w:gridCol w:w="1638"/>
        <w:tblGridChange w:id="0">
          <w:tblGrid>
            <w:gridCol w:w="1295"/>
            <w:gridCol w:w="1140"/>
            <w:gridCol w:w="2203"/>
            <w:gridCol w:w="8373"/>
            <w:gridCol w:w="1638"/>
          </w:tblGrid>
        </w:tblGridChange>
      </w:tblGrid>
      <w:tr>
        <w:trPr>
          <w:cantSplit w:val="0"/>
          <w:trHeight w:val="779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식별자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상위 요구사항명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관련근거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아주대 헬스 커뮤니티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RE-HWU1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회원가입/로그인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 회원이 아닌 경우 회원가입을 누르면 회원가입 창으로 이동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 회원가입시 아이디, 비밀번호, 이메일 주소, 닉네임, 학과, 학번을 입력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 이미 가입한 회원인 경우 아이디, 비밀번호로 로그인</w:t>
            </w:r>
          </w:p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 로그인을 했을 경우 마이페이지로 이동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RE-HWU2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마이페이지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 프로필 수정 버튼으로 프로필 수정 </w:t>
            </w:r>
          </w:p>
          <w:p w:rsidR="00000000" w:rsidDel="00000000" w:rsidP="00000000" w:rsidRDefault="00000000" w:rsidRPr="00000000" w14:paraId="00000051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 자신이 관심 있는 운동 종목 선택 및 수정</w:t>
            </w:r>
          </w:p>
          <w:p w:rsidR="00000000" w:rsidDel="00000000" w:rsidP="00000000" w:rsidRDefault="00000000" w:rsidRPr="00000000" w14:paraId="00000052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 일지 작성 버튼을 누를 경우 일지 작성 (수정 및 삭제 가능)</w:t>
            </w:r>
          </w:p>
          <w:p w:rsidR="00000000" w:rsidDel="00000000" w:rsidP="00000000" w:rsidRDefault="00000000" w:rsidRPr="00000000" w14:paraId="00000053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 채팅 버튼을 누를 경우 상대방과의 채팅방 생성</w:t>
            </w:r>
          </w:p>
          <w:p w:rsidR="00000000" w:rsidDel="00000000" w:rsidP="00000000" w:rsidRDefault="00000000" w:rsidRPr="00000000" w14:paraId="00000054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 회원 차단 버튼으로 그 회원의 채팅과 게시글 차단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RE-HWU3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커뮤니티 페이지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▶ 글쓰기 버튼으로 게시판에 올라갈 게시글 올리기 (이미지, 동영상 첨부 가능)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 게시판 정렬 기능 (최신순, 조회순)</w:t>
            </w:r>
          </w:p>
          <w:p w:rsidR="00000000" w:rsidDel="00000000" w:rsidP="00000000" w:rsidRDefault="00000000" w:rsidRPr="00000000" w14:paraId="0000005A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 게시글 열람 기능</w:t>
            </w:r>
          </w:p>
          <w:p w:rsidR="00000000" w:rsidDel="00000000" w:rsidP="00000000" w:rsidRDefault="00000000" w:rsidRPr="00000000" w14:paraId="0000005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 게시글에 댓글 달기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RE-HWU4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채팅 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▶채팅 페이지에서 과거 채팅 기록을 보관함.</w:t>
            </w:r>
          </w:p>
          <w:p w:rsidR="00000000" w:rsidDel="00000000" w:rsidP="00000000" w:rsidRDefault="00000000" w:rsidRPr="00000000" w14:paraId="00000061">
            <w:pPr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▶채팅방 삭제로 기록을 지울 수 있음.</w:t>
            </w:r>
          </w:p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▶채팅방을 클릭하여 기존에 있던 채팅방을 열어 채팅 가능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jc w:val="left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요구사항 (기능)</w:t>
      </w:r>
    </w:p>
    <w:tbl>
      <w:tblPr>
        <w:tblStyle w:val="Table3"/>
        <w:tblW w:w="14698.999999999998" w:type="dxa"/>
        <w:jc w:val="left"/>
        <w:tblInd w:w="-99.0" w:type="dxa"/>
        <w:tblLayout w:type="fixed"/>
        <w:tblLook w:val="0400"/>
      </w:tblPr>
      <w:tblGrid>
        <w:gridCol w:w="1233"/>
        <w:gridCol w:w="1218"/>
        <w:gridCol w:w="2043"/>
        <w:gridCol w:w="850"/>
        <w:gridCol w:w="6094"/>
        <w:gridCol w:w="1135"/>
        <w:gridCol w:w="850"/>
        <w:gridCol w:w="1276"/>
        <w:tblGridChange w:id="0">
          <w:tblGrid>
            <w:gridCol w:w="1233"/>
            <w:gridCol w:w="1218"/>
            <w:gridCol w:w="2043"/>
            <w:gridCol w:w="850"/>
            <w:gridCol w:w="6094"/>
            <w:gridCol w:w="1135"/>
            <w:gridCol w:w="850"/>
            <w:gridCol w:w="1276"/>
          </w:tblGrid>
        </w:tblGridChange>
      </w:tblGrid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식별자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설명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전제조건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</w:t>
              <w:br w:type="textWrapping"/>
              <w:t xml:space="preserve">순위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상위 요구사항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회원가입/로그인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RE-HWU1-1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회원가입시 아이디, 비밀번호, 이메일 주소, 닉네임, 아주 이메일을 입력 받고 가입 버튼을 누르도록 함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가입 버튼을 누르면 입력 받은 정보는 DB에 저장하고 가입 성공 페이지로 이동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RE-HWU1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RE-HWU1-02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정보가 DB에 존재할 경우 DB에서 회원 정보를 불러와 사용자가 로그인할 수 있도록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RE-HWU1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마이페이지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프로필 수정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프로필 사진, 닉네임, 개인정보를 수정할 수 있도록 함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RE-HWU2-2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운동 종목 선택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자신이 관심 있는 운동 종목 선택 버튼을 마우스 오버 시 하위메뉴가 아래로 펼쳐지고 선택하도록 함 (한 번 설정 이후 다시 버튼을 누르면 수정 가능)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RE-HWU2-3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운동 일지 기록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-운동 및 식단을 기록하도록 함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-사용자가 입력한 글 제목과 글 내용을 입력 받아 DB에 저장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RE-HWU2-4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채팅방 생성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채팅하기 버튼을 누를 경우 상대방과의 채팅방 생성 혹은 이동되도록 함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RE-HWU2-5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차단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다른 회원의 프로필 페이지에 차단 버튼을 누르면 그 회원의 채팅과 게시글이 차단되도록 함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 페이지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 목록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'게시판 목록'은 DB에 저장된 테이블의 모든 행의 정보를 출력하도록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 정렬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정렬 버튼으로 최신순, 조회순, 인기순으로 정렬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찾고자 하는 게시물의 제목 ‘키워드’를 검색창에 입력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찾는 게시물을 ‘목록 페이지’에 정렬 기준 순서대로 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‘키워드’에 맞는 게시물이 적어도 하나 이상 존재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 작성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사용자가 입력한 글 제목과 글 내용을 입력 받아 DB에 저장</w:t>
              <w:br w:type="textWrapping"/>
              <w:t xml:space="preserve">이때 게시글 번호 -&gt; 글 제목 -&gt; 사용자ID -&gt; 작성일자 -&gt; 글 내용 -&gt; 유효번호 순서대로 DB에 전송되도록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 수정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‘수정' 버튼을 클릭 했을 때 '게시글 작성 페이지'로 이동 되고, 내용을 변경 후 '수정 완료' 버튼을 누르면 DB에 저장된 기존의 데이터가 새로운 데이터로 업데이트되도록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 삭제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'삭제' 버튼을 눌렀을 때 해당 게시글이 삭제되고 '목록 페이지'로 이동함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댓글 쓰기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게시글에서 ‘댓글 등록’ 버튼을 클릭함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팝업창이 뜨면 댓글 작성 후 ‘등록’ 버튼을 클릭함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DB에 데이터가 전송되도록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댓글 수정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자신이 작성한 댓글의 ‘수정’ 버튼을 클릭함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기존에 작성한 댓글이 출력된 팝업창이 뜨도록 함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수정 후 ‘수정’ 버튼을 누르면 DB에 데이터가 수정되도록 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댓글 삭제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'삭제' 버튼을 눌렀을 때 해당 댓글이 삭제가 이루어지도록 함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</w:t>
            </w:r>
          </w:p>
        </w:tc>
      </w:tr>
      <w:tr>
        <w:trPr>
          <w:cantSplit w:val="1"/>
          <w:trHeight w:val="9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채팅 페이지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RE-HWU4-1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채팅방 목록 관리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사용자는 과거 채팅 기록을 페이지에서 확인할 수 있도록 함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채팅방을 나가면 채팅방 기록이 지워지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메시지 기록을 DB에서 지움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RE-HWU4</w:t>
            </w:r>
          </w:p>
        </w:tc>
      </w:tr>
      <w:tr>
        <w:trPr>
          <w:cantSplit w:val="1"/>
          <w:trHeight w:val="110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RE-HWU4-2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1대 1 채팅방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사용자가 채팅을 보내면 채팅 서버에서 수신함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서버에서는 사용자가 보낸 메시지 정보를 DB에 저장함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RE-HWU4</w:t>
            </w:r>
          </w:p>
        </w:tc>
      </w:tr>
    </w:tbl>
    <w:p w:rsidR="00000000" w:rsidDel="00000000" w:rsidP="00000000" w:rsidRDefault="00000000" w:rsidRPr="00000000" w14:paraId="00000108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요구사항 (비기능)</w:t>
      </w:r>
    </w:p>
    <w:tbl>
      <w:tblPr>
        <w:tblStyle w:val="Table4"/>
        <w:tblW w:w="14797.0" w:type="dxa"/>
        <w:jc w:val="left"/>
        <w:tblInd w:w="-99.0" w:type="dxa"/>
        <w:tblLayout w:type="fixed"/>
        <w:tblLook w:val="0400"/>
      </w:tblPr>
      <w:tblGrid>
        <w:gridCol w:w="962"/>
        <w:gridCol w:w="1133"/>
        <w:gridCol w:w="1403"/>
        <w:gridCol w:w="1989"/>
        <w:gridCol w:w="849"/>
        <w:gridCol w:w="7458"/>
        <w:gridCol w:w="1003"/>
        <w:tblGridChange w:id="0">
          <w:tblGrid>
            <w:gridCol w:w="962"/>
            <w:gridCol w:w="1133"/>
            <w:gridCol w:w="1403"/>
            <w:gridCol w:w="1989"/>
            <w:gridCol w:w="849"/>
            <w:gridCol w:w="7458"/>
            <w:gridCol w:w="1003"/>
          </w:tblGrid>
        </w:tblGridChange>
      </w:tblGrid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순번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식별자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RFP 식별자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설명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99490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99490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RE-NF-01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페이지당 게시글 </w:t>
            </w:r>
            <w:r w:rsidDel="00000000" w:rsidR="00000000" w:rsidRPr="00000000">
              <w:rPr>
                <w:rtl w:val="0"/>
              </w:rPr>
              <w:t xml:space="preserve">개수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제한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게시글 목록의 가시성을 높이기 위해 한 페이지당 게시글 표시 개수를 10개로 제한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99490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99490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RE-NF-02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채팅 메시지 시간 제한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사용자들 간의 원활한 소통을 위하여 채팅을 송수신하는 것은 실시간성을 보장한다.</w:t>
            </w:r>
          </w:p>
          <w:p w:rsidR="00000000" w:rsidDel="00000000" w:rsidP="00000000" w:rsidRDefault="00000000" w:rsidRPr="00000000" w14:paraId="0000011E">
            <w:pPr>
              <w:ind w:left="100" w:hanging="1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네트워크 중단, 서버오류 등의 기타 예외상황에 대해서는 RE-NF-03으로 처리하는데 소요하는 시간은 10초 내로 제한한다.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RE-NF-03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서버 예외상황에 대한 응답 처리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ind w:left="20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사용자가 입력한 데이터가 시스템에서 필요로 하는 형식과 다르거나 누락되었을 때 즉시 오류메시지를 사용자에게 표시해야 한다.</w:t>
            </w:r>
          </w:p>
          <w:p w:rsidR="00000000" w:rsidDel="00000000" w:rsidP="00000000" w:rsidRDefault="00000000" w:rsidRPr="00000000" w14:paraId="00000126">
            <w:pPr>
              <w:ind w:left="20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네트워크 중단, 데이터베이스 서버 오류 등 기타 예외상황에 대해 사용자가 해당 사항을 인지할 수 있도록 안내 메시지를 표시하여야 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RE-NF-04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게시글의 파일 크기 제한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비기능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사용자가 게시글에 첨부하는 이미지의 크기가 50mb가 넘어가거나 텍스트가1000자 이상인 경우 에러 메시지와 함께 첨부 혹은 글쓰기 제한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하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RE-NF-05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다중 접속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비기능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최대 1000명의 동시 접속자까지 무리 없이 서버가 작동하도록 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RE-NF-06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비밀번호 길이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비기능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개인의 보안을 위해 최소 비밀번호 길이를 4자로 제한한다.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RE-NF-07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UI 가시성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비기능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사용자 입장에서 모든 UI가 한눈에 보기 쉽게 구현되어야 한다.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widowControl w:val="1"/>
        <w:jc w:val="left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567" w:right="0" w:hanging="567"/>
        <w:jc w:val="left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검사기준서 (기능)</w:t>
      </w:r>
    </w:p>
    <w:tbl>
      <w:tblPr>
        <w:tblStyle w:val="Table5"/>
        <w:tblW w:w="14657.0" w:type="dxa"/>
        <w:jc w:val="left"/>
        <w:tblInd w:w="-57.0" w:type="dxa"/>
        <w:tblLayout w:type="fixed"/>
        <w:tblLook w:val="0400"/>
      </w:tblPr>
      <w:tblGrid>
        <w:gridCol w:w="527"/>
        <w:gridCol w:w="1372"/>
        <w:gridCol w:w="2128"/>
        <w:gridCol w:w="3260"/>
        <w:gridCol w:w="2835"/>
        <w:gridCol w:w="3260"/>
        <w:gridCol w:w="1275"/>
        <w:tblGridChange w:id="0">
          <w:tblGrid>
            <w:gridCol w:w="527"/>
            <w:gridCol w:w="1372"/>
            <w:gridCol w:w="2128"/>
            <w:gridCol w:w="3260"/>
            <w:gridCol w:w="2835"/>
            <w:gridCol w:w="3260"/>
            <w:gridCol w:w="1275"/>
          </w:tblGrid>
        </w:tblGridChange>
      </w:tblGrid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검사방법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예상결과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판정기준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RE-HWU1-1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 페이지 -&gt; 회원가입 버튼을 통해 회원가입시 정보를 등록하기 위하여 아이디, 비밀번호, 이메일 주소, 전화번호, 아주 이메일을 입력한 후 프로필을 설정한 뒤  가입버튼을 눌러 성공메시지 여부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입력한 회원정보가 DB에 등록된다.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DB를 통해 회원정보가 DB에 등록되었는지 여부를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RE-HWU1-2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 페이지 -&gt; 아이디/비밀번호에 아이디와 비밀번호를 입력하고 로그인 버튼을 눌렀을 때 마이페이지로 접속되었는지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입력한 로그인 정보로 마이페이지에 접속한다.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아이디에 해당하는 회원으로 로그인 성공 메시지가 뜨고 마이페이지로 넘어가는지 여부를 확인한다.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프로필 수정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마이페이지 -&gt; 프로필 수정 메뉴에서 닉네임, 프로필 사진, 개인정보 등 변경하고 수정 버튼을 눌렀을 때 성공메시지를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작성한 게시글이 게시판과 마이페이지에 올라온다.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이전과 변경된 프로필이 마이페이지에 표시된다.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DB를 통해 기존에 있던 프로필 정보가 수정 후 정보로 변경되었는지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RE-HWU2-2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운동 종목 선택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마이페이지 -&gt; 운동 종목 선택 메뉴에서 자신이 관심 있는 운동 종목을 선택한 후 확인 버튼을 눌렀을 때 성공메시지를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마이페이지에서 프로필과 함께 표시되는 관심 운동 종목란에 선택한 종목들이 나열된다.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 DB의 회원정보 중 관심 운동 종목이 최신화되고, 마이페이지의 관심 운동 종목란이 수정된다.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RE-HWU2-3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운동 일지 기록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마이페이지 -&gt; 운동 일지 메뉴에 표시되는 달력의 날짜를 클릭하여 일지 기록창을 연다. 기록창에 당일 운동 일지와 식단을 기록한다.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운동 일지 달력에 작성표시가 되고, 작성표시가 된 날짜를 누르면 일지 내용이 보인다.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ind w:firstLine="1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사용자가 입력한 글 제목과 글 내용이 사용자ID -&gt; 글 제목 -&gt;작성일자 -&gt; 일지 내용 -&gt; 유효번호 순서대로 DB에 전송되었는지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RE-HWU2-4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채팅방 생성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마이페이지 -&gt; 채팅하기 메뉴를 통해 상대방과의 채팅방이 생성되는지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마이페이지의 채팅하기 버튼을 누르면 새로운 채팅방이 채팅페이지에 생성된다.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마이페이지의 채팅하기 버튼을 누른 후 채팅 페이지에 새로운 채팅방이 채팅 페이지의 목록 맨 위에 생성되었는지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RE-HWU2-5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차단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마이페이지 -&gt; 차단 메뉴를 통해회원을 차단하면, 해당 회원의 게시글이 표시되지 않고, 채팅 또한 송수신이 불가능해진다.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마이페이지를 통해 회원을 차단하면 해당 회원과 관련된 정보들을 불러올 수 없다.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 차단한 회원의 게시글과 프로필을 볼 수 없으며, 채팅 페이지에서 송수신이 불가능한지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 목록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 페이지를 눌러 정렬된 게시글의 목록을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정렬된 게시글이 화면에 표시된다.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게시판 페이지가 화면에 표시되는지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 정렬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 페이지 -&gt; 정렬 메뉴를 통해 정렬 방법을 최신순, 조회순, 인기순으로 정렬한다.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각 정렬 기준에 맞게 1페이지 위에서부터 차례대로 게시글이 정렬된다.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DB에 저장된 게시글들의 최초 작성 시간, 조회수, 좋아요 수를 확인하여 순서대로 정렬되었는지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 검색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 페이지 -&gt; 검색창 메뉴를 통해 게시글 제목의 키워드를 입력하여 관련 게시글들을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키워드가 들어간 제목을 가진 게시물들이 최신순으로 정렬되어 보여진다.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정렬된 게시글들에 입력한 키워드가 존재하는지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 작성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 페이지 -&gt; 글쓰기 메뉴에서 게시물 작성 후 등록 버튼을 눌렀을 때 게시글 등록 성공 메시지를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작성한 게시글이 커뮤니티 페이지에 올라온다.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DB를 통해 게시글이 등록되었는지 여부를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 수정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 페이지 -&gt; 게시글 수정 메뉴에서 이전에 썼던 게시글을 수정한 뒤 등록 버튼을 눌러 성공 메시지를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 페이지에 기존에 있던 게시글이 수정된다.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DB를 통해 기존 게시글 정보가 최신화 되었는지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 삭제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 페이지 -&gt; 게시글 삭제 버튼을 눌러 성공 메시지를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 페이지에 기존에 있던 게시글이 삭제된다.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DB를 통해 기존 게시글 정보가 삭제되었는지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댓글 작성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커뮤니티 페이지 -&gt; 게시글 -&gt; 댓글 쓰기 메뉴에서 댓글 작성 후 등록 버튼을 눌렀을 때 댓글 등록 성공 메시지를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작성한 댓글이 게시글 아래에 표시된다.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DB를 통해 댓글이 등록되었는지 여부를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댓글 수정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 페이지 -&gt; 게시글 수정 메뉴에서 이전에 썼던 게시글을 수정한 뒤 등록 버튼을 눌러 성공 메시지를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 페이지에 기존에 있던 게시글이 수정된다.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DB를 통해 기존 댓글 정보가 최신화 되었는지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RE-HWU3-9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댓글 삭제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 페이지 -&gt; 게시글 삭제 버튼을 눌러 성공 메시지를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 페이지에 기존에 있던 게시글이 삭제된다.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DB를 통해 기존 댓글 정보가 삭제되었는지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RE-HWU4-1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채팅방 목록 관리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채팅 페이지 메뉴를 통해 이전에 생성된 채팅방들이 표시되는지 확인한다.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채팅 페이지 -&gt; 채팅방 나가기 메뉴를 통해 채팅방이 삭제되는지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가장 최근에 송수신이 있었던 채팅방 순서대로 위에서부터 정렬된다.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채팅방 나가기를 누르면 채팅방 목록에서 해당 채팅방이 삭제된다.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1. 채팅 페이지에 채팅방이 최신순으로 정렬되었는지 확인한다.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2. 채팅방을 나가면 DB를 통해 해당 채팅방의 기록이 삭제되었는지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RE-HWU4-2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1대 1 채팅방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채팅 페이지 -&gt; 채팅방 메뉴를 통해 상대방과 1대 1 채팅을 하여 송수신 성공 여부를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채팅 페이지의 채팅방은 기존에 이미 생성된 채팅방을 통해 상대와의 송수신이 성공적인지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 채팅방에서 송수신한 메시지의 정보가 DB에 등록되었는지 여부를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567" w:right="0" w:hanging="567"/>
        <w:jc w:val="left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검사기준서 (비기능)</w:t>
      </w:r>
    </w:p>
    <w:tbl>
      <w:tblPr>
        <w:tblStyle w:val="Table6"/>
        <w:tblW w:w="14516.0" w:type="dxa"/>
        <w:jc w:val="left"/>
        <w:tblInd w:w="-57.0" w:type="dxa"/>
        <w:tblLayout w:type="fixed"/>
        <w:tblLook w:val="0400"/>
      </w:tblPr>
      <w:tblGrid>
        <w:gridCol w:w="528"/>
        <w:gridCol w:w="1373"/>
        <w:gridCol w:w="1704"/>
        <w:gridCol w:w="4250"/>
        <w:gridCol w:w="1983"/>
        <w:gridCol w:w="3403"/>
        <w:gridCol w:w="1275"/>
        <w:tblGridChange w:id="0">
          <w:tblGrid>
            <w:gridCol w:w="528"/>
            <w:gridCol w:w="1373"/>
            <w:gridCol w:w="1704"/>
            <w:gridCol w:w="4250"/>
            <w:gridCol w:w="1983"/>
            <w:gridCol w:w="3403"/>
            <w:gridCol w:w="1275"/>
          </w:tblGrid>
        </w:tblGridChange>
      </w:tblGrid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검사방법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예상결과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판정기준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RE-NF-01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페이지당 게시글 개수 제한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게시판을 열었을 때 한 페이지에 표시되는 게시글의 개수가 10개 이하인지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마지막 페이지를 제외한 모든 페이지는 10개의 게시글이 정렬된다.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마지막을 제외한 모든 페이지는 10개의 게시물이 정렬되며 마지막 페이지는 위에서부터 남은 개수의 게시글이 정렬되는지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RE-NF-02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채팅 메시지 시간 제한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ind w:firstLine="1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채팅의 실시간성을 보장하기 위해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네트워크가 끊어진 상태에서 메시지 전송 시도를 하면 뜨는 오류메시지를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메시지 전송 실패 메시지가 화면에 보여진다.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오류메시지가 성공적으로 뜨는지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RE-NF-03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서버 예외상황에 대한 응답 처리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네트워크가 끊어진 상태에서 다른 페이지로 이동하거나 채팅 페이지에서 송수신을 하면, 오류 메시지를 띄우는지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네트워크가 끊어진 상태로 서비스를 이용하면 오류 메시지가 뜬다.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사용자가 접속 요청을 했을 때 네트워크가 연결되어 있지 않은 경우 페이지 접속 요청을 취소하고 에러 메시지를 띄우는지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RE-NF-04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게시글의 파일 크기 제한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사용자가 게시글 작성 시 텍스트를 1000자 이상 쓰려 하거나 50mb이상의 이미지 파일을 첨부하려 했을 때, 상황에 맞는 에러 메시지를 띄우고 동작을 취소한다.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게시글의 파일을 넘어가는 행위를 했을 때 에러 메시지가 표시되고 행위가 취소된다.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텍스트가 1000자 이상, 이미지 파일이 50mb 이상으로 첨부가 안되고 에러 메시지를 띄우는지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RE-NF-05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다중 접속 허용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사용자 1000명이 동시접속 했을 때 서버가 정상 작동되는지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오류 없이 페이지가 정상적으로 표시된다.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1000명째 접속자가 정상적으로 모든 서비스를 이용할 수 있는지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RE-NF-06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비밀번호 길이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회원가입 시 비밀번호가 4자리 이상이어야만 성공적으로 가입이 되는지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1~3자리의 비밀번호 설정시 오류메시지 표시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4자리 이내의 비밀번호로 회원가입을 시도하면  오류메시지를 띄우는지 확인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RE-NF-07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UI 가시성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글씨의 크기와 색상이 사용자의 가시성에 영향을 주는지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모든 UI가 한 눈에 보기 쉽게 배치돼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개발자 모두가 UI 가시성에 문제가 없다고 판단하는지 확인한다.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widowControl w:val="1"/>
        <w:jc w:val="left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567" w:right="0" w:hanging="567"/>
        <w:jc w:val="left"/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요구사항 추적표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별도의 요구사항 추적표 별첨</w:t>
      </w:r>
    </w:p>
    <w:sectPr>
      <w:headerReference r:id="rId6" w:type="default"/>
      <w:footerReference r:id="rId7" w:type="default"/>
      <w:pgSz w:h="11906" w:w="16838" w:orient="landscape"/>
      <w:pgMar w:bottom="567" w:top="1701" w:left="992" w:right="1247" w:header="851" w:footer="87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Times New Roman"/>
  <w:font w:name="Malgun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8">
    <w:pPr>
      <w:ind w:firstLine="1060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700.0" w:type="dxa"/>
      <w:jc w:val="left"/>
      <w:tblInd w:w="-9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439"/>
      <w:gridCol w:w="1236"/>
      <w:gridCol w:w="564"/>
      <w:gridCol w:w="1080"/>
      <w:gridCol w:w="2031"/>
      <w:gridCol w:w="7350"/>
      <w:tblGridChange w:id="0">
        <w:tblGrid>
          <w:gridCol w:w="2439"/>
          <w:gridCol w:w="1236"/>
          <w:gridCol w:w="564"/>
          <w:gridCol w:w="1080"/>
          <w:gridCol w:w="2031"/>
          <w:gridCol w:w="7350"/>
        </w:tblGrid>
      </w:tblGridChange>
    </w:tblGrid>
    <w:tr>
      <w:trPr>
        <w:cantSplit w:val="1"/>
        <w:trHeight w:val="348" w:hRule="atLeast"/>
        <w:tblHeader w:val="0"/>
      </w:trPr>
      <w:tc>
        <w:tcPr>
          <w:gridSpan w:val="3"/>
          <w:vMerge w:val="restart"/>
          <w:vAlign w:val="center"/>
        </w:tcPr>
        <w:p w:rsidR="00000000" w:rsidDel="00000000" w:rsidP="00000000" w:rsidRDefault="00000000" w:rsidRPr="00000000" w14:paraId="0000024E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요구사항 정의서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251">
          <w:pPr>
            <w:rPr/>
          </w:pPr>
          <w:r w:rsidDel="00000000" w:rsidR="00000000" w:rsidRPr="00000000">
            <w:rPr>
              <w:rtl w:val="0"/>
            </w:rPr>
            <w:t xml:space="preserve">프로젝트명 : HWU-A</w:t>
          </w:r>
        </w:p>
      </w:tc>
    </w:tr>
    <w:tr>
      <w:trPr>
        <w:cantSplit w:val="1"/>
        <w:trHeight w:val="344" w:hRule="atLeast"/>
        <w:tblHeader w:val="0"/>
      </w:trPr>
      <w:tc>
        <w:tcPr>
          <w:gridSpan w:val="3"/>
          <w:vMerge w:val="continue"/>
          <w:vAlign w:val="center"/>
        </w:tcPr>
        <w:p w:rsidR="00000000" w:rsidDel="00000000" w:rsidP="00000000" w:rsidRDefault="00000000" w:rsidRPr="00000000" w14:paraId="000002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257">
          <w:pPr>
            <w:rPr/>
          </w:pPr>
          <w:r w:rsidDel="00000000" w:rsidR="00000000" w:rsidRPr="00000000">
            <w:rPr>
              <w:rtl w:val="0"/>
            </w:rPr>
            <w:t xml:space="preserve">시스템명 : 아주대 헬스 커뮤니티</w:t>
          </w:r>
        </w:p>
      </w:tc>
    </w:tr>
    <w:tr>
      <w:trPr>
        <w:cantSplit w:val="1"/>
        <w:trHeight w:val="36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5A">
          <w:pPr>
            <w:rPr/>
          </w:pPr>
          <w:r w:rsidDel="00000000" w:rsidR="00000000" w:rsidRPr="00000000">
            <w:rPr>
              <w:rtl w:val="0"/>
            </w:rPr>
            <w:t xml:space="preserve">단계명 : 분석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25B">
          <w:pPr>
            <w:rPr/>
          </w:pPr>
          <w:r w:rsidDel="00000000" w:rsidR="00000000" w:rsidRPr="00000000">
            <w:rPr>
              <w:rtl w:val="0"/>
            </w:rPr>
            <w:t xml:space="preserve">활동명 : 요구사항 식별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25E">
          <w:pPr>
            <w:rPr/>
          </w:pPr>
          <w:r w:rsidDel="00000000" w:rsidR="00000000" w:rsidRPr="00000000">
            <w:rPr>
              <w:rtl w:val="0"/>
            </w:rPr>
            <w:t xml:space="preserve">작업명 : 요구사항 정의</w:t>
          </w:r>
        </w:p>
      </w:tc>
    </w:tr>
    <w:tr>
      <w:trPr>
        <w:cantSplit w:val="1"/>
        <w:trHeight w:val="349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260">
          <w:pPr>
            <w:rPr/>
          </w:pPr>
          <w:r w:rsidDel="00000000" w:rsidR="00000000" w:rsidRPr="00000000">
            <w:rPr>
              <w:rtl w:val="0"/>
            </w:rPr>
            <w:t xml:space="preserve">문서 ID/명 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262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65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6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127000</wp:posOffset>
              </wp:positionV>
              <wp:extent cx="9393555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649223" y="3778413"/>
                        <a:ext cx="9393555" cy="3175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127000</wp:posOffset>
              </wp:positionV>
              <wp:extent cx="9393555" cy="38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9355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7" w:hanging="567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567" w:hanging="567"/>
      </w:pPr>
      <w:rPr/>
    </w:lvl>
    <w:lvl w:ilvl="3">
      <w:start w:val="1"/>
      <w:numFmt w:val="decimal"/>
      <w:lvlText w:val="%1.%2.%3.%4."/>
      <w:lvlJc w:val="left"/>
      <w:pPr>
        <w:ind w:left="567" w:hanging="567"/>
      </w:pPr>
      <w:rPr/>
    </w:lvl>
    <w:lvl w:ilvl="4">
      <w:start w:val="1"/>
      <w:numFmt w:val="decimal"/>
      <w:lvlText w:val="%1.%2.%3.%4.%5."/>
      <w:lvlJc w:val="left"/>
      <w:pPr>
        <w:ind w:left="567" w:hanging="567"/>
      </w:pPr>
      <w:rPr/>
    </w:lvl>
    <w:lvl w:ilvl="5">
      <w:start w:val="1"/>
      <w:numFmt w:val="decimal"/>
      <w:lvlText w:val="%1.%2.%3.%4.%5.%6."/>
      <w:lvlJc w:val="left"/>
      <w:pPr>
        <w:ind w:left="567" w:hanging="567"/>
      </w:pPr>
      <w:rPr/>
    </w:lvl>
    <w:lvl w:ilvl="6">
      <w:start w:val="1"/>
      <w:numFmt w:val="decimal"/>
      <w:lvlText w:val="%1.%2.%3.%4.%5.%6.%7."/>
      <w:lvlJc w:val="left"/>
      <w:pPr>
        <w:ind w:left="567" w:hanging="567"/>
      </w:pPr>
      <w:rPr/>
    </w:lvl>
    <w:lvl w:ilvl="7">
      <w:start w:val="1"/>
      <w:numFmt w:val="decimal"/>
      <w:lvlText w:val="%1.%2.%3.%4.%5.%6.%7.%8."/>
      <w:lvlJc w:val="left"/>
      <w:pPr>
        <w:ind w:left="567" w:hanging="567"/>
      </w:pPr>
      <w:rPr/>
    </w:lvl>
    <w:lvl w:ilvl="8">
      <w:start w:val="1"/>
      <w:numFmt w:val="decimal"/>
      <w:lvlText w:val="%1.%2.%3.%4.%5.%6.%7.%8.%9."/>
      <w:lvlJc w:val="left"/>
      <w:pPr>
        <w:ind w:left="567" w:hanging="567"/>
      </w:pPr>
      <w:rPr/>
    </w:lvl>
  </w:abstractNum>
  <w:abstractNum w:abstractNumId="2">
    <w:lvl w:ilvl="0">
      <w:start w:val="2013"/>
      <w:numFmt w:val="bullet"/>
      <w:lvlText w:val="-"/>
      <w:lvlJc w:val="left"/>
      <w:pPr>
        <w:ind w:left="760" w:hanging="360"/>
      </w:pPr>
      <w:rPr>
        <w:rFonts w:ascii="Batang" w:cs="Batang" w:eastAsia="Batang" w:hAnsi="Batang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jc w:val="left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jc w:val="left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jc w:val="left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