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rPr>
          <w:rFonts w:ascii="Vazirmatn ExtraBold" w:hAnsi="Vazirmatn ExtraBold" w:cs="Vazirmatn ExtraBold"/>
          <w:color w:val="538135" w:themeColor="accent6" w:themeShade="bf"/>
          <w:sz w:val="72"/>
          <w:szCs w:val="72"/>
        </w:rPr>
      </w:pPr>
      <w:r>
        <w:rPr>
          <w:rFonts w:ascii="Vazirmatn ExtraBold" w:hAnsi="Vazirmatn ExtraBold" w:cs="Vazirmatn ExtraBold"/>
          <w:color w:val="538135" w:themeColor="accent6" w:themeShade="bf"/>
          <w:sz w:val="72"/>
          <w:sz w:val="72"/>
          <w:szCs w:val="72"/>
          <w:rtl w:val="true"/>
        </w:rPr>
        <w:t>آزمون نرم افزار</w:t>
      </w:r>
    </w:p>
    <w:p>
      <w:pPr>
        <w:pStyle w:val="Normal"/>
        <w:spacing w:before="0" w:after="0"/>
        <w:ind w:right="-426" w:hanging="0"/>
        <w:rPr>
          <w:rFonts w:ascii="Vazirmatn Black" w:hAnsi="Vazirmatn Black" w:cs="Vazirmatn Black"/>
          <w:color w:val="538135" w:themeColor="accent6" w:themeShade="bf"/>
          <w:sz w:val="40"/>
          <w:szCs w:val="40"/>
        </w:rPr>
      </w:pPr>
      <w:r>
        <w:rPr>
          <w:rFonts w:ascii="Vazirmatn Black" w:hAnsi="Vazirmatn Black" w:cs="Vazirmatn Black"/>
          <w:color w:val="538135" w:themeColor="accent6" w:themeShade="bf"/>
          <w:sz w:val="40"/>
          <w:sz w:val="40"/>
          <w:szCs w:val="40"/>
          <w:rtl w:val="true"/>
        </w:rPr>
        <w:t xml:space="preserve">تمرین شماره </w:t>
      </w:r>
      <w:r>
        <w:rPr>
          <w:rFonts w:cs="Vazirmatn Black" w:ascii="Vazirmatn Black" w:hAnsi="Vazirmatn Black"/>
          <w:color w:val="538135" w:themeColor="accent6" w:themeShade="bf"/>
          <w:sz w:val="40"/>
          <w:szCs w:val="40"/>
        </w:rPr>
        <w:t>2</w:t>
      </w:r>
      <w:r>
        <w:rPr>
          <w:rFonts w:cs="Vazirmatn Black" w:ascii="Vazirmatn Black" w:hAnsi="Vazirmatn Black"/>
          <w:color w:val="538135" w:themeColor="accent6" w:themeShade="bf"/>
          <w:sz w:val="40"/>
          <w:szCs w:val="40"/>
          <w:rtl w:val="true"/>
        </w:rPr>
        <w:t xml:space="preserve"> </w:t>
        <w:tab/>
        <w:tab/>
        <w:tab/>
        <w:tab/>
        <w:tab/>
        <w:tab/>
        <w:tab/>
        <w:t xml:space="preserve">          </w:t>
      </w:r>
      <w:r>
        <w:rPr>
          <w:rFonts w:cs="Vazirmatn Black" w:ascii="Vazirmatn Black" w:hAnsi="Vazirmatn Black"/>
          <w:color w:val="538135" w:themeColor="accent6" w:themeShade="bf"/>
          <w:sz w:val="36"/>
          <w:szCs w:val="36"/>
          <w:rtl w:val="true"/>
        </w:rPr>
        <w:t xml:space="preserve"> </w:t>
      </w:r>
      <w:r>
        <w:rPr>
          <w:rFonts w:cs="Vazirmatn Light" w:ascii="Vazirmatn Light" w:hAnsi="Vazirmatn Light"/>
          <w:color w:val="538135" w:themeColor="accent6" w:themeShade="bf"/>
          <w:sz w:val="24"/>
          <w:szCs w:val="24"/>
        </w:rPr>
        <w:t>9</w:t>
      </w:r>
      <w:r>
        <w:rPr>
          <w:rFonts w:cs="Vazirmatn Light" w:ascii="Vazirmatn Light" w:hAnsi="Vazirmatn Light"/>
          <w:color w:val="538135" w:themeColor="accent6" w:themeShade="bf"/>
          <w:sz w:val="24"/>
          <w:szCs w:val="24"/>
          <w:rtl w:val="true"/>
        </w:rPr>
        <w:t xml:space="preserve"> </w:t>
      </w:r>
      <w:r>
        <w:rPr>
          <w:rFonts w:ascii="Vazirmatn Light" w:hAnsi="Vazirmatn Light" w:cs="Vazirmatn Light"/>
          <w:color w:val="538135" w:themeColor="accent6" w:themeShade="bf"/>
          <w:sz w:val="24"/>
          <w:sz w:val="24"/>
          <w:szCs w:val="24"/>
          <w:rtl w:val="true"/>
        </w:rPr>
        <w:t xml:space="preserve">آبان </w:t>
      </w:r>
      <w:r>
        <w:rPr>
          <w:rFonts w:cs="Vazirmatn Light" w:ascii="Vazirmatn Light" w:hAnsi="Vazirmatn Light"/>
          <w:color w:val="538135" w:themeColor="accent6" w:themeShade="bf"/>
          <w:sz w:val="24"/>
          <w:szCs w:val="24"/>
        </w:rPr>
        <w:t>1402</w:t>
      </w:r>
    </w:p>
    <w:p>
      <w:pPr>
        <w:pStyle w:val="Normal"/>
        <w:spacing w:before="0" w:after="0"/>
        <w:ind w:right="-426" w:hanging="0"/>
        <w:jc w:val="right"/>
        <w:rPr>
          <w:rFonts w:ascii="Vazirmatn Light" w:hAnsi="Vazirmatn Light" w:cs="Vazirmatn Light"/>
          <w:color w:val="FF0000"/>
          <w:sz w:val="24"/>
          <w:szCs w:val="24"/>
        </w:rPr>
      </w:pPr>
      <w:r>
        <w:rPr>
          <w:rFonts w:ascii="Vazirmatn Light" w:hAnsi="Vazirmatn Light" w:cs="Vazirmatn Light"/>
          <w:color w:val="FF0000"/>
          <w:sz w:val="24"/>
          <w:sz w:val="24"/>
          <w:szCs w:val="24"/>
          <w:rtl w:val="true"/>
        </w:rPr>
        <w:t xml:space="preserve">محمدرضا بخشایش – </w:t>
      </w:r>
      <w:r>
        <w:rPr>
          <w:rFonts w:cs="Vazirmatn Light" w:ascii="Vazirmatn Light" w:hAnsi="Vazirmatn Light"/>
          <w:color w:val="FF0000"/>
          <w:sz w:val="24"/>
          <w:szCs w:val="24"/>
        </w:rPr>
        <w:t>810199381</w:t>
      </w:r>
    </w:p>
    <w:p>
      <w:pPr>
        <w:pStyle w:val="Normal"/>
        <w:spacing w:before="0" w:after="0"/>
        <w:ind w:right="-426" w:hanging="0"/>
        <w:jc w:val="right"/>
        <w:rPr>
          <w:rFonts w:ascii="Vazirmatn Light" w:hAnsi="Vazirmatn Light" w:cs="Vazirmatn Light"/>
          <w:color w:val="FF0000"/>
          <w:sz w:val="24"/>
          <w:szCs w:val="24"/>
        </w:rPr>
      </w:pPr>
      <w:r>
        <w:rPr>
          <w:rFonts w:cs="Vazirmatn Light" w:ascii="Vazirmatn Light" w:hAnsi="Vazirmatn Light"/>
          <w:color w:val="FF0000"/>
          <w:sz w:val="24"/>
          <w:szCs w:val="24"/>
          <w:rtl w:val="true"/>
        </w:rPr>
        <w:t xml:space="preserve"> </w:t>
      </w:r>
      <w:r>
        <w:rPr>
          <w:rFonts w:ascii="Vazirmatn Light" w:hAnsi="Vazirmatn Light" w:cs="Vazirmatn Light"/>
          <w:color w:val="FF0000"/>
          <w:sz w:val="24"/>
          <w:sz w:val="24"/>
          <w:szCs w:val="24"/>
          <w:rtl w:val="true"/>
        </w:rPr>
        <w:t xml:space="preserve">امین باهنر – </w:t>
      </w:r>
      <w:r>
        <w:rPr>
          <w:rFonts w:cs="Vazirmatn Light" w:ascii="Vazirmatn Light" w:hAnsi="Vazirmatn Light"/>
          <w:color w:val="FF0000"/>
          <w:sz w:val="24"/>
          <w:szCs w:val="24"/>
        </w:rPr>
        <w:t>810199548</w:t>
      </w:r>
    </w:p>
    <w:p>
      <w:pPr>
        <w:pStyle w:val="Normal"/>
        <w:spacing w:before="0" w:after="0"/>
        <w:rPr>
          <w:rFonts w:ascii="Vazirmatn Light" w:hAnsi="Vazirmatn Light" w:cs="Vazirmatn Light"/>
          <w:color w:val="000000" w:themeColor="text1"/>
          <w:sz w:val="24"/>
          <w:szCs w:val="24"/>
        </w:rPr>
      </w:pPr>
      <w:r>
        <w:rPr>
          <w:rFonts w:cs="Vazirmatn Light" w:ascii="Vazirmatn Light" w:hAnsi="Vazirmatn Light"/>
          <w:color w:val="000000" w:themeColor="text1"/>
          <w:sz w:val="24"/>
          <w:szCs w:val="24"/>
          <w:rtl w:val="true"/>
        </w:rPr>
      </w:r>
    </w:p>
    <w:p>
      <w:pPr>
        <w:pStyle w:val="Normal"/>
        <w:spacing w:before="0" w:after="0"/>
        <w:rPr>
          <w:rFonts w:ascii="Vazirmatn" w:hAnsi="Vazirmatn" w:cs="Vazirmatn"/>
          <w:color w:val="2E74B5" w:themeColor="accent5" w:themeShade="bf"/>
          <w:sz w:val="24"/>
          <w:szCs w:val="24"/>
        </w:rPr>
      </w:pPr>
      <w:r>
        <w:rPr>
          <w:rFonts w:ascii="Vazirmatn" w:hAnsi="Vazirmatn" w:cs="Vazirmatn"/>
          <w:color w:val="2E74B5" w:themeColor="accent5" w:themeShade="bf"/>
          <w:sz w:val="24"/>
          <w:sz w:val="24"/>
          <w:szCs w:val="24"/>
          <w:rtl w:val="true"/>
        </w:rPr>
        <w:t xml:space="preserve">سوال </w:t>
      </w:r>
      <w:r>
        <w:rPr>
          <w:rFonts w:cs="Vazirmatn" w:ascii="Vazirmatn" w:hAnsi="Vazirmatn"/>
          <w:color w:val="2E74B5" w:themeColor="accent5" w:themeShade="bf"/>
          <w:sz w:val="24"/>
          <w:szCs w:val="24"/>
        </w:rPr>
        <w:t>1</w:t>
      </w:r>
      <w:r>
        <w:rPr>
          <w:rFonts w:cs="Vazirmatn" w:ascii="Vazirmatn" w:hAnsi="Vazirmatn"/>
          <w:color w:val="2E74B5" w:themeColor="accent5" w:themeShade="bf"/>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lang w:bidi="fa-IR"/>
        </w:rPr>
        <w:t>Constructor injection</w:t>
      </w:r>
      <w:r>
        <w:rPr>
          <w:rFonts w:cs="Vazirmatn" w:ascii="Vazirmatn" w:hAnsi="Vazirmatn"/>
          <w:color w:val="000000" w:themeColor="text1"/>
          <w:sz w:val="24"/>
          <w:szCs w:val="24"/>
          <w:rtl w:val="true"/>
          <w:lang w:bidi="fa-IR"/>
        </w:rPr>
        <w:t xml:space="preserve"> </w:t>
      </w:r>
      <w:r>
        <w:rPr>
          <w:rFonts w:ascii="Vazirmatn" w:hAnsi="Vazirmatn" w:cs="Vazirmatn"/>
          <w:color w:val="000000" w:themeColor="text1"/>
          <w:sz w:val="24"/>
          <w:sz w:val="24"/>
          <w:szCs w:val="24"/>
          <w:rtl w:val="true"/>
          <w:lang w:bidi="fa-IR"/>
        </w:rPr>
        <w:t xml:space="preserve">پرکاربردترین و توصیه شده ترین نوع </w:t>
      </w:r>
      <w:r>
        <w:rPr>
          <w:rFonts w:cs="Vazirmatn" w:ascii="Vazirmatn" w:hAnsi="Vazirmatn"/>
          <w:color w:val="000000" w:themeColor="text1"/>
          <w:sz w:val="24"/>
          <w:szCs w:val="24"/>
          <w:lang w:val="fa-IR"/>
        </w:rPr>
        <w:t>DI</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در جاوا است</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این شامل انتقال وابستگی ها به عنوان پارامتر به سازنده کلاسی است که به آنها نیاز دارد</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به این ترتیب، می‌توانید اطمینان حاصل کنید که کلاس همیشه در یک وضعیت معتبر، با تمام وابستگی‌های آن اولیه و آماده استفاده است</w:t>
      </w:r>
      <w:r>
        <w:rPr>
          <w:rFonts w:cs="Vazirmatn" w:ascii="Vazirmatn" w:hAnsi="Vazirmatn"/>
          <w:color w:val="000000" w:themeColor="text1"/>
          <w:sz w:val="24"/>
          <w:szCs w:val="24"/>
          <w:rtl w:val="true"/>
          <w:lang w:val="fa-IR"/>
        </w:rPr>
        <w:t>.</w:t>
      </w:r>
      <w:r>
        <w:rPr>
          <w:rFonts w:cs="Vazirmatn" w:ascii="Vazirmatn" w:hAnsi="Vazirmatn"/>
          <w:color w:val="000000" w:themeColor="text1"/>
          <w:sz w:val="24"/>
          <w:szCs w:val="24"/>
          <w:lang w:val="fa-IR"/>
        </w:rPr>
        <w:t>Constructor injection</w:t>
      </w:r>
      <w:r>
        <w:rPr>
          <w:rFonts w:cs="Vazirmatn" w:ascii="Vazirmatn" w:hAnsi="Vazirmatn"/>
          <w:color w:val="000000" w:themeColor="text1"/>
          <w:sz w:val="24"/>
          <w:szCs w:val="24"/>
          <w:rtl w:val="true"/>
          <w:lang w:bidi="fa-IR"/>
        </w:rPr>
        <w:t xml:space="preserve"> </w:t>
      </w:r>
      <w:r>
        <w:rPr>
          <w:rFonts w:ascii="Vazirmatn" w:hAnsi="Vazirmatn" w:cs="Vazirmatn"/>
          <w:color w:val="000000" w:themeColor="text1"/>
          <w:sz w:val="24"/>
          <w:sz w:val="24"/>
          <w:szCs w:val="24"/>
          <w:rtl w:val="true"/>
          <w:lang w:bidi="fa-IR"/>
        </w:rPr>
        <w:t>همچنین کد شما را خواناتر می کند، زیرا می توانید به وضوح ببینید که یک کلاس چه وابستگی هایی دارد و از کجا آمده است</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 xml:space="preserve">علاوه بر این، </w:t>
      </w:r>
      <w:r>
        <w:rPr>
          <w:rFonts w:cs="Vazirmatn" w:ascii="Vazirmatn" w:hAnsi="Vazirmatn"/>
          <w:color w:val="000000" w:themeColor="text1"/>
          <w:sz w:val="24"/>
          <w:szCs w:val="24"/>
          <w:lang w:bidi="fa-IR"/>
        </w:rPr>
        <w:t>Constructor injection</w:t>
      </w:r>
      <w:r>
        <w:rPr>
          <w:rFonts w:cs="Vazirmatn" w:ascii="Vazirmatn" w:hAnsi="Vazirmatn"/>
          <w:color w:val="000000" w:themeColor="text1"/>
          <w:sz w:val="24"/>
          <w:szCs w:val="24"/>
          <w:rtl w:val="true"/>
          <w:lang w:bidi="fa-IR"/>
        </w:rPr>
        <w:t xml:space="preserve"> </w:t>
      </w:r>
      <w:r>
        <w:rPr>
          <w:rFonts w:ascii="Vazirmatn" w:hAnsi="Vazirmatn" w:cs="Vazirmatn"/>
          <w:color w:val="000000" w:themeColor="text1"/>
          <w:sz w:val="24"/>
          <w:sz w:val="24"/>
          <w:szCs w:val="24"/>
          <w:rtl w:val="true"/>
          <w:lang w:bidi="fa-IR"/>
        </w:rPr>
        <w:t>شما را قادر می سازد از فیلدهای نهایی استفاده کنید که می تواند از تغییرات تصادفی جلوگیری کرده و عملکرد را بهبود بخشد</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با این حال،</w:t>
      </w:r>
      <w:r>
        <w:rPr>
          <w:rFonts w:cs="Vazirmatn" w:ascii="Vazirmatn" w:hAnsi="Vazirmatn"/>
          <w:color w:val="000000" w:themeColor="text1"/>
          <w:sz w:val="24"/>
          <w:szCs w:val="24"/>
          <w:lang w:bidi="fa-IR"/>
        </w:rPr>
        <w:t>Constructor injection</w:t>
      </w:r>
      <w:r>
        <w:rPr>
          <w:rFonts w:cs="Vazirmatn" w:ascii="Vazirmatn" w:hAnsi="Vazirmatn"/>
          <w:color w:val="000000" w:themeColor="text1"/>
          <w:sz w:val="24"/>
          <w:szCs w:val="24"/>
          <w:rtl w:val="true"/>
          <w:lang w:bidi="fa-IR"/>
        </w:rPr>
        <w:t xml:space="preserve"> </w:t>
      </w:r>
      <w:r>
        <w:rPr>
          <w:rFonts w:ascii="Vazirmatn" w:hAnsi="Vazirmatn" w:cs="Vazirmatn"/>
          <w:color w:val="000000" w:themeColor="text1"/>
          <w:sz w:val="24"/>
          <w:sz w:val="24"/>
          <w:szCs w:val="24"/>
          <w:rtl w:val="true"/>
          <w:lang w:bidi="fa-IR"/>
        </w:rPr>
        <w:t>نیز دارای معایبی است</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این می تواند سازنده های شما را بیش از حد طولانی و پیچیده کند، به خصوص اگر وابستگی های زیادی یا وابستگی های تو در تو داشته باشید</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همچنین می‌تواند خرد کردن کد شما را سخت‌تر کند، زیرا باید هر بار که می‌خواهید کلاسی را آزمایش کنید، اشیاء ساختگی را ایجاد کرده و به سازنده منتقل کنید</w:t>
      </w:r>
      <w:r>
        <w:rPr>
          <w:rFonts w:cs="Vazirmatn" w:ascii="Vazirmatn" w:hAnsi="Vazirmatn"/>
          <w:color w:val="000000" w:themeColor="text1"/>
          <w:sz w:val="24"/>
          <w:szCs w:val="24"/>
          <w:rtl w:val="true"/>
          <w:lang w:val="fa-IR"/>
        </w:rPr>
        <w:t xml:space="preserve">. </w:t>
      </w:r>
      <w:r>
        <w:rPr>
          <w:rFonts w:ascii="Vazirmatn" w:hAnsi="Vazirmatn" w:cs="Vazirmatn"/>
          <w:color w:val="000000" w:themeColor="text1"/>
          <w:sz w:val="24"/>
          <w:sz w:val="24"/>
          <w:szCs w:val="24"/>
          <w:rtl w:val="true"/>
          <w:lang w:bidi="fa-IR"/>
        </w:rPr>
        <w:t xml:space="preserve">علاوه بر این، تزریق سازنده از وابستگی های اختیاری یا </w:t>
      </w:r>
      <w:r>
        <w:rPr>
          <w:rFonts w:cs="Vazirmatn" w:ascii="Vazirmatn" w:hAnsi="Vazirmatn"/>
          <w:color w:val="000000" w:themeColor="text1"/>
          <w:sz w:val="24"/>
          <w:szCs w:val="24"/>
          <w:lang w:bidi="fa-IR"/>
        </w:rPr>
        <w:t>dynamic</w:t>
      </w:r>
      <w:r>
        <w:rPr>
          <w:rFonts w:cs="Vazirmatn" w:ascii="Vazirmatn" w:hAnsi="Vazirmatn"/>
          <w:color w:val="000000" w:themeColor="text1"/>
          <w:sz w:val="24"/>
          <w:szCs w:val="24"/>
          <w:rtl w:val="true"/>
          <w:lang w:bidi="fa-IR"/>
        </w:rPr>
        <w:t xml:space="preserve"> </w:t>
      </w:r>
      <w:r>
        <w:rPr>
          <w:rFonts w:cs="Vazirmatn" w:ascii="Vazirmatn" w:hAnsi="Vazirmatn"/>
          <w:color w:val="000000" w:themeColor="text1"/>
          <w:sz w:val="24"/>
          <w:szCs w:val="24"/>
          <w:rtl w:val="true"/>
          <w:lang w:bidi="fa-IR"/>
        </w:rPr>
        <w:t xml:space="preserve"> </w:t>
      </w:r>
      <w:r>
        <w:rPr>
          <w:rFonts w:ascii="Vazirmatn" w:hAnsi="Vazirmatn" w:cs="Vazirmatn"/>
          <w:color w:val="000000" w:themeColor="text1"/>
          <w:sz w:val="24"/>
          <w:sz w:val="24"/>
          <w:szCs w:val="24"/>
          <w:rtl w:val="true"/>
          <w:lang w:bidi="fa-IR"/>
        </w:rPr>
        <w:t>پشتیبانی نمی کند، زیرا نمی توانید آنها را پس از ایجاد کلاس تغییر دهید یا حذف کنید</w:t>
      </w:r>
      <w:r>
        <w:rPr>
          <w:rFonts w:cs="Vazirmatn" w:ascii="Vazirmatn" w:hAnsi="Vazirmatn"/>
          <w:color w:val="000000" w:themeColor="text1"/>
          <w:sz w:val="24"/>
          <w:szCs w:val="24"/>
          <w:rtl w:val="true"/>
          <w:lang w:val="fa-IR"/>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Pr>
        <w:t>Setter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یکی دیگر از انواع رایج </w:t>
      </w:r>
      <w:r>
        <w:rPr>
          <w:rFonts w:cs="Vazirmatn" w:ascii="Vazirmatn" w:hAnsi="Vazirmatn"/>
          <w:color w:val="000000" w:themeColor="text1"/>
          <w:sz w:val="24"/>
          <w:szCs w:val="24"/>
        </w:rPr>
        <w:t>DI</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در جاوا است</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این شامل ارائه متدهای تنظیم کننده برای وابستگی های یک کلاس و فراخوانی آنها پس از نمونه سازی کلاس است</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به این ترتیب، می توانید انعطاف و کنترل بیشتری بر روی زمان و نحوه تزریق وابستگی ها داشته باشید</w:t>
      </w:r>
      <w:r>
        <w:rPr>
          <w:rFonts w:cs="Vazirmatn" w:ascii="Vazirmatn" w:hAnsi="Vazirmatn"/>
          <w:color w:val="000000" w:themeColor="text1"/>
          <w:sz w:val="24"/>
          <w:szCs w:val="24"/>
          <w:rtl w:val="true"/>
        </w:rPr>
        <w:t xml:space="preserve">. </w:t>
      </w:r>
      <w:r>
        <w:rPr>
          <w:rFonts w:cs="Vazirmatn" w:ascii="Vazirmatn" w:hAnsi="Vazirmatn"/>
          <w:color w:val="000000" w:themeColor="text1"/>
          <w:sz w:val="24"/>
          <w:szCs w:val="24"/>
        </w:rPr>
        <w:t>Setter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همچنین به شما امکان می دهد وابستگی های اختیاری یا </w:t>
      </w:r>
      <w:r>
        <w:rPr>
          <w:rFonts w:cs="Vazirmatn" w:ascii="Vazirmatn" w:hAnsi="Vazirmatn"/>
          <w:color w:val="000000" w:themeColor="text1"/>
          <w:sz w:val="24"/>
          <w:szCs w:val="24"/>
        </w:rPr>
        <w:t>dynamic</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داشته باشید، زیرا می توانید هر زمان که بخواهید آنها را تغییر دهید یا حذف کنید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علاوه بر این،  </w:t>
      </w:r>
      <w:r>
        <w:rPr>
          <w:rFonts w:cs="Vazirmatn" w:ascii="Vazirmatn" w:hAnsi="Vazirmatn"/>
          <w:color w:val="000000" w:themeColor="text1"/>
          <w:sz w:val="24"/>
          <w:szCs w:val="24"/>
        </w:rPr>
        <w:t>Setter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می‌تواند کد شما را  خرد کند، زیرا می‌توانید از روش‌های </w:t>
      </w:r>
      <w:r>
        <w:rPr>
          <w:rFonts w:cs="Vazirmatn" w:ascii="Vazirmatn" w:hAnsi="Vazirmatn"/>
          <w:color w:val="000000" w:themeColor="text1"/>
          <w:sz w:val="24"/>
          <w:szCs w:val="24"/>
        </w:rPr>
        <w:t>setter</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برای تزریق اشیاء ساختگی بدون ایجاد یک نمونه جدید از کلاس استفاده کنید</w:t>
      </w:r>
      <w:r>
        <w:rPr>
          <w:rFonts w:cs="Vazirmatn" w:ascii="Vazirmatn" w:hAnsi="Vazirmatn"/>
          <w:color w:val="000000" w:themeColor="text1"/>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ascii="Vazirmatn" w:hAnsi="Vazirmatn" w:cs="Vazirmatn"/>
          <w:color w:val="000000" w:themeColor="text1"/>
          <w:sz w:val="24"/>
          <w:sz w:val="24"/>
          <w:szCs w:val="24"/>
          <w:rtl w:val="true"/>
        </w:rPr>
        <w:t xml:space="preserve">با این حال </w:t>
      </w:r>
      <w:r>
        <w:rPr>
          <w:rFonts w:cs="Vazirmatn" w:ascii="Vazirmatn" w:hAnsi="Vazirmatn"/>
          <w:color w:val="000000" w:themeColor="text1"/>
          <w:sz w:val="24"/>
          <w:szCs w:val="24"/>
        </w:rPr>
        <w:t>Setter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دارای معایبی نیز می باشد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این می تواند کلاس شما را تغییرپذیر و در برابر حالت های ناسازگار آسیب پذیر کند، زیرا وابستگی ها می توانند پس از ایجاد کلاس تغییر یابند یا باطل شوند</w:t>
      </w:r>
      <w:r>
        <w:rPr>
          <w:rFonts w:cs="Vazirmatn" w:ascii="Vazirmatn" w:hAnsi="Vazirmatn"/>
          <w:color w:val="000000" w:themeColor="text1"/>
          <w:sz w:val="24"/>
          <w:szCs w:val="24"/>
          <w:rtl w:val="true"/>
        </w:rPr>
        <w:t xml:space="preserve">. </w:t>
      </w:r>
      <w:r>
        <w:rPr>
          <w:rFonts w:cs="Vazirmatn" w:ascii="Vazirmatn" w:hAnsi="Vazirmatn"/>
          <w:color w:val="000000" w:themeColor="text1"/>
          <w:sz w:val="24"/>
          <w:szCs w:val="24"/>
        </w:rPr>
        <w:t>Setter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همچنین باعث می‌شود کد شما کمتر قابل خواندن باشد، زیرا نمی‌توانید با نگاه کردن به سازنده بفهمید که یک کلاس چه وابستگی‌هایی دارد و از کجا آمده‌اند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علاوه بر این،</w:t>
      </w:r>
      <w:r>
        <w:rPr>
          <w:rFonts w:cs="Vazirmatn" w:ascii="Vazirmatn" w:hAnsi="Vazirmatn"/>
          <w:color w:val="000000" w:themeColor="text1"/>
          <w:sz w:val="24"/>
          <w:szCs w:val="24"/>
        </w:rPr>
        <w:t>Setter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از فیلدهای نهایی پشتیبانی نمی کند، که می تواند منجر به تغییرات تصادفی و مشکلات عملکرد شود</w:t>
      </w:r>
      <w:r>
        <w:rPr>
          <w:rFonts w:cs="Vazirmatn" w:ascii="Vazirmatn" w:hAnsi="Vazirmatn"/>
          <w:color w:val="000000" w:themeColor="text1"/>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Pr>
        <w:t>Field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کمترین نوع </w:t>
      </w:r>
      <w:r>
        <w:rPr>
          <w:rFonts w:cs="Vazirmatn" w:ascii="Vazirmatn" w:hAnsi="Vazirmatn"/>
          <w:color w:val="000000" w:themeColor="text1"/>
          <w:sz w:val="24"/>
          <w:szCs w:val="24"/>
        </w:rPr>
        <w:t>DI</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در جاوا است</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این شامل استفاده از حاشیه نویسی، مانند </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t>@</w:t>
      </w:r>
      <w:r>
        <w:rPr>
          <w:rFonts w:cs="Vazirmatn" w:ascii="Vazirmatn" w:hAnsi="Vazirmatn"/>
          <w:color w:val="000000" w:themeColor="text1"/>
          <w:sz w:val="24"/>
          <w:szCs w:val="24"/>
        </w:rPr>
        <w:t>Autowired</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یا </w:t>
      </w:r>
      <w:r>
        <w:rPr>
          <w:rFonts w:cs="Vazirmatn" w:ascii="Vazirmatn" w:hAnsi="Vazirmatn"/>
          <w:color w:val="000000" w:themeColor="text1"/>
          <w:sz w:val="24"/>
          <w:szCs w:val="24"/>
          <w:rtl w:val="true"/>
        </w:rPr>
        <w:t>@</w:t>
      </w:r>
      <w:r>
        <w:rPr>
          <w:rFonts w:cs="Vazirmatn" w:ascii="Vazirmatn" w:hAnsi="Vazirmatn"/>
          <w:color w:val="000000" w:themeColor="text1"/>
          <w:sz w:val="24"/>
          <w:szCs w:val="24"/>
        </w:rPr>
        <w:t>Inject</w:t>
      </w:r>
      <w:r>
        <w:rPr>
          <w:rFonts w:ascii="Vazirmatn" w:hAnsi="Vazirmatn" w:cs="Vazirmatn"/>
          <w:color w:val="000000" w:themeColor="text1"/>
          <w:sz w:val="24"/>
          <w:sz w:val="24"/>
          <w:szCs w:val="24"/>
          <w:rtl w:val="true"/>
        </w:rPr>
        <w:t>، برای علامت گذاری فیلدهایی است که باید وابستگی تزریق شوند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به این ترتیب، می توانید از نوشتن سازنده یا تنظیم کننده برای وابستگی ها اجتناب کنید و اجازه دهید یک </w:t>
      </w:r>
      <w:r>
        <w:rPr>
          <w:rFonts w:cs="Vazirmatn" w:ascii="Vazirmatn" w:hAnsi="Vazirmatn"/>
          <w:color w:val="000000" w:themeColor="text1"/>
          <w:sz w:val="24"/>
          <w:szCs w:val="24"/>
        </w:rPr>
        <w:t>framework</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یا </w:t>
      </w:r>
      <w:r>
        <w:rPr>
          <w:rFonts w:cs="Vazirmatn" w:ascii="Vazirmatn" w:hAnsi="Vazirmatn"/>
          <w:color w:val="000000" w:themeColor="text1"/>
          <w:sz w:val="24"/>
          <w:szCs w:val="24"/>
        </w:rPr>
        <w:t>container</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را برای شما انجام دهد</w:t>
      </w:r>
      <w:r>
        <w:rPr>
          <w:rFonts w:cs="Vazirmatn" w:ascii="Vazirmatn" w:hAnsi="Vazirmatn"/>
          <w:color w:val="000000" w:themeColor="text1"/>
          <w:sz w:val="24"/>
          <w:szCs w:val="24"/>
          <w:rtl w:val="true"/>
        </w:rPr>
        <w:t>.</w:t>
      </w:r>
      <w:r>
        <w:rPr>
          <w:rFonts w:cs="Vazirmatn" w:ascii="Vazirmatn" w:hAnsi="Vazirmatn"/>
          <w:color w:val="000000" w:themeColor="text1"/>
          <w:sz w:val="24"/>
          <w:szCs w:val="24"/>
        </w:rPr>
        <w:t>Field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می‌تواند کد شما را مختصر و ساده کند، زیرا فقط باید فیلدها را مشخص کنید و آنها را حاشیه‌نویسی کنید</w:t>
      </w:r>
      <w:r>
        <w:rPr>
          <w:rFonts w:cs="Vazirmatn" w:ascii="Vazirmatn" w:hAnsi="Vazirmatn"/>
          <w:color w:val="000000" w:themeColor="text1"/>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ascii="Vazirmatn" w:hAnsi="Vazirmatn" w:cs="Vazirmatn"/>
          <w:color w:val="000000" w:themeColor="text1"/>
          <w:sz w:val="24"/>
          <w:sz w:val="24"/>
          <w:szCs w:val="24"/>
          <w:rtl w:val="true"/>
        </w:rPr>
        <w:t>با این حال،</w:t>
      </w:r>
      <w:r>
        <w:rPr>
          <w:rFonts w:cs="Vazirmatn" w:ascii="Vazirmatn" w:hAnsi="Vazirmatn"/>
          <w:color w:val="000000" w:themeColor="text1"/>
          <w:sz w:val="24"/>
          <w:szCs w:val="24"/>
        </w:rPr>
        <w:t>Field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نیز معایب زیادی دارد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این می تواند کلاس شما را محکم به </w:t>
      </w:r>
      <w:r>
        <w:rPr>
          <w:rFonts w:cs="Vazirmatn" w:ascii="Vazirmatn" w:hAnsi="Vazirmatn"/>
          <w:color w:val="000000" w:themeColor="text1"/>
          <w:sz w:val="24"/>
          <w:szCs w:val="24"/>
        </w:rPr>
        <w:t>framework</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یا </w:t>
      </w:r>
      <w:r>
        <w:rPr>
          <w:rFonts w:cs="Vazirmatn" w:ascii="Vazirmatn" w:hAnsi="Vazirmatn"/>
          <w:color w:val="000000" w:themeColor="text1"/>
          <w:sz w:val="24"/>
          <w:szCs w:val="24"/>
        </w:rPr>
        <w:t>container</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که تزریق را انجام می دهد متصل کند و آزمایش و استفاده مجدد آن را سخت تر کند</w:t>
      </w:r>
      <w:r>
        <w:rPr>
          <w:rFonts w:cs="Vazirmatn" w:ascii="Vazirmatn" w:hAnsi="Vazirmatn"/>
          <w:color w:val="000000" w:themeColor="text1"/>
          <w:sz w:val="24"/>
          <w:szCs w:val="24"/>
          <w:rtl w:val="true"/>
        </w:rPr>
        <w:t>.</w:t>
      </w:r>
      <w:r>
        <w:rPr>
          <w:rFonts w:cs="Vazirmatn" w:ascii="Vazirmatn" w:hAnsi="Vazirmatn"/>
          <w:color w:val="000000" w:themeColor="text1"/>
          <w:sz w:val="24"/>
          <w:szCs w:val="24"/>
        </w:rPr>
        <w:t>Field injection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همچنین کلاس شما را مات و شکننده می کند، زیرا نمی توانید ببینید یا کنترل کنید که یک کلاس چه وابستگی هایی دارد و از کجا می آیند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علاوه بر این، تزریق فیلد از فیلدهای نهایی، وابستگی های اختیاری یا پویا یا اعتبار سنجی سازنده پشتیبانی نمی کند، که می تواند مشکلات و اشکالات زیادی را ایجاد کند</w:t>
      </w:r>
      <w:r>
        <w:rPr>
          <w:rFonts w:cs="Vazirmatn" w:ascii="Vazirmatn" w:hAnsi="Vazirmatn"/>
          <w:color w:val="000000" w:themeColor="text1"/>
          <w:sz w:val="24"/>
          <w:szCs w:val="24"/>
          <w:rtl w:val="true"/>
        </w:rPr>
        <w:t>.</w:t>
      </w:r>
    </w:p>
    <w:p>
      <w:pPr>
        <w:pStyle w:val="Normal"/>
        <w:spacing w:before="0" w:after="0"/>
        <w:rPr>
          <w:rFonts w:ascii="Vazirmatn" w:hAnsi="Vazirmatn" w:cs="Vazirmatn"/>
          <w:color w:val="2E74B5" w:themeColor="accent5" w:themeShade="bf"/>
          <w:sz w:val="24"/>
          <w:szCs w:val="24"/>
        </w:rPr>
      </w:pPr>
      <w:r>
        <w:rPr>
          <w:rFonts w:ascii="Vazirmatn" w:hAnsi="Vazirmatn" w:cs="Vazirmatn"/>
          <w:color w:val="2E74B5" w:themeColor="accent5" w:themeShade="bf"/>
          <w:sz w:val="24"/>
          <w:sz w:val="24"/>
          <w:szCs w:val="24"/>
          <w:rtl w:val="true"/>
        </w:rPr>
        <w:t xml:space="preserve">سوال </w:t>
      </w:r>
      <w:r>
        <w:rPr>
          <w:rFonts w:cs="Vazirmatn" w:ascii="Vazirmatn" w:hAnsi="Vazirmatn"/>
          <w:color w:val="2E74B5" w:themeColor="accent5" w:themeShade="bf"/>
          <w:sz w:val="24"/>
          <w:szCs w:val="24"/>
        </w:rPr>
        <w:t>2</w:t>
      </w:r>
      <w:r>
        <w:rPr>
          <w:rFonts w:cs="Vazirmatn" w:ascii="Vazirmatn" w:hAnsi="Vazirmatn"/>
          <w:color w:val="2E74B5" w:themeColor="accent5" w:themeShade="bf"/>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ascii="Vazirmatn" w:hAnsi="Vazirmatn" w:cs="Vazirmatn"/>
          <w:color w:val="000000" w:themeColor="text1"/>
          <w:sz w:val="24"/>
          <w:sz w:val="24"/>
          <w:szCs w:val="24"/>
          <w:rtl w:val="true"/>
        </w:rPr>
        <w:t>الف</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به این دلیل که ابجکتی که دارد تست می‌شود و میخواهد از کلاس دیگری استفاده کند فکر میکند دارد با یه کلاس واقعی کار میکند در حالی که اینطور نیست و ما آن ابجکت را جعل کردیم و آنطور که خودمان میخواهیم تعیین میکنیم که متد هایش باید چه چیزی را برگرداند و در اصل داریم تقلب میکنیم</w:t>
      </w:r>
      <w:r>
        <w:rPr>
          <w:rFonts w:cs="Vazirmatn" w:ascii="Vazirmatn" w:hAnsi="Vazirmatn"/>
          <w:color w:val="000000" w:themeColor="text1"/>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ascii="Vazirmatn" w:hAnsi="Vazirmatn" w:cs="Vazirmatn"/>
          <w:color w:val="000000" w:themeColor="text1"/>
          <w:sz w:val="24"/>
          <w:sz w:val="24"/>
          <w:szCs w:val="24"/>
          <w:rtl w:val="true"/>
        </w:rPr>
        <w:t>ب</w:t>
      </w:r>
      <w:r>
        <w:rPr>
          <w:rFonts w:cs="Vazirmatn" w:ascii="Vazirmatn" w:hAnsi="Vazirmatn"/>
          <w:color w:val="000000" w:themeColor="text1"/>
          <w:sz w:val="24"/>
          <w:szCs w:val="24"/>
          <w:rtl w:val="true"/>
        </w:rPr>
        <w:t>)</w:t>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Pr>
        <w:t>Dummy</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ساده ترین نوع </w:t>
      </w:r>
      <w:r>
        <w:rPr>
          <w:rFonts w:cs="Vazirmatn" w:ascii="Vazirmatn" w:hAnsi="Vazirmatn"/>
          <w:color w:val="000000" w:themeColor="text1"/>
          <w:sz w:val="24"/>
          <w:szCs w:val="24"/>
        </w:rPr>
        <w:t>test double</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است</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چرا که تنها باید نیاز هایی که در سیستم مورد آزمایش، </w:t>
      </w:r>
      <w:r>
        <w:rPr>
          <w:rFonts w:cs="Vazirmatn" w:ascii="Vazirmatn" w:hAnsi="Vazirmatn"/>
          <w:color w:val="000000" w:themeColor="text1"/>
          <w:sz w:val="24"/>
          <w:szCs w:val="24"/>
        </w:rPr>
        <w:t>type hint</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شده است را برطرف کند</w:t>
      </w:r>
      <w:r>
        <w:rPr>
          <w:rFonts w:cs="Vazirmatn" w:ascii="Vazirmatn" w:hAnsi="Vazirmatn"/>
          <w:color w:val="000000" w:themeColor="text1"/>
          <w:sz w:val="24"/>
          <w:szCs w:val="24"/>
          <w:rtl w:val="true"/>
        </w:rPr>
        <w:t>.</w:t>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Pr>
        <w:t>Stub</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هنگامی استفاده می شود که یک </w:t>
      </w:r>
      <w:r>
        <w:rPr>
          <w:rFonts w:cs="Vazirmatn" w:ascii="Vazirmatn" w:hAnsi="Vazirmatn"/>
          <w:color w:val="000000" w:themeColor="text1"/>
          <w:sz w:val="24"/>
          <w:szCs w:val="24"/>
        </w:rPr>
        <w:t>Dummy</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نیاز دارد مقدار خاصی را برای تست برگرداند</w:t>
      </w:r>
      <w:r>
        <w:rPr>
          <w:rFonts w:cs="Vazirmatn" w:ascii="Vazirmatn" w:hAnsi="Vazirmatn"/>
          <w:color w:val="000000" w:themeColor="text1"/>
          <w:sz w:val="24"/>
          <w:szCs w:val="24"/>
          <w:rtl w:val="true"/>
        </w:rPr>
        <w:t>.</w:t>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Pr>
        <w:t>Spy</w:t>
      </w:r>
      <w:r>
        <w:rPr>
          <w:rFonts w:cs="Vazirmatn" w:ascii="Vazirmatn" w:hAnsi="Vazirmatn"/>
          <w:color w:val="000000" w:themeColor="text1"/>
          <w:sz w:val="24"/>
          <w:szCs w:val="24"/>
          <w:rtl w:val="true"/>
        </w:rPr>
        <w:t>:</w:t>
      </w:r>
      <w:r>
        <w:rPr>
          <w:rtl w:val="true"/>
        </w:rPr>
        <w:t xml:space="preserve">این نوع از </w:t>
      </w:r>
      <w:r>
        <w:rPr>
          <w:rFonts w:cs="Vazirmatn" w:ascii="Vazirmatn" w:hAnsi="Vazirmatn"/>
          <w:color w:val="000000" w:themeColor="text1"/>
          <w:sz w:val="24"/>
          <w:szCs w:val="24"/>
        </w:rPr>
        <w:t>test double</w:t>
      </w:r>
      <w:r>
        <w:rPr>
          <w:rtl w:val="true"/>
        </w:rPr>
        <w:t xml:space="preserve"> </w:t>
      </w:r>
      <w:r>
        <w:rPr>
          <w:rtl w:val="true"/>
        </w:rPr>
        <w:t xml:space="preserve">نحوه ی استفاده از شی را ضبط می کند و سپس این اطلاعات را در اختیار </w:t>
      </w:r>
      <w:r>
        <w:rPr>
          <w:rtl w:val="true"/>
        </w:rPr>
        <w:t>ما</w:t>
      </w:r>
      <w:r>
        <w:rPr>
          <w:rtl w:val="true"/>
        </w:rPr>
        <w:t xml:space="preserve"> قرار می دهد تا بر مبنای آن تست </w:t>
      </w:r>
      <w:r>
        <w:rPr>
          <w:rtl w:val="true"/>
        </w:rPr>
        <w:t>بنویسیم</w:t>
      </w:r>
      <w:r>
        <w:rPr>
          <w:rtl w:val="true"/>
        </w:rPr>
        <w:t xml:space="preserve">. </w:t>
      </w:r>
      <w:r>
        <w:rPr>
          <w:rtl w:val="true"/>
        </w:rPr>
        <w:t xml:space="preserve">معمولا هنگامی از </w:t>
      </w:r>
      <w:r>
        <w:rPr>
          <w:rFonts w:cs="Vazirmatn" w:ascii="Vazirmatn" w:hAnsi="Vazirmatn"/>
          <w:color w:val="000000" w:themeColor="text1"/>
          <w:sz w:val="24"/>
          <w:szCs w:val="24"/>
        </w:rPr>
        <w:t>Spy</w:t>
      </w:r>
      <w:r>
        <w:rPr>
          <w:rtl w:val="true"/>
        </w:rPr>
        <w:t xml:space="preserve"> </w:t>
      </w:r>
      <w:r>
        <w:rPr>
          <w:rtl w:val="true"/>
        </w:rPr>
        <w:t>استفاده می شود که از بیشتر متد های یک کلاس استفاده می کنیم اما نیاز است که بدانیم بعضی از متد های آن صدا زده شدند یا مقدار خاصی را به عنوان ورودی دریافت کردند</w:t>
      </w:r>
      <w:r>
        <w:rPr>
          <w:rtl w:val="true"/>
        </w:rPr>
        <w:t xml:space="preserve">. </w:t>
      </w:r>
      <w:r>
        <w:rPr>
          <w:rtl w:val="true"/>
        </w:rPr>
        <w:t xml:space="preserve">این نوع از </w:t>
      </w:r>
      <w:r>
        <w:rPr>
          <w:rFonts w:cs="Vazirmatn" w:ascii="Vazirmatn" w:hAnsi="Vazirmatn"/>
          <w:color w:val="000000" w:themeColor="text1"/>
          <w:sz w:val="24"/>
          <w:szCs w:val="24"/>
        </w:rPr>
        <w:t>test</w:t>
      </w:r>
      <w:r>
        <w:rPr/>
        <w:t xml:space="preserve"> </w:t>
      </w:r>
      <w:r>
        <w:rPr>
          <w:rFonts w:cs="Vazirmatn" w:ascii="Vazirmatn" w:hAnsi="Vazirmatn"/>
          <w:color w:val="000000" w:themeColor="text1"/>
          <w:sz w:val="24"/>
          <w:szCs w:val="24"/>
        </w:rPr>
        <w:t>double</w:t>
      </w:r>
      <w:r>
        <w:rPr>
          <w:rtl w:val="true"/>
        </w:rPr>
        <w:t xml:space="preserve"> </w:t>
      </w:r>
      <w:r>
        <w:rPr>
          <w:rtl w:val="true"/>
        </w:rPr>
        <w:t xml:space="preserve">ها با </w:t>
      </w:r>
      <w:r>
        <w:rPr>
          <w:rFonts w:cs="Vazirmatn" w:ascii="Vazirmatn" w:hAnsi="Vazirmatn"/>
          <w:color w:val="000000" w:themeColor="text1"/>
          <w:sz w:val="24"/>
          <w:szCs w:val="24"/>
        </w:rPr>
        <w:t>Mock</w:t>
      </w:r>
      <w:r>
        <w:rPr>
          <w:rtl w:val="true"/>
        </w:rPr>
        <w:t xml:space="preserve"> </w:t>
      </w:r>
      <w:r>
        <w:rPr>
          <w:rtl w:val="true"/>
        </w:rPr>
        <w:t>شباهت زیادی دارند</w:t>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Pr>
        <w:t>Mock</w:t>
      </w:r>
      <w:r>
        <w:rPr>
          <w:rFonts w:cs="Vazirmatn" w:ascii="Vazirmatn" w:hAnsi="Vazirmatn"/>
          <w:color w:val="000000" w:themeColor="text1"/>
          <w:sz w:val="24"/>
          <w:szCs w:val="24"/>
          <w:rtl w:val="true"/>
        </w:rPr>
        <w:t xml:space="preserve"> : </w:t>
      </w:r>
      <w:r>
        <w:rPr>
          <w:rFonts w:ascii="Vazirmatn" w:hAnsi="Vazirmatn" w:cs="Vazirmatn"/>
          <w:color w:val="000000" w:themeColor="text1"/>
          <w:sz w:val="24"/>
          <w:sz w:val="24"/>
          <w:szCs w:val="24"/>
          <w:rtl w:val="true"/>
        </w:rPr>
        <w:t xml:space="preserve">نوع خاصی از </w:t>
      </w:r>
      <w:r>
        <w:rPr>
          <w:rFonts w:cs="Vazirmatn" w:ascii="Vazirmatn" w:hAnsi="Vazirmatn"/>
          <w:color w:val="000000" w:themeColor="text1"/>
          <w:sz w:val="24"/>
          <w:szCs w:val="24"/>
        </w:rPr>
        <w:t>test double</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اند که انتظاراتی از صدا زده شدن یا نشدن یک متد دارند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همچنین آنها می توانند درمورد ورودی ها و خروجی های یک متد نیز انتظاراتی را تعریف کنند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درصورتی که یکی از انتظارات </w:t>
      </w:r>
      <w:r>
        <w:rPr>
          <w:rFonts w:cs="Vazirmatn" w:ascii="Vazirmatn" w:hAnsi="Vazirmatn"/>
          <w:color w:val="000000" w:themeColor="text1"/>
          <w:sz w:val="24"/>
          <w:szCs w:val="24"/>
        </w:rPr>
        <w:t>Mock</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برآورده نشود یک </w:t>
      </w:r>
      <w:r>
        <w:rPr>
          <w:rFonts w:cs="Vazirmatn" w:ascii="Vazirmatn" w:hAnsi="Vazirmatn"/>
          <w:color w:val="000000" w:themeColor="text1"/>
          <w:sz w:val="24"/>
          <w:szCs w:val="24"/>
        </w:rPr>
        <w:t>Exception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را </w:t>
      </w:r>
      <w:r>
        <w:rPr>
          <w:rFonts w:cs="Vazirmatn" w:ascii="Vazirmatn" w:hAnsi="Vazirmatn"/>
          <w:color w:val="000000" w:themeColor="text1"/>
          <w:sz w:val="24"/>
          <w:szCs w:val="24"/>
        </w:rPr>
        <w:t>throw</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می کند که باعث </w:t>
      </w:r>
      <w:r>
        <w:rPr>
          <w:rFonts w:cs="Vazirmatn" w:ascii="Vazirmatn" w:hAnsi="Vazirmatn"/>
          <w:color w:val="000000" w:themeColor="text1"/>
          <w:sz w:val="24"/>
          <w:szCs w:val="24"/>
        </w:rPr>
        <w:t>fail</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شدن تست ما می شود</w:t>
      </w:r>
      <w:r>
        <w:rPr>
          <w:rFonts w:cs="Vazirmatn" w:ascii="Vazirmatn" w:hAnsi="Vazirmatn"/>
          <w:color w:val="000000" w:themeColor="text1"/>
          <w:sz w:val="24"/>
          <w:szCs w:val="24"/>
          <w:rtl w:val="true"/>
        </w:rPr>
        <w:t>.</w:t>
      </w:r>
      <w:r>
        <w:rPr>
          <w:rtl w:val="true"/>
        </w:rPr>
        <w:t xml:space="preserve"> </w:t>
      </w:r>
      <w:r>
        <w:rPr>
          <w:rFonts w:ascii="Vazirmatn" w:hAnsi="Vazirmatn" w:cs="Vazirmatn"/>
          <w:color w:val="000000" w:themeColor="text1"/>
          <w:sz w:val="24"/>
          <w:sz w:val="24"/>
          <w:szCs w:val="24"/>
          <w:rtl w:val="true"/>
        </w:rPr>
        <w:t xml:space="preserve">یکی از تفاوت های بزرگی که هنگام تست نویسی با </w:t>
      </w:r>
      <w:r>
        <w:rPr>
          <w:rFonts w:cs="Vazirmatn" w:ascii="Vazirmatn" w:hAnsi="Vazirmatn"/>
          <w:color w:val="000000" w:themeColor="text1"/>
          <w:sz w:val="24"/>
          <w:szCs w:val="24"/>
        </w:rPr>
        <w:t>mock</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ها این است که </w:t>
      </w:r>
      <w:r>
        <w:rPr>
          <w:rFonts w:cs="Vazirmatn" w:ascii="Vazirmatn" w:hAnsi="Vazirmatn"/>
          <w:color w:val="000000" w:themeColor="text1"/>
          <w:sz w:val="24"/>
          <w:szCs w:val="24"/>
        </w:rPr>
        <w:t>Mock</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ها مانند سایر </w:t>
      </w:r>
      <w:r>
        <w:rPr>
          <w:rFonts w:cs="Vazirmatn" w:ascii="Vazirmatn" w:hAnsi="Vazirmatn"/>
          <w:color w:val="000000" w:themeColor="text1"/>
          <w:sz w:val="24"/>
          <w:szCs w:val="24"/>
        </w:rPr>
        <w:t>assertion</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ها ادعایی را اثبات نمی کنند بلکه انتظاراتی را تعیین می کنند که در صورت برآورده نشدن آن ها تست </w:t>
      </w:r>
      <w:r>
        <w:rPr>
          <w:rFonts w:cs="Vazirmatn" w:ascii="Vazirmatn" w:hAnsi="Vazirmatn"/>
          <w:color w:val="000000" w:themeColor="text1"/>
          <w:sz w:val="24"/>
          <w:szCs w:val="24"/>
        </w:rPr>
        <w:t>fail</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می شود</w:t>
      </w:r>
      <w:r>
        <w:rPr>
          <w:rFonts w:cs="Vazirmatn" w:ascii="Vazirmatn" w:hAnsi="Vazirmatn"/>
          <w:color w:val="000000" w:themeColor="text1"/>
          <w:sz w:val="24"/>
          <w:szCs w:val="24"/>
          <w:rtl w:val="true"/>
        </w:rPr>
        <w:t>.</w:t>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TextBody"/>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t xml:space="preserve"> </w:t>
      </w:r>
      <w:r>
        <w:rPr>
          <w:rFonts w:cs="Vazirmatn" w:ascii="Vazirmatn" w:hAnsi="Vazirmatn"/>
          <w:color w:val="000000" w:themeColor="text1"/>
          <w:sz w:val="24"/>
          <w:szCs w:val="24"/>
        </w:rPr>
        <w:t>Fake</w:t>
      </w:r>
      <w:r>
        <w:rPr>
          <w:rFonts w:cs="Vazirmatn" w:ascii="Vazirmatn" w:hAnsi="Vazirmatn"/>
          <w:color w:val="000000" w:themeColor="text1"/>
          <w:sz w:val="24"/>
          <w:szCs w:val="24"/>
          <w:rtl w:val="true"/>
        </w:rPr>
        <w:t xml:space="preserve"> : </w:t>
      </w:r>
      <w:r>
        <w:rPr>
          <w:rFonts w:ascii="Vazirmatn" w:hAnsi="Vazirmatn" w:cs="Vazirmatn"/>
          <w:color w:val="000000" w:themeColor="text1"/>
          <w:sz w:val="24"/>
          <w:sz w:val="24"/>
          <w:szCs w:val="24"/>
          <w:rtl w:val="true"/>
        </w:rPr>
        <w:t>یک پیاده سازی کاملا مشابه از کلاسی است که سیستم مورد آزمایش ما نیاز دارد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این کلاس هرگز در کد های واقعی ما استفاده نمی شود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از </w:t>
      </w:r>
      <w:r>
        <w:rPr>
          <w:rFonts w:cs="Vazirmatn" w:ascii="Vazirmatn" w:hAnsi="Vazirmatn"/>
          <w:color w:val="000000" w:themeColor="text1"/>
          <w:sz w:val="24"/>
          <w:szCs w:val="24"/>
        </w:rPr>
        <w:t>Fake</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ها بیشتر در تست های </w:t>
      </w:r>
      <w:hyperlink r:id="rId2" w:tgtFrame="_blank">
        <w:r>
          <w:rPr>
            <w:rStyle w:val="InternetLink"/>
            <w:rFonts w:cs="Vazirmatn" w:ascii="Vazirmatn" w:hAnsi="Vazirmatn"/>
            <w:color w:val="111111"/>
            <w:sz w:val="24"/>
            <w:szCs w:val="24"/>
            <w:u w:val="none"/>
          </w:rPr>
          <w:t>feature</w:t>
        </w:r>
        <w:r>
          <w:rPr>
            <w:rStyle w:val="InternetLink"/>
            <w:rFonts w:cs="Vazirmatn" w:ascii="Vazirmatn" w:hAnsi="Vazirmatn"/>
            <w:color w:val="000000" w:themeColor="text1"/>
            <w:sz w:val="24"/>
            <w:szCs w:val="24"/>
            <w:u w:val="none"/>
            <w:rtl w:val="true"/>
          </w:rPr>
          <w:t xml:space="preserve">  </w:t>
        </w:r>
        <w:r>
          <w:rPr>
            <w:rStyle w:val="InternetLink"/>
            <w:rFonts w:ascii="Vazirmatn" w:hAnsi="Vazirmatn" w:cs="Vazirmatn"/>
            <w:color w:val="111111"/>
            <w:sz w:val="24"/>
            <w:sz w:val="24"/>
            <w:szCs w:val="24"/>
            <w:u w:val="none"/>
            <w:rtl w:val="true"/>
          </w:rPr>
          <w:t>و</w:t>
        </w:r>
        <w:r>
          <w:rPr>
            <w:rStyle w:val="InternetLink"/>
            <w:rFonts w:ascii="Vazirmatn" w:hAnsi="Vazirmatn" w:cs="Vazirmatn"/>
            <w:color w:val="000000" w:themeColor="text1"/>
            <w:sz w:val="24"/>
            <w:sz w:val="24"/>
            <w:szCs w:val="24"/>
            <w:u w:val="none"/>
            <w:rtl w:val="true"/>
          </w:rPr>
          <w:t xml:space="preserve"> </w:t>
        </w:r>
        <w:r>
          <w:rPr>
            <w:rStyle w:val="InternetLink"/>
            <w:rFonts w:cs="Vazirmatn" w:ascii="Vazirmatn" w:hAnsi="Vazirmatn"/>
            <w:color w:val="111111"/>
            <w:sz w:val="24"/>
            <w:szCs w:val="24"/>
            <w:u w:val="none"/>
          </w:rPr>
          <w:t>Integration</w:t>
        </w:r>
      </w:hyperlink>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استفاده می شود و معمولا در تست های </w:t>
      </w:r>
      <w:r>
        <w:rPr>
          <w:rFonts w:cs="Vazirmatn" w:ascii="Vazirmatn" w:hAnsi="Vazirmatn"/>
          <w:color w:val="000000" w:themeColor="text1"/>
          <w:sz w:val="24"/>
          <w:szCs w:val="24"/>
        </w:rPr>
        <w:t>Unit</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کاربرد چندانی ندارند</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از جمله کاربرد هایی که </w:t>
      </w:r>
      <w:r>
        <w:rPr>
          <w:rFonts w:cs="Vazirmatn" w:ascii="Vazirmatn" w:hAnsi="Vazirmatn"/>
          <w:color w:val="000000" w:themeColor="text1"/>
          <w:sz w:val="24"/>
          <w:szCs w:val="24"/>
        </w:rPr>
        <w:t>Fake</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 xml:space="preserve">ها دارند می توان به تست </w:t>
      </w:r>
      <w:r>
        <w:rPr>
          <w:rFonts w:cs="Vazirmatn" w:ascii="Vazirmatn" w:hAnsi="Vazirmatn"/>
          <w:color w:val="000000" w:themeColor="text1"/>
          <w:sz w:val="24"/>
          <w:szCs w:val="24"/>
        </w:rPr>
        <w:t>cache</w:t>
      </w:r>
      <w:r>
        <w:rPr>
          <w:rFonts w:ascii="Vazirmatn" w:hAnsi="Vazirmatn" w:cs="Vazirmatn"/>
          <w:color w:val="000000" w:themeColor="text1"/>
          <w:sz w:val="24"/>
          <w:sz w:val="24"/>
          <w:szCs w:val="24"/>
          <w:rtl w:val="true"/>
        </w:rPr>
        <w:t xml:space="preserve">، سرویس ایمیل، لاگ و </w:t>
      </w:r>
      <w:r>
        <w:rPr>
          <w:rFonts w:cs="Vazirmatn" w:ascii="Vazirmatn" w:hAnsi="Vazirmatn"/>
          <w:color w:val="000000" w:themeColor="text1"/>
          <w:sz w:val="24"/>
          <w:szCs w:val="24"/>
        </w:rPr>
        <w:t>API</w:t>
      </w:r>
      <w:r>
        <w:rPr>
          <w:rFonts w:cs="Vazirmatn" w:ascii="Vazirmatn" w:hAnsi="Vazirmatn"/>
          <w:color w:val="000000" w:themeColor="text1"/>
          <w:sz w:val="24"/>
          <w:szCs w:val="24"/>
          <w:rtl w:val="true"/>
        </w:rPr>
        <w:t xml:space="preserve"> </w:t>
      </w:r>
      <w:r>
        <w:rPr>
          <w:rFonts w:ascii="Vazirmatn" w:hAnsi="Vazirmatn" w:cs="Vazirmatn"/>
          <w:color w:val="000000" w:themeColor="text1"/>
          <w:sz w:val="24"/>
          <w:sz w:val="24"/>
          <w:szCs w:val="24"/>
          <w:rtl w:val="true"/>
        </w:rPr>
        <w:t>های خارجی استفاده شده در برنامه اشاره کرد</w:t>
      </w:r>
      <w:r>
        <w:rPr>
          <w:rFonts w:cs="Vazirmatn" w:ascii="Vazirmatn" w:hAnsi="Vazirmatn"/>
          <w:color w:val="000000" w:themeColor="text1"/>
          <w:sz w:val="24"/>
          <w:szCs w:val="24"/>
          <w:rtl w:val="true"/>
        </w:rPr>
        <w:t>.</w:t>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2E74B5" w:themeColor="accent5" w:themeShade="bf"/>
          <w:sz w:val="24"/>
          <w:szCs w:val="24"/>
        </w:rPr>
      </w:pPr>
      <w:r>
        <w:rPr>
          <w:rFonts w:ascii="Vazirmatn" w:hAnsi="Vazirmatn" w:cs="Vazirmatn"/>
          <w:color w:val="2E74B5" w:themeColor="accent5" w:themeShade="bf"/>
          <w:sz w:val="24"/>
          <w:sz w:val="24"/>
          <w:szCs w:val="24"/>
          <w:rtl w:val="true"/>
        </w:rPr>
        <w:t>سوال</w:t>
      </w:r>
      <w:r>
        <w:rPr>
          <w:rFonts w:cs="Vazirmatn" w:ascii="Vazirmatn" w:hAnsi="Vazirmatn"/>
          <w:color w:val="2E74B5" w:themeColor="accent5" w:themeShade="bf"/>
          <w:sz w:val="24"/>
          <w:szCs w:val="24"/>
        </w:rPr>
        <w:t>3</w:t>
      </w:r>
      <w:r>
        <w:rPr>
          <w:rFonts w:cs="Vazirmatn" w:ascii="Vazirmatn" w:hAnsi="Vazirmatn"/>
          <w:color w:val="2E74B5" w:themeColor="accent5" w:themeShade="bf"/>
          <w:sz w:val="24"/>
          <w:szCs w:val="24"/>
          <w:rtl w:val="true"/>
        </w:rPr>
        <w:t>)</w:t>
      </w:r>
    </w:p>
    <w:p>
      <w:pPr>
        <w:pStyle w:val="Normal"/>
        <w:spacing w:before="0" w:after="0"/>
        <w:ind w:left="95" w:hanging="0"/>
        <w:rPr>
          <w:rFonts w:ascii="Vazirmatn" w:hAnsi="Vazirmatn" w:cs="Vazirmatn"/>
          <w:color w:val="000000" w:themeColor="text1"/>
          <w:sz w:val="24"/>
          <w:szCs w:val="24"/>
        </w:rPr>
      </w:pPr>
      <w:r>
        <w:rPr>
          <w:rFonts w:ascii="Vazirmatn" w:hAnsi="Vazirmatn" w:cs="Vazirmatn"/>
          <w:color w:val="000000" w:themeColor="text1"/>
          <w:sz w:val="24"/>
          <w:sz w:val="24"/>
          <w:szCs w:val="24"/>
          <w:rtl w:val="true"/>
        </w:rPr>
        <w:t>درباره تفاوت این دو روش میتوان گفت</w:t>
      </w:r>
      <w:r>
        <w:rPr>
          <w:rFonts w:cs="Vazirmatn" w:ascii="Vazirmatn" w:hAnsi="Vazirmatn"/>
          <w:color w:val="000000" w:themeColor="text1"/>
          <w:sz w:val="24"/>
          <w:szCs w:val="24"/>
          <w:rtl w:val="true"/>
        </w:rPr>
        <w:t>:</w:t>
      </w:r>
    </w:p>
    <w:p>
      <w:pPr>
        <w:pStyle w:val="Normal"/>
        <w:spacing w:before="0" w:after="0"/>
        <w:ind w:left="95" w:hanging="0"/>
        <w:rPr>
          <w:rFonts w:ascii="Vazirmatn" w:hAnsi="Vazirmatn" w:cs="Vazirmatn"/>
          <w:color w:val="000000" w:themeColor="text1"/>
          <w:sz w:val="24"/>
          <w:szCs w:val="24"/>
        </w:rPr>
      </w:pPr>
      <w:r>
        <w:rPr>
          <w:rFonts w:cs="Vazirmatn" w:ascii="Vazirmatn" w:hAnsi="Vazirmatn"/>
          <w:color w:val="000000" w:themeColor="text1"/>
          <w:sz w:val="24"/>
          <w:szCs w:val="24"/>
          <w:rtl w:val="true"/>
        </w:rPr>
      </w:r>
    </w:p>
    <w:tbl>
      <w:tblPr>
        <w:tblStyle w:val="GridTable4-Accent4"/>
        <w:tblpPr w:bottomFromText="0" w:horzAnchor="margin" w:leftFromText="180" w:rightFromText="180" w:tblpX="0" w:tblpXSpec="center" w:tblpY="42" w:topFromText="0" w:vertAnchor="text"/>
        <w:bidiVisual w:val="true"/>
        <w:tblW w:w="10204" w:type="dxa"/>
        <w:jc w:val="center"/>
        <w:tblInd w:w="0" w:type="dxa"/>
        <w:tblLayout w:type="fixed"/>
        <w:tblCellMar>
          <w:top w:w="142" w:type="dxa"/>
          <w:left w:w="198" w:type="dxa"/>
          <w:bottom w:w="142" w:type="dxa"/>
          <w:right w:w="142" w:type="dxa"/>
        </w:tblCellMar>
        <w:tblLook w:val="0420" w:noHBand="0" w:noVBand="1" w:firstColumn="0" w:lastRow="0" w:lastColumn="0" w:firstRow="1"/>
      </w:tblPr>
      <w:tblGrid>
        <w:gridCol w:w="5102"/>
        <w:gridCol w:w="5101"/>
      </w:tblGrid>
      <w:tr>
        <w:trPr>
          <w:trHeight w:val="624" w:hRule="atLeast"/>
          <w:cnfStyle w:val="100000000000" w:firstRow="1" w:lastRow="0" w:firstColumn="0" w:lastColumn="0" w:oddVBand="0" w:evenVBand="0" w:oddHBand="0" w:evenHBand="0" w:firstRowFirstColumn="0" w:firstRowLastColumn="0" w:lastRowFirstColumn="0" w:lastRowLastColumn="0"/>
        </w:trPr>
        <w:tc>
          <w:tcPr>
            <w:tcW w:w="5102" w:type="dxa"/>
            <w:tcBorders>
              <w:top w:val="single" w:sz="4" w:space="0" w:color="FFC000"/>
              <w:left w:val="single" w:sz="4" w:space="0" w:color="FFC000"/>
              <w:bottom w:val="single" w:sz="4" w:space="0" w:color="FFC000"/>
              <w:right w:val="single" w:sz="4" w:space="0" w:color="FFC000"/>
            </w:tcBorders>
            <w:shd w:color="auto" w:fill="FFC000" w:themeFill="accent4" w:val="clear"/>
          </w:tcPr>
          <w:p>
            <w:pPr>
              <w:pStyle w:val="Normal"/>
              <w:widowControl/>
              <w:suppressAutoHyphens w:val="true"/>
              <w:spacing w:before="0" w:after="0"/>
              <w:ind w:firstLine="39"/>
              <w:jc w:val="center"/>
              <w:rPr>
                <w:rFonts w:ascii="Vazirmatn" w:hAnsi="Vazirmatn" w:cs="Vazirmatn"/>
                <w:b w:val="false"/>
                <w:b w:val="false"/>
                <w:bCs w:val="false"/>
                <w:color w:val="000000" w:themeColor="text1"/>
                <w:sz w:val="32"/>
                <w:szCs w:val="32"/>
              </w:rPr>
            </w:pPr>
            <w:r>
              <w:rPr>
                <w:rFonts w:ascii="Vazirmatn" w:hAnsi="Vazirmatn" w:eastAsia="Calibri" w:cs="Vazirmatn"/>
                <w:b w:val="false"/>
                <w:b w:val="false"/>
                <w:bCs w:val="false"/>
                <w:color w:val="000000" w:themeColor="text1"/>
                <w:kern w:val="0"/>
                <w:sz w:val="32"/>
                <w:sz w:val="32"/>
                <w:szCs w:val="32"/>
                <w:rtl w:val="true"/>
                <w:lang w:val="en-US" w:eastAsia="en-US" w:bidi="fa-IR"/>
              </w:rPr>
              <w:t xml:space="preserve">روش </w:t>
            </w:r>
            <w:r>
              <w:rPr>
                <w:rFonts w:eastAsia="Calibri" w:cs="Vazirmatn" w:ascii="Vazirmatn" w:hAnsi="Vazirmatn"/>
                <w:b w:val="false"/>
                <w:bCs w:val="false"/>
                <w:color w:val="000000" w:themeColor="text1"/>
                <w:kern w:val="0"/>
                <w:sz w:val="32"/>
                <w:szCs w:val="32"/>
                <w:lang w:val="en-US" w:eastAsia="en-US" w:bidi="fa-IR"/>
              </w:rPr>
              <w:t>Classic</w:t>
            </w:r>
          </w:p>
        </w:tc>
        <w:tc>
          <w:tcPr>
            <w:tcW w:w="5101" w:type="dxa"/>
            <w:tcBorders>
              <w:top w:val="single" w:sz="4" w:space="0" w:color="FFC000"/>
              <w:left w:val="single" w:sz="4" w:space="0" w:color="FFC000"/>
              <w:bottom w:val="single" w:sz="4" w:space="0" w:color="FFC000"/>
              <w:right w:val="single" w:sz="4" w:space="0" w:color="FFC000"/>
            </w:tcBorders>
            <w:shd w:color="auto" w:fill="FFC000" w:themeFill="accent4" w:val="clear"/>
          </w:tcPr>
          <w:p>
            <w:pPr>
              <w:pStyle w:val="Normal"/>
              <w:widowControl/>
              <w:suppressAutoHyphens w:val="true"/>
              <w:spacing w:before="0" w:after="0"/>
              <w:jc w:val="center"/>
              <w:rPr>
                <w:rFonts w:ascii="Vazirmatn" w:hAnsi="Vazirmatn" w:cs="Vazirmatn"/>
                <w:b w:val="false"/>
                <w:b w:val="false"/>
                <w:bCs w:val="false"/>
                <w:color w:val="000000" w:themeColor="text1"/>
                <w:sz w:val="32"/>
                <w:szCs w:val="32"/>
              </w:rPr>
            </w:pPr>
            <w:r>
              <w:rPr>
                <w:rFonts w:ascii="Vazirmatn" w:hAnsi="Vazirmatn" w:eastAsia="Calibri" w:cs="Vazirmatn"/>
                <w:b w:val="false"/>
                <w:b w:val="false"/>
                <w:bCs w:val="false"/>
                <w:color w:val="000000" w:themeColor="text1"/>
                <w:kern w:val="0"/>
                <w:sz w:val="32"/>
                <w:sz w:val="32"/>
                <w:szCs w:val="32"/>
                <w:rtl w:val="true"/>
                <w:lang w:val="en-US" w:eastAsia="en-US" w:bidi="fa-IR"/>
              </w:rPr>
              <w:t xml:space="preserve">روش </w:t>
            </w:r>
            <w:r>
              <w:rPr>
                <w:rFonts w:eastAsia="Calibri" w:cs="Vazirmatn" w:ascii="Vazirmatn" w:hAnsi="Vazirmatn"/>
                <w:b w:val="false"/>
                <w:bCs w:val="false"/>
                <w:color w:val="000000" w:themeColor="text1"/>
                <w:kern w:val="0"/>
                <w:sz w:val="32"/>
                <w:szCs w:val="32"/>
                <w:lang w:val="en-US" w:eastAsia="en-US" w:bidi="fa-IR"/>
              </w:rPr>
              <w:t>Mockist</w:t>
            </w:r>
          </w:p>
        </w:tc>
      </w:tr>
      <w:tr>
        <w:trPr>
          <w:trHeight w:val="624" w:hRule="atLeast"/>
          <w:cnfStyle w:val="000000100000" w:firstRow="0" w:lastRow="0" w:firstColumn="0" w:lastColumn="0" w:oddVBand="0" w:evenVBand="0" w:oddHBand="1" w:evenHBand="0" w:firstRowFirstColumn="0" w:firstRowLastColumn="0" w:lastRowFirstColumn="0" w:lastRowLastColumn="0"/>
        </w:trPr>
        <w:tc>
          <w:tcPr>
            <w:tcW w:w="5102"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برای شبیه سازی </w:t>
            </w:r>
            <w:r>
              <w:rPr>
                <w:rFonts w:eastAsia="Calibri" w:cs="Vazirmatn" w:ascii="Vazirmatn" w:hAnsi="Vazirmatn"/>
                <w:color w:val="000000" w:themeColor="text1"/>
                <w:kern w:val="0"/>
                <w:sz w:val="24"/>
                <w:szCs w:val="24"/>
                <w:lang w:val="en-US" w:eastAsia="en-US" w:bidi="fa-IR"/>
              </w:rPr>
              <w:t>DOC</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ها ترجیحا از </w:t>
            </w:r>
            <w:r>
              <w:rPr>
                <w:rFonts w:eastAsia="Calibri" w:cs="Vazirmatn" w:ascii="Vazirmatn" w:hAnsi="Vazirmatn"/>
                <w:color w:val="000000" w:themeColor="text1"/>
                <w:kern w:val="0"/>
                <w:sz w:val="24"/>
                <w:szCs w:val="24"/>
                <w:lang w:val="en-US" w:eastAsia="en-US" w:bidi="fa-IR"/>
              </w:rPr>
              <w:t>Stub</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ها و نمونه های واقعی استفاده می کند</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در صورت عدم امکان سراغ ساخت </w:t>
            </w:r>
            <w:r>
              <w:rPr>
                <w:rFonts w:eastAsia="Calibri" w:cs="Vazirmatn" w:ascii="Vazirmatn" w:hAnsi="Vazirmatn"/>
                <w:color w:val="000000" w:themeColor="text1"/>
                <w:kern w:val="0"/>
                <w:sz w:val="24"/>
                <w:szCs w:val="24"/>
                <w:lang w:val="en-US" w:eastAsia="en-US" w:bidi="fa-IR"/>
              </w:rPr>
              <w:t>Mock</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ها و یا </w:t>
            </w:r>
            <w:r>
              <w:rPr>
                <w:rFonts w:eastAsia="Calibri" w:cs="Vazirmatn" w:ascii="Vazirmatn" w:hAnsi="Vazirmatn"/>
                <w:color w:val="000000" w:themeColor="text1"/>
                <w:kern w:val="0"/>
                <w:sz w:val="24"/>
                <w:szCs w:val="24"/>
                <w:lang w:val="en-US" w:eastAsia="en-US" w:bidi="fa-IR"/>
              </w:rPr>
              <w:t>Stub</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های دوگان شده می رود</w:t>
            </w:r>
          </w:p>
        </w:tc>
        <w:tc>
          <w:tcPr>
            <w:tcW w:w="5101"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حدالامکان از  </w:t>
            </w:r>
            <w:r>
              <w:rPr>
                <w:rFonts w:eastAsia="Calibri" w:cs="Vazirmatn" w:ascii="Vazirmatn" w:hAnsi="Vazirmatn"/>
                <w:color w:val="000000" w:themeColor="text1"/>
                <w:kern w:val="0"/>
                <w:sz w:val="24"/>
                <w:szCs w:val="24"/>
                <w:lang w:val="en-US" w:eastAsia="en-US" w:bidi="fa-IR"/>
              </w:rPr>
              <w:t>Mock</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های دوگان شده استفاده می کند و از </w:t>
            </w:r>
            <w:r>
              <w:rPr>
                <w:rFonts w:eastAsia="Calibri" w:cs="Vazirmatn" w:ascii="Vazirmatn" w:hAnsi="Vazirmatn"/>
                <w:color w:val="000000" w:themeColor="text1"/>
                <w:kern w:val="0"/>
                <w:sz w:val="24"/>
                <w:szCs w:val="24"/>
                <w:lang w:val="en-US" w:eastAsia="en-US" w:bidi="fa-IR"/>
              </w:rPr>
              <w:t>DOC</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های واقعی استفاده نمیکند</w:t>
            </w:r>
          </w:p>
        </w:tc>
      </w:tr>
      <w:tr>
        <w:trPr>
          <w:trHeight w:val="624" w:hRule="atLeast"/>
        </w:trPr>
        <w:tc>
          <w:tcPr>
            <w:tcW w:w="5102"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بیشتر از </w:t>
            </w:r>
            <w:r>
              <w:rPr>
                <w:rFonts w:eastAsia="Calibri" w:cs="Vazirmatn" w:ascii="Vazirmatn" w:hAnsi="Vazirmatn"/>
                <w:color w:val="000000" w:themeColor="text1"/>
                <w:kern w:val="0"/>
                <w:sz w:val="24"/>
                <w:szCs w:val="24"/>
                <w:lang w:val="en-US" w:eastAsia="en-US" w:bidi="fa-IR"/>
              </w:rPr>
              <w:t>State Verification</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استفاده می کند</w:t>
            </w:r>
          </w:p>
        </w:tc>
        <w:tc>
          <w:tcPr>
            <w:tcW w:w="5101"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بیشتر از </w:t>
            </w:r>
            <w:r>
              <w:rPr>
                <w:rFonts w:eastAsia="Calibri" w:cs="Vazirmatn" w:ascii="Vazirmatn" w:hAnsi="Vazirmatn"/>
                <w:color w:val="000000" w:themeColor="text1"/>
                <w:kern w:val="0"/>
                <w:sz w:val="24"/>
                <w:szCs w:val="24"/>
                <w:lang w:val="en-US" w:eastAsia="en-US" w:bidi="fa-IR"/>
              </w:rPr>
              <w:t>Behavior Verification</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استفاده می کند</w:t>
            </w:r>
          </w:p>
        </w:tc>
      </w:tr>
      <w:tr>
        <w:trPr>
          <w:trHeight w:val="624" w:hRule="atLeast"/>
          <w:cnfStyle w:val="000000100000" w:firstRow="0" w:lastRow="0" w:firstColumn="0" w:lastColumn="0" w:oddVBand="0" w:evenVBand="0" w:oddHBand="1" w:evenHBand="0" w:firstRowFirstColumn="0" w:firstRowLastColumn="0" w:lastRowFirstColumn="0" w:lastRowLastColumn="0"/>
        </w:trPr>
        <w:tc>
          <w:tcPr>
            <w:tcW w:w="5102"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امکان استفاده از رویکرد </w:t>
            </w:r>
            <w:r>
              <w:rPr>
                <w:rFonts w:eastAsia="Calibri" w:cs="Vazirmatn" w:ascii="Vazirmatn" w:hAnsi="Vazirmatn"/>
                <w:color w:val="000000" w:themeColor="text1"/>
                <w:kern w:val="0"/>
                <w:sz w:val="24"/>
                <w:szCs w:val="24"/>
                <w:rtl w:val="true"/>
                <w:lang w:val="en-US" w:eastAsia="en-US" w:bidi="fa-IR"/>
              </w:rPr>
              <w:t>"</w:t>
            </w:r>
            <w:r>
              <w:rPr>
                <w:rFonts w:ascii="Vazirmatn" w:hAnsi="Vazirmatn" w:eastAsia="Calibri" w:cs="Vazirmatn"/>
                <w:color w:val="000000" w:themeColor="text1"/>
                <w:kern w:val="0"/>
                <w:sz w:val="24"/>
                <w:sz w:val="24"/>
                <w:szCs w:val="24"/>
                <w:rtl w:val="true"/>
                <w:lang w:val="en-US" w:eastAsia="en-US" w:bidi="fa-IR"/>
              </w:rPr>
              <w:t>وسط به بیرون</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را فراهم می کند؛ یعنی در توسعه هر قابلیت، از کلاس های تعریف شده در مدل دامنه شروع کرده و توسعه را تا پایان لایه </w:t>
            </w:r>
            <w:r>
              <w:rPr>
                <w:rFonts w:eastAsia="Calibri" w:cs="Vazirmatn" w:ascii="Vazirmatn" w:hAnsi="Vazirmatn"/>
                <w:color w:val="000000" w:themeColor="text1"/>
                <w:kern w:val="0"/>
                <w:sz w:val="24"/>
                <w:szCs w:val="24"/>
                <w:lang w:val="en-US" w:eastAsia="en-US" w:bidi="fa-IR"/>
              </w:rPr>
              <w:t>UI</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ادامه می دهیم</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در محیط هایی که وفاداری به مدل دامنه مهم است، این روش مفید است</w:t>
            </w:r>
          </w:p>
        </w:tc>
        <w:tc>
          <w:tcPr>
            <w:tcW w:w="5101"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امکان استفاده از رویکرد </w:t>
            </w:r>
            <w:r>
              <w:rPr>
                <w:rFonts w:eastAsia="Calibri" w:cs="Vazirmatn" w:ascii="Vazirmatn" w:hAnsi="Vazirmatn"/>
                <w:color w:val="000000" w:themeColor="text1"/>
                <w:kern w:val="0"/>
                <w:sz w:val="24"/>
                <w:szCs w:val="24"/>
                <w:rtl w:val="true"/>
                <w:lang w:val="en-US" w:eastAsia="en-US" w:bidi="fa-IR"/>
              </w:rPr>
              <w:t>"</w:t>
            </w:r>
            <w:r>
              <w:rPr>
                <w:rFonts w:ascii="Vazirmatn" w:hAnsi="Vazirmatn" w:eastAsia="Calibri" w:cs="Vazirmatn"/>
                <w:color w:val="000000" w:themeColor="text1"/>
                <w:kern w:val="0"/>
                <w:sz w:val="24"/>
                <w:sz w:val="24"/>
                <w:szCs w:val="24"/>
                <w:rtl w:val="true"/>
                <w:lang w:val="en-US" w:eastAsia="en-US" w:bidi="fa-IR"/>
              </w:rPr>
              <w:t>بیرون به درون</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را فراهم میکند؛ یعنی توسعه نرم افزار از بیرونی ترین لایه </w:t>
            </w:r>
            <w:r>
              <w:rPr>
                <w:rFonts w:eastAsia="Calibri" w:cs="Vazirmatn" w:ascii="Vazirmatn" w:hAnsi="Vazirmatn"/>
                <w:color w:val="000000" w:themeColor="text1"/>
                <w:kern w:val="0"/>
                <w:sz w:val="24"/>
                <w:szCs w:val="24"/>
                <w:rtl w:val="true"/>
                <w:lang w:val="en-US" w:eastAsia="en-US" w:bidi="fa-IR"/>
              </w:rPr>
              <w:t>(</w:t>
            </w:r>
            <w:r>
              <w:rPr>
                <w:rFonts w:ascii="Vazirmatn" w:hAnsi="Vazirmatn" w:eastAsia="Calibri" w:cs="Vazirmatn"/>
                <w:color w:val="000000" w:themeColor="text1"/>
                <w:kern w:val="0"/>
                <w:sz w:val="24"/>
                <w:sz w:val="24"/>
                <w:szCs w:val="24"/>
                <w:rtl w:val="true"/>
                <w:lang w:val="en-US" w:eastAsia="en-US" w:bidi="fa-IR"/>
              </w:rPr>
              <w:t xml:space="preserve">مثلا </w:t>
            </w:r>
            <w:r>
              <w:rPr>
                <w:rFonts w:eastAsia="Calibri" w:cs="Vazirmatn" w:ascii="Vazirmatn" w:hAnsi="Vazirmatn"/>
                <w:color w:val="000000" w:themeColor="text1"/>
                <w:kern w:val="0"/>
                <w:sz w:val="24"/>
                <w:szCs w:val="24"/>
                <w:lang w:val="en-US" w:eastAsia="en-US" w:bidi="fa-IR"/>
              </w:rPr>
              <w:t>UI</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به کمک یک </w:t>
            </w:r>
            <w:r>
              <w:rPr>
                <w:rFonts w:eastAsia="Calibri" w:cs="Vazirmatn" w:ascii="Vazirmatn" w:hAnsi="Vazirmatn"/>
                <w:color w:val="000000" w:themeColor="text1"/>
                <w:kern w:val="0"/>
                <w:sz w:val="24"/>
                <w:szCs w:val="24"/>
                <w:lang w:val="en-US" w:eastAsia="en-US" w:bidi="fa-IR"/>
              </w:rPr>
              <w:t>Mock</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از لایه داخلی تر برنامه شروع شده و به مرور زمان لایه های داخلی تر توسعه داده میشوند</w:t>
            </w:r>
          </w:p>
        </w:tc>
      </w:tr>
      <w:tr>
        <w:trPr>
          <w:trHeight w:val="624" w:hRule="atLeast"/>
        </w:trPr>
        <w:tc>
          <w:tcPr>
            <w:tcW w:w="5102"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قبل از توسعه هر قابلیت، باید بخشی از تعریف </w:t>
            </w:r>
            <w:r>
              <w:rPr>
                <w:rFonts w:eastAsia="Calibri" w:cs="Vazirmatn" w:ascii="Vazirmatn" w:hAnsi="Vazirmatn"/>
                <w:color w:val="000000" w:themeColor="text1"/>
                <w:kern w:val="0"/>
                <w:sz w:val="24"/>
                <w:szCs w:val="24"/>
                <w:lang w:val="en-US" w:eastAsia="en-US" w:bidi="fa-IR"/>
              </w:rPr>
              <w:t>DOC</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های مربوط به آن انجام شده باشد</w:t>
            </w:r>
          </w:p>
        </w:tc>
        <w:tc>
          <w:tcPr>
            <w:tcW w:w="5101"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برای توسعه هر قابلیت، نیازی به پیاده شدن هیچ کدام از وابستگی ها نداریم</w:t>
            </w:r>
          </w:p>
        </w:tc>
      </w:tr>
      <w:tr>
        <w:trPr>
          <w:trHeight w:val="624" w:hRule="atLeast"/>
          <w:cnfStyle w:val="000000100000" w:firstRow="0" w:lastRow="0" w:firstColumn="0" w:lastColumn="0" w:oddVBand="0" w:evenVBand="0" w:oddHBand="1" w:evenHBand="0" w:firstRowFirstColumn="0" w:firstRowLastColumn="0" w:lastRowFirstColumn="0" w:lastRowLastColumn="0"/>
        </w:trPr>
        <w:tc>
          <w:tcPr>
            <w:tcW w:w="5102"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برای اجرای تست، نیاز به ساخت نمونه از تعداد زیادی از اشیاء وابسته داریم</w:t>
            </w:r>
          </w:p>
        </w:tc>
        <w:tc>
          <w:tcPr>
            <w:tcW w:w="5101"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برای اجرای تست، صرفا نیاز به ساخت یک </w:t>
            </w:r>
            <w:r>
              <w:rPr>
                <w:rFonts w:eastAsia="Calibri" w:cs="Vazirmatn" w:ascii="Vazirmatn" w:hAnsi="Vazirmatn"/>
                <w:color w:val="000000" w:themeColor="text1"/>
                <w:kern w:val="0"/>
                <w:sz w:val="24"/>
                <w:szCs w:val="24"/>
                <w:lang w:val="en-US" w:eastAsia="en-US" w:bidi="fa-IR"/>
              </w:rPr>
              <w:t>Mock</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حداقلی از اشیاء وابسته داریم</w:t>
            </w:r>
          </w:p>
        </w:tc>
      </w:tr>
      <w:tr>
        <w:trPr>
          <w:trHeight w:val="624" w:hRule="atLeast"/>
        </w:trPr>
        <w:tc>
          <w:tcPr>
            <w:tcW w:w="5102"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ممکن است خطا های موجود در هر ماژول، روی تست های ماژول های دیگر نیز اثر بگذارد</w:t>
            </w:r>
          </w:p>
        </w:tc>
        <w:tc>
          <w:tcPr>
            <w:tcW w:w="5101"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نتیجه هر تست صرفا به عملکرد </w:t>
            </w:r>
            <w:r>
              <w:rPr>
                <w:rFonts w:eastAsia="Calibri" w:cs="Vazirmatn" w:ascii="Vazirmatn" w:hAnsi="Vazirmatn"/>
                <w:color w:val="000000" w:themeColor="text1"/>
                <w:kern w:val="0"/>
                <w:sz w:val="24"/>
                <w:szCs w:val="24"/>
                <w:lang w:val="en-US" w:eastAsia="en-US" w:bidi="fa-IR"/>
              </w:rPr>
              <w:t>SUT</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بستگی دارد</w:t>
            </w:r>
          </w:p>
        </w:tc>
      </w:tr>
      <w:tr>
        <w:trPr>
          <w:trHeight w:val="624" w:hRule="atLeast"/>
          <w:cnfStyle w:val="000000100000" w:firstRow="0" w:lastRow="0" w:firstColumn="0" w:lastColumn="0" w:oddVBand="0" w:evenVBand="0" w:oddHBand="1" w:evenHBand="0" w:firstRowFirstColumn="0" w:firstRowLastColumn="0" w:lastRowFirstColumn="0" w:lastRowLastColumn="0"/>
        </w:trPr>
        <w:tc>
          <w:tcPr>
            <w:tcW w:w="5102"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به دلیل استفاده از </w:t>
            </w:r>
            <w:r>
              <w:rPr>
                <w:rFonts w:eastAsia="Calibri" w:cs="Vazirmatn" w:ascii="Vazirmatn" w:hAnsi="Vazirmatn"/>
                <w:color w:val="000000" w:themeColor="text1"/>
                <w:kern w:val="0"/>
                <w:sz w:val="24"/>
                <w:szCs w:val="24"/>
                <w:lang w:val="en-US" w:eastAsia="en-US" w:bidi="fa-IR"/>
              </w:rPr>
              <w:t>State Verification</w:t>
            </w:r>
            <w:r>
              <w:rPr>
                <w:rFonts w:ascii="Vazirmatn" w:hAnsi="Vazirmatn" w:eastAsia="Calibri" w:cs="Vazirmatn"/>
                <w:color w:val="000000" w:themeColor="text1"/>
                <w:kern w:val="0"/>
                <w:sz w:val="24"/>
                <w:sz w:val="24"/>
                <w:szCs w:val="24"/>
                <w:rtl w:val="true"/>
                <w:lang w:val="en-US" w:eastAsia="en-US" w:bidi="fa-IR"/>
              </w:rPr>
              <w:t>، تست تا حد خوبی از پیاده سازی مستقل می شود</w:t>
            </w:r>
          </w:p>
        </w:tc>
        <w:tc>
          <w:tcPr>
            <w:tcW w:w="5101"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به دلیل استفاده از </w:t>
            </w:r>
            <w:r>
              <w:rPr>
                <w:rFonts w:eastAsia="Calibri" w:cs="Vazirmatn" w:ascii="Vazirmatn" w:hAnsi="Vazirmatn"/>
                <w:color w:val="000000" w:themeColor="text1"/>
                <w:kern w:val="0"/>
                <w:sz w:val="24"/>
                <w:szCs w:val="24"/>
                <w:lang w:val="en-US" w:eastAsia="en-US" w:bidi="fa-IR"/>
              </w:rPr>
              <w:t>Behavior Verification</w:t>
            </w:r>
            <w:r>
              <w:rPr>
                <w:rFonts w:ascii="Vazirmatn" w:hAnsi="Vazirmatn" w:eastAsia="Calibri" w:cs="Vazirmatn"/>
                <w:color w:val="000000" w:themeColor="text1"/>
                <w:kern w:val="0"/>
                <w:sz w:val="24"/>
                <w:sz w:val="24"/>
                <w:szCs w:val="24"/>
                <w:rtl w:val="true"/>
                <w:lang w:val="en-US" w:eastAsia="en-US" w:bidi="fa-IR"/>
              </w:rPr>
              <w:t>، تست تا حدی به پیاده سازی وابسته می شود</w:t>
            </w:r>
          </w:p>
        </w:tc>
      </w:tr>
      <w:tr>
        <w:trPr>
          <w:trHeight w:val="624" w:hRule="atLeast"/>
        </w:trPr>
        <w:tc>
          <w:tcPr>
            <w:tcW w:w="5102"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نیاز به اضافه کردن توابع </w:t>
            </w:r>
            <w:r>
              <w:rPr>
                <w:rFonts w:eastAsia="Calibri" w:cs="Vazirmatn" w:ascii="Vazirmatn" w:hAnsi="Vazirmatn"/>
                <w:color w:val="000000" w:themeColor="text1"/>
                <w:kern w:val="0"/>
                <w:sz w:val="24"/>
                <w:szCs w:val="24"/>
                <w:lang w:val="en-US" w:eastAsia="en-US" w:bidi="fa-IR"/>
              </w:rPr>
              <w:t>Getter</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برای </w:t>
            </w:r>
            <w:r>
              <w:rPr>
                <w:rFonts w:eastAsia="Calibri" w:cs="Vazirmatn" w:ascii="Vazirmatn" w:hAnsi="Vazirmatn"/>
                <w:color w:val="000000" w:themeColor="text1"/>
                <w:kern w:val="0"/>
                <w:sz w:val="24"/>
                <w:szCs w:val="24"/>
                <w:lang w:val="en-US" w:eastAsia="en-US" w:bidi="fa-IR"/>
              </w:rPr>
              <w:t>Verify</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 xml:space="preserve">کردن </w:t>
            </w:r>
            <w:r>
              <w:rPr>
                <w:rFonts w:eastAsia="Calibri" w:cs="Vazirmatn" w:ascii="Vazirmatn" w:hAnsi="Vazirmatn"/>
                <w:color w:val="000000" w:themeColor="text1"/>
                <w:kern w:val="0"/>
                <w:sz w:val="24"/>
                <w:szCs w:val="24"/>
                <w:lang w:val="en-US" w:eastAsia="en-US" w:bidi="fa-IR"/>
              </w:rPr>
              <w:t>State</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اشیاء بعد تست داریم</w:t>
            </w:r>
          </w:p>
        </w:tc>
        <w:tc>
          <w:tcPr>
            <w:tcW w:w="5101" w:type="dxa"/>
            <w:tcBorders>
              <w:top w:val="nil"/>
              <w:left w:val="nil"/>
              <w:bottom w:val="nil"/>
              <w:right w:val="nil"/>
            </w:tcBorders>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 xml:space="preserve">نیازی به تغییر در </w:t>
            </w:r>
            <w:r>
              <w:rPr>
                <w:rFonts w:eastAsia="Calibri" w:cs="Vazirmatn" w:ascii="Vazirmatn" w:hAnsi="Vazirmatn"/>
                <w:color w:val="000000" w:themeColor="text1"/>
                <w:kern w:val="0"/>
                <w:sz w:val="24"/>
                <w:szCs w:val="24"/>
                <w:lang w:val="en-US" w:eastAsia="en-US" w:bidi="fa-IR"/>
              </w:rPr>
              <w:t>Interface</w:t>
            </w:r>
            <w:r>
              <w:rPr>
                <w:rFonts w:eastAsia="Calibri" w:cs="Vazirmatn" w:ascii="Vazirmatn" w:hAnsi="Vazirmatn"/>
                <w:color w:val="000000" w:themeColor="text1"/>
                <w:kern w:val="0"/>
                <w:sz w:val="24"/>
                <w:szCs w:val="24"/>
                <w:rtl w:val="true"/>
                <w:lang w:val="en-US" w:eastAsia="en-US" w:bidi="fa-IR"/>
              </w:rPr>
              <w:t xml:space="preserve"> </w:t>
            </w:r>
            <w:r>
              <w:rPr>
                <w:rFonts w:ascii="Vazirmatn" w:hAnsi="Vazirmatn" w:eastAsia="Calibri" w:cs="Vazirmatn"/>
                <w:color w:val="000000" w:themeColor="text1"/>
                <w:kern w:val="0"/>
                <w:sz w:val="24"/>
                <w:sz w:val="24"/>
                <w:szCs w:val="24"/>
                <w:rtl w:val="true"/>
                <w:lang w:val="en-US" w:eastAsia="en-US" w:bidi="fa-IR"/>
              </w:rPr>
              <w:t>کلاس ها برای پیاده سازی تست نداریم</w:t>
            </w:r>
          </w:p>
        </w:tc>
      </w:tr>
      <w:tr>
        <w:trPr>
          <w:trHeight w:val="624" w:hRule="atLeast"/>
          <w:cnfStyle w:val="000000100000" w:firstRow="0" w:lastRow="0" w:firstColumn="0" w:lastColumn="0" w:oddVBand="0" w:evenVBand="0" w:oddHBand="1" w:evenHBand="0" w:firstRowFirstColumn="0" w:firstRowLastColumn="0" w:lastRowFirstColumn="0" w:lastRowLastColumn="0"/>
        </w:trPr>
        <w:tc>
          <w:tcPr>
            <w:tcW w:w="5102"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از آنجا که تست ها با کمک اشیاء واقعی انجام می شوند، بهتر میتوان به آنها اعتماد کرد</w:t>
            </w:r>
          </w:p>
        </w:tc>
        <w:tc>
          <w:tcPr>
            <w:tcW w:w="5101" w:type="dxa"/>
            <w:tcBorders>
              <w:top w:val="nil"/>
              <w:left w:val="nil"/>
              <w:bottom w:val="nil"/>
              <w:right w:val="nil"/>
            </w:tcBorders>
            <w:shd w:color="auto" w:fill="FFF2CC" w:themeFill="accent4" w:themeFillTint="33" w:val="clear"/>
          </w:tcPr>
          <w:p>
            <w:pPr>
              <w:pStyle w:val="ListParagraph"/>
              <w:widowControl/>
              <w:numPr>
                <w:ilvl w:val="0"/>
                <w:numId w:val="1"/>
              </w:numPr>
              <w:suppressAutoHyphens w:val="true"/>
              <w:spacing w:before="0" w:after="0"/>
              <w:ind w:left="570" w:hanging="360"/>
              <w:contextualSpacing/>
              <w:jc w:val="left"/>
              <w:rPr>
                <w:rFonts w:ascii="Vazirmatn" w:hAnsi="Vazirmatn" w:cs="Vazirmatn"/>
                <w:color w:val="000000" w:themeColor="text1"/>
                <w:sz w:val="24"/>
                <w:szCs w:val="24"/>
              </w:rPr>
            </w:pPr>
            <w:r>
              <w:rPr>
                <w:rFonts w:ascii="Vazirmatn" w:hAnsi="Vazirmatn" w:eastAsia="Calibri" w:cs="Vazirmatn"/>
                <w:color w:val="000000" w:themeColor="text1"/>
                <w:kern w:val="0"/>
                <w:sz w:val="24"/>
                <w:sz w:val="24"/>
                <w:szCs w:val="24"/>
                <w:rtl w:val="true"/>
                <w:lang w:val="en-US" w:eastAsia="en-US" w:bidi="fa-IR"/>
              </w:rPr>
              <w:t>برای برنامه های با ساختار لایه ای مناسب تر است</w:t>
            </w:r>
            <w:r>
              <w:rPr>
                <w:rFonts w:eastAsia="Calibri" w:cs="Vazirmatn" w:ascii="Vazirmatn" w:hAnsi="Vazirmatn"/>
                <w:color w:val="000000" w:themeColor="text1"/>
                <w:kern w:val="0"/>
                <w:sz w:val="24"/>
                <w:szCs w:val="24"/>
                <w:rtl w:val="true"/>
                <w:lang w:val="en-US" w:eastAsia="en-US" w:bidi="fa-IR"/>
              </w:rPr>
              <w:t>.</w:t>
            </w:r>
          </w:p>
        </w:tc>
      </w:tr>
    </w:tbl>
    <w:p>
      <w:pPr>
        <w:pStyle w:val="Normal"/>
        <w:spacing w:before="0" w:after="0"/>
        <w:rPr>
          <w:rFonts w:ascii="Vazirmatn" w:hAnsi="Vazirmatn" w:cs="Vazirmatn"/>
          <w:color w:val="000000" w:themeColor="text1"/>
          <w:sz w:val="24"/>
          <w:szCs w:val="24"/>
        </w:rPr>
      </w:pPr>
      <w:r>
        <w:rPr>
          <w:rFonts w:cs="Vazirmatn" w:ascii="Vazirmatn" w:hAnsi="Vazirmatn"/>
          <w:color w:val="000000" w:themeColor="text1"/>
          <w:sz w:val="24"/>
          <w:szCs w:val="24"/>
          <w:rtl w:val="true"/>
        </w:rPr>
      </w:r>
    </w:p>
    <w:p>
      <w:pPr>
        <w:pStyle w:val="Normal"/>
        <w:spacing w:before="0" w:after="0"/>
        <w:rPr>
          <w:rFonts w:ascii="Vazirmatn" w:hAnsi="Vazirmatn" w:cs="Vazirmatn"/>
          <w:color w:val="000000" w:themeColor="text1"/>
          <w:sz w:val="24"/>
          <w:szCs w:val="24"/>
        </w:rPr>
      </w:pPr>
      <w:r>
        <w:rPr>
          <w:rFonts w:ascii="Vazirmatn" w:hAnsi="Vazirmatn" w:cs="Vazirmatn"/>
          <w:color w:val="000000" w:themeColor="text1"/>
          <w:sz w:val="24"/>
          <w:sz w:val="24"/>
          <w:szCs w:val="24"/>
          <w:rtl w:val="true"/>
        </w:rPr>
        <w:t>به عنوان جمع بندی میتوان گفت هیچ کدام از این دو روش لزوما به دیگری برتری ندارد و انتخاب از بین این دو بیشتر به سلیقه و عادات توسعه ای تیم بستگی دارد</w:t>
      </w:r>
      <w:r>
        <w:rPr>
          <w:rFonts w:cs="Vazirmatn" w:ascii="Vazirmatn" w:hAnsi="Vazirmatn"/>
          <w:color w:val="000000" w:themeColor="text1"/>
          <w:sz w:val="24"/>
          <w:szCs w:val="24"/>
          <w:rtl w:val="true"/>
        </w:rPr>
        <w:t>.</w:t>
      </w:r>
    </w:p>
    <w:sectPr>
      <w:type w:val="nextPage"/>
      <w:pgSz w:w="11906" w:h="16838"/>
      <w:pgMar w:left="1440" w:right="1440" w:gutter="0" w:header="0" w:top="1440" w:footer="0" w:bottom="1440"/>
      <w:pgNumType w:fmt="decimal"/>
      <w:formProt w:val="false"/>
      <w:textDirection w:val="lrTb"/>
      <w:bidi/>
      <w:rtlGutter/>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embedBold r:id="rId6" w:fontKey="{06014A78-CABC-4EF0-12AC-5CD89AEFDE06}"/>
    <w:embedItalic r:id="rId7" w:fontKey="{07014A78-CABC-4EF0-12AC-5CD89AEFDE07}"/>
  </w:font>
  <w:font w:name="Liberation Sans">
    <w:altName w:val="Arial"/>
    <w:charset w:val="01"/>
    <w:family w:val="roman"/>
    <w:pitch w:val="variable"/>
    <w:embedRegular r:id="rId8" w:fontKey="{08014A78-CABC-4EF0-12AC-5CD89AEFDE08}"/>
    <w:embedBold r:id="rId9" w:fontKey="{09014A78-CABC-4EF0-12AC-5CD89AEFDE09}"/>
    <w:embedItalic r:id="rId10" w:fontKey="{0A014A78-CABC-4EF0-12AC-5CD89AEFDE0A}"/>
    <w:embedBoldItalic r:id="rId11" w:fontKey="{0B014A78-CABC-4EF0-12AC-5CD89AEFDE0B}"/>
  </w:font>
  <w:font w:name="Vazirmatn ExtraBold">
    <w:charset w:val="01"/>
    <w:family w:val="roman"/>
    <w:pitch w:val="variable"/>
  </w:font>
  <w:font w:name="Vazirmatn Black">
    <w:charset w:val="01"/>
    <w:family w:val="roman"/>
    <w:pitch w:val="variable"/>
  </w:font>
  <w:font w:name="Vazirmatn Light">
    <w:charset w:val="01"/>
    <w:family w:val="roman"/>
    <w:pitch w:val="variable"/>
  </w:font>
  <w:font w:name="Vazirmatn">
    <w:charset w:val="01"/>
    <w:family w:val="roman"/>
    <w:pitch w:val="variable"/>
    <w:embedRegular r:id="rId12" w:fontKey="{0C014A78-CABC-4EF0-12AC-5CD89AEFDE0C}"/>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fa-I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fa-IR"/>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1"/>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fa-IR"/>
    </w:rPr>
  </w:style>
  <w:style w:type="paragraph" w:styleId="Heading2">
    <w:name w:val="Heading 2"/>
    <w:basedOn w:val="Heading"/>
    <w:next w:val="TextBody"/>
    <w:qFormat/>
    <w:pPr>
      <w:spacing w:before="200" w:after="120"/>
      <w:outlineLvl w:val="1"/>
    </w:pPr>
    <w:rPr>
      <w:rFonts w:ascii="Liberation Serif" w:hAnsi="Liberation Serif" w:eastAsia="DejaVu Sans" w:cs="DejaVu Sans"/>
      <w:b/>
      <w:bCs/>
      <w:sz w:val="36"/>
      <w:szCs w:val="3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aa4f36"/>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9699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3">
    <w:name w:val="Grid Table 4 Accent 3"/>
    <w:basedOn w:val="TableNormal"/>
    <w:uiPriority w:val="49"/>
    <w:rsid w:val="00cc0609"/>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cc0609"/>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okanacademy.com/blog/10508/software-testing-types" TargetMode="Externa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Application>LibreOffice/7.3.7.2$Linux_X86_64 LibreOffice_project/30$Build-2</Application>
  <AppVersion>15.0000</AppVersion>
  <Pages>4</Pages>
  <Words>1335</Words>
  <Characters>5313</Characters>
  <CharactersWithSpaces>6622</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2023-10-22T09:20:00Z</dcterms:created>
  <dc:creator>Mohammad Reza Bakhshayesh</dc:creator>
  <dc:description/>
  <dc:language>en-US</dc:language>
  <cp:lastModifiedBy/>
  <dcterms:modified xsi:type="dcterms:W3CDTF">2023-10-31T23:31:20Z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