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183" w:rsidRDefault="000A7183" w:rsidP="000A7183">
      <w:pPr>
        <w:jc w:val="center"/>
        <w:rPr>
          <w:rFonts w:ascii="Arial" w:eastAsia="Arial" w:hAnsi="Arial" w:cs="Arial"/>
          <w:b/>
          <w:bCs/>
          <w:sz w:val="40"/>
          <w:szCs w:val="40"/>
        </w:rPr>
      </w:pPr>
      <w:bookmarkStart w:id="0" w:name="_GoBack"/>
      <w:bookmarkEnd w:id="0"/>
      <w:r w:rsidRPr="07D1AC20">
        <w:rPr>
          <w:rFonts w:ascii="Arial" w:eastAsia="Arial" w:hAnsi="Arial" w:cs="Arial"/>
          <w:b/>
          <w:bCs/>
          <w:sz w:val="40"/>
          <w:szCs w:val="40"/>
        </w:rPr>
        <w:t>Instituto Tecnológico de Costa Rica</w:t>
      </w:r>
    </w:p>
    <w:p w:rsidR="000A7183" w:rsidRDefault="000A7183" w:rsidP="000A7183">
      <w:pPr>
        <w:jc w:val="center"/>
        <w:rPr>
          <w:rFonts w:ascii="Arial" w:eastAsia="Arial" w:hAnsi="Arial" w:cs="Arial"/>
          <w:b/>
          <w:bCs/>
          <w:sz w:val="40"/>
          <w:szCs w:val="40"/>
        </w:rPr>
      </w:pPr>
      <w:r w:rsidRPr="07D1AC20">
        <w:rPr>
          <w:rFonts w:ascii="Arial" w:eastAsia="Arial" w:hAnsi="Arial" w:cs="Arial"/>
          <w:b/>
          <w:bCs/>
          <w:sz w:val="40"/>
          <w:szCs w:val="40"/>
        </w:rPr>
        <w:t>Ingeniería en Computación</w:t>
      </w:r>
    </w:p>
    <w:p w:rsidR="000A7183" w:rsidRDefault="000A7183" w:rsidP="000A7183">
      <w:pPr>
        <w:jc w:val="center"/>
        <w:rPr>
          <w:rFonts w:ascii="Arial" w:eastAsia="Arial" w:hAnsi="Arial" w:cs="Arial"/>
          <w:b/>
          <w:bCs/>
          <w:sz w:val="28"/>
          <w:szCs w:val="28"/>
        </w:rPr>
      </w:pPr>
      <w:r w:rsidRPr="07D1AC20">
        <w:rPr>
          <w:rFonts w:ascii="Arial" w:eastAsia="Arial" w:hAnsi="Arial" w:cs="Arial"/>
          <w:b/>
          <w:bCs/>
          <w:sz w:val="28"/>
          <w:szCs w:val="28"/>
        </w:rPr>
        <w:t>Curso IC-1803 Taller de programación</w:t>
      </w:r>
    </w:p>
    <w:p w:rsidR="000A7183" w:rsidRDefault="000A7183" w:rsidP="000A7183">
      <w:pPr>
        <w:jc w:val="center"/>
        <w:rPr>
          <w:rFonts w:ascii="Arial" w:eastAsia="Arial" w:hAnsi="Arial" w:cs="Arial"/>
          <w:b/>
          <w:bCs/>
        </w:rPr>
      </w:pPr>
      <w:r w:rsidRPr="1F7BFFC8">
        <w:rPr>
          <w:rFonts w:ascii="Arial" w:eastAsia="Arial" w:hAnsi="Arial" w:cs="Arial"/>
          <w:b/>
          <w:bCs/>
        </w:rPr>
        <w:t xml:space="preserve"> </w:t>
      </w:r>
    </w:p>
    <w:p w:rsidR="000A7183" w:rsidRDefault="000A7183" w:rsidP="000A7183">
      <w:pPr>
        <w:jc w:val="center"/>
        <w:rPr>
          <w:rFonts w:ascii="Arial" w:eastAsia="Arial" w:hAnsi="Arial" w:cs="Arial"/>
        </w:rPr>
      </w:pPr>
      <w:r w:rsidRPr="1F7BFFC8">
        <w:rPr>
          <w:rFonts w:ascii="Arial" w:eastAsia="Arial" w:hAnsi="Arial" w:cs="Arial"/>
        </w:rPr>
        <w:t xml:space="preserve"> </w:t>
      </w:r>
    </w:p>
    <w:p w:rsidR="000A7183" w:rsidRDefault="000A7183" w:rsidP="000A7183">
      <w:pPr>
        <w:jc w:val="center"/>
        <w:rPr>
          <w:rFonts w:ascii="Arial" w:eastAsia="Arial" w:hAnsi="Arial" w:cs="Arial"/>
          <w:b/>
          <w:bCs/>
          <w:sz w:val="28"/>
          <w:szCs w:val="28"/>
        </w:rPr>
      </w:pPr>
      <w:r w:rsidRPr="07D1AC20">
        <w:rPr>
          <w:rFonts w:ascii="Arial" w:eastAsia="Arial" w:hAnsi="Arial" w:cs="Arial"/>
          <w:b/>
          <w:bCs/>
          <w:sz w:val="28"/>
          <w:szCs w:val="28"/>
        </w:rPr>
        <w:t>Descripción del primer proyecto programado</w:t>
      </w:r>
    </w:p>
    <w:p w:rsidR="000A7183" w:rsidRDefault="000A7183" w:rsidP="000A7183">
      <w:pPr>
        <w:jc w:val="center"/>
        <w:rPr>
          <w:rFonts w:ascii="Arial" w:eastAsia="Arial" w:hAnsi="Arial" w:cs="Arial"/>
          <w:b/>
          <w:bCs/>
          <w:sz w:val="28"/>
          <w:szCs w:val="28"/>
        </w:rPr>
      </w:pPr>
      <w:r w:rsidRPr="07D1AC20">
        <w:rPr>
          <w:rFonts w:ascii="Arial" w:eastAsia="Arial" w:hAnsi="Arial" w:cs="Arial"/>
          <w:b/>
          <w:bCs/>
          <w:sz w:val="28"/>
          <w:szCs w:val="28"/>
        </w:rPr>
        <w:t>“</w:t>
      </w:r>
      <w:r>
        <w:rPr>
          <w:rFonts w:ascii="Arial" w:eastAsia="Arial" w:hAnsi="Arial" w:cs="Arial"/>
          <w:b/>
          <w:bCs/>
          <w:sz w:val="28"/>
          <w:szCs w:val="28"/>
        </w:rPr>
        <w:t>Snake</w:t>
      </w:r>
      <w:r w:rsidRPr="07D1AC20">
        <w:rPr>
          <w:rFonts w:ascii="Arial" w:eastAsia="Arial" w:hAnsi="Arial" w:cs="Arial"/>
          <w:b/>
          <w:bCs/>
          <w:sz w:val="28"/>
          <w:szCs w:val="28"/>
        </w:rPr>
        <w:t>”</w:t>
      </w:r>
    </w:p>
    <w:p w:rsidR="000A7183" w:rsidRDefault="000A7183" w:rsidP="000A7183">
      <w:pPr>
        <w:jc w:val="center"/>
        <w:rPr>
          <w:rFonts w:ascii="Arial" w:eastAsia="Arial" w:hAnsi="Arial" w:cs="Arial"/>
          <w:b/>
          <w:bCs/>
          <w:sz w:val="28"/>
          <w:szCs w:val="28"/>
        </w:rPr>
      </w:pPr>
      <w:r>
        <w:rPr>
          <w:rFonts w:ascii="Arial" w:eastAsia="Arial" w:hAnsi="Arial" w:cs="Arial"/>
          <w:b/>
          <w:bCs/>
          <w:sz w:val="28"/>
          <w:szCs w:val="28"/>
        </w:rPr>
        <w:t>Valor: 3</w:t>
      </w:r>
      <w:r w:rsidRPr="07D1AC20">
        <w:rPr>
          <w:rFonts w:ascii="Arial" w:eastAsia="Arial" w:hAnsi="Arial" w:cs="Arial"/>
          <w:b/>
          <w:bCs/>
          <w:sz w:val="28"/>
          <w:szCs w:val="28"/>
        </w:rPr>
        <w:t>0%</w:t>
      </w:r>
    </w:p>
    <w:p w:rsidR="000A7183" w:rsidRDefault="000A7183" w:rsidP="000A7183">
      <w:pPr>
        <w:jc w:val="center"/>
        <w:rPr>
          <w:rFonts w:ascii="Arial" w:eastAsia="Arial" w:hAnsi="Arial" w:cs="Arial"/>
          <w:b/>
          <w:bCs/>
        </w:rPr>
      </w:pPr>
      <w:r w:rsidRPr="1F7BFFC8">
        <w:rPr>
          <w:rFonts w:ascii="Arial" w:eastAsia="Arial" w:hAnsi="Arial" w:cs="Arial"/>
          <w:b/>
          <w:bCs/>
        </w:rPr>
        <w:t xml:space="preserve"> </w:t>
      </w:r>
    </w:p>
    <w:p w:rsidR="000A7183" w:rsidRDefault="000A7183" w:rsidP="000A7183">
      <w:pPr>
        <w:jc w:val="center"/>
        <w:rPr>
          <w:rFonts w:ascii="Arial" w:eastAsia="Arial" w:hAnsi="Arial" w:cs="Arial"/>
          <w:b/>
          <w:bCs/>
        </w:rPr>
      </w:pPr>
      <w:r w:rsidRPr="1F7BFFC8">
        <w:rPr>
          <w:rFonts w:ascii="Arial" w:eastAsia="Arial" w:hAnsi="Arial" w:cs="Arial"/>
          <w:b/>
          <w:bCs/>
        </w:rPr>
        <w:t xml:space="preserve"> </w:t>
      </w:r>
    </w:p>
    <w:p w:rsidR="000A7183" w:rsidRDefault="000A7183" w:rsidP="000A7183">
      <w:pPr>
        <w:jc w:val="center"/>
        <w:rPr>
          <w:rFonts w:ascii="Arial" w:eastAsia="Arial" w:hAnsi="Arial" w:cs="Arial"/>
          <w:b/>
          <w:bCs/>
        </w:rPr>
      </w:pPr>
      <w:r w:rsidRPr="1F7BFFC8">
        <w:rPr>
          <w:rFonts w:ascii="Arial" w:eastAsia="Arial" w:hAnsi="Arial" w:cs="Arial"/>
          <w:b/>
          <w:bCs/>
        </w:rPr>
        <w:t xml:space="preserve"> </w:t>
      </w:r>
    </w:p>
    <w:p w:rsidR="000A7183" w:rsidRDefault="000A7183" w:rsidP="000A7183">
      <w:pPr>
        <w:jc w:val="center"/>
        <w:rPr>
          <w:rFonts w:ascii="Arial" w:eastAsia="Arial" w:hAnsi="Arial" w:cs="Arial"/>
          <w:b/>
          <w:bCs/>
          <w:sz w:val="40"/>
          <w:szCs w:val="40"/>
        </w:rPr>
      </w:pPr>
      <w:r w:rsidRPr="07D1AC20">
        <w:rPr>
          <w:rFonts w:ascii="Arial" w:eastAsia="Arial" w:hAnsi="Arial" w:cs="Arial"/>
          <w:b/>
          <w:bCs/>
          <w:sz w:val="40"/>
          <w:szCs w:val="40"/>
        </w:rPr>
        <w:t>Profesores:</w:t>
      </w:r>
    </w:p>
    <w:p w:rsidR="000A7183" w:rsidRDefault="000A7183" w:rsidP="000A7183">
      <w:pPr>
        <w:jc w:val="center"/>
        <w:rPr>
          <w:rFonts w:ascii="Arial" w:eastAsia="Arial" w:hAnsi="Arial" w:cs="Arial"/>
          <w:b/>
          <w:bCs/>
        </w:rPr>
      </w:pPr>
      <w:r w:rsidRPr="07D1AC20">
        <w:rPr>
          <w:rFonts w:ascii="Arial" w:eastAsia="Arial" w:hAnsi="Arial" w:cs="Arial"/>
          <w:b/>
          <w:bCs/>
        </w:rPr>
        <w:t>Dennis Valverde</w:t>
      </w:r>
    </w:p>
    <w:p w:rsidR="000A7183" w:rsidRDefault="000A7183" w:rsidP="000A7183">
      <w:pPr>
        <w:jc w:val="center"/>
        <w:rPr>
          <w:rFonts w:ascii="Arial" w:eastAsia="Arial" w:hAnsi="Arial" w:cs="Arial"/>
          <w:b/>
          <w:bCs/>
        </w:rPr>
      </w:pPr>
      <w:r w:rsidRPr="07D1AC20">
        <w:rPr>
          <w:rFonts w:ascii="Arial" w:eastAsia="Arial" w:hAnsi="Arial" w:cs="Arial"/>
          <w:b/>
          <w:bCs/>
        </w:rPr>
        <w:t>Efrén Jiménez</w:t>
      </w:r>
    </w:p>
    <w:p w:rsidR="000A7183" w:rsidRDefault="000A7183" w:rsidP="000A7183">
      <w:pPr>
        <w:jc w:val="center"/>
        <w:rPr>
          <w:rFonts w:ascii="Arial" w:eastAsia="Arial" w:hAnsi="Arial" w:cs="Arial"/>
          <w:b/>
          <w:bCs/>
        </w:rPr>
      </w:pPr>
      <w:r w:rsidRPr="07D1AC20">
        <w:rPr>
          <w:rFonts w:ascii="Arial" w:eastAsia="Arial" w:hAnsi="Arial" w:cs="Arial"/>
          <w:b/>
          <w:bCs/>
        </w:rPr>
        <w:t xml:space="preserve"> Vera Gamboa</w:t>
      </w:r>
    </w:p>
    <w:p w:rsidR="000A7183" w:rsidRDefault="000A7183" w:rsidP="000A7183">
      <w:pPr>
        <w:jc w:val="both"/>
        <w:rPr>
          <w:rFonts w:ascii="Arial" w:eastAsia="Arial" w:hAnsi="Arial" w:cs="Arial"/>
          <w:b/>
          <w:bCs/>
        </w:rPr>
      </w:pPr>
      <w:r w:rsidRPr="1F7BFFC8">
        <w:rPr>
          <w:rFonts w:ascii="Arial" w:eastAsia="Arial" w:hAnsi="Arial" w:cs="Arial"/>
          <w:b/>
          <w:bCs/>
        </w:rPr>
        <w:t xml:space="preserve"> </w:t>
      </w:r>
    </w:p>
    <w:p w:rsidR="000A7183" w:rsidRDefault="000A7183" w:rsidP="000A7183">
      <w:pPr>
        <w:jc w:val="both"/>
        <w:rPr>
          <w:rFonts w:ascii="Arial" w:eastAsia="Arial" w:hAnsi="Arial" w:cs="Arial"/>
          <w:b/>
          <w:bCs/>
        </w:rPr>
      </w:pPr>
      <w:r w:rsidRPr="1F7BFFC8">
        <w:rPr>
          <w:rFonts w:ascii="Arial" w:eastAsia="Arial" w:hAnsi="Arial" w:cs="Arial"/>
          <w:b/>
          <w:bCs/>
        </w:rPr>
        <w:t xml:space="preserve">  </w:t>
      </w:r>
    </w:p>
    <w:p w:rsidR="000A7183" w:rsidRDefault="000A7183" w:rsidP="000A7183">
      <w:pPr>
        <w:jc w:val="both"/>
        <w:rPr>
          <w:rFonts w:ascii="Arial" w:eastAsia="Arial" w:hAnsi="Arial" w:cs="Arial"/>
          <w:b/>
          <w:bCs/>
        </w:rPr>
      </w:pPr>
      <w:r w:rsidRPr="1F7BFFC8">
        <w:rPr>
          <w:rFonts w:ascii="Arial" w:eastAsia="Arial" w:hAnsi="Arial" w:cs="Arial"/>
          <w:b/>
          <w:bCs/>
        </w:rPr>
        <w:t xml:space="preserve"> </w:t>
      </w:r>
    </w:p>
    <w:p w:rsidR="000A7183" w:rsidRDefault="000A7183" w:rsidP="000A7183">
      <w:pPr>
        <w:jc w:val="center"/>
        <w:rPr>
          <w:rFonts w:ascii="Arial" w:eastAsia="Arial" w:hAnsi="Arial" w:cs="Arial"/>
          <w:b/>
          <w:bCs/>
          <w:sz w:val="40"/>
          <w:szCs w:val="40"/>
        </w:rPr>
      </w:pPr>
      <w:r w:rsidRPr="07D1AC20">
        <w:rPr>
          <w:rFonts w:ascii="Arial" w:eastAsia="Arial" w:hAnsi="Arial" w:cs="Arial"/>
          <w:b/>
          <w:bCs/>
          <w:sz w:val="40"/>
          <w:szCs w:val="40"/>
        </w:rPr>
        <w:t>-I semestre 2017-</w:t>
      </w:r>
    </w:p>
    <w:p w:rsidR="000A7183" w:rsidRDefault="000A7183" w:rsidP="000A7183">
      <w:pPr>
        <w:spacing w:after="0"/>
        <w:jc w:val="both"/>
        <w:rPr>
          <w:rFonts w:ascii="Arial" w:eastAsia="Arial" w:hAnsi="Arial" w:cs="Arial"/>
          <w:b/>
          <w:bCs/>
        </w:rPr>
      </w:pPr>
    </w:p>
    <w:p w:rsidR="000A7183" w:rsidRDefault="000A7183" w:rsidP="000A7183">
      <w:pPr>
        <w:spacing w:after="0"/>
        <w:jc w:val="both"/>
        <w:rPr>
          <w:rFonts w:ascii="Arial" w:eastAsia="Arial" w:hAnsi="Arial" w:cs="Arial"/>
          <w:b/>
          <w:bCs/>
        </w:rPr>
      </w:pPr>
    </w:p>
    <w:p w:rsidR="000A7183" w:rsidRDefault="000A7183" w:rsidP="000A7183">
      <w:pPr>
        <w:spacing w:after="0"/>
        <w:jc w:val="both"/>
        <w:rPr>
          <w:rFonts w:ascii="Arial" w:eastAsia="Arial" w:hAnsi="Arial" w:cs="Arial"/>
          <w:b/>
          <w:bCs/>
        </w:rPr>
      </w:pPr>
    </w:p>
    <w:p w:rsidR="000A7183" w:rsidRPr="00D75105" w:rsidRDefault="000A7183" w:rsidP="000A7183">
      <w:pPr>
        <w:spacing w:after="0" w:line="240" w:lineRule="auto"/>
        <w:jc w:val="both"/>
        <w:rPr>
          <w:rFonts w:ascii="Arial" w:eastAsia="Arial" w:hAnsi="Arial" w:cs="Arial"/>
          <w:b/>
          <w:bCs/>
          <w:color w:val="000000" w:themeColor="text1"/>
          <w:lang w:eastAsia="es-ES"/>
        </w:rPr>
      </w:pPr>
    </w:p>
    <w:p w:rsidR="000A7183" w:rsidRPr="000A7183" w:rsidRDefault="000A7183" w:rsidP="000A7183">
      <w:pPr>
        <w:spacing w:after="0" w:line="240" w:lineRule="auto"/>
        <w:jc w:val="both"/>
        <w:rPr>
          <w:rFonts w:ascii="Arial" w:eastAsia="Arial" w:hAnsi="Arial" w:cs="Arial"/>
          <w:b/>
          <w:bCs/>
          <w:color w:val="000000" w:themeColor="text1"/>
          <w:lang w:eastAsia="es-ES"/>
        </w:rPr>
      </w:pPr>
    </w:p>
    <w:p w:rsidR="00766C21" w:rsidRPr="00734895" w:rsidRDefault="00766C21" w:rsidP="00766C21">
      <w:pPr>
        <w:pStyle w:val="Ttulo1"/>
        <w:rPr>
          <w:rFonts w:asciiTheme="minorHAnsi" w:eastAsia="Arial" w:hAnsiTheme="minorHAnsi" w:cstheme="minorHAnsi"/>
          <w:b/>
          <w:color w:val="000000" w:themeColor="text1"/>
        </w:rPr>
      </w:pPr>
      <w:r w:rsidRPr="00734895">
        <w:rPr>
          <w:rFonts w:asciiTheme="minorHAnsi" w:eastAsia="Arial" w:hAnsiTheme="minorHAnsi" w:cstheme="minorHAnsi"/>
          <w:b/>
          <w:color w:val="000000" w:themeColor="text1"/>
        </w:rPr>
        <w:lastRenderedPageBreak/>
        <w:t>Introducción</w:t>
      </w:r>
    </w:p>
    <w:p w:rsidR="00766C21" w:rsidRPr="00734895" w:rsidRDefault="00766C21" w:rsidP="00766C21">
      <w:pPr>
        <w:jc w:val="both"/>
        <w:rPr>
          <w:rFonts w:eastAsia="Arial" w:cstheme="minorHAnsi"/>
          <w:lang w:val="es-ES"/>
        </w:rPr>
      </w:pPr>
      <w:r w:rsidRPr="00734895">
        <w:rPr>
          <w:rFonts w:eastAsia="Arial" w:cstheme="minorHAnsi"/>
          <w:lang w:val="es-ES"/>
        </w:rPr>
        <w:t xml:space="preserve">Este documento presenta la propuesta del </w:t>
      </w:r>
      <w:r>
        <w:rPr>
          <w:rFonts w:eastAsia="Arial" w:cstheme="minorHAnsi"/>
          <w:lang w:val="es-ES"/>
        </w:rPr>
        <w:t>segundo</w:t>
      </w:r>
      <w:r w:rsidRPr="00734895">
        <w:rPr>
          <w:rFonts w:eastAsia="Arial" w:cstheme="minorHAnsi"/>
          <w:lang w:val="es-ES"/>
        </w:rPr>
        <w:t xml:space="preserve"> proyecto programado del curso Taller de Programación a ser desarrollado por los estudiantes de la Carrera Ingeniería en Computación, en el I semestre del 2017</w:t>
      </w:r>
    </w:p>
    <w:p w:rsidR="00766C21" w:rsidRPr="00734895" w:rsidRDefault="00766C21" w:rsidP="00766C21">
      <w:pPr>
        <w:pStyle w:val="Ttulo1"/>
        <w:rPr>
          <w:rFonts w:asciiTheme="minorHAnsi" w:eastAsia="Arial" w:hAnsiTheme="minorHAnsi" w:cstheme="minorHAnsi"/>
          <w:b/>
          <w:lang w:val="es-ES"/>
        </w:rPr>
      </w:pPr>
      <w:r w:rsidRPr="00734895">
        <w:rPr>
          <w:rFonts w:asciiTheme="minorHAnsi" w:eastAsia="Arial" w:hAnsiTheme="minorHAnsi" w:cstheme="minorHAnsi"/>
          <w:b/>
          <w:color w:val="000000" w:themeColor="text1"/>
          <w:lang w:val="es-ES"/>
        </w:rPr>
        <w:t>Objetivo general</w:t>
      </w:r>
    </w:p>
    <w:p w:rsidR="007C1AD8" w:rsidRPr="007C1AD8" w:rsidRDefault="00766C21" w:rsidP="007C1AD8">
      <w:pPr>
        <w:spacing w:after="0" w:line="240" w:lineRule="auto"/>
        <w:jc w:val="both"/>
        <w:rPr>
          <w:rFonts w:eastAsia="Arial" w:cstheme="minorHAnsi"/>
          <w:color w:val="000000" w:themeColor="text1"/>
          <w:lang w:val="es-ES" w:eastAsia="es-ES"/>
        </w:rPr>
      </w:pPr>
      <w:r w:rsidRPr="00766C21">
        <w:rPr>
          <w:rFonts w:eastAsia="Arial" w:cstheme="minorHAnsi"/>
          <w:color w:val="000000" w:themeColor="text1"/>
          <w:lang w:val="es-ES" w:eastAsia="es-ES"/>
        </w:rPr>
        <w:t>Desarrollar un proyecto de complejidad media que permita aplicar conocimientos básicos de orientación a objetos.</w:t>
      </w:r>
    </w:p>
    <w:p w:rsidR="007C1AD8" w:rsidRPr="007C1AD8" w:rsidRDefault="007C1AD8" w:rsidP="007C1AD8">
      <w:pPr>
        <w:pStyle w:val="Ttulo1"/>
        <w:rPr>
          <w:rFonts w:asciiTheme="minorHAnsi" w:eastAsia="Arial" w:hAnsiTheme="minorHAnsi" w:cstheme="minorHAnsi"/>
          <w:b/>
          <w:color w:val="000000" w:themeColor="text1"/>
          <w:lang w:val="es-ES"/>
        </w:rPr>
      </w:pPr>
      <w:r w:rsidRPr="007C1AD8">
        <w:rPr>
          <w:rFonts w:asciiTheme="minorHAnsi" w:eastAsia="Arial" w:hAnsiTheme="minorHAnsi" w:cstheme="minorHAnsi"/>
          <w:b/>
          <w:color w:val="000000" w:themeColor="text1"/>
          <w:lang w:val="es-ES"/>
        </w:rPr>
        <w:t>Objetivos específicos</w:t>
      </w:r>
    </w:p>
    <w:p w:rsidR="007C1AD8" w:rsidRPr="007C1AD8" w:rsidRDefault="007C1AD8" w:rsidP="007C1AD8">
      <w:pPr>
        <w:pStyle w:val="Prrafodelista"/>
        <w:numPr>
          <w:ilvl w:val="0"/>
          <w:numId w:val="14"/>
        </w:numPr>
        <w:spacing w:after="0" w:line="240" w:lineRule="auto"/>
        <w:jc w:val="both"/>
        <w:rPr>
          <w:rFonts w:eastAsia="Arial" w:cstheme="minorHAnsi"/>
          <w:color w:val="000000" w:themeColor="text1"/>
          <w:lang w:eastAsia="es-ES"/>
        </w:rPr>
      </w:pPr>
      <w:r w:rsidRPr="007C1AD8">
        <w:rPr>
          <w:rFonts w:eastAsia="Arial" w:cstheme="minorHAnsi"/>
          <w:color w:val="000000" w:themeColor="text1"/>
          <w:lang w:eastAsia="es-ES"/>
        </w:rPr>
        <w:t>Escribir funciones que permita la interacción usuario-computadora para alimentar un sistema computacional.</w:t>
      </w:r>
    </w:p>
    <w:p w:rsidR="007C1AD8" w:rsidRPr="007C1AD8" w:rsidRDefault="007C1AD8" w:rsidP="007C1AD8">
      <w:pPr>
        <w:pStyle w:val="Prrafodelista"/>
        <w:numPr>
          <w:ilvl w:val="0"/>
          <w:numId w:val="14"/>
        </w:numPr>
        <w:spacing w:after="0" w:line="240" w:lineRule="auto"/>
        <w:jc w:val="both"/>
        <w:rPr>
          <w:rFonts w:eastAsia="Arial" w:cstheme="minorHAnsi"/>
          <w:color w:val="000000" w:themeColor="text1"/>
          <w:lang w:eastAsia="es-ES"/>
        </w:rPr>
      </w:pPr>
      <w:r w:rsidRPr="007C1AD8">
        <w:rPr>
          <w:rFonts w:eastAsia="Arial" w:cstheme="minorHAnsi"/>
          <w:color w:val="000000" w:themeColor="text1"/>
          <w:lang w:eastAsia="es-ES"/>
        </w:rPr>
        <w:t>Utilizar estructuras tipo listas y diccionarios e archivos para guardar y recuperar información</w:t>
      </w:r>
    </w:p>
    <w:p w:rsidR="007C1AD8" w:rsidRPr="007C1AD8" w:rsidRDefault="007C1AD8" w:rsidP="007C1AD8">
      <w:pPr>
        <w:pStyle w:val="Prrafodelista"/>
        <w:numPr>
          <w:ilvl w:val="0"/>
          <w:numId w:val="14"/>
        </w:numPr>
        <w:spacing w:after="0" w:line="240" w:lineRule="auto"/>
        <w:jc w:val="both"/>
        <w:rPr>
          <w:rFonts w:eastAsia="Arial" w:cstheme="minorHAnsi"/>
          <w:color w:val="000000" w:themeColor="text1"/>
          <w:lang w:eastAsia="es-ES"/>
        </w:rPr>
      </w:pPr>
      <w:r w:rsidRPr="007C1AD8">
        <w:rPr>
          <w:rFonts w:eastAsia="Arial" w:cstheme="minorHAnsi"/>
          <w:color w:val="000000" w:themeColor="text1"/>
          <w:lang w:eastAsia="es-ES"/>
        </w:rPr>
        <w:t>Utilizar paradigma Programación Orientada a Objetos</w:t>
      </w:r>
      <w:r>
        <w:rPr>
          <w:rFonts w:eastAsia="Arial" w:cstheme="minorHAnsi"/>
          <w:color w:val="000000" w:themeColor="text1"/>
          <w:lang w:eastAsia="es-ES"/>
        </w:rPr>
        <w:t>.</w:t>
      </w:r>
    </w:p>
    <w:p w:rsidR="007C1AD8" w:rsidRPr="007C1AD8" w:rsidRDefault="007C1AD8" w:rsidP="007C1AD8">
      <w:pPr>
        <w:pStyle w:val="Prrafodelista"/>
        <w:numPr>
          <w:ilvl w:val="0"/>
          <w:numId w:val="14"/>
        </w:numPr>
        <w:spacing w:after="0" w:line="240" w:lineRule="auto"/>
        <w:jc w:val="both"/>
        <w:rPr>
          <w:rFonts w:eastAsia="Arial" w:cstheme="minorHAnsi"/>
          <w:color w:val="000000" w:themeColor="text1"/>
          <w:lang w:eastAsia="es-ES"/>
        </w:rPr>
      </w:pPr>
      <w:r w:rsidRPr="007C1AD8">
        <w:rPr>
          <w:rFonts w:eastAsia="Arial" w:cstheme="minorHAnsi"/>
          <w:color w:val="000000" w:themeColor="text1"/>
          <w:lang w:eastAsia="es-ES"/>
        </w:rPr>
        <w:t>Construir un programa con los elementos básicos de un ambiente de programación.</w:t>
      </w:r>
    </w:p>
    <w:p w:rsidR="007C1AD8" w:rsidRPr="007C1AD8" w:rsidRDefault="007C1AD8" w:rsidP="007C1AD8">
      <w:pPr>
        <w:pStyle w:val="Prrafodelista"/>
        <w:numPr>
          <w:ilvl w:val="0"/>
          <w:numId w:val="14"/>
        </w:numPr>
        <w:spacing w:after="0" w:line="240" w:lineRule="auto"/>
        <w:jc w:val="both"/>
        <w:rPr>
          <w:rFonts w:eastAsia="Arial" w:cstheme="minorHAnsi"/>
          <w:color w:val="000000" w:themeColor="text1"/>
          <w:lang w:eastAsia="es-ES"/>
        </w:rPr>
      </w:pPr>
      <w:r w:rsidRPr="007C1AD8">
        <w:rPr>
          <w:rFonts w:eastAsia="Arial" w:cstheme="minorHAnsi"/>
          <w:color w:val="000000" w:themeColor="text1"/>
          <w:lang w:eastAsia="es-ES"/>
        </w:rPr>
        <w:t>Diseñar, Implementar, validar y documentar programas.</w:t>
      </w:r>
    </w:p>
    <w:p w:rsidR="00766C21" w:rsidRPr="00734895" w:rsidRDefault="00766C21" w:rsidP="00766C21">
      <w:pPr>
        <w:pStyle w:val="Ttulo1"/>
        <w:rPr>
          <w:rFonts w:asciiTheme="minorHAnsi" w:eastAsia="Arial" w:hAnsiTheme="minorHAnsi" w:cstheme="minorHAnsi"/>
          <w:b/>
          <w:lang w:val="es-ES"/>
        </w:rPr>
      </w:pPr>
      <w:r w:rsidRPr="00734895">
        <w:rPr>
          <w:rFonts w:asciiTheme="minorHAnsi" w:eastAsia="Arial" w:hAnsiTheme="minorHAnsi" w:cstheme="minorHAnsi"/>
          <w:b/>
          <w:color w:val="000000" w:themeColor="text1"/>
          <w:lang w:val="es-ES"/>
        </w:rPr>
        <w:t>Descripción</w:t>
      </w:r>
    </w:p>
    <w:p w:rsidR="00766C21" w:rsidRDefault="00766C21" w:rsidP="00766C21">
      <w:pPr>
        <w:spacing w:after="0" w:line="240" w:lineRule="auto"/>
        <w:jc w:val="both"/>
        <w:rPr>
          <w:rFonts w:eastAsia="Arial" w:cstheme="minorHAnsi"/>
          <w:color w:val="000000" w:themeColor="text1"/>
          <w:lang w:eastAsia="es-ES"/>
        </w:rPr>
      </w:pPr>
      <w:r w:rsidRPr="00E20FB1">
        <w:rPr>
          <w:rFonts w:eastAsia="Arial" w:cstheme="minorHAnsi"/>
          <w:color w:val="000000" w:themeColor="text1"/>
          <w:lang w:eastAsia="es-ES"/>
        </w:rPr>
        <w:t>Se desarrollará una aplicación en Python que permita a replicar el video juego “Snake”</w:t>
      </w:r>
      <w:r w:rsidR="007C1AD8" w:rsidRPr="00E20FB1">
        <w:rPr>
          <w:rFonts w:eastAsia="Arial" w:cstheme="minorHAnsi"/>
          <w:color w:val="000000" w:themeColor="text1"/>
          <w:lang w:eastAsia="es-ES"/>
        </w:rPr>
        <w:t>. En el juego, el jugador o usuario controla una larga y delgada criatura, semejante a una serpiente, que vaga alrededor de un plano delimitado, recogiendo alimentos (o algún otro elemento), tratando de evitar golpear a su propia cola o las "paredes" que rodean el área de juego. Cada vez que la serpiente se come un pedazo de comida, la cola crece más, provocando que aumente la dificultad del juego. El usuario controla la dirección de la cabeza de la serpiente (arriba, abajo, izquierda o derecha) y el cuerpo de la serpiente la sigue. Además, el jugador no puede detener el movimiento de la serpiente, mientras que el juego está en marcha.</w:t>
      </w:r>
    </w:p>
    <w:p w:rsidR="00E20FB1" w:rsidRDefault="00E20FB1" w:rsidP="00766C21">
      <w:pPr>
        <w:spacing w:after="0" w:line="240" w:lineRule="auto"/>
        <w:jc w:val="both"/>
        <w:rPr>
          <w:rFonts w:eastAsia="Arial" w:cstheme="minorHAnsi"/>
          <w:color w:val="000000" w:themeColor="text1"/>
          <w:lang w:eastAsia="es-ES"/>
        </w:rPr>
      </w:pPr>
    </w:p>
    <w:p w:rsidR="00E20FB1" w:rsidRPr="00E20FB1" w:rsidRDefault="00E20FB1" w:rsidP="00766C21">
      <w:pPr>
        <w:spacing w:after="0" w:line="240" w:lineRule="auto"/>
        <w:jc w:val="both"/>
        <w:rPr>
          <w:rFonts w:eastAsia="Arial" w:cstheme="minorHAnsi"/>
          <w:b/>
          <w:color w:val="000000" w:themeColor="text1"/>
          <w:sz w:val="26"/>
          <w:szCs w:val="26"/>
          <w:lang w:val="es-ES"/>
        </w:rPr>
      </w:pPr>
      <w:r w:rsidRPr="00E20FB1">
        <w:rPr>
          <w:rFonts w:eastAsia="Arial" w:cstheme="minorHAnsi"/>
          <w:b/>
          <w:color w:val="000000" w:themeColor="text1"/>
          <w:sz w:val="26"/>
          <w:szCs w:val="26"/>
          <w:lang w:val="es-ES"/>
        </w:rPr>
        <w:t>Usuario</w:t>
      </w:r>
    </w:p>
    <w:p w:rsidR="00E20FB1" w:rsidRDefault="00E20FB1" w:rsidP="00480E38">
      <w:pPr>
        <w:pStyle w:val="Prrafodelista"/>
        <w:numPr>
          <w:ilvl w:val="0"/>
          <w:numId w:val="18"/>
        </w:numPr>
        <w:spacing w:after="0" w:line="240" w:lineRule="auto"/>
      </w:pPr>
      <w:r w:rsidRPr="00480E38">
        <w:rPr>
          <w:lang w:val="es-ES"/>
        </w:rPr>
        <w:t xml:space="preserve">El usuario </w:t>
      </w:r>
      <w:r>
        <w:t xml:space="preserve">podrá crear nuevas partidas, consultar máximas puntuaciones y también configurar el juego para aumentar o disminuir la dificultad del mismo. </w:t>
      </w:r>
    </w:p>
    <w:p w:rsidR="00480E38" w:rsidRDefault="00480E38" w:rsidP="00480E38">
      <w:pPr>
        <w:pStyle w:val="Prrafodelista"/>
        <w:numPr>
          <w:ilvl w:val="0"/>
          <w:numId w:val="18"/>
        </w:numPr>
        <w:spacing w:after="0" w:line="240" w:lineRule="auto"/>
      </w:pPr>
      <w:r>
        <w:t>Se debe almacenar todas las partidas del usuario.</w:t>
      </w:r>
    </w:p>
    <w:p w:rsidR="00E20FB1" w:rsidRDefault="00480E38" w:rsidP="00480E38">
      <w:pPr>
        <w:pStyle w:val="Prrafodelista"/>
        <w:numPr>
          <w:ilvl w:val="0"/>
          <w:numId w:val="18"/>
        </w:numPr>
        <w:spacing w:after="0" w:line="240" w:lineRule="auto"/>
      </w:pPr>
      <w:r>
        <w:t>Cada vez que inicia sesión un usuario debe escoger alguna partida guarda o iniciar una nueva partida.</w:t>
      </w:r>
    </w:p>
    <w:p w:rsidR="00480E38" w:rsidRPr="00480E38" w:rsidRDefault="00480E38" w:rsidP="00480E38">
      <w:pPr>
        <w:pStyle w:val="Prrafodelista"/>
        <w:numPr>
          <w:ilvl w:val="0"/>
          <w:numId w:val="18"/>
        </w:numPr>
        <w:spacing w:after="0" w:line="240" w:lineRule="auto"/>
      </w:pPr>
      <w:r>
        <w:t>Seguido debe aparecer el menú correspondiente.</w:t>
      </w:r>
    </w:p>
    <w:p w:rsidR="00766C21" w:rsidRPr="00E20FB1" w:rsidRDefault="00766C21" w:rsidP="00766C21">
      <w:pPr>
        <w:spacing w:after="0" w:line="240" w:lineRule="auto"/>
        <w:jc w:val="both"/>
        <w:rPr>
          <w:rFonts w:eastAsia="Arial" w:cstheme="minorHAnsi"/>
          <w:color w:val="000000" w:themeColor="text1"/>
          <w:lang w:eastAsia="es-ES"/>
        </w:rPr>
      </w:pPr>
    </w:p>
    <w:p w:rsidR="00766C21" w:rsidRPr="00734895" w:rsidRDefault="00766C21" w:rsidP="00766C21">
      <w:pPr>
        <w:pStyle w:val="Ttulo2"/>
        <w:rPr>
          <w:rFonts w:asciiTheme="minorHAnsi" w:eastAsia="Arial" w:hAnsiTheme="minorHAnsi" w:cstheme="minorHAnsi"/>
          <w:b/>
          <w:lang w:val="es-ES"/>
        </w:rPr>
      </w:pPr>
      <w:r w:rsidRPr="00734895">
        <w:rPr>
          <w:rFonts w:asciiTheme="minorHAnsi" w:eastAsia="Arial" w:hAnsiTheme="minorHAnsi" w:cstheme="minorHAnsi"/>
          <w:b/>
          <w:color w:val="000000" w:themeColor="text1"/>
          <w:lang w:val="es-ES"/>
        </w:rPr>
        <w:t>Registro y login:</w:t>
      </w:r>
    </w:p>
    <w:p w:rsidR="00766C21" w:rsidRPr="00734895" w:rsidRDefault="00766C21" w:rsidP="00766C21">
      <w:pPr>
        <w:jc w:val="both"/>
        <w:rPr>
          <w:rFonts w:eastAsia="Arial" w:cstheme="minorHAnsi"/>
          <w:lang w:val="es-ES"/>
        </w:rPr>
      </w:pPr>
      <w:r w:rsidRPr="00734895">
        <w:rPr>
          <w:rFonts w:eastAsia="Arial" w:cstheme="minorHAnsi"/>
          <w:lang w:val="es-ES"/>
        </w:rPr>
        <w:t>Como medida de seguridad para ingresar a la aplicación los usuarios deben de estar registrados previamente</w:t>
      </w:r>
    </w:p>
    <w:p w:rsidR="00766C21" w:rsidRPr="00734895" w:rsidRDefault="00766C21" w:rsidP="00766C21">
      <w:pPr>
        <w:jc w:val="both"/>
        <w:rPr>
          <w:rFonts w:eastAsia="Arial" w:cstheme="minorHAnsi"/>
          <w:lang w:val="es-ES"/>
        </w:rPr>
      </w:pPr>
      <w:r w:rsidRPr="00734895">
        <w:rPr>
          <w:rFonts w:eastAsia="Arial" w:cstheme="minorHAnsi"/>
          <w:lang w:val="es-ES"/>
        </w:rPr>
        <w:t>El primer menú de la aplicación debe permitir al usuario hacer login con su respectiva contraseña de acceso, en caso de ya estar registrado. En caso contrario se debe de crear una cuenta para registrarse</w:t>
      </w:r>
    </w:p>
    <w:p w:rsidR="00766C21" w:rsidRPr="00734895" w:rsidRDefault="00766C21" w:rsidP="00766C21">
      <w:pPr>
        <w:numPr>
          <w:ilvl w:val="0"/>
          <w:numId w:val="6"/>
        </w:numPr>
        <w:spacing w:after="0" w:line="240" w:lineRule="auto"/>
        <w:jc w:val="both"/>
        <w:textAlignment w:val="baseline"/>
        <w:rPr>
          <w:rFonts w:eastAsia="Arial" w:cstheme="minorHAnsi"/>
          <w:color w:val="000000" w:themeColor="text1"/>
          <w:lang w:val="es-ES" w:eastAsia="es-ES"/>
        </w:rPr>
      </w:pPr>
      <w:r w:rsidRPr="00734895">
        <w:rPr>
          <w:rFonts w:eastAsia="Arial" w:cstheme="minorHAnsi"/>
          <w:color w:val="000000" w:themeColor="text1"/>
          <w:lang w:val="es-ES" w:eastAsia="es-ES"/>
        </w:rPr>
        <w:t>Para registrarse es necesario almacenar:</w:t>
      </w:r>
    </w:p>
    <w:p w:rsidR="00766C21" w:rsidRPr="00330B6F" w:rsidRDefault="002507C7" w:rsidP="00330B6F">
      <w:pPr>
        <w:numPr>
          <w:ilvl w:val="1"/>
          <w:numId w:val="6"/>
        </w:numPr>
        <w:spacing w:after="0" w:line="240" w:lineRule="auto"/>
        <w:jc w:val="both"/>
        <w:textAlignment w:val="baseline"/>
        <w:rPr>
          <w:rFonts w:eastAsia="Arial" w:cstheme="minorHAnsi"/>
          <w:color w:val="000000" w:themeColor="text1"/>
          <w:lang w:val="es-ES" w:eastAsia="es-ES"/>
        </w:rPr>
      </w:pPr>
      <w:r>
        <w:rPr>
          <w:rFonts w:eastAsia="Arial" w:cstheme="minorHAnsi"/>
          <w:b/>
          <w:bCs/>
          <w:color w:val="000000" w:themeColor="text1"/>
          <w:lang w:val="es-ES" w:eastAsia="es-ES"/>
        </w:rPr>
        <w:lastRenderedPageBreak/>
        <w:t>usuario</w:t>
      </w:r>
      <w:r w:rsidR="00766C21" w:rsidRPr="00734895">
        <w:rPr>
          <w:rFonts w:eastAsia="Arial" w:cstheme="minorHAnsi"/>
          <w:b/>
          <w:bCs/>
          <w:color w:val="000000" w:themeColor="text1"/>
          <w:lang w:val="es-ES" w:eastAsia="es-ES"/>
        </w:rPr>
        <w:t>, correo electrónico y contraseña</w:t>
      </w:r>
      <w:r w:rsidR="00766C21" w:rsidRPr="00734895">
        <w:rPr>
          <w:rFonts w:eastAsia="Arial" w:cstheme="minorHAnsi"/>
          <w:color w:val="000000" w:themeColor="text1"/>
          <w:lang w:val="es-ES" w:eastAsia="es-ES"/>
        </w:rPr>
        <w:t xml:space="preserve"> de cada usuario. El </w:t>
      </w:r>
      <w:r w:rsidR="00766C21" w:rsidRPr="00734895">
        <w:rPr>
          <w:rFonts w:eastAsia="Arial" w:cstheme="minorHAnsi"/>
          <w:b/>
          <w:bCs/>
          <w:color w:val="000000" w:themeColor="text1"/>
          <w:lang w:val="es-ES" w:eastAsia="es-ES"/>
        </w:rPr>
        <w:t>ID</w:t>
      </w:r>
      <w:r w:rsidR="00766C21" w:rsidRPr="00734895">
        <w:rPr>
          <w:rFonts w:eastAsia="Arial" w:cstheme="minorHAnsi"/>
          <w:color w:val="000000" w:themeColor="text1"/>
          <w:lang w:val="es-ES" w:eastAsia="es-ES"/>
        </w:rPr>
        <w:t xml:space="preserve"> de cada usuario será </w:t>
      </w:r>
      <w:r>
        <w:rPr>
          <w:rFonts w:eastAsia="Arial" w:cstheme="minorHAnsi"/>
          <w:color w:val="000000" w:themeColor="text1"/>
          <w:lang w:val="es-ES" w:eastAsia="es-ES"/>
        </w:rPr>
        <w:t>autoincremental</w:t>
      </w:r>
      <w:r w:rsidR="00766C21" w:rsidRPr="00734895">
        <w:rPr>
          <w:rFonts w:eastAsia="Arial" w:cstheme="minorHAnsi"/>
          <w:color w:val="000000" w:themeColor="text1"/>
          <w:lang w:val="es-ES" w:eastAsia="es-ES"/>
        </w:rPr>
        <w:t>.</w:t>
      </w:r>
    </w:p>
    <w:p w:rsidR="00766C21" w:rsidRPr="002507C7" w:rsidRDefault="00766C21" w:rsidP="003351EA">
      <w:pPr>
        <w:numPr>
          <w:ilvl w:val="0"/>
          <w:numId w:val="7"/>
        </w:numPr>
        <w:spacing w:after="0" w:line="240" w:lineRule="auto"/>
        <w:jc w:val="both"/>
        <w:textAlignment w:val="baseline"/>
        <w:rPr>
          <w:rFonts w:cstheme="minorHAnsi"/>
          <w:b/>
          <w:lang w:val="es-ES"/>
        </w:rPr>
      </w:pPr>
      <w:r w:rsidRPr="002507C7">
        <w:rPr>
          <w:rFonts w:eastAsia="Arial" w:cstheme="minorHAnsi"/>
          <w:color w:val="000000" w:themeColor="text1"/>
          <w:lang w:val="es-ES" w:eastAsia="es-ES"/>
        </w:rPr>
        <w:t>Todos los usuarios deben estar registrados en la misma lista.</w:t>
      </w:r>
    </w:p>
    <w:p w:rsidR="002507C7" w:rsidRDefault="002507C7" w:rsidP="002507C7">
      <w:pPr>
        <w:spacing w:after="0" w:line="240" w:lineRule="auto"/>
        <w:jc w:val="both"/>
        <w:textAlignment w:val="baseline"/>
        <w:rPr>
          <w:rFonts w:eastAsia="Arial" w:cstheme="minorHAnsi"/>
          <w:color w:val="000000" w:themeColor="text1"/>
          <w:lang w:val="es-ES" w:eastAsia="es-ES"/>
        </w:rPr>
      </w:pPr>
    </w:p>
    <w:p w:rsidR="00753BBE" w:rsidRPr="00734895" w:rsidRDefault="00FE030D" w:rsidP="00753BBE">
      <w:pPr>
        <w:pStyle w:val="Ttulo2"/>
        <w:rPr>
          <w:rFonts w:asciiTheme="minorHAnsi" w:eastAsia="Arial" w:hAnsiTheme="minorHAnsi" w:cstheme="minorHAnsi"/>
          <w:b/>
          <w:lang w:val="es-ES"/>
        </w:rPr>
      </w:pPr>
      <w:r>
        <w:rPr>
          <w:rFonts w:asciiTheme="minorHAnsi" w:eastAsia="Arial" w:hAnsiTheme="minorHAnsi" w:cstheme="minorHAnsi"/>
          <w:b/>
          <w:color w:val="000000" w:themeColor="text1"/>
          <w:lang w:val="es-ES"/>
        </w:rPr>
        <w:t>Partidas</w:t>
      </w:r>
      <w:r w:rsidR="00753BBE" w:rsidRPr="00734895">
        <w:rPr>
          <w:rFonts w:asciiTheme="minorHAnsi" w:eastAsia="Arial" w:hAnsiTheme="minorHAnsi" w:cstheme="minorHAnsi"/>
          <w:b/>
          <w:color w:val="000000" w:themeColor="text1"/>
          <w:lang w:val="es-ES"/>
        </w:rPr>
        <w:t>:</w:t>
      </w:r>
    </w:p>
    <w:p w:rsidR="002507C7" w:rsidRPr="00FE030D" w:rsidRDefault="00FE030D" w:rsidP="00FE030D">
      <w:pPr>
        <w:pStyle w:val="Prrafodelista"/>
        <w:numPr>
          <w:ilvl w:val="0"/>
          <w:numId w:val="15"/>
        </w:numPr>
        <w:spacing w:after="0" w:line="240" w:lineRule="auto"/>
        <w:jc w:val="both"/>
        <w:textAlignment w:val="baseline"/>
        <w:rPr>
          <w:rFonts w:cstheme="minorHAnsi"/>
          <w:b/>
          <w:lang w:val="es-ES"/>
        </w:rPr>
      </w:pPr>
      <w:r>
        <w:t>Nueva partida, el usuario podrá crear nuevas partidas y escoger el nivel que desea jugar</w:t>
      </w:r>
    </w:p>
    <w:p w:rsidR="00FE030D" w:rsidRPr="00FE030D" w:rsidRDefault="00FE030D" w:rsidP="00FE030D">
      <w:pPr>
        <w:pStyle w:val="Prrafodelista"/>
        <w:numPr>
          <w:ilvl w:val="0"/>
          <w:numId w:val="15"/>
        </w:numPr>
        <w:spacing w:after="0" w:line="240" w:lineRule="auto"/>
        <w:jc w:val="both"/>
        <w:textAlignment w:val="baseline"/>
        <w:rPr>
          <w:rFonts w:cstheme="minorHAnsi"/>
          <w:b/>
          <w:lang w:val="es-ES"/>
        </w:rPr>
      </w:pPr>
      <w:r>
        <w:t>Continuar partida, el usuario podrá salirse de una partida y dejar esta para jugar luego.</w:t>
      </w:r>
    </w:p>
    <w:p w:rsidR="00FE030D" w:rsidRPr="00FE030D" w:rsidRDefault="00FE030D" w:rsidP="00FE030D">
      <w:pPr>
        <w:pStyle w:val="Prrafodelista"/>
        <w:numPr>
          <w:ilvl w:val="0"/>
          <w:numId w:val="15"/>
        </w:numPr>
        <w:spacing w:after="0" w:line="240" w:lineRule="auto"/>
        <w:jc w:val="both"/>
        <w:textAlignment w:val="baseline"/>
        <w:rPr>
          <w:rFonts w:cstheme="minorHAnsi"/>
          <w:b/>
          <w:lang w:val="es-ES"/>
        </w:rPr>
      </w:pPr>
      <w:r>
        <w:t>Eliminar partida, se le mostrara al usuario todas las partidas que no han sido terminadas y luego, se escogerá cuales se desean eliminar.</w:t>
      </w:r>
    </w:p>
    <w:p w:rsidR="00FE030D" w:rsidRPr="00FE030D" w:rsidRDefault="00FE030D" w:rsidP="00FE030D">
      <w:pPr>
        <w:pStyle w:val="Prrafodelista"/>
        <w:numPr>
          <w:ilvl w:val="0"/>
          <w:numId w:val="15"/>
        </w:numPr>
        <w:spacing w:after="0" w:line="240" w:lineRule="auto"/>
        <w:jc w:val="both"/>
        <w:textAlignment w:val="baseline"/>
        <w:rPr>
          <w:rFonts w:cstheme="minorHAnsi"/>
          <w:b/>
          <w:lang w:val="es-ES"/>
        </w:rPr>
      </w:pPr>
      <w:r>
        <w:t>Salir partida, el usuario podrá salir de la partida en el momento que desee.</w:t>
      </w:r>
    </w:p>
    <w:p w:rsidR="00FE030D" w:rsidRDefault="00FE030D" w:rsidP="00FE030D">
      <w:pPr>
        <w:spacing w:after="0" w:line="240" w:lineRule="auto"/>
        <w:jc w:val="both"/>
        <w:textAlignment w:val="baseline"/>
        <w:rPr>
          <w:rFonts w:cstheme="minorHAnsi"/>
          <w:b/>
          <w:lang w:val="es-ES"/>
        </w:rPr>
      </w:pPr>
    </w:p>
    <w:p w:rsidR="00FE030D" w:rsidRDefault="00FE030D" w:rsidP="00FE030D">
      <w:pPr>
        <w:pStyle w:val="Ttulo2"/>
        <w:rPr>
          <w:rFonts w:asciiTheme="minorHAnsi" w:eastAsia="Arial" w:hAnsiTheme="minorHAnsi" w:cstheme="minorHAnsi"/>
          <w:b/>
          <w:color w:val="000000" w:themeColor="text1"/>
          <w:lang w:val="es-ES"/>
        </w:rPr>
      </w:pPr>
      <w:r>
        <w:rPr>
          <w:rFonts w:asciiTheme="minorHAnsi" w:eastAsia="Arial" w:hAnsiTheme="minorHAnsi" w:cstheme="minorHAnsi"/>
          <w:b/>
          <w:color w:val="000000" w:themeColor="text1"/>
          <w:lang w:val="es-ES"/>
        </w:rPr>
        <w:t>Configuración</w:t>
      </w:r>
      <w:r w:rsidRPr="00734895">
        <w:rPr>
          <w:rFonts w:asciiTheme="minorHAnsi" w:eastAsia="Arial" w:hAnsiTheme="minorHAnsi" w:cstheme="minorHAnsi"/>
          <w:b/>
          <w:color w:val="000000" w:themeColor="text1"/>
          <w:lang w:val="es-ES"/>
        </w:rPr>
        <w:t>:</w:t>
      </w:r>
    </w:p>
    <w:p w:rsidR="00FE030D" w:rsidRPr="00FE030D" w:rsidRDefault="00FE030D" w:rsidP="00FE030D">
      <w:pPr>
        <w:pStyle w:val="Prrafodelista"/>
        <w:numPr>
          <w:ilvl w:val="0"/>
          <w:numId w:val="15"/>
        </w:numPr>
        <w:spacing w:after="0" w:line="240" w:lineRule="auto"/>
        <w:jc w:val="both"/>
        <w:textAlignment w:val="baseline"/>
        <w:rPr>
          <w:rFonts w:cstheme="minorHAnsi"/>
          <w:b/>
          <w:lang w:val="es-ES"/>
        </w:rPr>
      </w:pPr>
      <w:r>
        <w:t>Se podrá modificar los valores del primer nivel.</w:t>
      </w:r>
    </w:p>
    <w:p w:rsidR="00FE030D" w:rsidRPr="00FE030D" w:rsidRDefault="00FE030D" w:rsidP="00FE030D">
      <w:pPr>
        <w:pStyle w:val="Prrafodelista"/>
        <w:numPr>
          <w:ilvl w:val="0"/>
          <w:numId w:val="15"/>
        </w:numPr>
        <w:spacing w:after="0" w:line="240" w:lineRule="auto"/>
        <w:jc w:val="both"/>
        <w:textAlignment w:val="baseline"/>
        <w:rPr>
          <w:rFonts w:cstheme="minorHAnsi"/>
          <w:b/>
          <w:lang w:val="es-ES"/>
        </w:rPr>
      </w:pPr>
      <w:r>
        <w:rPr>
          <w:lang w:val="es-ES"/>
        </w:rPr>
        <w:t>Se podrá modificar el signo usado para representar el Snake.</w:t>
      </w:r>
    </w:p>
    <w:p w:rsidR="00FE030D" w:rsidRPr="00DC36C6" w:rsidRDefault="00FE030D" w:rsidP="00FE030D">
      <w:pPr>
        <w:pStyle w:val="Prrafodelista"/>
        <w:numPr>
          <w:ilvl w:val="0"/>
          <w:numId w:val="15"/>
        </w:numPr>
        <w:spacing w:after="0" w:line="240" w:lineRule="auto"/>
        <w:jc w:val="both"/>
        <w:textAlignment w:val="baseline"/>
        <w:rPr>
          <w:rFonts w:cstheme="minorHAnsi"/>
          <w:b/>
          <w:lang w:val="es-ES"/>
        </w:rPr>
      </w:pPr>
      <w:r>
        <w:rPr>
          <w:lang w:val="es-ES"/>
        </w:rPr>
        <w:t>El valor inicial del terreno de juego de es 5 filas y 5 columnas</w:t>
      </w:r>
    </w:p>
    <w:p w:rsidR="00DC36C6" w:rsidRDefault="00DC36C6" w:rsidP="00DC36C6">
      <w:pPr>
        <w:pStyle w:val="Prrafodelista"/>
        <w:spacing w:after="0" w:line="240" w:lineRule="auto"/>
        <w:jc w:val="both"/>
        <w:textAlignment w:val="baseline"/>
        <w:rPr>
          <w:rFonts w:cstheme="minorHAnsi"/>
          <w:b/>
          <w:lang w:val="es-ES"/>
        </w:rPr>
      </w:pPr>
    </w:p>
    <w:p w:rsidR="004923A7" w:rsidRDefault="00A834EE" w:rsidP="004923A7">
      <w:pPr>
        <w:pStyle w:val="Ttulo2"/>
        <w:rPr>
          <w:rFonts w:asciiTheme="minorHAnsi" w:eastAsia="Arial" w:hAnsiTheme="minorHAnsi" w:cstheme="minorHAnsi"/>
          <w:b/>
          <w:color w:val="000000" w:themeColor="text1"/>
          <w:lang w:val="es-ES"/>
        </w:rPr>
      </w:pPr>
      <w:r>
        <w:rPr>
          <w:rFonts w:asciiTheme="minorHAnsi" w:eastAsia="Arial" w:hAnsiTheme="minorHAnsi" w:cstheme="minorHAnsi"/>
          <w:b/>
          <w:color w:val="000000" w:themeColor="text1"/>
          <w:lang w:val="es-ES"/>
        </w:rPr>
        <w:t>Bloques</w:t>
      </w:r>
      <w:r w:rsidR="004923A7" w:rsidRPr="00734895">
        <w:rPr>
          <w:rFonts w:asciiTheme="minorHAnsi" w:eastAsia="Arial" w:hAnsiTheme="minorHAnsi" w:cstheme="minorHAnsi"/>
          <w:b/>
          <w:color w:val="000000" w:themeColor="text1"/>
          <w:lang w:val="es-ES"/>
        </w:rPr>
        <w:t>:</w:t>
      </w:r>
    </w:p>
    <w:p w:rsidR="004923A7" w:rsidRDefault="004923A7" w:rsidP="004923A7">
      <w:pPr>
        <w:pStyle w:val="Prrafodelista"/>
        <w:numPr>
          <w:ilvl w:val="0"/>
          <w:numId w:val="16"/>
        </w:numPr>
        <w:rPr>
          <w:lang w:val="es-ES"/>
        </w:rPr>
      </w:pPr>
      <w:r>
        <w:rPr>
          <w:lang w:val="es-ES"/>
        </w:rPr>
        <w:t>Existen</w:t>
      </w:r>
      <w:r w:rsidR="00330B6F">
        <w:rPr>
          <w:lang w:val="es-ES"/>
        </w:rPr>
        <w:t xml:space="preserve"> 5</w:t>
      </w:r>
      <w:r>
        <w:rPr>
          <w:lang w:val="es-ES"/>
        </w:rPr>
        <w:t xml:space="preserve"> tipos de </w:t>
      </w:r>
      <w:r w:rsidR="00A834EE">
        <w:rPr>
          <w:lang w:val="es-ES"/>
        </w:rPr>
        <w:t xml:space="preserve">bloques Vida, Obstáculo, Comida, </w:t>
      </w:r>
      <w:r w:rsidR="00330B6F">
        <w:rPr>
          <w:lang w:val="es-ES"/>
        </w:rPr>
        <w:t>Bonus, Bonus especial</w:t>
      </w:r>
    </w:p>
    <w:p w:rsidR="00A834EE" w:rsidRDefault="00A834EE" w:rsidP="004923A7">
      <w:pPr>
        <w:pStyle w:val="Prrafodelista"/>
        <w:numPr>
          <w:ilvl w:val="0"/>
          <w:numId w:val="16"/>
        </w:numPr>
        <w:rPr>
          <w:lang w:val="es-ES"/>
        </w:rPr>
      </w:pPr>
      <w:r>
        <w:rPr>
          <w:lang w:val="es-ES"/>
        </w:rPr>
        <w:t>Los bloques de tipo vida, solo existirán uno por nivel y se colocara aleatoriamente.</w:t>
      </w:r>
    </w:p>
    <w:p w:rsidR="00A834EE" w:rsidRDefault="00A834EE" w:rsidP="004923A7">
      <w:pPr>
        <w:pStyle w:val="Prrafodelista"/>
        <w:numPr>
          <w:ilvl w:val="0"/>
          <w:numId w:val="16"/>
        </w:numPr>
        <w:rPr>
          <w:lang w:val="es-ES"/>
        </w:rPr>
      </w:pPr>
      <w:r>
        <w:rPr>
          <w:lang w:val="es-ES"/>
        </w:rPr>
        <w:t>Los bloques de tipo de obstáculo cuando son sobrepasados por el snake, hará que se pierda una vida, hasta un máximo de 3 vidas.</w:t>
      </w:r>
    </w:p>
    <w:p w:rsidR="00330B6F" w:rsidRDefault="00A834EE" w:rsidP="00330B6F">
      <w:pPr>
        <w:pStyle w:val="Prrafodelista"/>
        <w:numPr>
          <w:ilvl w:val="0"/>
          <w:numId w:val="16"/>
        </w:numPr>
        <w:rPr>
          <w:lang w:val="es-ES"/>
        </w:rPr>
      </w:pPr>
      <w:r>
        <w:rPr>
          <w:lang w:val="es-ES"/>
        </w:rPr>
        <w:t xml:space="preserve">El bloque </w:t>
      </w:r>
      <w:r w:rsidR="00480E38">
        <w:rPr>
          <w:lang w:val="es-ES"/>
        </w:rPr>
        <w:t>de comida hará, que el Snake crezca lo cual debe evitar que el tamaño total del snake no sobrepase algún obstáculo o línea del plano de juego.</w:t>
      </w:r>
    </w:p>
    <w:p w:rsidR="00330B6F" w:rsidRDefault="00330B6F" w:rsidP="00330B6F">
      <w:pPr>
        <w:pStyle w:val="Prrafodelista"/>
        <w:numPr>
          <w:ilvl w:val="0"/>
          <w:numId w:val="16"/>
        </w:numPr>
        <w:rPr>
          <w:lang w:val="es-ES"/>
        </w:rPr>
      </w:pPr>
      <w:r w:rsidRPr="00330B6F">
        <w:rPr>
          <w:lang w:val="es-ES"/>
        </w:rPr>
        <w:t>El bloque de Bonus</w:t>
      </w:r>
      <w:r>
        <w:rPr>
          <w:lang w:val="es-ES"/>
        </w:rPr>
        <w:t xml:space="preserve"> deberá aparecer aleatoriamente cada 2 niveles y brindará un bloque de comida y un bloque de vida</w:t>
      </w:r>
    </w:p>
    <w:p w:rsidR="006A5D76" w:rsidRPr="006A5D76" w:rsidRDefault="00330B6F" w:rsidP="006A5D76">
      <w:pPr>
        <w:pStyle w:val="Prrafodelista"/>
        <w:numPr>
          <w:ilvl w:val="0"/>
          <w:numId w:val="16"/>
        </w:numPr>
        <w:rPr>
          <w:lang w:val="es-ES"/>
        </w:rPr>
      </w:pPr>
      <w:r w:rsidRPr="00330B6F">
        <w:rPr>
          <w:lang w:val="es-ES"/>
        </w:rPr>
        <w:t>El bloque de Bonus</w:t>
      </w:r>
      <w:r>
        <w:rPr>
          <w:lang w:val="es-ES"/>
        </w:rPr>
        <w:t xml:space="preserve"> especial deberá aparecer aleatoriamente cada 5 niveles y brindará un nuevo nivel.</w:t>
      </w:r>
    </w:p>
    <w:p w:rsidR="004923A7" w:rsidRPr="00DC36C6" w:rsidRDefault="004923A7" w:rsidP="00DC36C6">
      <w:pPr>
        <w:pStyle w:val="Prrafodelista"/>
        <w:spacing w:after="0" w:line="240" w:lineRule="auto"/>
        <w:jc w:val="both"/>
        <w:textAlignment w:val="baseline"/>
        <w:rPr>
          <w:rFonts w:cstheme="minorHAnsi"/>
          <w:b/>
          <w:lang w:val="es-ES"/>
        </w:rPr>
      </w:pPr>
    </w:p>
    <w:p w:rsidR="00DC36C6" w:rsidRDefault="00DC36C6" w:rsidP="00DC36C6">
      <w:pPr>
        <w:pStyle w:val="Ttulo2"/>
        <w:rPr>
          <w:rFonts w:asciiTheme="minorHAnsi" w:eastAsia="Arial" w:hAnsiTheme="minorHAnsi" w:cstheme="minorHAnsi"/>
          <w:b/>
          <w:color w:val="000000" w:themeColor="text1"/>
          <w:lang w:val="es-ES"/>
        </w:rPr>
      </w:pPr>
      <w:r>
        <w:rPr>
          <w:rFonts w:asciiTheme="minorHAnsi" w:eastAsia="Arial" w:hAnsiTheme="minorHAnsi" w:cstheme="minorHAnsi"/>
          <w:b/>
          <w:color w:val="000000" w:themeColor="text1"/>
          <w:lang w:val="es-ES"/>
        </w:rPr>
        <w:t>Mecánica del juego</w:t>
      </w:r>
      <w:r w:rsidRPr="00734895">
        <w:rPr>
          <w:rFonts w:asciiTheme="minorHAnsi" w:eastAsia="Arial" w:hAnsiTheme="minorHAnsi" w:cstheme="minorHAnsi"/>
          <w:b/>
          <w:color w:val="000000" w:themeColor="text1"/>
          <w:lang w:val="es-ES"/>
        </w:rPr>
        <w:t>:</w:t>
      </w:r>
    </w:p>
    <w:p w:rsidR="005A7275" w:rsidRDefault="00DC36C6" w:rsidP="00DC36C6">
      <w:pPr>
        <w:pStyle w:val="Prrafodelista"/>
        <w:numPr>
          <w:ilvl w:val="0"/>
          <w:numId w:val="16"/>
        </w:numPr>
        <w:rPr>
          <w:lang w:val="es-ES"/>
        </w:rPr>
      </w:pPr>
      <w:r>
        <w:rPr>
          <w:lang w:val="es-ES"/>
        </w:rPr>
        <w:t xml:space="preserve">El Snake puede cambiar de dirección de arriba o abajo, </w:t>
      </w:r>
      <w:r w:rsidR="005A7275">
        <w:rPr>
          <w:lang w:val="es-ES"/>
        </w:rPr>
        <w:t>de izquierda a derecha siempre y cuando la pieza inicial permita dicho movimiento.</w:t>
      </w:r>
    </w:p>
    <w:p w:rsidR="005A7275" w:rsidRDefault="005A7275" w:rsidP="00DC36C6">
      <w:pPr>
        <w:pStyle w:val="Prrafodelista"/>
        <w:numPr>
          <w:ilvl w:val="0"/>
          <w:numId w:val="16"/>
        </w:numPr>
        <w:rPr>
          <w:lang w:val="es-ES"/>
        </w:rPr>
      </w:pPr>
      <w:r>
        <w:rPr>
          <w:lang w:val="es-ES"/>
        </w:rPr>
        <w:t>Cada vez que el snake encuentre un bloque de comida esta crecerá hasta que suba de nivel.</w:t>
      </w:r>
    </w:p>
    <w:p w:rsidR="00DC36C6" w:rsidRDefault="005A7275" w:rsidP="00DC36C6">
      <w:pPr>
        <w:pStyle w:val="Prrafodelista"/>
        <w:numPr>
          <w:ilvl w:val="0"/>
          <w:numId w:val="16"/>
        </w:numPr>
        <w:rPr>
          <w:lang w:val="es-ES"/>
        </w:rPr>
      </w:pPr>
      <w:r>
        <w:t xml:space="preserve">El juego se acaba cuando la </w:t>
      </w:r>
      <w:r>
        <w:rPr>
          <w:lang w:val="es-ES"/>
        </w:rPr>
        <w:t xml:space="preserve">snake </w:t>
      </w:r>
      <w:r>
        <w:t>se topa con el límite del rectángulo de juego</w:t>
      </w:r>
      <w:r>
        <w:rPr>
          <w:lang w:val="es-ES"/>
        </w:rPr>
        <w:t>.</w:t>
      </w:r>
    </w:p>
    <w:p w:rsidR="005A7275" w:rsidRDefault="005A7275" w:rsidP="00DC36C6">
      <w:pPr>
        <w:pStyle w:val="Prrafodelista"/>
        <w:numPr>
          <w:ilvl w:val="0"/>
          <w:numId w:val="16"/>
        </w:numPr>
        <w:rPr>
          <w:lang w:val="es-ES"/>
        </w:rPr>
      </w:pPr>
      <w:r>
        <w:rPr>
          <w:lang w:val="es-ES"/>
        </w:rPr>
        <w:t>Cada nivel tiene un máximo de 3 vidas por nivel, luego de perderlas se acabará la partida.</w:t>
      </w:r>
    </w:p>
    <w:p w:rsidR="005A7275" w:rsidRDefault="005A7275" w:rsidP="00DC36C6">
      <w:pPr>
        <w:pStyle w:val="Prrafodelista"/>
        <w:numPr>
          <w:ilvl w:val="0"/>
          <w:numId w:val="16"/>
        </w:numPr>
        <w:rPr>
          <w:lang w:val="es-ES"/>
        </w:rPr>
      </w:pPr>
      <w:r>
        <w:rPr>
          <w:lang w:val="es-ES"/>
        </w:rPr>
        <w:t>Cada vida se perderá cuando se encuentre un bloque de obstáculo, o se toque alguna de las 4 esquinas.</w:t>
      </w:r>
    </w:p>
    <w:p w:rsidR="005A7275" w:rsidRDefault="005A7275" w:rsidP="00DC36C6">
      <w:pPr>
        <w:pStyle w:val="Prrafodelista"/>
        <w:numPr>
          <w:ilvl w:val="0"/>
          <w:numId w:val="16"/>
        </w:numPr>
        <w:rPr>
          <w:lang w:val="es-ES"/>
        </w:rPr>
      </w:pPr>
      <w:r>
        <w:rPr>
          <w:lang w:val="es-ES"/>
        </w:rPr>
        <w:t xml:space="preserve">Los bloques de comida </w:t>
      </w:r>
      <w:r w:rsidR="00A22703">
        <w:rPr>
          <w:lang w:val="es-ES"/>
        </w:rPr>
        <w:t xml:space="preserve">son colocados aleatoriamente en el plano y tienen un </w:t>
      </w:r>
      <w:r w:rsidR="004923A7">
        <w:rPr>
          <w:lang w:val="es-ES"/>
        </w:rPr>
        <w:t>límite de movimientos antes de desaparecer.</w:t>
      </w:r>
    </w:p>
    <w:p w:rsidR="004923A7" w:rsidRDefault="004923A7" w:rsidP="00DC36C6">
      <w:pPr>
        <w:pStyle w:val="Prrafodelista"/>
        <w:numPr>
          <w:ilvl w:val="0"/>
          <w:numId w:val="16"/>
        </w:numPr>
        <w:rPr>
          <w:lang w:val="es-ES"/>
        </w:rPr>
      </w:pPr>
      <w:r>
        <w:rPr>
          <w:lang w:val="es-ES"/>
        </w:rPr>
        <w:t xml:space="preserve">Los bloques de obstáculo se colocan aleatoriamente y se mueven cada 3 movimientos aleatoriamente también. </w:t>
      </w:r>
    </w:p>
    <w:p w:rsidR="00592F59" w:rsidRDefault="00592F59" w:rsidP="00DC36C6">
      <w:pPr>
        <w:pStyle w:val="Prrafodelista"/>
        <w:numPr>
          <w:ilvl w:val="0"/>
          <w:numId w:val="16"/>
        </w:numPr>
        <w:rPr>
          <w:lang w:val="es-ES"/>
        </w:rPr>
      </w:pPr>
      <w:r>
        <w:rPr>
          <w:lang w:val="es-ES"/>
        </w:rPr>
        <w:lastRenderedPageBreak/>
        <w:t xml:space="preserve">El nivel inicial contiene una </w:t>
      </w:r>
      <w:r w:rsidR="000A1696">
        <w:rPr>
          <w:lang w:val="es-ES"/>
        </w:rPr>
        <w:t>matriz</w:t>
      </w:r>
      <w:r>
        <w:rPr>
          <w:lang w:val="es-ES"/>
        </w:rPr>
        <w:t xml:space="preserve"> de 5 x 5 y sube al siguiente nivel con 1 bloque de comida, un bloque de obstáculo </w:t>
      </w:r>
    </w:p>
    <w:p w:rsidR="00592F59" w:rsidRDefault="00592F59" w:rsidP="00DC36C6">
      <w:pPr>
        <w:pStyle w:val="Prrafodelista"/>
        <w:numPr>
          <w:ilvl w:val="0"/>
          <w:numId w:val="16"/>
        </w:numPr>
        <w:rPr>
          <w:lang w:val="es-ES"/>
        </w:rPr>
      </w:pPr>
      <w:r>
        <w:rPr>
          <w:lang w:val="es-ES"/>
        </w:rPr>
        <w:t>Cada vez que se sube de nivel se exponen al cua</w:t>
      </w:r>
      <w:r w:rsidR="002D7D61">
        <w:rPr>
          <w:lang w:val="es-ES"/>
        </w:rPr>
        <w:t xml:space="preserve">drado los bloques y se suma a la </w:t>
      </w:r>
      <w:r w:rsidR="000A1696">
        <w:rPr>
          <w:lang w:val="es-ES"/>
        </w:rPr>
        <w:t>matriz</w:t>
      </w:r>
      <w:r w:rsidR="002D7D61">
        <w:rPr>
          <w:lang w:val="es-ES"/>
        </w:rPr>
        <w:t xml:space="preserve"> un nueva columna y fila.</w:t>
      </w:r>
    </w:p>
    <w:p w:rsidR="002D7D61" w:rsidRDefault="002D7D61" w:rsidP="002D7D61">
      <w:pPr>
        <w:pStyle w:val="Prrafodelista"/>
        <w:rPr>
          <w:lang w:val="es-ES"/>
        </w:rPr>
      </w:pPr>
    </w:p>
    <w:p w:rsidR="002D7D61" w:rsidRPr="002D7D61" w:rsidRDefault="002D7D61" w:rsidP="002D7D61">
      <w:pPr>
        <w:pStyle w:val="Prrafodelista"/>
        <w:rPr>
          <w:b/>
          <w:lang w:val="es-ES"/>
        </w:rPr>
      </w:pPr>
      <w:r w:rsidRPr="002D7D61">
        <w:rPr>
          <w:b/>
          <w:lang w:val="es-ES"/>
        </w:rPr>
        <w:t>Plano 5x5</w:t>
      </w:r>
    </w:p>
    <w:p w:rsidR="002D7D61" w:rsidRDefault="002D7D61" w:rsidP="002D7D61">
      <w:pPr>
        <w:pStyle w:val="Prrafodelista"/>
        <w:rPr>
          <w:b/>
          <w:lang w:val="es-ES"/>
        </w:rPr>
      </w:pPr>
      <w:r w:rsidRPr="002D7D61">
        <w:rPr>
          <w:b/>
          <w:lang w:val="es-ES"/>
        </w:rPr>
        <w:t>Vidas</w:t>
      </w:r>
      <w:r>
        <w:rPr>
          <w:b/>
          <w:lang w:val="es-ES"/>
        </w:rPr>
        <w:t xml:space="preserve"> ***</w:t>
      </w:r>
    </w:p>
    <w:p w:rsidR="002D7D61" w:rsidRPr="002D7D61" w:rsidRDefault="002D7D61" w:rsidP="002D7D61">
      <w:pPr>
        <w:pStyle w:val="Prrafodelista"/>
        <w:rPr>
          <w:b/>
          <w:lang w:val="es-ES"/>
        </w:rPr>
      </w:pPr>
      <w:r>
        <w:rPr>
          <w:b/>
          <w:lang w:val="es-ES"/>
        </w:rPr>
        <w:t>Nivel 1</w:t>
      </w:r>
    </w:p>
    <w:tbl>
      <w:tblPr>
        <w:tblStyle w:val="Tablaconcuadrcula"/>
        <w:tblW w:w="0" w:type="auto"/>
        <w:tblInd w:w="720" w:type="dxa"/>
        <w:tblLook w:val="04A0" w:firstRow="1" w:lastRow="0" w:firstColumn="1" w:lastColumn="0" w:noHBand="0" w:noVBand="1"/>
      </w:tblPr>
      <w:tblGrid>
        <w:gridCol w:w="1567"/>
        <w:gridCol w:w="1682"/>
        <w:gridCol w:w="1636"/>
        <w:gridCol w:w="1568"/>
        <w:gridCol w:w="1655"/>
      </w:tblGrid>
      <w:tr w:rsidR="002D7D61" w:rsidTr="002D7D61">
        <w:tc>
          <w:tcPr>
            <w:tcW w:w="1765" w:type="dxa"/>
          </w:tcPr>
          <w:p w:rsidR="002D7D61" w:rsidRDefault="002D7D61" w:rsidP="002D7D61">
            <w:pPr>
              <w:pStyle w:val="Prrafodelista"/>
              <w:ind w:left="0"/>
              <w:rPr>
                <w:lang w:val="es-ES"/>
              </w:rPr>
            </w:pPr>
          </w:p>
        </w:tc>
        <w:tc>
          <w:tcPr>
            <w:tcW w:w="1765" w:type="dxa"/>
          </w:tcPr>
          <w:p w:rsidR="002D7D61" w:rsidRDefault="002D7D61" w:rsidP="002D7D61">
            <w:pPr>
              <w:pStyle w:val="Prrafodelista"/>
              <w:ind w:left="0"/>
              <w:rPr>
                <w:lang w:val="es-ES"/>
              </w:rPr>
            </w:pPr>
          </w:p>
        </w:tc>
        <w:tc>
          <w:tcPr>
            <w:tcW w:w="1766" w:type="dxa"/>
          </w:tcPr>
          <w:p w:rsidR="002D7D61" w:rsidRDefault="002D7D61" w:rsidP="002D7D61">
            <w:pPr>
              <w:pStyle w:val="Prrafodelista"/>
              <w:ind w:left="0"/>
              <w:rPr>
                <w:lang w:val="es-ES"/>
              </w:rPr>
            </w:pPr>
          </w:p>
        </w:tc>
        <w:tc>
          <w:tcPr>
            <w:tcW w:w="1766" w:type="dxa"/>
          </w:tcPr>
          <w:p w:rsidR="002D7D61" w:rsidRDefault="002D7D61" w:rsidP="002D7D61">
            <w:pPr>
              <w:pStyle w:val="Prrafodelista"/>
              <w:ind w:left="0"/>
              <w:rPr>
                <w:lang w:val="es-ES"/>
              </w:rPr>
            </w:pPr>
          </w:p>
        </w:tc>
        <w:tc>
          <w:tcPr>
            <w:tcW w:w="1766" w:type="dxa"/>
          </w:tcPr>
          <w:p w:rsidR="002D7D61" w:rsidRDefault="002D7D61" w:rsidP="002D7D61">
            <w:pPr>
              <w:pStyle w:val="Prrafodelista"/>
              <w:ind w:left="0"/>
              <w:rPr>
                <w:lang w:val="es-ES"/>
              </w:rPr>
            </w:pPr>
          </w:p>
        </w:tc>
      </w:tr>
      <w:tr w:rsidR="002D7D61" w:rsidTr="002D7D61">
        <w:tc>
          <w:tcPr>
            <w:tcW w:w="1765" w:type="dxa"/>
          </w:tcPr>
          <w:p w:rsidR="002D7D61" w:rsidRDefault="002D7D61" w:rsidP="002D7D61">
            <w:pPr>
              <w:pStyle w:val="Prrafodelista"/>
              <w:ind w:left="0"/>
              <w:rPr>
                <w:lang w:val="es-ES"/>
              </w:rPr>
            </w:pPr>
          </w:p>
        </w:tc>
        <w:tc>
          <w:tcPr>
            <w:tcW w:w="1765" w:type="dxa"/>
            <w:shd w:val="clear" w:color="auto" w:fill="171717" w:themeFill="background2" w:themeFillShade="1A"/>
          </w:tcPr>
          <w:p w:rsidR="002D7D61" w:rsidRDefault="002D7D61" w:rsidP="002D7D61">
            <w:pPr>
              <w:pStyle w:val="Prrafodelista"/>
              <w:ind w:left="0"/>
              <w:rPr>
                <w:lang w:val="es-ES"/>
              </w:rPr>
            </w:pPr>
            <w:r>
              <w:rPr>
                <w:lang w:val="es-ES"/>
              </w:rPr>
              <w:t xml:space="preserve">Obstáculo </w:t>
            </w:r>
          </w:p>
        </w:tc>
        <w:tc>
          <w:tcPr>
            <w:tcW w:w="1766" w:type="dxa"/>
          </w:tcPr>
          <w:p w:rsidR="002D7D61" w:rsidRDefault="002D7D61" w:rsidP="002D7D61">
            <w:pPr>
              <w:pStyle w:val="Prrafodelista"/>
              <w:ind w:left="0"/>
              <w:rPr>
                <w:lang w:val="es-ES"/>
              </w:rPr>
            </w:pPr>
          </w:p>
        </w:tc>
        <w:tc>
          <w:tcPr>
            <w:tcW w:w="1766" w:type="dxa"/>
          </w:tcPr>
          <w:p w:rsidR="002D7D61" w:rsidRDefault="002D7D61" w:rsidP="002D7D61">
            <w:pPr>
              <w:pStyle w:val="Prrafodelista"/>
              <w:ind w:left="0"/>
              <w:rPr>
                <w:lang w:val="es-ES"/>
              </w:rPr>
            </w:pPr>
          </w:p>
        </w:tc>
        <w:tc>
          <w:tcPr>
            <w:tcW w:w="1766" w:type="dxa"/>
            <w:shd w:val="clear" w:color="auto" w:fill="FF0000"/>
          </w:tcPr>
          <w:p w:rsidR="002D7D61" w:rsidRPr="002D7D61" w:rsidRDefault="002D7D61" w:rsidP="002D7D61">
            <w:pPr>
              <w:pStyle w:val="Prrafodelista"/>
              <w:ind w:left="0"/>
              <w:rPr>
                <w:color w:val="1F4E79" w:themeColor="accent1" w:themeShade="80"/>
                <w:lang w:val="es-ES"/>
              </w:rPr>
            </w:pPr>
            <w:r w:rsidRPr="002D7D61">
              <w:rPr>
                <w:color w:val="FFFFFF" w:themeColor="background1"/>
                <w:lang w:val="es-ES"/>
              </w:rPr>
              <w:t>Comida</w:t>
            </w:r>
          </w:p>
        </w:tc>
      </w:tr>
      <w:tr w:rsidR="002D7D61" w:rsidTr="002D7D61">
        <w:tc>
          <w:tcPr>
            <w:tcW w:w="1765" w:type="dxa"/>
          </w:tcPr>
          <w:p w:rsidR="002D7D61" w:rsidRDefault="002D7D61" w:rsidP="002D7D61">
            <w:pPr>
              <w:pStyle w:val="Prrafodelista"/>
              <w:ind w:left="0"/>
              <w:rPr>
                <w:lang w:val="es-ES"/>
              </w:rPr>
            </w:pPr>
          </w:p>
        </w:tc>
        <w:tc>
          <w:tcPr>
            <w:tcW w:w="1765" w:type="dxa"/>
          </w:tcPr>
          <w:p w:rsidR="002D7D61" w:rsidRDefault="002D7D61" w:rsidP="002D7D61">
            <w:pPr>
              <w:pStyle w:val="Prrafodelista"/>
              <w:ind w:left="0"/>
              <w:rPr>
                <w:lang w:val="es-ES"/>
              </w:rPr>
            </w:pPr>
          </w:p>
        </w:tc>
        <w:tc>
          <w:tcPr>
            <w:tcW w:w="1766" w:type="dxa"/>
            <w:shd w:val="clear" w:color="auto" w:fill="70AD47" w:themeFill="accent6"/>
          </w:tcPr>
          <w:p w:rsidR="002D7D61" w:rsidRPr="002D7D61" w:rsidRDefault="002D7D61" w:rsidP="002D7D61">
            <w:pPr>
              <w:pStyle w:val="Prrafodelista"/>
              <w:ind w:left="0"/>
              <w:rPr>
                <w:color w:val="FFFFFF" w:themeColor="background1"/>
                <w:lang w:val="es-ES"/>
              </w:rPr>
            </w:pPr>
            <w:r w:rsidRPr="002D7D61">
              <w:rPr>
                <w:color w:val="FFFFFF" w:themeColor="background1"/>
                <w:lang w:val="es-ES"/>
              </w:rPr>
              <w:t>Snake</w:t>
            </w:r>
          </w:p>
        </w:tc>
        <w:tc>
          <w:tcPr>
            <w:tcW w:w="1766" w:type="dxa"/>
          </w:tcPr>
          <w:p w:rsidR="002D7D61" w:rsidRDefault="002D7D61" w:rsidP="002D7D61">
            <w:pPr>
              <w:pStyle w:val="Prrafodelista"/>
              <w:ind w:left="0"/>
              <w:rPr>
                <w:lang w:val="es-ES"/>
              </w:rPr>
            </w:pPr>
          </w:p>
        </w:tc>
        <w:tc>
          <w:tcPr>
            <w:tcW w:w="1766" w:type="dxa"/>
          </w:tcPr>
          <w:p w:rsidR="002D7D61" w:rsidRDefault="002D7D61" w:rsidP="002D7D61">
            <w:pPr>
              <w:pStyle w:val="Prrafodelista"/>
              <w:ind w:left="0"/>
              <w:rPr>
                <w:lang w:val="es-ES"/>
              </w:rPr>
            </w:pPr>
          </w:p>
        </w:tc>
      </w:tr>
      <w:tr w:rsidR="002D7D61" w:rsidTr="002D7D61">
        <w:tc>
          <w:tcPr>
            <w:tcW w:w="1765" w:type="dxa"/>
          </w:tcPr>
          <w:p w:rsidR="002D7D61" w:rsidRDefault="002D7D61" w:rsidP="002D7D61">
            <w:pPr>
              <w:pStyle w:val="Prrafodelista"/>
              <w:ind w:left="0"/>
              <w:rPr>
                <w:lang w:val="es-ES"/>
              </w:rPr>
            </w:pPr>
          </w:p>
        </w:tc>
        <w:tc>
          <w:tcPr>
            <w:tcW w:w="1765" w:type="dxa"/>
          </w:tcPr>
          <w:p w:rsidR="002D7D61" w:rsidRDefault="002D7D61" w:rsidP="002D7D61">
            <w:pPr>
              <w:pStyle w:val="Prrafodelista"/>
              <w:ind w:left="0"/>
              <w:rPr>
                <w:lang w:val="es-ES"/>
              </w:rPr>
            </w:pPr>
          </w:p>
        </w:tc>
        <w:tc>
          <w:tcPr>
            <w:tcW w:w="1766" w:type="dxa"/>
          </w:tcPr>
          <w:p w:rsidR="002D7D61" w:rsidRDefault="002D7D61" w:rsidP="002D7D61">
            <w:pPr>
              <w:pStyle w:val="Prrafodelista"/>
              <w:ind w:left="0"/>
              <w:rPr>
                <w:lang w:val="es-ES"/>
              </w:rPr>
            </w:pPr>
          </w:p>
        </w:tc>
        <w:tc>
          <w:tcPr>
            <w:tcW w:w="1766" w:type="dxa"/>
          </w:tcPr>
          <w:p w:rsidR="002D7D61" w:rsidRDefault="002D7D61" w:rsidP="002D7D61">
            <w:pPr>
              <w:pStyle w:val="Prrafodelista"/>
              <w:ind w:left="0"/>
              <w:rPr>
                <w:lang w:val="es-ES"/>
              </w:rPr>
            </w:pPr>
          </w:p>
        </w:tc>
        <w:tc>
          <w:tcPr>
            <w:tcW w:w="1766" w:type="dxa"/>
          </w:tcPr>
          <w:p w:rsidR="002D7D61" w:rsidRDefault="002D7D61" w:rsidP="002D7D61">
            <w:pPr>
              <w:pStyle w:val="Prrafodelista"/>
              <w:ind w:left="0"/>
              <w:rPr>
                <w:lang w:val="es-ES"/>
              </w:rPr>
            </w:pPr>
          </w:p>
        </w:tc>
      </w:tr>
      <w:tr w:rsidR="002D7D61" w:rsidTr="002D7D61">
        <w:tc>
          <w:tcPr>
            <w:tcW w:w="1765" w:type="dxa"/>
          </w:tcPr>
          <w:p w:rsidR="002D7D61" w:rsidRDefault="002D7D61" w:rsidP="002D7D61">
            <w:pPr>
              <w:pStyle w:val="Prrafodelista"/>
              <w:ind w:left="0"/>
              <w:rPr>
                <w:lang w:val="es-ES"/>
              </w:rPr>
            </w:pPr>
          </w:p>
        </w:tc>
        <w:tc>
          <w:tcPr>
            <w:tcW w:w="1765" w:type="dxa"/>
          </w:tcPr>
          <w:p w:rsidR="002D7D61" w:rsidRDefault="002D7D61" w:rsidP="002D7D61">
            <w:pPr>
              <w:pStyle w:val="Prrafodelista"/>
              <w:ind w:left="0"/>
              <w:rPr>
                <w:lang w:val="es-ES"/>
              </w:rPr>
            </w:pPr>
          </w:p>
        </w:tc>
        <w:tc>
          <w:tcPr>
            <w:tcW w:w="1766" w:type="dxa"/>
          </w:tcPr>
          <w:p w:rsidR="002D7D61" w:rsidRDefault="002D7D61" w:rsidP="002D7D61">
            <w:pPr>
              <w:pStyle w:val="Prrafodelista"/>
              <w:ind w:left="0"/>
              <w:rPr>
                <w:lang w:val="es-ES"/>
              </w:rPr>
            </w:pPr>
          </w:p>
        </w:tc>
        <w:tc>
          <w:tcPr>
            <w:tcW w:w="1766" w:type="dxa"/>
          </w:tcPr>
          <w:p w:rsidR="002D7D61" w:rsidRDefault="002D7D61" w:rsidP="002D7D61">
            <w:pPr>
              <w:pStyle w:val="Prrafodelista"/>
              <w:ind w:left="0"/>
              <w:rPr>
                <w:lang w:val="es-ES"/>
              </w:rPr>
            </w:pPr>
          </w:p>
        </w:tc>
        <w:tc>
          <w:tcPr>
            <w:tcW w:w="1766" w:type="dxa"/>
          </w:tcPr>
          <w:p w:rsidR="002D7D61" w:rsidRDefault="002D7D61" w:rsidP="002D7D61">
            <w:pPr>
              <w:pStyle w:val="Prrafodelista"/>
              <w:ind w:left="0"/>
              <w:rPr>
                <w:lang w:val="es-ES"/>
              </w:rPr>
            </w:pPr>
          </w:p>
        </w:tc>
      </w:tr>
    </w:tbl>
    <w:p w:rsidR="002D7D61" w:rsidRDefault="002D7D61" w:rsidP="002D7D61">
      <w:pPr>
        <w:pStyle w:val="Prrafodelista"/>
        <w:rPr>
          <w:lang w:val="es-ES"/>
        </w:rPr>
      </w:pPr>
    </w:p>
    <w:p w:rsidR="002D7D61" w:rsidRPr="002D7D61" w:rsidRDefault="002D7D61" w:rsidP="002D7D61">
      <w:pPr>
        <w:pStyle w:val="Prrafodelista"/>
        <w:rPr>
          <w:b/>
          <w:lang w:val="es-ES"/>
        </w:rPr>
      </w:pPr>
      <w:r>
        <w:rPr>
          <w:b/>
          <w:lang w:val="es-ES"/>
        </w:rPr>
        <w:t>Plano 6x6</w:t>
      </w:r>
    </w:p>
    <w:p w:rsidR="002D7D61" w:rsidRDefault="002D7D61" w:rsidP="002D7D61">
      <w:pPr>
        <w:pStyle w:val="Prrafodelista"/>
        <w:rPr>
          <w:b/>
          <w:lang w:val="es-ES"/>
        </w:rPr>
      </w:pPr>
      <w:r w:rsidRPr="002D7D61">
        <w:rPr>
          <w:b/>
          <w:lang w:val="es-ES"/>
        </w:rPr>
        <w:t>Vidas</w:t>
      </w:r>
      <w:r>
        <w:rPr>
          <w:b/>
          <w:lang w:val="es-ES"/>
        </w:rPr>
        <w:t xml:space="preserve"> ***</w:t>
      </w:r>
    </w:p>
    <w:p w:rsidR="002D7D61" w:rsidRPr="002D7D61" w:rsidRDefault="002D7D61" w:rsidP="002D7D61">
      <w:pPr>
        <w:pStyle w:val="Prrafodelista"/>
        <w:rPr>
          <w:b/>
          <w:lang w:val="es-ES"/>
        </w:rPr>
      </w:pPr>
      <w:r>
        <w:rPr>
          <w:b/>
          <w:lang w:val="es-ES"/>
        </w:rPr>
        <w:t>Nivel 2</w:t>
      </w:r>
    </w:p>
    <w:tbl>
      <w:tblPr>
        <w:tblStyle w:val="Tablaconcuadrcula"/>
        <w:tblW w:w="0" w:type="auto"/>
        <w:tblInd w:w="720" w:type="dxa"/>
        <w:tblLook w:val="04A0" w:firstRow="1" w:lastRow="0" w:firstColumn="1" w:lastColumn="0" w:noHBand="0" w:noVBand="1"/>
      </w:tblPr>
      <w:tblGrid>
        <w:gridCol w:w="1173"/>
        <w:gridCol w:w="1449"/>
        <w:gridCol w:w="1377"/>
        <w:gridCol w:w="1449"/>
        <w:gridCol w:w="1433"/>
        <w:gridCol w:w="1227"/>
      </w:tblGrid>
      <w:tr w:rsidR="002D7D61" w:rsidTr="002D7D61">
        <w:tc>
          <w:tcPr>
            <w:tcW w:w="1173" w:type="dxa"/>
          </w:tcPr>
          <w:p w:rsidR="002D7D61" w:rsidRDefault="002D7D61" w:rsidP="004D12F5">
            <w:pPr>
              <w:pStyle w:val="Prrafodelista"/>
              <w:ind w:left="0"/>
              <w:rPr>
                <w:lang w:val="es-ES"/>
              </w:rPr>
            </w:pPr>
          </w:p>
        </w:tc>
        <w:tc>
          <w:tcPr>
            <w:tcW w:w="1449" w:type="dxa"/>
          </w:tcPr>
          <w:p w:rsidR="002D7D61" w:rsidRDefault="002D7D61" w:rsidP="004D12F5">
            <w:pPr>
              <w:pStyle w:val="Prrafodelista"/>
              <w:ind w:left="0"/>
              <w:rPr>
                <w:lang w:val="es-ES"/>
              </w:rPr>
            </w:pPr>
          </w:p>
        </w:tc>
        <w:tc>
          <w:tcPr>
            <w:tcW w:w="1377" w:type="dxa"/>
          </w:tcPr>
          <w:p w:rsidR="002D7D61" w:rsidRDefault="002D7D61" w:rsidP="004D12F5">
            <w:pPr>
              <w:pStyle w:val="Prrafodelista"/>
              <w:ind w:left="0"/>
              <w:rPr>
                <w:lang w:val="es-ES"/>
              </w:rPr>
            </w:pPr>
          </w:p>
        </w:tc>
        <w:tc>
          <w:tcPr>
            <w:tcW w:w="1449" w:type="dxa"/>
          </w:tcPr>
          <w:p w:rsidR="002D7D61" w:rsidRDefault="002D7D61" w:rsidP="004D12F5">
            <w:pPr>
              <w:pStyle w:val="Prrafodelista"/>
              <w:ind w:left="0"/>
              <w:rPr>
                <w:lang w:val="es-ES"/>
              </w:rPr>
            </w:pPr>
          </w:p>
        </w:tc>
        <w:tc>
          <w:tcPr>
            <w:tcW w:w="1433" w:type="dxa"/>
          </w:tcPr>
          <w:p w:rsidR="002D7D61" w:rsidRDefault="002D7D61" w:rsidP="004D12F5">
            <w:pPr>
              <w:pStyle w:val="Prrafodelista"/>
              <w:ind w:left="0"/>
              <w:rPr>
                <w:lang w:val="es-ES"/>
              </w:rPr>
            </w:pPr>
          </w:p>
        </w:tc>
        <w:tc>
          <w:tcPr>
            <w:tcW w:w="1227" w:type="dxa"/>
          </w:tcPr>
          <w:p w:rsidR="002D7D61" w:rsidRDefault="002D7D61" w:rsidP="004D12F5">
            <w:pPr>
              <w:pStyle w:val="Prrafodelista"/>
              <w:ind w:left="0"/>
              <w:rPr>
                <w:lang w:val="es-ES"/>
              </w:rPr>
            </w:pPr>
          </w:p>
        </w:tc>
      </w:tr>
      <w:tr w:rsidR="002D7D61" w:rsidTr="002D7D61">
        <w:tc>
          <w:tcPr>
            <w:tcW w:w="1173" w:type="dxa"/>
            <w:shd w:val="clear" w:color="auto" w:fill="FFFFFF" w:themeFill="background1"/>
          </w:tcPr>
          <w:p w:rsidR="002D7D61" w:rsidRDefault="002D7D61" w:rsidP="004D12F5">
            <w:pPr>
              <w:pStyle w:val="Prrafodelista"/>
              <w:ind w:left="0"/>
              <w:rPr>
                <w:lang w:val="es-ES"/>
              </w:rPr>
            </w:pPr>
          </w:p>
        </w:tc>
        <w:tc>
          <w:tcPr>
            <w:tcW w:w="1449" w:type="dxa"/>
            <w:shd w:val="clear" w:color="auto" w:fill="000000" w:themeFill="text1"/>
          </w:tcPr>
          <w:p w:rsidR="002D7D61" w:rsidRDefault="002D7D61" w:rsidP="004D12F5">
            <w:pPr>
              <w:pStyle w:val="Prrafodelista"/>
              <w:ind w:left="0"/>
              <w:rPr>
                <w:lang w:val="es-ES"/>
              </w:rPr>
            </w:pPr>
            <w:r>
              <w:rPr>
                <w:lang w:val="es-ES"/>
              </w:rPr>
              <w:t>Obstáculo</w:t>
            </w:r>
          </w:p>
        </w:tc>
        <w:tc>
          <w:tcPr>
            <w:tcW w:w="1377" w:type="dxa"/>
          </w:tcPr>
          <w:p w:rsidR="002D7D61" w:rsidRDefault="002D7D61" w:rsidP="004D12F5">
            <w:pPr>
              <w:pStyle w:val="Prrafodelista"/>
              <w:ind w:left="0"/>
              <w:rPr>
                <w:lang w:val="es-ES"/>
              </w:rPr>
            </w:pPr>
          </w:p>
        </w:tc>
        <w:tc>
          <w:tcPr>
            <w:tcW w:w="1449" w:type="dxa"/>
          </w:tcPr>
          <w:p w:rsidR="002D7D61" w:rsidRDefault="002D7D61" w:rsidP="004D12F5">
            <w:pPr>
              <w:pStyle w:val="Prrafodelista"/>
              <w:ind w:left="0"/>
              <w:rPr>
                <w:lang w:val="es-ES"/>
              </w:rPr>
            </w:pPr>
          </w:p>
        </w:tc>
        <w:tc>
          <w:tcPr>
            <w:tcW w:w="1433" w:type="dxa"/>
            <w:shd w:val="clear" w:color="auto" w:fill="FFFFFF" w:themeFill="background1"/>
          </w:tcPr>
          <w:p w:rsidR="002D7D61" w:rsidRPr="002D7D61" w:rsidRDefault="002D7D61" w:rsidP="004D12F5">
            <w:pPr>
              <w:pStyle w:val="Prrafodelista"/>
              <w:ind w:left="0"/>
              <w:rPr>
                <w:color w:val="1F4E79" w:themeColor="accent1" w:themeShade="80"/>
                <w:lang w:val="es-ES"/>
              </w:rPr>
            </w:pPr>
          </w:p>
        </w:tc>
        <w:tc>
          <w:tcPr>
            <w:tcW w:w="1227" w:type="dxa"/>
            <w:shd w:val="clear" w:color="auto" w:fill="FFFFFF" w:themeFill="background1"/>
          </w:tcPr>
          <w:p w:rsidR="002D7D61" w:rsidRPr="002D7D61" w:rsidRDefault="002D7D61" w:rsidP="004D12F5">
            <w:pPr>
              <w:pStyle w:val="Prrafodelista"/>
              <w:ind w:left="0"/>
              <w:rPr>
                <w:color w:val="FFFFFF" w:themeColor="background1"/>
                <w:lang w:val="es-ES"/>
              </w:rPr>
            </w:pPr>
          </w:p>
        </w:tc>
      </w:tr>
      <w:tr w:rsidR="002D7D61" w:rsidTr="002D7D61">
        <w:tc>
          <w:tcPr>
            <w:tcW w:w="1173" w:type="dxa"/>
          </w:tcPr>
          <w:p w:rsidR="002D7D61" w:rsidRDefault="002D7D61" w:rsidP="004D12F5">
            <w:pPr>
              <w:pStyle w:val="Prrafodelista"/>
              <w:ind w:left="0"/>
              <w:rPr>
                <w:lang w:val="es-ES"/>
              </w:rPr>
            </w:pPr>
          </w:p>
        </w:tc>
        <w:tc>
          <w:tcPr>
            <w:tcW w:w="1449" w:type="dxa"/>
          </w:tcPr>
          <w:p w:rsidR="002D7D61" w:rsidRDefault="002D7D61" w:rsidP="004D12F5">
            <w:pPr>
              <w:pStyle w:val="Prrafodelista"/>
              <w:ind w:left="0"/>
              <w:rPr>
                <w:lang w:val="es-ES"/>
              </w:rPr>
            </w:pPr>
          </w:p>
        </w:tc>
        <w:tc>
          <w:tcPr>
            <w:tcW w:w="1377" w:type="dxa"/>
            <w:shd w:val="clear" w:color="auto" w:fill="70AD47" w:themeFill="accent6"/>
          </w:tcPr>
          <w:p w:rsidR="002D7D61" w:rsidRPr="002D7D61" w:rsidRDefault="002D7D61" w:rsidP="004D12F5">
            <w:pPr>
              <w:pStyle w:val="Prrafodelista"/>
              <w:ind w:left="0"/>
              <w:rPr>
                <w:color w:val="FFFFFF" w:themeColor="background1"/>
                <w:lang w:val="es-ES"/>
              </w:rPr>
            </w:pPr>
            <w:r w:rsidRPr="002D7D61">
              <w:rPr>
                <w:color w:val="FFFFFF" w:themeColor="background1"/>
                <w:lang w:val="es-ES"/>
              </w:rPr>
              <w:t>Snake</w:t>
            </w:r>
          </w:p>
        </w:tc>
        <w:tc>
          <w:tcPr>
            <w:tcW w:w="1449" w:type="dxa"/>
          </w:tcPr>
          <w:p w:rsidR="002D7D61" w:rsidRDefault="002D7D61" w:rsidP="004D12F5">
            <w:pPr>
              <w:pStyle w:val="Prrafodelista"/>
              <w:ind w:left="0"/>
              <w:rPr>
                <w:lang w:val="es-ES"/>
              </w:rPr>
            </w:pPr>
          </w:p>
        </w:tc>
        <w:tc>
          <w:tcPr>
            <w:tcW w:w="1433" w:type="dxa"/>
          </w:tcPr>
          <w:p w:rsidR="002D7D61" w:rsidRDefault="002D7D61" w:rsidP="004D12F5">
            <w:pPr>
              <w:pStyle w:val="Prrafodelista"/>
              <w:ind w:left="0"/>
              <w:rPr>
                <w:lang w:val="es-ES"/>
              </w:rPr>
            </w:pPr>
          </w:p>
        </w:tc>
        <w:tc>
          <w:tcPr>
            <w:tcW w:w="1227" w:type="dxa"/>
          </w:tcPr>
          <w:p w:rsidR="002D7D61" w:rsidRDefault="002D7D61" w:rsidP="004D12F5">
            <w:pPr>
              <w:pStyle w:val="Prrafodelista"/>
              <w:ind w:left="0"/>
              <w:rPr>
                <w:lang w:val="es-ES"/>
              </w:rPr>
            </w:pPr>
          </w:p>
        </w:tc>
      </w:tr>
      <w:tr w:rsidR="002D7D61" w:rsidTr="002D7D61">
        <w:tc>
          <w:tcPr>
            <w:tcW w:w="1173" w:type="dxa"/>
          </w:tcPr>
          <w:p w:rsidR="002D7D61" w:rsidRDefault="002D7D61" w:rsidP="002D7D61">
            <w:pPr>
              <w:pStyle w:val="Prrafodelista"/>
              <w:ind w:left="0"/>
              <w:rPr>
                <w:lang w:val="es-ES"/>
              </w:rPr>
            </w:pPr>
          </w:p>
        </w:tc>
        <w:tc>
          <w:tcPr>
            <w:tcW w:w="1449" w:type="dxa"/>
            <w:shd w:val="clear" w:color="auto" w:fill="FFFFFF" w:themeFill="background1"/>
          </w:tcPr>
          <w:p w:rsidR="002D7D61" w:rsidRDefault="002D7D61" w:rsidP="002D7D61">
            <w:pPr>
              <w:pStyle w:val="Prrafodelista"/>
              <w:ind w:left="0"/>
              <w:rPr>
                <w:lang w:val="es-ES"/>
              </w:rPr>
            </w:pPr>
          </w:p>
        </w:tc>
        <w:tc>
          <w:tcPr>
            <w:tcW w:w="1377" w:type="dxa"/>
          </w:tcPr>
          <w:p w:rsidR="002D7D61" w:rsidRDefault="002D7D61" w:rsidP="002D7D61">
            <w:pPr>
              <w:pStyle w:val="Prrafodelista"/>
              <w:ind w:left="0"/>
              <w:rPr>
                <w:lang w:val="es-ES"/>
              </w:rPr>
            </w:pPr>
          </w:p>
        </w:tc>
        <w:tc>
          <w:tcPr>
            <w:tcW w:w="1449" w:type="dxa"/>
            <w:shd w:val="clear" w:color="auto" w:fill="FFFFFF" w:themeFill="background1"/>
          </w:tcPr>
          <w:p w:rsidR="002D7D61" w:rsidRDefault="002D7D61" w:rsidP="002D7D61">
            <w:pPr>
              <w:pStyle w:val="Prrafodelista"/>
              <w:ind w:left="0"/>
              <w:rPr>
                <w:lang w:val="es-ES"/>
              </w:rPr>
            </w:pPr>
          </w:p>
        </w:tc>
        <w:tc>
          <w:tcPr>
            <w:tcW w:w="1433" w:type="dxa"/>
          </w:tcPr>
          <w:p w:rsidR="002D7D61" w:rsidRDefault="002D7D61" w:rsidP="002D7D61">
            <w:pPr>
              <w:pStyle w:val="Prrafodelista"/>
              <w:ind w:left="0"/>
              <w:rPr>
                <w:lang w:val="es-ES"/>
              </w:rPr>
            </w:pPr>
          </w:p>
        </w:tc>
        <w:tc>
          <w:tcPr>
            <w:tcW w:w="1227" w:type="dxa"/>
          </w:tcPr>
          <w:p w:rsidR="002D7D61" w:rsidRDefault="002D7D61" w:rsidP="002D7D61">
            <w:pPr>
              <w:pStyle w:val="Prrafodelista"/>
              <w:ind w:left="0"/>
              <w:rPr>
                <w:lang w:val="es-ES"/>
              </w:rPr>
            </w:pPr>
          </w:p>
        </w:tc>
      </w:tr>
      <w:tr w:rsidR="002D7D61" w:rsidTr="002D7D61">
        <w:tc>
          <w:tcPr>
            <w:tcW w:w="1173" w:type="dxa"/>
          </w:tcPr>
          <w:p w:rsidR="002D7D61" w:rsidRDefault="002D7D61" w:rsidP="002D7D61">
            <w:pPr>
              <w:pStyle w:val="Prrafodelista"/>
              <w:ind w:left="0"/>
              <w:rPr>
                <w:lang w:val="es-ES"/>
              </w:rPr>
            </w:pPr>
          </w:p>
        </w:tc>
        <w:tc>
          <w:tcPr>
            <w:tcW w:w="1449" w:type="dxa"/>
          </w:tcPr>
          <w:p w:rsidR="002D7D61" w:rsidRDefault="002D7D61" w:rsidP="002D7D61">
            <w:pPr>
              <w:pStyle w:val="Prrafodelista"/>
              <w:ind w:left="0"/>
              <w:rPr>
                <w:lang w:val="es-ES"/>
              </w:rPr>
            </w:pPr>
          </w:p>
        </w:tc>
        <w:tc>
          <w:tcPr>
            <w:tcW w:w="1377" w:type="dxa"/>
          </w:tcPr>
          <w:p w:rsidR="002D7D61" w:rsidRDefault="002D7D61" w:rsidP="002D7D61">
            <w:pPr>
              <w:pStyle w:val="Prrafodelista"/>
              <w:ind w:left="0"/>
              <w:rPr>
                <w:lang w:val="es-ES"/>
              </w:rPr>
            </w:pPr>
          </w:p>
        </w:tc>
        <w:tc>
          <w:tcPr>
            <w:tcW w:w="1449" w:type="dxa"/>
          </w:tcPr>
          <w:p w:rsidR="002D7D61" w:rsidRDefault="002D7D61" w:rsidP="002D7D61">
            <w:pPr>
              <w:pStyle w:val="Prrafodelista"/>
              <w:ind w:left="0"/>
              <w:rPr>
                <w:lang w:val="es-ES"/>
              </w:rPr>
            </w:pPr>
          </w:p>
        </w:tc>
        <w:tc>
          <w:tcPr>
            <w:tcW w:w="1433" w:type="dxa"/>
            <w:shd w:val="clear" w:color="auto" w:fill="000000" w:themeFill="text1"/>
          </w:tcPr>
          <w:p w:rsidR="002D7D61" w:rsidRDefault="002D7D61" w:rsidP="002D7D61">
            <w:pPr>
              <w:pStyle w:val="Prrafodelista"/>
              <w:ind w:left="0"/>
              <w:rPr>
                <w:lang w:val="es-ES"/>
              </w:rPr>
            </w:pPr>
            <w:r>
              <w:rPr>
                <w:lang w:val="es-ES"/>
              </w:rPr>
              <w:t>Obstáculo</w:t>
            </w:r>
          </w:p>
        </w:tc>
        <w:tc>
          <w:tcPr>
            <w:tcW w:w="1227" w:type="dxa"/>
          </w:tcPr>
          <w:p w:rsidR="002D7D61" w:rsidRDefault="002D7D61" w:rsidP="002D7D61">
            <w:pPr>
              <w:pStyle w:val="Prrafodelista"/>
              <w:ind w:left="0"/>
              <w:rPr>
                <w:lang w:val="es-ES"/>
              </w:rPr>
            </w:pPr>
          </w:p>
        </w:tc>
      </w:tr>
      <w:tr w:rsidR="002D7D61" w:rsidTr="002D7D61">
        <w:tc>
          <w:tcPr>
            <w:tcW w:w="1173" w:type="dxa"/>
            <w:shd w:val="clear" w:color="auto" w:fill="FF0000"/>
          </w:tcPr>
          <w:p w:rsidR="002D7D61" w:rsidRDefault="002D7D61" w:rsidP="002D7D61">
            <w:pPr>
              <w:pStyle w:val="Prrafodelista"/>
              <w:ind w:left="0"/>
              <w:rPr>
                <w:lang w:val="es-ES"/>
              </w:rPr>
            </w:pPr>
            <w:r w:rsidRPr="002D7D61">
              <w:rPr>
                <w:color w:val="FFFFFF" w:themeColor="background1"/>
                <w:lang w:val="es-ES"/>
              </w:rPr>
              <w:t>Comida</w:t>
            </w:r>
          </w:p>
        </w:tc>
        <w:tc>
          <w:tcPr>
            <w:tcW w:w="1449" w:type="dxa"/>
          </w:tcPr>
          <w:p w:rsidR="002D7D61" w:rsidRDefault="002D7D61" w:rsidP="002D7D61">
            <w:pPr>
              <w:pStyle w:val="Prrafodelista"/>
              <w:ind w:left="0"/>
              <w:rPr>
                <w:lang w:val="es-ES"/>
              </w:rPr>
            </w:pPr>
          </w:p>
        </w:tc>
        <w:tc>
          <w:tcPr>
            <w:tcW w:w="1377" w:type="dxa"/>
          </w:tcPr>
          <w:p w:rsidR="002D7D61" w:rsidRDefault="002D7D61" w:rsidP="002D7D61">
            <w:pPr>
              <w:pStyle w:val="Prrafodelista"/>
              <w:ind w:left="0"/>
              <w:rPr>
                <w:lang w:val="es-ES"/>
              </w:rPr>
            </w:pPr>
          </w:p>
        </w:tc>
        <w:tc>
          <w:tcPr>
            <w:tcW w:w="1449" w:type="dxa"/>
          </w:tcPr>
          <w:p w:rsidR="002D7D61" w:rsidRDefault="002D7D61" w:rsidP="002D7D61">
            <w:pPr>
              <w:pStyle w:val="Prrafodelista"/>
              <w:ind w:left="0"/>
              <w:rPr>
                <w:lang w:val="es-ES"/>
              </w:rPr>
            </w:pPr>
          </w:p>
        </w:tc>
        <w:tc>
          <w:tcPr>
            <w:tcW w:w="1433" w:type="dxa"/>
          </w:tcPr>
          <w:p w:rsidR="002D7D61" w:rsidRDefault="002D7D61" w:rsidP="002D7D61">
            <w:pPr>
              <w:pStyle w:val="Prrafodelista"/>
              <w:ind w:left="0"/>
              <w:rPr>
                <w:lang w:val="es-ES"/>
              </w:rPr>
            </w:pPr>
          </w:p>
        </w:tc>
        <w:tc>
          <w:tcPr>
            <w:tcW w:w="1227" w:type="dxa"/>
          </w:tcPr>
          <w:p w:rsidR="002D7D61" w:rsidRDefault="002D7D61" w:rsidP="002D7D61">
            <w:pPr>
              <w:pStyle w:val="Prrafodelista"/>
              <w:ind w:left="0"/>
              <w:rPr>
                <w:lang w:val="es-ES"/>
              </w:rPr>
            </w:pPr>
          </w:p>
        </w:tc>
      </w:tr>
    </w:tbl>
    <w:p w:rsidR="002D7D61" w:rsidRDefault="002D7D61" w:rsidP="002D7D61">
      <w:pPr>
        <w:pStyle w:val="Prrafodelista"/>
        <w:rPr>
          <w:lang w:val="es-ES"/>
        </w:rPr>
      </w:pPr>
    </w:p>
    <w:p w:rsidR="004923A7" w:rsidRDefault="004923A7" w:rsidP="004923A7">
      <w:pPr>
        <w:pStyle w:val="Ttulo2"/>
        <w:rPr>
          <w:rFonts w:asciiTheme="minorHAnsi" w:eastAsia="Arial" w:hAnsiTheme="minorHAnsi" w:cstheme="minorHAnsi"/>
          <w:b/>
          <w:color w:val="000000" w:themeColor="text1"/>
          <w:lang w:val="es-ES"/>
        </w:rPr>
      </w:pPr>
      <w:r>
        <w:rPr>
          <w:rFonts w:asciiTheme="minorHAnsi" w:eastAsia="Arial" w:hAnsiTheme="minorHAnsi" w:cstheme="minorHAnsi"/>
          <w:b/>
          <w:color w:val="000000" w:themeColor="text1"/>
          <w:lang w:val="es-ES"/>
        </w:rPr>
        <w:t>Estadísticas</w:t>
      </w:r>
      <w:r w:rsidRPr="00734895">
        <w:rPr>
          <w:rFonts w:asciiTheme="minorHAnsi" w:eastAsia="Arial" w:hAnsiTheme="minorHAnsi" w:cstheme="minorHAnsi"/>
          <w:b/>
          <w:color w:val="000000" w:themeColor="text1"/>
          <w:lang w:val="es-ES"/>
        </w:rPr>
        <w:t>:</w:t>
      </w:r>
    </w:p>
    <w:p w:rsidR="004923A7" w:rsidRDefault="004923A7" w:rsidP="004923A7">
      <w:pPr>
        <w:pStyle w:val="Prrafodelista"/>
        <w:numPr>
          <w:ilvl w:val="0"/>
          <w:numId w:val="16"/>
        </w:numPr>
        <w:rPr>
          <w:lang w:val="es-ES"/>
        </w:rPr>
      </w:pPr>
      <w:r>
        <w:rPr>
          <w:lang w:val="es-ES"/>
        </w:rPr>
        <w:t>EL usuario podrá ver sus 10 mejores partidas y sus puntuaciones</w:t>
      </w:r>
    </w:p>
    <w:p w:rsidR="004923A7" w:rsidRDefault="004923A7" w:rsidP="004923A7">
      <w:pPr>
        <w:pStyle w:val="Prrafodelista"/>
        <w:numPr>
          <w:ilvl w:val="0"/>
          <w:numId w:val="16"/>
        </w:numPr>
        <w:rPr>
          <w:lang w:val="es-ES"/>
        </w:rPr>
      </w:pPr>
      <w:r>
        <w:rPr>
          <w:lang w:val="es-ES"/>
        </w:rPr>
        <w:t xml:space="preserve">EL usuario podrá ver el top 5 de los mejores jugadores con sus puntuaciones </w:t>
      </w:r>
    </w:p>
    <w:p w:rsidR="004923A7" w:rsidRPr="00DC36C6" w:rsidRDefault="004923A7" w:rsidP="004923A7">
      <w:pPr>
        <w:pStyle w:val="Prrafodelista"/>
        <w:numPr>
          <w:ilvl w:val="0"/>
          <w:numId w:val="16"/>
        </w:numPr>
        <w:rPr>
          <w:lang w:val="es-ES"/>
        </w:rPr>
      </w:pPr>
      <w:r>
        <w:rPr>
          <w:lang w:val="es-ES"/>
        </w:rPr>
        <w:t xml:space="preserve">EL usuario podrá ver el promedio de puntos por las partidas jugadas </w:t>
      </w:r>
    </w:p>
    <w:p w:rsidR="004923A7" w:rsidRDefault="004923A7" w:rsidP="004923A7">
      <w:pPr>
        <w:pStyle w:val="Prrafodelista"/>
        <w:numPr>
          <w:ilvl w:val="0"/>
          <w:numId w:val="16"/>
        </w:numPr>
        <w:rPr>
          <w:lang w:val="es-ES"/>
        </w:rPr>
      </w:pPr>
      <w:r>
        <w:rPr>
          <w:lang w:val="es-ES"/>
        </w:rPr>
        <w:t>EL usuario podrá ver la cantidad de partidas guardas, eliminadas.</w:t>
      </w:r>
    </w:p>
    <w:p w:rsidR="004923A7" w:rsidRPr="004923A7" w:rsidRDefault="004923A7" w:rsidP="004923A7">
      <w:pPr>
        <w:pStyle w:val="Prrafodelista"/>
        <w:numPr>
          <w:ilvl w:val="0"/>
          <w:numId w:val="16"/>
        </w:numPr>
        <w:rPr>
          <w:lang w:val="es-ES"/>
        </w:rPr>
      </w:pPr>
      <w:r>
        <w:rPr>
          <w:lang w:val="es-ES"/>
        </w:rPr>
        <w:t>EL usuario podrá ver el nivel máximo y puntuación obtenida.</w:t>
      </w:r>
    </w:p>
    <w:p w:rsidR="00DC36C6" w:rsidRPr="00DC36C6" w:rsidRDefault="00DC36C6" w:rsidP="00DC36C6">
      <w:pPr>
        <w:rPr>
          <w:lang w:val="es-ES"/>
        </w:rPr>
      </w:pPr>
    </w:p>
    <w:p w:rsidR="00FE030D" w:rsidRPr="00FE030D" w:rsidRDefault="00FE030D" w:rsidP="00FE030D">
      <w:pPr>
        <w:spacing w:after="0" w:line="240" w:lineRule="auto"/>
        <w:jc w:val="both"/>
        <w:textAlignment w:val="baseline"/>
        <w:rPr>
          <w:rFonts w:cstheme="minorHAnsi"/>
          <w:b/>
          <w:lang w:val="es-ES"/>
        </w:rPr>
      </w:pPr>
    </w:p>
    <w:p w:rsidR="00766C21" w:rsidRPr="00734895" w:rsidRDefault="00766C21" w:rsidP="00766C21">
      <w:pPr>
        <w:pStyle w:val="Ttulo2"/>
        <w:rPr>
          <w:rFonts w:asciiTheme="minorHAnsi" w:hAnsiTheme="minorHAnsi" w:cstheme="minorHAnsi"/>
          <w:b/>
          <w:lang w:val="es-ES"/>
        </w:rPr>
      </w:pPr>
      <w:r w:rsidRPr="00734895">
        <w:rPr>
          <w:rFonts w:asciiTheme="minorHAnsi" w:hAnsiTheme="minorHAnsi" w:cstheme="minorHAnsi"/>
          <w:b/>
          <w:color w:val="000000" w:themeColor="text1"/>
          <w:lang w:val="es-ES"/>
        </w:rPr>
        <w:lastRenderedPageBreak/>
        <w:t>Aspectos importantes</w:t>
      </w:r>
    </w:p>
    <w:p w:rsidR="00766C21" w:rsidRPr="00734895" w:rsidRDefault="00766C21" w:rsidP="00766C21">
      <w:pPr>
        <w:spacing w:after="0" w:line="240" w:lineRule="auto"/>
        <w:jc w:val="both"/>
        <w:rPr>
          <w:rFonts w:eastAsia="Arial" w:cstheme="minorHAnsi"/>
          <w:i/>
          <w:iCs/>
          <w:color w:val="000000" w:themeColor="text1"/>
          <w:u w:val="single"/>
          <w:lang w:val="es-ES" w:eastAsia="es-ES"/>
        </w:rPr>
      </w:pPr>
    </w:p>
    <w:p w:rsidR="00766C21" w:rsidRPr="006A5D76" w:rsidRDefault="00766C21" w:rsidP="00766C21">
      <w:pPr>
        <w:numPr>
          <w:ilvl w:val="0"/>
          <w:numId w:val="13"/>
        </w:numPr>
        <w:spacing w:after="0" w:line="240" w:lineRule="auto"/>
        <w:jc w:val="both"/>
        <w:textAlignment w:val="baseline"/>
        <w:rPr>
          <w:rFonts w:eastAsia="Arial" w:cstheme="minorHAnsi"/>
          <w:i/>
          <w:iCs/>
          <w:color w:val="000000" w:themeColor="text1"/>
          <w:u w:val="single"/>
          <w:lang w:val="es-ES" w:eastAsia="es-ES"/>
        </w:rPr>
      </w:pPr>
      <w:r w:rsidRPr="00734895">
        <w:rPr>
          <w:rFonts w:eastAsia="Arial" w:cstheme="minorHAnsi"/>
          <w:color w:val="000000" w:themeColor="text1"/>
          <w:lang w:val="es-ES" w:eastAsia="es-ES"/>
        </w:rPr>
        <w:t xml:space="preserve">El sistema </w:t>
      </w:r>
      <w:r w:rsidR="002D7D61">
        <w:rPr>
          <w:rFonts w:eastAsia="Arial" w:cstheme="minorHAnsi"/>
          <w:color w:val="000000" w:themeColor="text1"/>
          <w:lang w:val="es-ES" w:eastAsia="es-ES"/>
        </w:rPr>
        <w:t>deberá ser ejecutado en consola, opcionales componentes gráficos. Preguntar al profesor por esta opción.</w:t>
      </w:r>
    </w:p>
    <w:p w:rsidR="006A5D76" w:rsidRPr="006A5D76" w:rsidRDefault="006A5D76" w:rsidP="006A5D76">
      <w:pPr>
        <w:numPr>
          <w:ilvl w:val="0"/>
          <w:numId w:val="13"/>
        </w:numPr>
        <w:spacing w:after="0" w:line="240" w:lineRule="auto"/>
        <w:jc w:val="both"/>
        <w:textAlignment w:val="baseline"/>
        <w:rPr>
          <w:rFonts w:eastAsia="Arial" w:cstheme="minorHAnsi"/>
          <w:i/>
          <w:iCs/>
          <w:color w:val="000000" w:themeColor="text1"/>
          <w:u w:val="single"/>
          <w:lang w:val="es-ES" w:eastAsia="es-ES"/>
        </w:rPr>
      </w:pPr>
      <w:r>
        <w:rPr>
          <w:rFonts w:eastAsia="Arial" w:cstheme="minorHAnsi"/>
          <w:color w:val="000000" w:themeColor="text1"/>
          <w:lang w:val="es-ES" w:eastAsia="es-ES"/>
        </w:rPr>
        <w:t>El uso de archivos para guardar la información es opcional.</w:t>
      </w:r>
      <w:r w:rsidRPr="006A5D76">
        <w:rPr>
          <w:rFonts w:eastAsia="Arial" w:cstheme="minorHAnsi"/>
          <w:color w:val="000000" w:themeColor="text1"/>
          <w:lang w:val="es-ES" w:eastAsia="es-ES"/>
        </w:rPr>
        <w:t xml:space="preserve"> </w:t>
      </w:r>
      <w:r>
        <w:rPr>
          <w:rFonts w:eastAsia="Arial" w:cstheme="minorHAnsi"/>
          <w:color w:val="000000" w:themeColor="text1"/>
          <w:lang w:val="es-ES" w:eastAsia="es-ES"/>
        </w:rPr>
        <w:t>Preguntar al profesor por esta opción.</w:t>
      </w:r>
    </w:p>
    <w:p w:rsidR="00766C21" w:rsidRPr="00734895" w:rsidRDefault="00766C21" w:rsidP="00766C21">
      <w:pPr>
        <w:numPr>
          <w:ilvl w:val="0"/>
          <w:numId w:val="13"/>
        </w:numPr>
        <w:spacing w:after="0" w:line="240" w:lineRule="auto"/>
        <w:jc w:val="both"/>
        <w:textAlignment w:val="baseline"/>
        <w:rPr>
          <w:rFonts w:eastAsia="Arial" w:cstheme="minorHAnsi"/>
          <w:i/>
          <w:iCs/>
          <w:color w:val="000000" w:themeColor="text1"/>
          <w:u w:val="single"/>
          <w:lang w:val="es-ES" w:eastAsia="es-ES"/>
        </w:rPr>
      </w:pPr>
      <w:r w:rsidRPr="00734895">
        <w:rPr>
          <w:rFonts w:eastAsia="Arial" w:cstheme="minorHAnsi"/>
          <w:color w:val="000000" w:themeColor="text1"/>
          <w:lang w:val="es-ES" w:eastAsia="es-ES"/>
        </w:rPr>
        <w:t>Tome en cuenta la explicación del profesor en clase al momento de entregar este enunciado.</w:t>
      </w:r>
    </w:p>
    <w:p w:rsidR="00766C21" w:rsidRPr="00734895" w:rsidRDefault="00766C21" w:rsidP="00766C21">
      <w:pPr>
        <w:numPr>
          <w:ilvl w:val="0"/>
          <w:numId w:val="13"/>
        </w:numPr>
        <w:spacing w:after="0" w:line="240" w:lineRule="auto"/>
        <w:jc w:val="both"/>
        <w:textAlignment w:val="baseline"/>
        <w:rPr>
          <w:rFonts w:eastAsia="Arial" w:cstheme="minorHAnsi"/>
          <w:i/>
          <w:iCs/>
          <w:color w:val="000000" w:themeColor="text1"/>
          <w:u w:val="single"/>
          <w:lang w:val="es-ES" w:eastAsia="es-ES"/>
        </w:rPr>
      </w:pPr>
      <w:r w:rsidRPr="00734895">
        <w:rPr>
          <w:rFonts w:eastAsia="Arial" w:cstheme="minorHAnsi"/>
          <w:color w:val="000000" w:themeColor="text1"/>
          <w:lang w:val="es-ES" w:eastAsia="es-ES"/>
        </w:rPr>
        <w:t>Las estructuras permitidas en este proyecto son listas y diccionarios. Cualquier otra estructura debe ser aprobada por el profesor.</w:t>
      </w:r>
    </w:p>
    <w:p w:rsidR="00766C21" w:rsidRPr="00734895" w:rsidRDefault="00766C21" w:rsidP="00766C21">
      <w:pPr>
        <w:numPr>
          <w:ilvl w:val="0"/>
          <w:numId w:val="13"/>
        </w:numPr>
        <w:spacing w:after="0" w:line="240" w:lineRule="auto"/>
        <w:jc w:val="both"/>
        <w:textAlignment w:val="baseline"/>
        <w:rPr>
          <w:rFonts w:eastAsia="Arial" w:cstheme="minorHAnsi"/>
          <w:i/>
          <w:iCs/>
          <w:color w:val="000000" w:themeColor="text1"/>
          <w:u w:val="single"/>
          <w:lang w:val="es-ES" w:eastAsia="es-ES"/>
        </w:rPr>
      </w:pPr>
      <w:r w:rsidRPr="00734895">
        <w:rPr>
          <w:rFonts w:eastAsia="Arial" w:cstheme="minorHAnsi"/>
          <w:color w:val="000000" w:themeColor="text1"/>
          <w:lang w:val="es-ES" w:eastAsia="es-ES"/>
        </w:rPr>
        <w:t>Cualquier requerimiento del sistema que no se encuentre descrito en este enunciado y que el estudiante considere que sea indispensable para el desarrollo de la solución debe ser comentado con el profesor para su aprobación.</w:t>
      </w:r>
    </w:p>
    <w:p w:rsidR="00766C21" w:rsidRPr="00734895" w:rsidRDefault="00766C21" w:rsidP="00766C21">
      <w:pPr>
        <w:spacing w:after="0" w:line="240" w:lineRule="auto"/>
        <w:rPr>
          <w:rFonts w:eastAsia="Arial" w:cstheme="minorHAnsi"/>
          <w:sz w:val="20"/>
          <w:szCs w:val="20"/>
          <w:lang w:val="es-ES" w:eastAsia="es-ES"/>
        </w:rPr>
      </w:pPr>
    </w:p>
    <w:p w:rsidR="00766C21" w:rsidRPr="00734895" w:rsidRDefault="00766C21" w:rsidP="00766C21">
      <w:pPr>
        <w:pStyle w:val="Ttulo2"/>
        <w:rPr>
          <w:rFonts w:asciiTheme="minorHAnsi" w:hAnsiTheme="minorHAnsi" w:cstheme="minorHAnsi"/>
          <w:b/>
        </w:rPr>
      </w:pPr>
      <w:r w:rsidRPr="00734895">
        <w:rPr>
          <w:rFonts w:asciiTheme="minorHAnsi" w:hAnsiTheme="minorHAnsi" w:cstheme="minorHAnsi"/>
          <w:b/>
          <w:color w:val="000000" w:themeColor="text1"/>
        </w:rPr>
        <w:t>Requerimientos funcionales:</w:t>
      </w:r>
    </w:p>
    <w:p w:rsidR="00766C21" w:rsidRPr="006A5D76" w:rsidRDefault="006A5D76" w:rsidP="00766C21">
      <w:pPr>
        <w:pStyle w:val="Prrafodelista"/>
        <w:numPr>
          <w:ilvl w:val="0"/>
          <w:numId w:val="1"/>
        </w:numPr>
        <w:spacing w:after="0"/>
        <w:jc w:val="both"/>
        <w:rPr>
          <w:rFonts w:eastAsiaTheme="minorEastAsia" w:cstheme="minorHAnsi"/>
          <w:lang w:val="es-ES"/>
        </w:rPr>
      </w:pPr>
      <w:r>
        <w:rPr>
          <w:rFonts w:eastAsia="Arial" w:cstheme="minorHAnsi"/>
          <w:lang w:val="es-ES"/>
        </w:rPr>
        <w:t>Cada bloque existente en el plano de juego, debe respetarse.</w:t>
      </w:r>
    </w:p>
    <w:p w:rsidR="006A5D76" w:rsidRPr="006A5D76" w:rsidRDefault="006A5D76" w:rsidP="006A5D76">
      <w:pPr>
        <w:pStyle w:val="Prrafodelista"/>
        <w:numPr>
          <w:ilvl w:val="0"/>
          <w:numId w:val="1"/>
        </w:numPr>
        <w:spacing w:after="0"/>
        <w:jc w:val="both"/>
        <w:rPr>
          <w:rFonts w:eastAsiaTheme="minorEastAsia" w:cstheme="minorHAnsi"/>
          <w:lang w:val="es-ES"/>
        </w:rPr>
      </w:pPr>
      <w:r>
        <w:rPr>
          <w:rFonts w:eastAsia="Arial" w:cstheme="minorHAnsi"/>
          <w:lang w:val="es-ES"/>
        </w:rPr>
        <w:t>Cada bloque asignado en el plano debe contener un objeto del tipo correspondiente.</w:t>
      </w:r>
    </w:p>
    <w:p w:rsidR="00766C21" w:rsidRPr="002D7D61" w:rsidRDefault="00766C21" w:rsidP="002D7D61">
      <w:pPr>
        <w:spacing w:after="0"/>
        <w:ind w:left="360"/>
        <w:jc w:val="both"/>
        <w:rPr>
          <w:rFonts w:eastAsiaTheme="minorEastAsia" w:cstheme="minorHAnsi"/>
          <w:lang w:val="es-ES"/>
        </w:rPr>
      </w:pPr>
    </w:p>
    <w:p w:rsidR="00766C21" w:rsidRPr="00734895" w:rsidRDefault="00766C21" w:rsidP="00766C21">
      <w:pPr>
        <w:pStyle w:val="Ttulo2"/>
        <w:rPr>
          <w:rFonts w:asciiTheme="minorHAnsi" w:hAnsiTheme="minorHAnsi" w:cstheme="minorHAnsi"/>
          <w:b/>
        </w:rPr>
      </w:pPr>
      <w:r w:rsidRPr="00734895">
        <w:rPr>
          <w:rFonts w:asciiTheme="minorHAnsi" w:hAnsiTheme="minorHAnsi" w:cstheme="minorHAnsi"/>
          <w:b/>
          <w:color w:val="000000" w:themeColor="text1"/>
        </w:rPr>
        <w:t>Documentación</w:t>
      </w:r>
    </w:p>
    <w:p w:rsidR="00766C21" w:rsidRPr="00734895" w:rsidRDefault="00766C21" w:rsidP="00766C21">
      <w:pPr>
        <w:jc w:val="both"/>
        <w:rPr>
          <w:rFonts w:eastAsia="Arial" w:cstheme="minorHAnsi"/>
        </w:rPr>
      </w:pPr>
      <w:r w:rsidRPr="00734895">
        <w:rPr>
          <w:rFonts w:eastAsia="Arial" w:cstheme="minorHAnsi"/>
        </w:rPr>
        <w:t>Se deberá documentar cada uno de los métodos desarrollados para obtener la solución del sistema. A esto se le conoce como documentación interna y se hace mediante comentarios dentro del código Python.</w:t>
      </w:r>
    </w:p>
    <w:p w:rsidR="00766C21" w:rsidRPr="00734895" w:rsidRDefault="00766C21" w:rsidP="00766C21">
      <w:pPr>
        <w:jc w:val="both"/>
        <w:rPr>
          <w:rFonts w:eastAsia="Arial" w:cstheme="minorHAnsi"/>
        </w:rPr>
      </w:pPr>
      <w:r w:rsidRPr="00734895">
        <w:rPr>
          <w:rFonts w:eastAsia="Arial" w:cstheme="minorHAnsi"/>
        </w:rPr>
        <w:t>Se deberá generar adicionalmente una documentación externa del proyecto en formato PDF con la estructura definida en el archivo “Estándar de documentación externa”, disponible en la carpeta “Proyectos” en el Tec-Digital.</w:t>
      </w:r>
    </w:p>
    <w:p w:rsidR="00766C21" w:rsidRPr="00734895" w:rsidRDefault="00766C21" w:rsidP="00766C21">
      <w:pPr>
        <w:jc w:val="both"/>
        <w:rPr>
          <w:rFonts w:eastAsia="Arial" w:cstheme="minorHAnsi"/>
        </w:rPr>
      </w:pPr>
      <w:r w:rsidRPr="00734895">
        <w:rPr>
          <w:rFonts w:eastAsia="Arial" w:cstheme="minorHAnsi"/>
        </w:rPr>
        <w:t xml:space="preserve"> Para que la documentación sea válida cada estudiante debe haber confeccionado al menos el 40% de ésta, de otro modo su nota es 0. La participación de cada estudiante se indicará en la bitácora de participación.</w:t>
      </w:r>
    </w:p>
    <w:p w:rsidR="00766C21" w:rsidRPr="00734895" w:rsidRDefault="00766C21" w:rsidP="00766C21">
      <w:pPr>
        <w:pStyle w:val="Ttulo2"/>
        <w:rPr>
          <w:rFonts w:asciiTheme="minorHAnsi" w:hAnsiTheme="minorHAnsi" w:cstheme="minorHAnsi"/>
          <w:b/>
          <w:color w:val="000000" w:themeColor="text1"/>
        </w:rPr>
      </w:pPr>
      <w:r w:rsidRPr="00734895">
        <w:rPr>
          <w:rFonts w:asciiTheme="minorHAnsi" w:hAnsiTheme="minorHAnsi" w:cstheme="minorHAnsi"/>
          <w:b/>
          <w:color w:val="000000" w:themeColor="text1"/>
        </w:rPr>
        <w:t>Evaluación</w:t>
      </w:r>
    </w:p>
    <w:p w:rsidR="00766C21" w:rsidRPr="00734895" w:rsidRDefault="00766C21" w:rsidP="00766C21">
      <w:pPr>
        <w:spacing w:after="0"/>
        <w:jc w:val="both"/>
        <w:rPr>
          <w:rFonts w:eastAsia="Arial" w:cstheme="minorHAnsi"/>
          <w:b/>
          <w:bCs/>
        </w:rPr>
      </w:pPr>
      <w:r w:rsidRPr="00734895">
        <w:rPr>
          <w:rFonts w:eastAsia="Arial" w:cstheme="minorHAnsi"/>
        </w:rPr>
        <w:t xml:space="preserve">Si bien es cierto el proyecto puede ser grupal, la nota será individual, esta se calculará con una formula basada en el porcentaje de participación del estudiante en el proyecto, este dato se comprobará mediante una entrevista técnica que el profesor realizará a cada uno de los estudiantes basándose en la bitácora de participación que estos le brindarán el día de la revisión. </w:t>
      </w:r>
    </w:p>
    <w:p w:rsidR="00766C21" w:rsidRPr="00734895" w:rsidRDefault="00766C21" w:rsidP="00766C21">
      <w:pPr>
        <w:spacing w:after="0"/>
        <w:jc w:val="both"/>
        <w:rPr>
          <w:rFonts w:eastAsia="Arial" w:cstheme="minorHAnsi"/>
        </w:rPr>
      </w:pPr>
      <w:r w:rsidRPr="00734895">
        <w:rPr>
          <w:rFonts w:eastAsia="Arial" w:cstheme="minorHAnsi"/>
        </w:rPr>
        <w:t xml:space="preserve"> </w:t>
      </w:r>
    </w:p>
    <w:p w:rsidR="00766C21" w:rsidRPr="00734895" w:rsidRDefault="00766C21" w:rsidP="00766C21">
      <w:pPr>
        <w:spacing w:after="0"/>
        <w:jc w:val="both"/>
        <w:rPr>
          <w:rFonts w:eastAsia="Arial" w:cstheme="minorHAnsi"/>
        </w:rPr>
      </w:pPr>
      <w:r w:rsidRPr="00734895">
        <w:rPr>
          <w:rFonts w:eastAsia="Arial" w:cstheme="minorHAnsi"/>
        </w:rPr>
        <w:t xml:space="preserve">La nota preliminar del proyecto se evaluará de la siguiente forma: a ajustar </w:t>
      </w:r>
    </w:p>
    <w:p w:rsidR="00766C21" w:rsidRPr="00734895" w:rsidRDefault="00766C21" w:rsidP="00766C21">
      <w:pPr>
        <w:spacing w:after="0"/>
        <w:jc w:val="both"/>
        <w:rPr>
          <w:rFonts w:eastAsia="Arial" w:cstheme="minorHAnsi"/>
        </w:rPr>
      </w:pPr>
    </w:p>
    <w:tbl>
      <w:tblPr>
        <w:tblStyle w:val="Tablaconcuadrcula"/>
        <w:tblW w:w="0" w:type="auto"/>
        <w:tblLook w:val="04A0" w:firstRow="1" w:lastRow="0" w:firstColumn="1" w:lastColumn="0" w:noHBand="0" w:noVBand="1"/>
      </w:tblPr>
      <w:tblGrid>
        <w:gridCol w:w="4430"/>
        <w:gridCol w:w="4398"/>
      </w:tblGrid>
      <w:tr w:rsidR="00766C21" w:rsidRPr="00734895" w:rsidTr="004D12F5">
        <w:tc>
          <w:tcPr>
            <w:tcW w:w="4527" w:type="dxa"/>
          </w:tcPr>
          <w:p w:rsidR="00766C21" w:rsidRPr="00734895" w:rsidRDefault="00766C21" w:rsidP="004D12F5">
            <w:pPr>
              <w:jc w:val="center"/>
              <w:rPr>
                <w:rFonts w:eastAsia="Arial" w:cstheme="minorHAnsi"/>
                <w:b/>
                <w:bCs/>
              </w:rPr>
            </w:pPr>
            <w:r w:rsidRPr="00734895">
              <w:rPr>
                <w:rFonts w:eastAsia="Arial" w:cstheme="minorHAnsi"/>
                <w:b/>
                <w:bCs/>
              </w:rPr>
              <w:t>Aspecto</w:t>
            </w:r>
          </w:p>
        </w:tc>
        <w:tc>
          <w:tcPr>
            <w:tcW w:w="4527" w:type="dxa"/>
          </w:tcPr>
          <w:p w:rsidR="00766C21" w:rsidRPr="00734895" w:rsidRDefault="00766C21" w:rsidP="004D12F5">
            <w:pPr>
              <w:jc w:val="center"/>
              <w:rPr>
                <w:rFonts w:eastAsia="Arial" w:cstheme="minorHAnsi"/>
                <w:b/>
                <w:bCs/>
              </w:rPr>
            </w:pPr>
            <w:r w:rsidRPr="00734895">
              <w:rPr>
                <w:rFonts w:eastAsia="Arial" w:cstheme="minorHAnsi"/>
                <w:b/>
                <w:bCs/>
              </w:rPr>
              <w:t>Valor</w:t>
            </w:r>
          </w:p>
        </w:tc>
      </w:tr>
      <w:tr w:rsidR="00766C21" w:rsidRPr="00734895" w:rsidTr="004D12F5">
        <w:tc>
          <w:tcPr>
            <w:tcW w:w="4527" w:type="dxa"/>
          </w:tcPr>
          <w:p w:rsidR="00766C21" w:rsidRPr="00734895" w:rsidRDefault="00766C21" w:rsidP="004D12F5">
            <w:pPr>
              <w:jc w:val="both"/>
              <w:rPr>
                <w:rFonts w:eastAsia="Arial" w:cstheme="minorHAnsi"/>
              </w:rPr>
            </w:pPr>
            <w:r w:rsidRPr="00734895">
              <w:rPr>
                <w:rFonts w:eastAsia="Arial" w:cstheme="minorHAnsi"/>
              </w:rPr>
              <w:t>Navegación por medio de menús</w:t>
            </w:r>
          </w:p>
        </w:tc>
        <w:tc>
          <w:tcPr>
            <w:tcW w:w="4527" w:type="dxa"/>
          </w:tcPr>
          <w:p w:rsidR="00766C21" w:rsidRPr="00734895" w:rsidRDefault="00766C21" w:rsidP="004D12F5">
            <w:pPr>
              <w:jc w:val="center"/>
              <w:rPr>
                <w:rFonts w:eastAsia="Arial" w:cstheme="minorHAnsi"/>
              </w:rPr>
            </w:pPr>
            <w:r w:rsidRPr="00734895">
              <w:rPr>
                <w:rFonts w:eastAsia="Arial" w:cstheme="minorHAnsi"/>
              </w:rPr>
              <w:t>10%</w:t>
            </w:r>
          </w:p>
        </w:tc>
      </w:tr>
      <w:tr w:rsidR="00766C21" w:rsidRPr="00734895" w:rsidTr="004D12F5">
        <w:tc>
          <w:tcPr>
            <w:tcW w:w="4527" w:type="dxa"/>
          </w:tcPr>
          <w:p w:rsidR="00766C21" w:rsidRPr="00734895" w:rsidRDefault="00766C21" w:rsidP="004D12F5">
            <w:pPr>
              <w:jc w:val="both"/>
              <w:rPr>
                <w:rFonts w:eastAsia="Arial" w:cstheme="minorHAnsi"/>
              </w:rPr>
            </w:pPr>
            <w:r w:rsidRPr="00734895">
              <w:rPr>
                <w:rFonts w:eastAsia="Arial" w:cstheme="minorHAnsi"/>
              </w:rPr>
              <w:lastRenderedPageBreak/>
              <w:t>Login y registro</w:t>
            </w:r>
          </w:p>
        </w:tc>
        <w:tc>
          <w:tcPr>
            <w:tcW w:w="4527" w:type="dxa"/>
          </w:tcPr>
          <w:p w:rsidR="00766C21" w:rsidRPr="00734895" w:rsidRDefault="00766C21" w:rsidP="004D12F5">
            <w:pPr>
              <w:jc w:val="center"/>
              <w:rPr>
                <w:rFonts w:eastAsia="Arial" w:cstheme="minorHAnsi"/>
              </w:rPr>
            </w:pPr>
            <w:r w:rsidRPr="00734895">
              <w:rPr>
                <w:rFonts w:eastAsia="Arial" w:cstheme="minorHAnsi"/>
              </w:rPr>
              <w:t>10%</w:t>
            </w:r>
          </w:p>
        </w:tc>
      </w:tr>
      <w:tr w:rsidR="00766C21" w:rsidRPr="00734895" w:rsidTr="004D12F5">
        <w:tc>
          <w:tcPr>
            <w:tcW w:w="4527" w:type="dxa"/>
          </w:tcPr>
          <w:p w:rsidR="00766C21" w:rsidRPr="00734895" w:rsidRDefault="006A5D76" w:rsidP="006A5D76">
            <w:pPr>
              <w:jc w:val="both"/>
              <w:rPr>
                <w:rFonts w:eastAsia="Arial" w:cstheme="minorHAnsi"/>
              </w:rPr>
            </w:pPr>
            <w:r>
              <w:rPr>
                <w:rFonts w:eastAsia="Arial" w:cstheme="minorHAnsi"/>
              </w:rPr>
              <w:t>Mecánica del juego</w:t>
            </w:r>
          </w:p>
        </w:tc>
        <w:tc>
          <w:tcPr>
            <w:tcW w:w="4527" w:type="dxa"/>
          </w:tcPr>
          <w:p w:rsidR="00766C21" w:rsidRPr="00734895" w:rsidRDefault="00766C21" w:rsidP="004D12F5">
            <w:pPr>
              <w:jc w:val="center"/>
              <w:rPr>
                <w:rFonts w:eastAsia="Arial" w:cstheme="minorHAnsi"/>
              </w:rPr>
            </w:pPr>
            <w:r w:rsidRPr="00734895">
              <w:rPr>
                <w:rFonts w:eastAsia="Arial" w:cstheme="minorHAnsi"/>
              </w:rPr>
              <w:t>45%</w:t>
            </w:r>
          </w:p>
        </w:tc>
      </w:tr>
      <w:tr w:rsidR="00766C21" w:rsidRPr="00734895" w:rsidTr="004D12F5">
        <w:tc>
          <w:tcPr>
            <w:tcW w:w="4527" w:type="dxa"/>
          </w:tcPr>
          <w:p w:rsidR="00766C21" w:rsidRPr="00734895" w:rsidRDefault="006A5D76" w:rsidP="004D12F5">
            <w:pPr>
              <w:jc w:val="both"/>
              <w:rPr>
                <w:rFonts w:eastAsia="Arial" w:cstheme="minorHAnsi"/>
              </w:rPr>
            </w:pPr>
            <w:r>
              <w:rPr>
                <w:rFonts w:eastAsia="Arial" w:cstheme="minorHAnsi"/>
              </w:rPr>
              <w:t>Estadísticas</w:t>
            </w:r>
          </w:p>
        </w:tc>
        <w:tc>
          <w:tcPr>
            <w:tcW w:w="4527" w:type="dxa"/>
          </w:tcPr>
          <w:p w:rsidR="00766C21" w:rsidRPr="00734895" w:rsidRDefault="006A5D76" w:rsidP="004D12F5">
            <w:pPr>
              <w:jc w:val="center"/>
              <w:rPr>
                <w:rFonts w:eastAsia="Arial" w:cstheme="minorHAnsi"/>
              </w:rPr>
            </w:pPr>
            <w:r>
              <w:rPr>
                <w:rFonts w:eastAsia="Arial" w:cstheme="minorHAnsi"/>
              </w:rPr>
              <w:t>10</w:t>
            </w:r>
            <w:r w:rsidR="00766C21" w:rsidRPr="00734895">
              <w:rPr>
                <w:rFonts w:eastAsia="Arial" w:cstheme="minorHAnsi"/>
              </w:rPr>
              <w:t>%</w:t>
            </w:r>
          </w:p>
        </w:tc>
      </w:tr>
      <w:tr w:rsidR="006A5D76" w:rsidRPr="00734895" w:rsidTr="004D12F5">
        <w:tc>
          <w:tcPr>
            <w:tcW w:w="4527" w:type="dxa"/>
          </w:tcPr>
          <w:p w:rsidR="006A5D76" w:rsidRDefault="00654B41" w:rsidP="004D12F5">
            <w:pPr>
              <w:jc w:val="both"/>
              <w:rPr>
                <w:rFonts w:eastAsia="Arial" w:cstheme="minorHAnsi"/>
              </w:rPr>
            </w:pPr>
            <w:r>
              <w:rPr>
                <w:rFonts w:eastAsia="Arial" w:cstheme="minorHAnsi"/>
              </w:rPr>
              <w:t>Uso de los bloques</w:t>
            </w:r>
          </w:p>
        </w:tc>
        <w:tc>
          <w:tcPr>
            <w:tcW w:w="4527" w:type="dxa"/>
          </w:tcPr>
          <w:p w:rsidR="006A5D76" w:rsidRDefault="006A5D76" w:rsidP="004D12F5">
            <w:pPr>
              <w:jc w:val="center"/>
              <w:rPr>
                <w:rFonts w:eastAsia="Arial" w:cstheme="minorHAnsi"/>
              </w:rPr>
            </w:pPr>
          </w:p>
        </w:tc>
      </w:tr>
      <w:tr w:rsidR="00766C21" w:rsidRPr="00734895" w:rsidTr="004D12F5">
        <w:tc>
          <w:tcPr>
            <w:tcW w:w="4527" w:type="dxa"/>
          </w:tcPr>
          <w:p w:rsidR="00766C21" w:rsidRPr="00734895" w:rsidRDefault="00766C21" w:rsidP="004D12F5">
            <w:pPr>
              <w:jc w:val="both"/>
              <w:rPr>
                <w:rFonts w:eastAsia="Arial" w:cstheme="minorHAnsi"/>
              </w:rPr>
            </w:pPr>
            <w:r w:rsidRPr="00734895">
              <w:rPr>
                <w:rFonts w:eastAsia="Arial" w:cstheme="minorHAnsi"/>
              </w:rPr>
              <w:t>Documentación</w:t>
            </w:r>
          </w:p>
        </w:tc>
        <w:tc>
          <w:tcPr>
            <w:tcW w:w="4527" w:type="dxa"/>
          </w:tcPr>
          <w:p w:rsidR="00766C21" w:rsidRPr="00734895" w:rsidRDefault="00766C21" w:rsidP="004D12F5">
            <w:pPr>
              <w:jc w:val="center"/>
              <w:rPr>
                <w:rFonts w:eastAsia="Arial" w:cstheme="minorHAnsi"/>
              </w:rPr>
            </w:pPr>
            <w:r w:rsidRPr="00734895">
              <w:rPr>
                <w:rFonts w:eastAsia="Arial" w:cstheme="minorHAnsi"/>
              </w:rPr>
              <w:t>15%</w:t>
            </w:r>
          </w:p>
        </w:tc>
      </w:tr>
    </w:tbl>
    <w:p w:rsidR="00766C21" w:rsidRPr="00734895" w:rsidRDefault="00766C21" w:rsidP="00766C21">
      <w:pPr>
        <w:spacing w:after="0"/>
        <w:jc w:val="both"/>
        <w:rPr>
          <w:rFonts w:eastAsia="Arial" w:cstheme="minorHAnsi"/>
        </w:rPr>
      </w:pPr>
    </w:p>
    <w:p w:rsidR="00766C21" w:rsidRPr="00734895" w:rsidRDefault="00766C21" w:rsidP="00766C21">
      <w:pPr>
        <w:spacing w:after="0"/>
        <w:jc w:val="both"/>
        <w:rPr>
          <w:rFonts w:eastAsia="Arial" w:cstheme="minorHAnsi"/>
        </w:rPr>
      </w:pPr>
      <w:r w:rsidRPr="00734895">
        <w:rPr>
          <w:rFonts w:eastAsia="Arial" w:cstheme="minorHAnsi"/>
        </w:rPr>
        <w:t>Una vez calculada la nota preliminar, la nota final del proyecto se calculará de la siguiente forma:</w:t>
      </w:r>
    </w:p>
    <w:p w:rsidR="00766C21" w:rsidRPr="00734895" w:rsidRDefault="00766C21" w:rsidP="00766C21">
      <w:pPr>
        <w:pStyle w:val="Prrafodelista"/>
        <w:numPr>
          <w:ilvl w:val="0"/>
          <w:numId w:val="5"/>
        </w:numPr>
        <w:spacing w:after="0"/>
        <w:jc w:val="both"/>
        <w:rPr>
          <w:rFonts w:eastAsia="Arial" w:cstheme="minorHAnsi"/>
        </w:rPr>
      </w:pPr>
      <w:r w:rsidRPr="00734895">
        <w:rPr>
          <w:rFonts w:eastAsia="Arial" w:cstheme="minorHAnsi"/>
        </w:rPr>
        <w:t>Si se comprueba mediante la entrevista que cada estudiante participó al menos en un 47.5% de los puntos obtenidos en la nota preliminar, esta se convertirá en su nota final.</w:t>
      </w:r>
    </w:p>
    <w:p w:rsidR="00766C21" w:rsidRPr="00734895" w:rsidRDefault="00766C21" w:rsidP="00766C21">
      <w:pPr>
        <w:pStyle w:val="Prrafodelista"/>
        <w:numPr>
          <w:ilvl w:val="0"/>
          <w:numId w:val="5"/>
        </w:numPr>
        <w:spacing w:after="0"/>
        <w:jc w:val="both"/>
        <w:rPr>
          <w:rFonts w:eastAsia="Arial" w:cstheme="minorHAnsi"/>
        </w:rPr>
      </w:pPr>
      <w:r w:rsidRPr="00734895">
        <w:rPr>
          <w:rFonts w:eastAsia="Arial" w:cstheme="minorHAnsi"/>
        </w:rPr>
        <w:t xml:space="preserve">Si se comprueba mediante la entrevista que un estudiante participó en MENOS de un 47.5% de los puntos obtenidos en la nota preliminar se aplicará la siguiente fórmula:   </w:t>
      </w:r>
    </w:p>
    <w:p w:rsidR="00766C21" w:rsidRPr="00734895" w:rsidRDefault="00766C21" w:rsidP="00766C21">
      <w:pPr>
        <w:pStyle w:val="Prrafodelista"/>
        <w:spacing w:after="0"/>
        <w:rPr>
          <w:rFonts w:eastAsia="Arial" w:cstheme="minorHAnsi"/>
        </w:rPr>
      </w:pPr>
    </w:p>
    <w:p w:rsidR="00766C21" w:rsidRPr="00734895" w:rsidRDefault="00766C21" w:rsidP="00766C21">
      <w:pPr>
        <w:pStyle w:val="Prrafodelista"/>
        <w:spacing w:after="0"/>
        <w:jc w:val="center"/>
        <w:rPr>
          <w:rFonts w:eastAsia="Arial" w:cstheme="minorHAnsi"/>
        </w:rPr>
      </w:pPr>
      <w:r w:rsidRPr="00734895">
        <w:rPr>
          <w:rFonts w:eastAsia="Arial" w:cstheme="minorHAnsi"/>
        </w:rPr>
        <w:t xml:space="preserve">Nota final = </w:t>
      </w:r>
      <m:oMath>
        <m:d>
          <m:dPr>
            <m:ctrlPr>
              <w:rPr>
                <w:rFonts w:ascii="Cambria Math" w:hAnsi="Cambria Math" w:cstheme="minorHAnsi"/>
                <w:i/>
              </w:rPr>
            </m:ctrlPr>
          </m:dPr>
          <m:e>
            <m:r>
              <w:rPr>
                <w:rFonts w:ascii="Cambria Math" w:hAnsi="Cambria Math" w:cstheme="minorHAnsi"/>
              </w:rPr>
              <m:t>nota preliminar*</m:t>
            </m:r>
            <m:f>
              <m:fPr>
                <m:ctrlPr>
                  <w:rPr>
                    <w:rFonts w:ascii="Cambria Math" w:hAnsi="Cambria Math" w:cstheme="minorHAnsi"/>
                    <w:i/>
                  </w:rPr>
                </m:ctrlPr>
              </m:fPr>
              <m:num>
                <m:r>
                  <w:rPr>
                    <w:rFonts w:ascii="Cambria Math" w:hAnsi="Cambria Math" w:cstheme="minorHAnsi"/>
                  </w:rPr>
                  <m:t>porcentaje de participación</m:t>
                </m:r>
              </m:num>
              <m:den>
                <m:r>
                  <w:rPr>
                    <w:rFonts w:ascii="Cambria Math" w:hAnsi="Cambria Math" w:cstheme="minorHAnsi"/>
                  </w:rPr>
                  <m:t>100</m:t>
                </m:r>
              </m:den>
            </m:f>
          </m:e>
        </m:d>
        <m:r>
          <w:rPr>
            <w:rFonts w:ascii="Cambria Math" w:hAnsi="Cambria Math" w:cstheme="minorHAnsi"/>
          </w:rPr>
          <m:t>*2</m:t>
        </m:r>
      </m:oMath>
    </w:p>
    <w:p w:rsidR="00766C21" w:rsidRPr="00734895" w:rsidRDefault="00766C21" w:rsidP="00766C21">
      <w:pPr>
        <w:spacing w:after="0"/>
        <w:jc w:val="both"/>
        <w:rPr>
          <w:rFonts w:eastAsia="Arial" w:cstheme="minorHAnsi"/>
        </w:rPr>
      </w:pPr>
    </w:p>
    <w:p w:rsidR="00766C21" w:rsidRPr="00734895" w:rsidRDefault="00766C21" w:rsidP="00766C21">
      <w:pPr>
        <w:spacing w:after="0"/>
        <w:jc w:val="both"/>
        <w:rPr>
          <w:rFonts w:eastAsia="Arial" w:cstheme="minorHAnsi"/>
          <w:b/>
          <w:bCs/>
        </w:rPr>
      </w:pPr>
    </w:p>
    <w:p w:rsidR="00766C21" w:rsidRPr="00734895" w:rsidRDefault="00766C21" w:rsidP="00766C21">
      <w:pPr>
        <w:spacing w:after="0"/>
        <w:jc w:val="both"/>
        <w:rPr>
          <w:rFonts w:eastAsia="Arial" w:cstheme="minorHAnsi"/>
          <w:b/>
          <w:bCs/>
        </w:rPr>
      </w:pPr>
      <w:r w:rsidRPr="00734895">
        <w:rPr>
          <w:rFonts w:eastAsia="Arial" w:cstheme="minorHAnsi"/>
          <w:b/>
          <w:bCs/>
        </w:rPr>
        <w:t>Bitácora de participación</w:t>
      </w:r>
    </w:p>
    <w:p w:rsidR="00766C21" w:rsidRPr="00734895" w:rsidRDefault="00766C21" w:rsidP="00766C21">
      <w:pPr>
        <w:spacing w:after="0"/>
        <w:jc w:val="both"/>
        <w:rPr>
          <w:rFonts w:eastAsia="Arial" w:cstheme="minorHAnsi"/>
          <w:b/>
          <w:bCs/>
        </w:rPr>
      </w:pPr>
    </w:p>
    <w:p w:rsidR="00766C21" w:rsidRPr="00734895" w:rsidRDefault="00766C21" w:rsidP="00766C21">
      <w:pPr>
        <w:spacing w:after="0"/>
        <w:jc w:val="both"/>
        <w:rPr>
          <w:rFonts w:eastAsia="Arial" w:cstheme="minorHAnsi"/>
        </w:rPr>
      </w:pPr>
      <w:r w:rsidRPr="00734895">
        <w:rPr>
          <w:rFonts w:eastAsia="Arial" w:cstheme="minorHAnsi"/>
        </w:rPr>
        <w:t>Deberá ser traída el día de la revisión. Contiene el porcentaje de participación de cada estudiante en cada una de las tareas. El profesor mediante una entrevista comprobará que los datos suministrados sean reales y sino basado en esta asignará los porcentajes demostrados por el estudiante.</w:t>
      </w:r>
    </w:p>
    <w:p w:rsidR="00766C21" w:rsidRPr="00734895" w:rsidRDefault="00766C21" w:rsidP="00766C21">
      <w:pPr>
        <w:spacing w:after="0"/>
        <w:jc w:val="both"/>
        <w:rPr>
          <w:rFonts w:eastAsia="Arial" w:cstheme="minorHAnsi"/>
        </w:rPr>
      </w:pPr>
    </w:p>
    <w:p w:rsidR="00766C21" w:rsidRPr="00734895" w:rsidRDefault="00766C21" w:rsidP="00766C21">
      <w:pPr>
        <w:spacing w:after="0"/>
        <w:jc w:val="both"/>
        <w:rPr>
          <w:rFonts w:eastAsia="Arial" w:cstheme="minorHAnsi"/>
          <w:b/>
          <w:bCs/>
        </w:rPr>
      </w:pPr>
      <w:r w:rsidRPr="00734895">
        <w:rPr>
          <w:rFonts w:eastAsia="Arial" w:cstheme="minorHAnsi"/>
        </w:rPr>
        <w:t xml:space="preserve"> A continuación, un ejemplo de la misma:</w:t>
      </w:r>
    </w:p>
    <w:p w:rsidR="00766C21" w:rsidRPr="00734895" w:rsidRDefault="00766C21" w:rsidP="00766C21">
      <w:pPr>
        <w:spacing w:after="0"/>
        <w:jc w:val="both"/>
        <w:rPr>
          <w:rFonts w:eastAsia="Arial" w:cstheme="minorHAnsi"/>
        </w:rPr>
      </w:pPr>
    </w:p>
    <w:tbl>
      <w:tblPr>
        <w:tblStyle w:val="Tablaconcuadrcula"/>
        <w:tblW w:w="0" w:type="auto"/>
        <w:tblLook w:val="04A0" w:firstRow="1" w:lastRow="0" w:firstColumn="1" w:lastColumn="0" w:noHBand="0" w:noVBand="1"/>
      </w:tblPr>
      <w:tblGrid>
        <w:gridCol w:w="4688"/>
        <w:gridCol w:w="2029"/>
        <w:gridCol w:w="2111"/>
      </w:tblGrid>
      <w:tr w:rsidR="00766C21" w:rsidRPr="00734895" w:rsidTr="004D12F5">
        <w:tc>
          <w:tcPr>
            <w:tcW w:w="4788" w:type="dxa"/>
          </w:tcPr>
          <w:p w:rsidR="00766C21" w:rsidRPr="00734895" w:rsidRDefault="00766C21" w:rsidP="004D12F5">
            <w:pPr>
              <w:jc w:val="center"/>
              <w:rPr>
                <w:rFonts w:eastAsia="Arial" w:cstheme="minorHAnsi"/>
                <w:b/>
                <w:bCs/>
              </w:rPr>
            </w:pPr>
            <w:r w:rsidRPr="00734895">
              <w:rPr>
                <w:rFonts w:eastAsia="Arial" w:cstheme="minorHAnsi"/>
                <w:b/>
                <w:bCs/>
              </w:rPr>
              <w:t>Aspecto</w:t>
            </w:r>
          </w:p>
        </w:tc>
        <w:tc>
          <w:tcPr>
            <w:tcW w:w="2070" w:type="dxa"/>
          </w:tcPr>
          <w:p w:rsidR="00766C21" w:rsidRPr="00734895" w:rsidRDefault="00766C21" w:rsidP="004D12F5">
            <w:pPr>
              <w:jc w:val="center"/>
              <w:rPr>
                <w:rFonts w:eastAsia="Arial" w:cstheme="minorHAnsi"/>
                <w:b/>
                <w:bCs/>
              </w:rPr>
            </w:pPr>
            <w:r w:rsidRPr="00734895">
              <w:rPr>
                <w:rFonts w:eastAsia="Arial" w:cstheme="minorHAnsi"/>
                <w:b/>
                <w:bCs/>
              </w:rPr>
              <w:t>María</w:t>
            </w:r>
          </w:p>
        </w:tc>
        <w:tc>
          <w:tcPr>
            <w:tcW w:w="2160" w:type="dxa"/>
          </w:tcPr>
          <w:p w:rsidR="00766C21" w:rsidRPr="00734895" w:rsidRDefault="00766C21" w:rsidP="004D12F5">
            <w:pPr>
              <w:jc w:val="center"/>
              <w:rPr>
                <w:rFonts w:eastAsia="Arial" w:cstheme="minorHAnsi"/>
                <w:b/>
                <w:bCs/>
              </w:rPr>
            </w:pPr>
            <w:r w:rsidRPr="00734895">
              <w:rPr>
                <w:rFonts w:eastAsia="Arial" w:cstheme="minorHAnsi"/>
                <w:b/>
                <w:bCs/>
              </w:rPr>
              <w:t>José</w:t>
            </w:r>
          </w:p>
        </w:tc>
      </w:tr>
      <w:tr w:rsidR="00766C21" w:rsidRPr="00734895" w:rsidTr="004D12F5">
        <w:tc>
          <w:tcPr>
            <w:tcW w:w="4788" w:type="dxa"/>
          </w:tcPr>
          <w:p w:rsidR="00766C21" w:rsidRPr="00734895" w:rsidRDefault="00766C21" w:rsidP="004D12F5">
            <w:pPr>
              <w:jc w:val="both"/>
              <w:rPr>
                <w:rFonts w:eastAsia="Arial" w:cstheme="minorHAnsi"/>
              </w:rPr>
            </w:pPr>
            <w:r w:rsidRPr="00734895">
              <w:rPr>
                <w:rFonts w:eastAsia="Arial" w:cstheme="minorHAnsi"/>
              </w:rPr>
              <w:t>Navegación por medio de menús</w:t>
            </w:r>
          </w:p>
        </w:tc>
        <w:tc>
          <w:tcPr>
            <w:tcW w:w="2070" w:type="dxa"/>
          </w:tcPr>
          <w:p w:rsidR="00766C21" w:rsidRPr="00734895" w:rsidRDefault="00766C21" w:rsidP="004D12F5">
            <w:pPr>
              <w:jc w:val="center"/>
              <w:rPr>
                <w:rFonts w:eastAsia="Arial" w:cstheme="minorHAnsi"/>
              </w:rPr>
            </w:pPr>
            <w:r w:rsidRPr="00734895">
              <w:rPr>
                <w:rFonts w:eastAsia="Arial" w:cstheme="minorHAnsi"/>
              </w:rPr>
              <w:t>40%</w:t>
            </w:r>
          </w:p>
        </w:tc>
        <w:tc>
          <w:tcPr>
            <w:tcW w:w="2160" w:type="dxa"/>
          </w:tcPr>
          <w:p w:rsidR="00766C21" w:rsidRPr="00734895" w:rsidRDefault="00766C21" w:rsidP="004D12F5">
            <w:pPr>
              <w:jc w:val="center"/>
              <w:rPr>
                <w:rFonts w:eastAsia="Arial" w:cstheme="minorHAnsi"/>
              </w:rPr>
            </w:pPr>
            <w:r w:rsidRPr="00734895">
              <w:rPr>
                <w:rFonts w:eastAsia="Arial" w:cstheme="minorHAnsi"/>
              </w:rPr>
              <w:t>60%</w:t>
            </w:r>
          </w:p>
        </w:tc>
      </w:tr>
      <w:tr w:rsidR="00766C21" w:rsidRPr="00734895" w:rsidTr="004D12F5">
        <w:tc>
          <w:tcPr>
            <w:tcW w:w="4788" w:type="dxa"/>
          </w:tcPr>
          <w:p w:rsidR="00766C21" w:rsidRPr="00734895" w:rsidRDefault="00654B41" w:rsidP="004D12F5">
            <w:pPr>
              <w:jc w:val="both"/>
              <w:rPr>
                <w:rFonts w:eastAsia="Arial" w:cstheme="minorHAnsi"/>
              </w:rPr>
            </w:pPr>
            <w:r>
              <w:rPr>
                <w:rFonts w:eastAsia="Arial" w:cstheme="minorHAnsi"/>
              </w:rPr>
              <w:t>Mecánica del juego</w:t>
            </w:r>
          </w:p>
        </w:tc>
        <w:tc>
          <w:tcPr>
            <w:tcW w:w="2070" w:type="dxa"/>
          </w:tcPr>
          <w:p w:rsidR="00766C21" w:rsidRPr="00734895" w:rsidRDefault="00766C21" w:rsidP="004D12F5">
            <w:pPr>
              <w:jc w:val="center"/>
              <w:rPr>
                <w:rFonts w:eastAsia="Arial" w:cstheme="minorHAnsi"/>
              </w:rPr>
            </w:pPr>
            <w:r w:rsidRPr="00734895">
              <w:rPr>
                <w:rFonts w:eastAsia="Arial" w:cstheme="minorHAnsi"/>
              </w:rPr>
              <w:t>70%</w:t>
            </w:r>
          </w:p>
        </w:tc>
        <w:tc>
          <w:tcPr>
            <w:tcW w:w="2160" w:type="dxa"/>
          </w:tcPr>
          <w:p w:rsidR="00766C21" w:rsidRPr="00734895" w:rsidRDefault="00766C21" w:rsidP="004D12F5">
            <w:pPr>
              <w:jc w:val="center"/>
              <w:rPr>
                <w:rFonts w:eastAsia="Arial" w:cstheme="minorHAnsi"/>
              </w:rPr>
            </w:pPr>
            <w:r w:rsidRPr="00734895">
              <w:rPr>
                <w:rFonts w:eastAsia="Arial" w:cstheme="minorHAnsi"/>
              </w:rPr>
              <w:t>30%</w:t>
            </w:r>
          </w:p>
        </w:tc>
      </w:tr>
      <w:tr w:rsidR="00766C21" w:rsidRPr="00734895" w:rsidTr="004D12F5">
        <w:tc>
          <w:tcPr>
            <w:tcW w:w="4788" w:type="dxa"/>
          </w:tcPr>
          <w:p w:rsidR="00766C21" w:rsidRPr="00734895" w:rsidRDefault="00654B41" w:rsidP="004D12F5">
            <w:pPr>
              <w:jc w:val="both"/>
              <w:rPr>
                <w:rFonts w:eastAsia="Arial" w:cstheme="minorHAnsi"/>
              </w:rPr>
            </w:pPr>
            <w:r>
              <w:rPr>
                <w:rFonts w:eastAsia="Arial" w:cstheme="minorHAnsi"/>
              </w:rPr>
              <w:t>Estadísticas</w:t>
            </w:r>
          </w:p>
        </w:tc>
        <w:tc>
          <w:tcPr>
            <w:tcW w:w="2070" w:type="dxa"/>
          </w:tcPr>
          <w:p w:rsidR="00766C21" w:rsidRPr="00734895" w:rsidRDefault="00766C21" w:rsidP="004D12F5">
            <w:pPr>
              <w:jc w:val="center"/>
              <w:rPr>
                <w:rFonts w:eastAsia="Arial" w:cstheme="minorHAnsi"/>
              </w:rPr>
            </w:pPr>
            <w:r w:rsidRPr="00734895">
              <w:rPr>
                <w:rFonts w:eastAsia="Arial" w:cstheme="minorHAnsi"/>
              </w:rPr>
              <w:t>60%</w:t>
            </w:r>
          </w:p>
        </w:tc>
        <w:tc>
          <w:tcPr>
            <w:tcW w:w="2160" w:type="dxa"/>
          </w:tcPr>
          <w:p w:rsidR="00766C21" w:rsidRPr="00734895" w:rsidRDefault="00766C21" w:rsidP="004D12F5">
            <w:pPr>
              <w:jc w:val="center"/>
              <w:rPr>
                <w:rFonts w:eastAsia="Arial" w:cstheme="minorHAnsi"/>
              </w:rPr>
            </w:pPr>
            <w:r w:rsidRPr="00734895">
              <w:rPr>
                <w:rFonts w:eastAsia="Arial" w:cstheme="minorHAnsi"/>
              </w:rPr>
              <w:t>40%</w:t>
            </w:r>
          </w:p>
        </w:tc>
      </w:tr>
      <w:tr w:rsidR="00766C21" w:rsidRPr="00734895" w:rsidTr="004D12F5">
        <w:tc>
          <w:tcPr>
            <w:tcW w:w="4788" w:type="dxa"/>
          </w:tcPr>
          <w:p w:rsidR="00766C21" w:rsidRPr="00734895" w:rsidRDefault="00654B41" w:rsidP="004D12F5">
            <w:pPr>
              <w:jc w:val="both"/>
              <w:rPr>
                <w:rFonts w:eastAsia="Arial" w:cstheme="minorHAnsi"/>
              </w:rPr>
            </w:pPr>
            <w:r>
              <w:rPr>
                <w:rFonts w:eastAsia="Arial" w:cstheme="minorHAnsi"/>
              </w:rPr>
              <w:t>Uso de los bloques</w:t>
            </w:r>
          </w:p>
        </w:tc>
        <w:tc>
          <w:tcPr>
            <w:tcW w:w="2070" w:type="dxa"/>
          </w:tcPr>
          <w:p w:rsidR="00766C21" w:rsidRPr="00734895" w:rsidRDefault="00766C21" w:rsidP="004D12F5">
            <w:pPr>
              <w:jc w:val="center"/>
              <w:rPr>
                <w:rFonts w:eastAsia="Arial" w:cstheme="minorHAnsi"/>
              </w:rPr>
            </w:pPr>
            <w:r w:rsidRPr="00734895">
              <w:rPr>
                <w:rFonts w:eastAsia="Arial" w:cstheme="minorHAnsi"/>
              </w:rPr>
              <w:t>50%</w:t>
            </w:r>
          </w:p>
        </w:tc>
        <w:tc>
          <w:tcPr>
            <w:tcW w:w="2160" w:type="dxa"/>
          </w:tcPr>
          <w:p w:rsidR="00766C21" w:rsidRPr="00734895" w:rsidRDefault="00766C21" w:rsidP="004D12F5">
            <w:pPr>
              <w:jc w:val="center"/>
              <w:rPr>
                <w:rFonts w:eastAsia="Arial" w:cstheme="minorHAnsi"/>
              </w:rPr>
            </w:pPr>
            <w:r w:rsidRPr="00734895">
              <w:rPr>
                <w:rFonts w:eastAsia="Arial" w:cstheme="minorHAnsi"/>
              </w:rPr>
              <w:t>50%</w:t>
            </w:r>
          </w:p>
        </w:tc>
      </w:tr>
      <w:tr w:rsidR="00766C21" w:rsidRPr="00734895" w:rsidTr="004D12F5">
        <w:tc>
          <w:tcPr>
            <w:tcW w:w="4788" w:type="dxa"/>
          </w:tcPr>
          <w:p w:rsidR="00766C21" w:rsidRPr="00734895" w:rsidRDefault="00766C21" w:rsidP="004D12F5">
            <w:pPr>
              <w:jc w:val="both"/>
              <w:rPr>
                <w:rFonts w:eastAsia="Arial" w:cstheme="minorHAnsi"/>
              </w:rPr>
            </w:pPr>
            <w:r w:rsidRPr="00734895">
              <w:rPr>
                <w:rFonts w:eastAsia="Arial" w:cstheme="minorHAnsi"/>
              </w:rPr>
              <w:t>Documentación</w:t>
            </w:r>
          </w:p>
        </w:tc>
        <w:tc>
          <w:tcPr>
            <w:tcW w:w="2070" w:type="dxa"/>
          </w:tcPr>
          <w:p w:rsidR="00766C21" w:rsidRPr="00734895" w:rsidRDefault="00766C21" w:rsidP="004D12F5">
            <w:pPr>
              <w:jc w:val="center"/>
              <w:rPr>
                <w:rFonts w:eastAsia="Arial" w:cstheme="minorHAnsi"/>
              </w:rPr>
            </w:pPr>
            <w:r w:rsidRPr="00734895">
              <w:rPr>
                <w:rFonts w:eastAsia="Arial" w:cstheme="minorHAnsi"/>
              </w:rPr>
              <w:t>40%</w:t>
            </w:r>
          </w:p>
        </w:tc>
        <w:tc>
          <w:tcPr>
            <w:tcW w:w="2160" w:type="dxa"/>
          </w:tcPr>
          <w:p w:rsidR="00766C21" w:rsidRPr="00734895" w:rsidRDefault="00766C21" w:rsidP="004D12F5">
            <w:pPr>
              <w:jc w:val="center"/>
              <w:rPr>
                <w:rFonts w:eastAsia="Arial" w:cstheme="minorHAnsi"/>
              </w:rPr>
            </w:pPr>
            <w:r w:rsidRPr="00734895">
              <w:rPr>
                <w:rFonts w:eastAsia="Arial" w:cstheme="minorHAnsi"/>
              </w:rPr>
              <w:t>60%</w:t>
            </w:r>
          </w:p>
        </w:tc>
      </w:tr>
    </w:tbl>
    <w:p w:rsidR="00766C21" w:rsidRPr="00734895" w:rsidRDefault="00766C21" w:rsidP="00766C21">
      <w:pPr>
        <w:spacing w:after="0"/>
        <w:jc w:val="both"/>
        <w:rPr>
          <w:rFonts w:eastAsia="Arial" w:cstheme="minorHAnsi"/>
        </w:rPr>
      </w:pPr>
    </w:p>
    <w:p w:rsidR="00766C21" w:rsidRPr="00734895" w:rsidRDefault="00766C21" w:rsidP="00766C21">
      <w:pPr>
        <w:spacing w:after="0"/>
        <w:jc w:val="both"/>
        <w:rPr>
          <w:rFonts w:eastAsia="Arial" w:cstheme="minorHAnsi"/>
        </w:rPr>
      </w:pPr>
    </w:p>
    <w:p w:rsidR="00766C21" w:rsidRPr="00734895" w:rsidRDefault="00766C21" w:rsidP="00766C21">
      <w:pPr>
        <w:spacing w:after="0"/>
        <w:jc w:val="both"/>
        <w:rPr>
          <w:rFonts w:eastAsia="Arial" w:cstheme="minorHAnsi"/>
          <w:b/>
          <w:bCs/>
        </w:rPr>
      </w:pPr>
      <w:r w:rsidRPr="00734895">
        <w:rPr>
          <w:rFonts w:eastAsia="Arial" w:cstheme="minorHAnsi"/>
          <w:b/>
          <w:bCs/>
        </w:rPr>
        <w:t>Aspectos administrativos</w:t>
      </w:r>
    </w:p>
    <w:p w:rsidR="00766C21" w:rsidRPr="00734895" w:rsidRDefault="00766C21" w:rsidP="00766C21">
      <w:pPr>
        <w:spacing w:after="0"/>
        <w:jc w:val="both"/>
        <w:rPr>
          <w:rFonts w:eastAsia="Arial" w:cstheme="minorHAnsi"/>
          <w:b/>
          <w:bCs/>
        </w:rPr>
      </w:pPr>
    </w:p>
    <w:p w:rsidR="00766C21" w:rsidRPr="00734895" w:rsidRDefault="00766C21" w:rsidP="00766C21">
      <w:pPr>
        <w:pStyle w:val="Prrafodelista"/>
        <w:numPr>
          <w:ilvl w:val="0"/>
          <w:numId w:val="4"/>
        </w:numPr>
        <w:spacing w:after="0"/>
        <w:jc w:val="both"/>
        <w:rPr>
          <w:rFonts w:eastAsia="Arial" w:cstheme="minorHAnsi"/>
        </w:rPr>
      </w:pPr>
      <w:r w:rsidRPr="00734895">
        <w:rPr>
          <w:rFonts w:eastAsia="Arial" w:cstheme="minorHAnsi"/>
        </w:rPr>
        <w:lastRenderedPageBreak/>
        <w:t xml:space="preserve">La tarea será desarrollada en grupos de trabajo de máximo 2 personas. Cualquier acción de plagio será sancionada con un </w:t>
      </w:r>
      <w:r w:rsidRPr="00734895">
        <w:rPr>
          <w:rFonts w:eastAsia="Arial" w:cstheme="minorHAnsi"/>
          <w:b/>
          <w:bCs/>
        </w:rPr>
        <w:t>0</w:t>
      </w:r>
      <w:r w:rsidRPr="00734895">
        <w:rPr>
          <w:rFonts w:eastAsia="Arial" w:cstheme="minorHAnsi"/>
        </w:rPr>
        <w:t xml:space="preserve"> en la nota y la carta al expediente respectiva para todos los implicados.</w:t>
      </w:r>
    </w:p>
    <w:p w:rsidR="00766C21" w:rsidRPr="00734895" w:rsidRDefault="00766C21" w:rsidP="00766C21">
      <w:pPr>
        <w:pStyle w:val="Prrafodelista"/>
        <w:numPr>
          <w:ilvl w:val="0"/>
          <w:numId w:val="4"/>
        </w:numPr>
        <w:spacing w:after="0"/>
        <w:jc w:val="both"/>
        <w:rPr>
          <w:rFonts w:eastAsia="Arial" w:cstheme="minorHAnsi"/>
        </w:rPr>
      </w:pPr>
      <w:r w:rsidRPr="00734895">
        <w:rPr>
          <w:rFonts w:eastAsia="Arial" w:cstheme="minorHAnsi"/>
        </w:rPr>
        <w:t xml:space="preserve">La fecha de entrega será el viernes </w:t>
      </w:r>
      <w:r w:rsidR="00654B41">
        <w:rPr>
          <w:rFonts w:eastAsia="Arial" w:cstheme="minorHAnsi"/>
        </w:rPr>
        <w:t>2</w:t>
      </w:r>
      <w:r w:rsidRPr="00734895">
        <w:rPr>
          <w:rFonts w:eastAsia="Arial" w:cstheme="minorHAnsi"/>
        </w:rPr>
        <w:t xml:space="preserve"> de </w:t>
      </w:r>
      <w:r w:rsidR="00654B41">
        <w:rPr>
          <w:rFonts w:eastAsia="Arial" w:cstheme="minorHAnsi"/>
        </w:rPr>
        <w:t>junio</w:t>
      </w:r>
      <w:r w:rsidRPr="00734895">
        <w:rPr>
          <w:rFonts w:eastAsia="Arial" w:cstheme="minorHAnsi"/>
        </w:rPr>
        <w:t xml:space="preserve"> de 2017 a las 23:55.</w:t>
      </w:r>
    </w:p>
    <w:p w:rsidR="00766C21" w:rsidRPr="00734895" w:rsidRDefault="00766C21" w:rsidP="00766C21">
      <w:pPr>
        <w:pStyle w:val="Prrafodelista"/>
        <w:numPr>
          <w:ilvl w:val="0"/>
          <w:numId w:val="4"/>
        </w:numPr>
        <w:spacing w:after="0"/>
        <w:jc w:val="both"/>
        <w:rPr>
          <w:rFonts w:eastAsia="Arial" w:cstheme="minorHAnsi"/>
        </w:rPr>
      </w:pPr>
      <w:r w:rsidRPr="00734895">
        <w:rPr>
          <w:rFonts w:eastAsia="Arial" w:cstheme="minorHAnsi"/>
        </w:rPr>
        <w:t xml:space="preserve">Se entregarán informes de avance vía email los </w:t>
      </w:r>
      <w:r w:rsidR="00654B41">
        <w:rPr>
          <w:rFonts w:eastAsia="Arial" w:cstheme="minorHAnsi"/>
        </w:rPr>
        <w:t>días 11</w:t>
      </w:r>
      <w:r>
        <w:rPr>
          <w:rFonts w:eastAsia="Arial" w:cstheme="minorHAnsi"/>
        </w:rPr>
        <w:t xml:space="preserve"> </w:t>
      </w:r>
      <w:r w:rsidRPr="00734895">
        <w:rPr>
          <w:rFonts w:eastAsia="Arial" w:cstheme="minorHAnsi"/>
        </w:rPr>
        <w:t xml:space="preserve">y </w:t>
      </w:r>
      <w:r w:rsidR="00654B41">
        <w:rPr>
          <w:rFonts w:eastAsia="Arial" w:cstheme="minorHAnsi"/>
        </w:rPr>
        <w:t>18 y 25</w:t>
      </w:r>
      <w:r w:rsidRPr="00734895">
        <w:rPr>
          <w:rFonts w:eastAsia="Arial" w:cstheme="minorHAnsi"/>
        </w:rPr>
        <w:t xml:space="preserve"> de </w:t>
      </w:r>
      <w:r w:rsidR="00654B41" w:rsidRPr="00734895">
        <w:rPr>
          <w:rFonts w:eastAsia="Arial" w:cstheme="minorHAnsi"/>
        </w:rPr>
        <w:t>abril</w:t>
      </w:r>
      <w:r w:rsidRPr="00734895">
        <w:rPr>
          <w:rFonts w:eastAsia="Arial" w:cstheme="minorHAnsi"/>
        </w:rPr>
        <w:t xml:space="preserve"> de 2017.</w:t>
      </w:r>
    </w:p>
    <w:p w:rsidR="00766C21" w:rsidRPr="00734895" w:rsidRDefault="00766C21" w:rsidP="00766C21">
      <w:pPr>
        <w:pStyle w:val="Prrafodelista"/>
        <w:numPr>
          <w:ilvl w:val="0"/>
          <w:numId w:val="4"/>
        </w:numPr>
        <w:spacing w:after="0"/>
        <w:jc w:val="both"/>
        <w:rPr>
          <w:rFonts w:eastAsia="Arial" w:cstheme="minorHAnsi"/>
        </w:rPr>
      </w:pPr>
      <w:r w:rsidRPr="00734895">
        <w:rPr>
          <w:rFonts w:eastAsia="Arial" w:cstheme="minorHAnsi"/>
        </w:rPr>
        <w:t xml:space="preserve">La documentación </w:t>
      </w:r>
      <w:r w:rsidR="00654B41" w:rsidRPr="00734895">
        <w:rPr>
          <w:rFonts w:eastAsia="Arial" w:cstheme="minorHAnsi"/>
        </w:rPr>
        <w:t>externa,</w:t>
      </w:r>
      <w:r w:rsidR="00654B41">
        <w:rPr>
          <w:rFonts w:eastAsia="Arial" w:cstheme="minorHAnsi"/>
        </w:rPr>
        <w:t xml:space="preserve"> (</w:t>
      </w:r>
      <w:r w:rsidR="00654B41" w:rsidRPr="00734895">
        <w:rPr>
          <w:rFonts w:eastAsia="Arial" w:cstheme="minorHAnsi"/>
        </w:rPr>
        <w:t>interna</w:t>
      </w:r>
      <w:r w:rsidRPr="00734895">
        <w:rPr>
          <w:rFonts w:eastAsia="Arial" w:cstheme="minorHAnsi"/>
        </w:rPr>
        <w:t>, informes de avance, código y menús del sistema deberán ser redactados en inglés.</w:t>
      </w:r>
      <w:r w:rsidR="00654B41">
        <w:rPr>
          <w:rFonts w:eastAsia="Arial" w:cstheme="minorHAnsi"/>
        </w:rPr>
        <w:t>)</w:t>
      </w:r>
    </w:p>
    <w:p w:rsidR="00766C21" w:rsidRPr="00734895" w:rsidRDefault="00766C21" w:rsidP="00766C21">
      <w:pPr>
        <w:pStyle w:val="Prrafodelista"/>
        <w:numPr>
          <w:ilvl w:val="0"/>
          <w:numId w:val="4"/>
        </w:numPr>
        <w:spacing w:after="0"/>
        <w:jc w:val="both"/>
        <w:rPr>
          <w:rFonts w:eastAsia="Arial" w:cstheme="minorHAnsi"/>
        </w:rPr>
      </w:pPr>
      <w:r w:rsidRPr="00734895">
        <w:rPr>
          <w:rFonts w:eastAsia="Arial" w:cstheme="minorHAnsi"/>
        </w:rPr>
        <w:t>La entrega será mediante la plataforma Tec-Digital. Se emplearán citas de revisión para calificar cada proyecto.</w:t>
      </w:r>
    </w:p>
    <w:p w:rsidR="00766C21" w:rsidRPr="00734895" w:rsidRDefault="00766C21" w:rsidP="00766C21">
      <w:pPr>
        <w:pStyle w:val="Prrafodelista"/>
        <w:numPr>
          <w:ilvl w:val="0"/>
          <w:numId w:val="4"/>
        </w:numPr>
        <w:spacing w:after="0"/>
        <w:jc w:val="both"/>
        <w:rPr>
          <w:rFonts w:eastAsia="Arial" w:cstheme="minorHAnsi"/>
        </w:rPr>
      </w:pPr>
      <w:r w:rsidRPr="00734895">
        <w:rPr>
          <w:rFonts w:eastAsia="Arial" w:cstheme="minorHAnsi"/>
        </w:rPr>
        <w:t xml:space="preserve">Cualquier archivo infectado con virus no será revisado. </w:t>
      </w:r>
    </w:p>
    <w:p w:rsidR="00766C21" w:rsidRPr="00734895" w:rsidRDefault="00766C21" w:rsidP="00766C21">
      <w:pPr>
        <w:pStyle w:val="Prrafodelista"/>
        <w:numPr>
          <w:ilvl w:val="0"/>
          <w:numId w:val="4"/>
        </w:numPr>
        <w:spacing w:after="0"/>
        <w:jc w:val="both"/>
        <w:rPr>
          <w:rFonts w:eastAsia="Arial" w:cstheme="minorHAnsi"/>
        </w:rPr>
      </w:pPr>
      <w:r w:rsidRPr="00734895">
        <w:rPr>
          <w:rFonts w:eastAsia="Arial" w:cstheme="minorHAnsi"/>
        </w:rPr>
        <w:t xml:space="preserve">Se recomienda que se empiece a trabajar lo más antes posible. </w:t>
      </w:r>
    </w:p>
    <w:p w:rsidR="00584473" w:rsidRDefault="00584473"/>
    <w:sectPr w:rsidR="0058447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D26" w:rsidRDefault="00A82D26" w:rsidP="000A7183">
      <w:pPr>
        <w:spacing w:after="0" w:line="240" w:lineRule="auto"/>
      </w:pPr>
      <w:r>
        <w:separator/>
      </w:r>
    </w:p>
  </w:endnote>
  <w:endnote w:type="continuationSeparator" w:id="0">
    <w:p w:rsidR="00A82D26" w:rsidRDefault="00A82D26" w:rsidP="000A7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D26" w:rsidRDefault="00A82D26" w:rsidP="000A7183">
      <w:pPr>
        <w:spacing w:after="0" w:line="240" w:lineRule="auto"/>
      </w:pPr>
      <w:r>
        <w:separator/>
      </w:r>
    </w:p>
  </w:footnote>
  <w:footnote w:type="continuationSeparator" w:id="0">
    <w:p w:rsidR="00A82D26" w:rsidRDefault="00A82D26" w:rsidP="000A71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F2173"/>
    <w:multiLevelType w:val="multilevel"/>
    <w:tmpl w:val="CA42C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C29CC"/>
    <w:multiLevelType w:val="hybridMultilevel"/>
    <w:tmpl w:val="8060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A03AD"/>
    <w:multiLevelType w:val="multilevel"/>
    <w:tmpl w:val="4CF8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520956"/>
    <w:multiLevelType w:val="hybridMultilevel"/>
    <w:tmpl w:val="D5D256B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328A1B64"/>
    <w:multiLevelType w:val="hybridMultilevel"/>
    <w:tmpl w:val="01AC636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333E1E6C"/>
    <w:multiLevelType w:val="hybridMultilevel"/>
    <w:tmpl w:val="9A44C356"/>
    <w:lvl w:ilvl="0" w:tplc="32C64172">
      <w:start w:val="1"/>
      <w:numFmt w:val="bullet"/>
      <w:lvlText w:val=""/>
      <w:lvlJc w:val="left"/>
      <w:pPr>
        <w:ind w:left="720" w:hanging="360"/>
      </w:pPr>
      <w:rPr>
        <w:rFonts w:ascii="Symbol" w:hAnsi="Symbol" w:hint="default"/>
      </w:rPr>
    </w:lvl>
    <w:lvl w:ilvl="1" w:tplc="40963D70">
      <w:start w:val="1"/>
      <w:numFmt w:val="bullet"/>
      <w:lvlText w:val="o"/>
      <w:lvlJc w:val="left"/>
      <w:pPr>
        <w:ind w:left="1440" w:hanging="360"/>
      </w:pPr>
      <w:rPr>
        <w:rFonts w:ascii="Courier New" w:hAnsi="Courier New" w:hint="default"/>
      </w:rPr>
    </w:lvl>
    <w:lvl w:ilvl="2" w:tplc="43B61406">
      <w:start w:val="1"/>
      <w:numFmt w:val="bullet"/>
      <w:lvlText w:val=""/>
      <w:lvlJc w:val="left"/>
      <w:pPr>
        <w:ind w:left="2160" w:hanging="360"/>
      </w:pPr>
      <w:rPr>
        <w:rFonts w:ascii="Wingdings" w:hAnsi="Wingdings" w:hint="default"/>
      </w:rPr>
    </w:lvl>
    <w:lvl w:ilvl="3" w:tplc="9F646D42">
      <w:start w:val="1"/>
      <w:numFmt w:val="bullet"/>
      <w:lvlText w:val=""/>
      <w:lvlJc w:val="left"/>
      <w:pPr>
        <w:ind w:left="2880" w:hanging="360"/>
      </w:pPr>
      <w:rPr>
        <w:rFonts w:ascii="Symbol" w:hAnsi="Symbol" w:hint="default"/>
      </w:rPr>
    </w:lvl>
    <w:lvl w:ilvl="4" w:tplc="D5C0E460">
      <w:start w:val="1"/>
      <w:numFmt w:val="bullet"/>
      <w:lvlText w:val="o"/>
      <w:lvlJc w:val="left"/>
      <w:pPr>
        <w:ind w:left="3600" w:hanging="360"/>
      </w:pPr>
      <w:rPr>
        <w:rFonts w:ascii="Courier New" w:hAnsi="Courier New" w:hint="default"/>
      </w:rPr>
    </w:lvl>
    <w:lvl w:ilvl="5" w:tplc="DDE40878">
      <w:start w:val="1"/>
      <w:numFmt w:val="bullet"/>
      <w:lvlText w:val=""/>
      <w:lvlJc w:val="left"/>
      <w:pPr>
        <w:ind w:left="4320" w:hanging="360"/>
      </w:pPr>
      <w:rPr>
        <w:rFonts w:ascii="Wingdings" w:hAnsi="Wingdings" w:hint="default"/>
      </w:rPr>
    </w:lvl>
    <w:lvl w:ilvl="6" w:tplc="27347BC4">
      <w:start w:val="1"/>
      <w:numFmt w:val="bullet"/>
      <w:lvlText w:val=""/>
      <w:lvlJc w:val="left"/>
      <w:pPr>
        <w:ind w:left="5040" w:hanging="360"/>
      </w:pPr>
      <w:rPr>
        <w:rFonts w:ascii="Symbol" w:hAnsi="Symbol" w:hint="default"/>
      </w:rPr>
    </w:lvl>
    <w:lvl w:ilvl="7" w:tplc="9692CE9A">
      <w:start w:val="1"/>
      <w:numFmt w:val="bullet"/>
      <w:lvlText w:val="o"/>
      <w:lvlJc w:val="left"/>
      <w:pPr>
        <w:ind w:left="5760" w:hanging="360"/>
      </w:pPr>
      <w:rPr>
        <w:rFonts w:ascii="Courier New" w:hAnsi="Courier New" w:hint="default"/>
      </w:rPr>
    </w:lvl>
    <w:lvl w:ilvl="8" w:tplc="60729296">
      <w:start w:val="1"/>
      <w:numFmt w:val="bullet"/>
      <w:lvlText w:val=""/>
      <w:lvlJc w:val="left"/>
      <w:pPr>
        <w:ind w:left="6480" w:hanging="360"/>
      </w:pPr>
      <w:rPr>
        <w:rFonts w:ascii="Wingdings" w:hAnsi="Wingdings" w:hint="default"/>
      </w:rPr>
    </w:lvl>
  </w:abstractNum>
  <w:abstractNum w:abstractNumId="6" w15:restartNumberingAfterBreak="0">
    <w:nsid w:val="35B0647A"/>
    <w:multiLevelType w:val="multilevel"/>
    <w:tmpl w:val="E0FE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2B5836"/>
    <w:multiLevelType w:val="multilevel"/>
    <w:tmpl w:val="8DB85E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7815B9"/>
    <w:multiLevelType w:val="hybridMultilevel"/>
    <w:tmpl w:val="29AAB01E"/>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9" w15:restartNumberingAfterBreak="0">
    <w:nsid w:val="47D75945"/>
    <w:multiLevelType w:val="hybridMultilevel"/>
    <w:tmpl w:val="0786DC7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4A9F7A10"/>
    <w:multiLevelType w:val="multilevel"/>
    <w:tmpl w:val="12B4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776F86"/>
    <w:multiLevelType w:val="multilevel"/>
    <w:tmpl w:val="6996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A64096"/>
    <w:multiLevelType w:val="hybridMultilevel"/>
    <w:tmpl w:val="D2B87B58"/>
    <w:lvl w:ilvl="0" w:tplc="51AEFB46">
      <w:start w:val="1"/>
      <w:numFmt w:val="bullet"/>
      <w:lvlText w:val=""/>
      <w:lvlJc w:val="left"/>
      <w:pPr>
        <w:ind w:left="720" w:hanging="360"/>
      </w:pPr>
      <w:rPr>
        <w:rFonts w:ascii="Symbol" w:hAnsi="Symbol" w:hint="default"/>
      </w:rPr>
    </w:lvl>
    <w:lvl w:ilvl="1" w:tplc="324E29F4">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4A7E10F2">
      <w:start w:val="1"/>
      <w:numFmt w:val="bullet"/>
      <w:lvlText w:val=""/>
      <w:lvlJc w:val="left"/>
      <w:pPr>
        <w:ind w:left="2880" w:hanging="360"/>
      </w:pPr>
      <w:rPr>
        <w:rFonts w:ascii="Symbol" w:hAnsi="Symbol" w:hint="default"/>
      </w:rPr>
    </w:lvl>
    <w:lvl w:ilvl="4" w:tplc="8D72B310">
      <w:start w:val="1"/>
      <w:numFmt w:val="bullet"/>
      <w:lvlText w:val="o"/>
      <w:lvlJc w:val="left"/>
      <w:pPr>
        <w:ind w:left="3600" w:hanging="360"/>
      </w:pPr>
      <w:rPr>
        <w:rFonts w:ascii="Courier New" w:hAnsi="Courier New" w:hint="default"/>
      </w:rPr>
    </w:lvl>
    <w:lvl w:ilvl="5" w:tplc="EFA2C578">
      <w:start w:val="1"/>
      <w:numFmt w:val="bullet"/>
      <w:lvlText w:val=""/>
      <w:lvlJc w:val="left"/>
      <w:pPr>
        <w:ind w:left="4320" w:hanging="360"/>
      </w:pPr>
      <w:rPr>
        <w:rFonts w:ascii="Wingdings" w:hAnsi="Wingdings" w:hint="default"/>
      </w:rPr>
    </w:lvl>
    <w:lvl w:ilvl="6" w:tplc="0B366E16">
      <w:start w:val="1"/>
      <w:numFmt w:val="bullet"/>
      <w:lvlText w:val=""/>
      <w:lvlJc w:val="left"/>
      <w:pPr>
        <w:ind w:left="5040" w:hanging="360"/>
      </w:pPr>
      <w:rPr>
        <w:rFonts w:ascii="Symbol" w:hAnsi="Symbol" w:hint="default"/>
      </w:rPr>
    </w:lvl>
    <w:lvl w:ilvl="7" w:tplc="D220BDC2">
      <w:start w:val="1"/>
      <w:numFmt w:val="bullet"/>
      <w:lvlText w:val="o"/>
      <w:lvlJc w:val="left"/>
      <w:pPr>
        <w:ind w:left="5760" w:hanging="360"/>
      </w:pPr>
      <w:rPr>
        <w:rFonts w:ascii="Courier New" w:hAnsi="Courier New" w:hint="default"/>
      </w:rPr>
    </w:lvl>
    <w:lvl w:ilvl="8" w:tplc="5F189698">
      <w:start w:val="1"/>
      <w:numFmt w:val="bullet"/>
      <w:lvlText w:val=""/>
      <w:lvlJc w:val="left"/>
      <w:pPr>
        <w:ind w:left="6480" w:hanging="360"/>
      </w:pPr>
      <w:rPr>
        <w:rFonts w:ascii="Wingdings" w:hAnsi="Wingdings" w:hint="default"/>
      </w:rPr>
    </w:lvl>
  </w:abstractNum>
  <w:abstractNum w:abstractNumId="13" w15:restartNumberingAfterBreak="0">
    <w:nsid w:val="5D65382D"/>
    <w:multiLevelType w:val="hybridMultilevel"/>
    <w:tmpl w:val="AD762E2A"/>
    <w:lvl w:ilvl="0" w:tplc="5442D350">
      <w:start w:val="1"/>
      <w:numFmt w:val="bullet"/>
      <w:lvlText w:val=""/>
      <w:lvlJc w:val="left"/>
      <w:pPr>
        <w:ind w:left="720" w:hanging="360"/>
      </w:pPr>
      <w:rPr>
        <w:rFonts w:ascii="Symbol" w:hAnsi="Symbol" w:hint="default"/>
      </w:rPr>
    </w:lvl>
    <w:lvl w:ilvl="1" w:tplc="4078B526">
      <w:start w:val="1"/>
      <w:numFmt w:val="lowerLetter"/>
      <w:lvlText w:val="%2."/>
      <w:lvlJc w:val="left"/>
      <w:pPr>
        <w:ind w:left="1440" w:hanging="360"/>
      </w:pPr>
    </w:lvl>
    <w:lvl w:ilvl="2" w:tplc="0D8AB880">
      <w:start w:val="1"/>
      <w:numFmt w:val="lowerRoman"/>
      <w:lvlText w:val="%3."/>
      <w:lvlJc w:val="right"/>
      <w:pPr>
        <w:ind w:left="2160" w:hanging="180"/>
      </w:pPr>
    </w:lvl>
    <w:lvl w:ilvl="3" w:tplc="A288EBF4">
      <w:start w:val="1"/>
      <w:numFmt w:val="decimal"/>
      <w:lvlText w:val="%4."/>
      <w:lvlJc w:val="left"/>
      <w:pPr>
        <w:ind w:left="2880" w:hanging="360"/>
      </w:pPr>
    </w:lvl>
    <w:lvl w:ilvl="4" w:tplc="92DCA228">
      <w:start w:val="1"/>
      <w:numFmt w:val="lowerLetter"/>
      <w:lvlText w:val="%5."/>
      <w:lvlJc w:val="left"/>
      <w:pPr>
        <w:ind w:left="3600" w:hanging="360"/>
      </w:pPr>
    </w:lvl>
    <w:lvl w:ilvl="5" w:tplc="8B32663A">
      <w:start w:val="1"/>
      <w:numFmt w:val="lowerRoman"/>
      <w:lvlText w:val="%6."/>
      <w:lvlJc w:val="right"/>
      <w:pPr>
        <w:ind w:left="4320" w:hanging="180"/>
      </w:pPr>
    </w:lvl>
    <w:lvl w:ilvl="6" w:tplc="5A98F56C">
      <w:start w:val="1"/>
      <w:numFmt w:val="decimal"/>
      <w:lvlText w:val="%7."/>
      <w:lvlJc w:val="left"/>
      <w:pPr>
        <w:ind w:left="5040" w:hanging="360"/>
      </w:pPr>
    </w:lvl>
    <w:lvl w:ilvl="7" w:tplc="B6161050">
      <w:start w:val="1"/>
      <w:numFmt w:val="lowerLetter"/>
      <w:lvlText w:val="%8."/>
      <w:lvlJc w:val="left"/>
      <w:pPr>
        <w:ind w:left="5760" w:hanging="360"/>
      </w:pPr>
    </w:lvl>
    <w:lvl w:ilvl="8" w:tplc="3CFE4192">
      <w:start w:val="1"/>
      <w:numFmt w:val="lowerRoman"/>
      <w:lvlText w:val="%9."/>
      <w:lvlJc w:val="right"/>
      <w:pPr>
        <w:ind w:left="6480" w:hanging="180"/>
      </w:pPr>
    </w:lvl>
  </w:abstractNum>
  <w:abstractNum w:abstractNumId="14" w15:restartNumberingAfterBreak="0">
    <w:nsid w:val="5EDB388C"/>
    <w:multiLevelType w:val="multilevel"/>
    <w:tmpl w:val="358E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1A758F"/>
    <w:multiLevelType w:val="multilevel"/>
    <w:tmpl w:val="684E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BF2A06"/>
    <w:multiLevelType w:val="hybridMultilevel"/>
    <w:tmpl w:val="A8C4E5B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74256EC4"/>
    <w:multiLevelType w:val="hybridMultilevel"/>
    <w:tmpl w:val="27206A9E"/>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num w:numId="1">
    <w:abstractNumId w:val="5"/>
  </w:num>
  <w:num w:numId="2">
    <w:abstractNumId w:val="12"/>
  </w:num>
  <w:num w:numId="3">
    <w:abstractNumId w:val="13"/>
  </w:num>
  <w:num w:numId="4">
    <w:abstractNumId w:val="9"/>
  </w:num>
  <w:num w:numId="5">
    <w:abstractNumId w:val="1"/>
  </w:num>
  <w:num w:numId="6">
    <w:abstractNumId w:val="0"/>
  </w:num>
  <w:num w:numId="7">
    <w:abstractNumId w:val="2"/>
  </w:num>
  <w:num w:numId="8">
    <w:abstractNumId w:val="7"/>
  </w:num>
  <w:num w:numId="9">
    <w:abstractNumId w:val="15"/>
  </w:num>
  <w:num w:numId="10">
    <w:abstractNumId w:val="11"/>
  </w:num>
  <w:num w:numId="11">
    <w:abstractNumId w:val="10"/>
  </w:num>
  <w:num w:numId="12">
    <w:abstractNumId w:val="14"/>
  </w:num>
  <w:num w:numId="13">
    <w:abstractNumId w:val="6"/>
  </w:num>
  <w:num w:numId="14">
    <w:abstractNumId w:val="17"/>
  </w:num>
  <w:num w:numId="15">
    <w:abstractNumId w:val="4"/>
  </w:num>
  <w:num w:numId="16">
    <w:abstractNumId w:val="3"/>
  </w:num>
  <w:num w:numId="17">
    <w:abstractNumId w:val="8"/>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C21"/>
    <w:rsid w:val="000A1696"/>
    <w:rsid w:val="000A7183"/>
    <w:rsid w:val="002507C7"/>
    <w:rsid w:val="002D7D61"/>
    <w:rsid w:val="00330B6F"/>
    <w:rsid w:val="003D5251"/>
    <w:rsid w:val="00400991"/>
    <w:rsid w:val="00480E38"/>
    <w:rsid w:val="004923A7"/>
    <w:rsid w:val="004974ED"/>
    <w:rsid w:val="00584473"/>
    <w:rsid w:val="00592F59"/>
    <w:rsid w:val="005A7275"/>
    <w:rsid w:val="00654B41"/>
    <w:rsid w:val="006A5D76"/>
    <w:rsid w:val="00753BBE"/>
    <w:rsid w:val="00766C21"/>
    <w:rsid w:val="007C1AD8"/>
    <w:rsid w:val="00A22703"/>
    <w:rsid w:val="00A82D26"/>
    <w:rsid w:val="00A834EE"/>
    <w:rsid w:val="00DC36C6"/>
    <w:rsid w:val="00E20FB1"/>
    <w:rsid w:val="00E56109"/>
    <w:rsid w:val="00FE030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448CE6-03CC-4065-BB21-E7B50C92A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66C21"/>
    <w:pPr>
      <w:spacing w:after="200" w:line="276" w:lineRule="auto"/>
    </w:pPr>
  </w:style>
  <w:style w:type="paragraph" w:styleId="Ttulo1">
    <w:name w:val="heading 1"/>
    <w:basedOn w:val="Normal"/>
    <w:next w:val="Normal"/>
    <w:link w:val="Ttulo1Car"/>
    <w:uiPriority w:val="9"/>
    <w:qFormat/>
    <w:rsid w:val="00766C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66C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6C2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66C21"/>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766C21"/>
    <w:pPr>
      <w:ind w:left="720"/>
      <w:contextualSpacing/>
    </w:pPr>
  </w:style>
  <w:style w:type="table" w:styleId="Tablaconcuadrcula">
    <w:name w:val="Table Grid"/>
    <w:basedOn w:val="Tablanormal"/>
    <w:uiPriority w:val="59"/>
    <w:rsid w:val="00766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A71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7183"/>
  </w:style>
  <w:style w:type="paragraph" w:styleId="Piedepgina">
    <w:name w:val="footer"/>
    <w:basedOn w:val="Normal"/>
    <w:link w:val="PiedepginaCar"/>
    <w:uiPriority w:val="99"/>
    <w:unhideWhenUsed/>
    <w:rsid w:val="000A71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7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080976">
      <w:bodyDiv w:val="1"/>
      <w:marLeft w:val="0"/>
      <w:marRight w:val="0"/>
      <w:marTop w:val="0"/>
      <w:marBottom w:val="0"/>
      <w:divBdr>
        <w:top w:val="none" w:sz="0" w:space="0" w:color="auto"/>
        <w:left w:val="none" w:sz="0" w:space="0" w:color="auto"/>
        <w:bottom w:val="none" w:sz="0" w:space="0" w:color="auto"/>
        <w:right w:val="none" w:sz="0" w:space="0" w:color="auto"/>
      </w:divBdr>
      <w:divsChild>
        <w:div w:id="1303729242">
          <w:marLeft w:val="0"/>
          <w:marRight w:val="0"/>
          <w:marTop w:val="0"/>
          <w:marBottom w:val="0"/>
          <w:divBdr>
            <w:top w:val="none" w:sz="0" w:space="0" w:color="auto"/>
            <w:left w:val="none" w:sz="0" w:space="0" w:color="auto"/>
            <w:bottom w:val="none" w:sz="0" w:space="0" w:color="auto"/>
            <w:right w:val="none" w:sz="0" w:space="0" w:color="auto"/>
          </w:divBdr>
        </w:div>
        <w:div w:id="448083966">
          <w:marLeft w:val="0"/>
          <w:marRight w:val="0"/>
          <w:marTop w:val="0"/>
          <w:marBottom w:val="0"/>
          <w:divBdr>
            <w:top w:val="none" w:sz="0" w:space="0" w:color="auto"/>
            <w:left w:val="none" w:sz="0" w:space="0" w:color="auto"/>
            <w:bottom w:val="none" w:sz="0" w:space="0" w:color="auto"/>
            <w:right w:val="none" w:sz="0" w:space="0" w:color="auto"/>
          </w:divBdr>
        </w:div>
        <w:div w:id="626396488">
          <w:marLeft w:val="0"/>
          <w:marRight w:val="0"/>
          <w:marTop w:val="0"/>
          <w:marBottom w:val="0"/>
          <w:divBdr>
            <w:top w:val="none" w:sz="0" w:space="0" w:color="auto"/>
            <w:left w:val="none" w:sz="0" w:space="0" w:color="auto"/>
            <w:bottom w:val="none" w:sz="0" w:space="0" w:color="auto"/>
            <w:right w:val="none" w:sz="0" w:space="0" w:color="auto"/>
          </w:divBdr>
        </w:div>
        <w:div w:id="146746251">
          <w:marLeft w:val="0"/>
          <w:marRight w:val="0"/>
          <w:marTop w:val="0"/>
          <w:marBottom w:val="0"/>
          <w:divBdr>
            <w:top w:val="none" w:sz="0" w:space="0" w:color="auto"/>
            <w:left w:val="none" w:sz="0" w:space="0" w:color="auto"/>
            <w:bottom w:val="none" w:sz="0" w:space="0" w:color="auto"/>
            <w:right w:val="none" w:sz="0" w:space="0" w:color="auto"/>
          </w:divBdr>
        </w:div>
        <w:div w:id="290021785">
          <w:marLeft w:val="0"/>
          <w:marRight w:val="0"/>
          <w:marTop w:val="0"/>
          <w:marBottom w:val="0"/>
          <w:divBdr>
            <w:top w:val="none" w:sz="0" w:space="0" w:color="auto"/>
            <w:left w:val="none" w:sz="0" w:space="0" w:color="auto"/>
            <w:bottom w:val="none" w:sz="0" w:space="0" w:color="auto"/>
            <w:right w:val="none" w:sz="0" w:space="0" w:color="auto"/>
          </w:divBdr>
        </w:div>
        <w:div w:id="1067999216">
          <w:marLeft w:val="0"/>
          <w:marRight w:val="0"/>
          <w:marTop w:val="0"/>
          <w:marBottom w:val="0"/>
          <w:divBdr>
            <w:top w:val="none" w:sz="0" w:space="0" w:color="auto"/>
            <w:left w:val="none" w:sz="0" w:space="0" w:color="auto"/>
            <w:bottom w:val="none" w:sz="0" w:space="0" w:color="auto"/>
            <w:right w:val="none" w:sz="0" w:space="0" w:color="auto"/>
          </w:divBdr>
        </w:div>
        <w:div w:id="200367247">
          <w:marLeft w:val="0"/>
          <w:marRight w:val="0"/>
          <w:marTop w:val="0"/>
          <w:marBottom w:val="0"/>
          <w:divBdr>
            <w:top w:val="none" w:sz="0" w:space="0" w:color="auto"/>
            <w:left w:val="none" w:sz="0" w:space="0" w:color="auto"/>
            <w:bottom w:val="none" w:sz="0" w:space="0" w:color="auto"/>
            <w:right w:val="none" w:sz="0" w:space="0" w:color="auto"/>
          </w:divBdr>
        </w:div>
        <w:div w:id="20712137">
          <w:marLeft w:val="0"/>
          <w:marRight w:val="0"/>
          <w:marTop w:val="0"/>
          <w:marBottom w:val="0"/>
          <w:divBdr>
            <w:top w:val="none" w:sz="0" w:space="0" w:color="auto"/>
            <w:left w:val="none" w:sz="0" w:space="0" w:color="auto"/>
            <w:bottom w:val="none" w:sz="0" w:space="0" w:color="auto"/>
            <w:right w:val="none" w:sz="0" w:space="0" w:color="auto"/>
          </w:divBdr>
        </w:div>
        <w:div w:id="967779451">
          <w:marLeft w:val="0"/>
          <w:marRight w:val="0"/>
          <w:marTop w:val="0"/>
          <w:marBottom w:val="0"/>
          <w:divBdr>
            <w:top w:val="none" w:sz="0" w:space="0" w:color="auto"/>
            <w:left w:val="none" w:sz="0" w:space="0" w:color="auto"/>
            <w:bottom w:val="none" w:sz="0" w:space="0" w:color="auto"/>
            <w:right w:val="none" w:sz="0" w:space="0" w:color="auto"/>
          </w:divBdr>
        </w:div>
        <w:div w:id="103962171">
          <w:marLeft w:val="0"/>
          <w:marRight w:val="0"/>
          <w:marTop w:val="0"/>
          <w:marBottom w:val="0"/>
          <w:divBdr>
            <w:top w:val="none" w:sz="0" w:space="0" w:color="auto"/>
            <w:left w:val="none" w:sz="0" w:space="0" w:color="auto"/>
            <w:bottom w:val="none" w:sz="0" w:space="0" w:color="auto"/>
            <w:right w:val="none" w:sz="0" w:space="0" w:color="auto"/>
          </w:divBdr>
        </w:div>
        <w:div w:id="916404075">
          <w:marLeft w:val="0"/>
          <w:marRight w:val="0"/>
          <w:marTop w:val="0"/>
          <w:marBottom w:val="0"/>
          <w:divBdr>
            <w:top w:val="none" w:sz="0" w:space="0" w:color="auto"/>
            <w:left w:val="none" w:sz="0" w:space="0" w:color="auto"/>
            <w:bottom w:val="none" w:sz="0" w:space="0" w:color="auto"/>
            <w:right w:val="none" w:sz="0" w:space="0" w:color="auto"/>
          </w:divBdr>
        </w:div>
        <w:div w:id="700475914">
          <w:marLeft w:val="0"/>
          <w:marRight w:val="0"/>
          <w:marTop w:val="0"/>
          <w:marBottom w:val="0"/>
          <w:divBdr>
            <w:top w:val="none" w:sz="0" w:space="0" w:color="auto"/>
            <w:left w:val="none" w:sz="0" w:space="0" w:color="auto"/>
            <w:bottom w:val="none" w:sz="0" w:space="0" w:color="auto"/>
            <w:right w:val="none" w:sz="0" w:space="0" w:color="auto"/>
          </w:divBdr>
        </w:div>
        <w:div w:id="737632007">
          <w:marLeft w:val="0"/>
          <w:marRight w:val="0"/>
          <w:marTop w:val="0"/>
          <w:marBottom w:val="0"/>
          <w:divBdr>
            <w:top w:val="none" w:sz="0" w:space="0" w:color="auto"/>
            <w:left w:val="none" w:sz="0" w:space="0" w:color="auto"/>
            <w:bottom w:val="none" w:sz="0" w:space="0" w:color="auto"/>
            <w:right w:val="none" w:sz="0" w:space="0" w:color="auto"/>
          </w:divBdr>
        </w:div>
        <w:div w:id="1131827892">
          <w:marLeft w:val="0"/>
          <w:marRight w:val="0"/>
          <w:marTop w:val="0"/>
          <w:marBottom w:val="0"/>
          <w:divBdr>
            <w:top w:val="none" w:sz="0" w:space="0" w:color="auto"/>
            <w:left w:val="none" w:sz="0" w:space="0" w:color="auto"/>
            <w:bottom w:val="none" w:sz="0" w:space="0" w:color="auto"/>
            <w:right w:val="none" w:sz="0" w:space="0" w:color="auto"/>
          </w:divBdr>
        </w:div>
        <w:div w:id="1624190497">
          <w:marLeft w:val="0"/>
          <w:marRight w:val="0"/>
          <w:marTop w:val="0"/>
          <w:marBottom w:val="0"/>
          <w:divBdr>
            <w:top w:val="none" w:sz="0" w:space="0" w:color="auto"/>
            <w:left w:val="none" w:sz="0" w:space="0" w:color="auto"/>
            <w:bottom w:val="none" w:sz="0" w:space="0" w:color="auto"/>
            <w:right w:val="none" w:sz="0" w:space="0" w:color="auto"/>
          </w:divBdr>
        </w:div>
        <w:div w:id="944918829">
          <w:marLeft w:val="0"/>
          <w:marRight w:val="0"/>
          <w:marTop w:val="0"/>
          <w:marBottom w:val="0"/>
          <w:divBdr>
            <w:top w:val="none" w:sz="0" w:space="0" w:color="auto"/>
            <w:left w:val="none" w:sz="0" w:space="0" w:color="auto"/>
            <w:bottom w:val="none" w:sz="0" w:space="0" w:color="auto"/>
            <w:right w:val="none" w:sz="0" w:space="0" w:color="auto"/>
          </w:divBdr>
        </w:div>
        <w:div w:id="990670110">
          <w:marLeft w:val="0"/>
          <w:marRight w:val="0"/>
          <w:marTop w:val="0"/>
          <w:marBottom w:val="0"/>
          <w:divBdr>
            <w:top w:val="none" w:sz="0" w:space="0" w:color="auto"/>
            <w:left w:val="none" w:sz="0" w:space="0" w:color="auto"/>
            <w:bottom w:val="none" w:sz="0" w:space="0" w:color="auto"/>
            <w:right w:val="none" w:sz="0" w:space="0" w:color="auto"/>
          </w:divBdr>
        </w:div>
        <w:div w:id="828137576">
          <w:marLeft w:val="0"/>
          <w:marRight w:val="0"/>
          <w:marTop w:val="0"/>
          <w:marBottom w:val="0"/>
          <w:divBdr>
            <w:top w:val="none" w:sz="0" w:space="0" w:color="auto"/>
            <w:left w:val="none" w:sz="0" w:space="0" w:color="auto"/>
            <w:bottom w:val="none" w:sz="0" w:space="0" w:color="auto"/>
            <w:right w:val="none" w:sz="0" w:space="0" w:color="auto"/>
          </w:divBdr>
        </w:div>
        <w:div w:id="511723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1441</Words>
  <Characters>7929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Efrén Jiménez Delgado</dc:creator>
  <cp:keywords/>
  <dc:description/>
  <cp:lastModifiedBy>Efrén Jiménez Delgado</cp:lastModifiedBy>
  <cp:revision>2</cp:revision>
  <dcterms:created xsi:type="dcterms:W3CDTF">2017-05-06T16:18:00Z</dcterms:created>
  <dcterms:modified xsi:type="dcterms:W3CDTF">2017-05-06T16:18:00Z</dcterms:modified>
</cp:coreProperties>
</file>