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40"/>
      </w:pPr>
      <w:r>
        <w:rPr>
          <w:b/>
          <w:sz w:val="30"/>
        </w:rPr>
        <w:t xml:space="preserve">OLIY TA'LIMDA AVTOMATLASHTIRILGAN AKADEMIK MONITORING TIZIMINING ISHLAB CHIQILISHI VA TAHLILI</w:t>
      </w:r>
    </w:p>
    <w:p>
      <w:pPr>
        <w:spacing w:after="120"/>
        <w:jc w:val="both"/>
      </w:pPr>
      <w:r>
        <w:t xml:space="preserve">Magistrlik dissertatsiyasi annotatsiyasi</w:t>
      </w:r>
    </w:p>
    <w:p>
      <w:pPr>
        <w:jc w:val="center"/>
        <w:spacing w:before="320" w:after="160"/>
      </w:pPr>
      <w:r>
        <w:rPr>
          <w:b/>
          <w:sz w:val="28"/>
        </w:rPr>
        <w:t xml:space="preserve">ANNOTATION</w:t>
      </w:r>
    </w:p>
    <w:p>
      <w:pPr>
        <w:spacing w:after="120"/>
        <w:jc w:val="both"/>
      </w:pPr>
      <w:r>
        <w:rPr>
          <w:b/>
        </w:rPr>
        <w:t xml:space="preserve">Keywords: </w:t>
      </w:r>
      <w:r>
        <w:t xml:space="preserve">automated monitoring, academic monitoring, higher education, education quality assessment, information system, data analysis, student performance, digital education, software, performance indicators, dashboard, decision support.</w:t>
      </w:r>
    </w:p>
    <w:p>
      <w:pPr>
        <w:spacing w:after="120"/>
        <w:jc w:val="both"/>
      </w:pPr>
      <w:r>
        <w:rPr>
          <w:b/>
        </w:rPr>
        <w:t xml:space="preserve">Object of research: </w:t>
      </w:r>
      <w:r>
        <w:t xml:space="preserve">the processes of tracking and evaluating students' academic activity in higher education institutions and managing these processes through an automated information system.</w:t>
      </w:r>
    </w:p>
    <w:p>
      <w:pPr>
        <w:spacing w:after="120"/>
        <w:jc w:val="both"/>
      </w:pPr>
      <w:r>
        <w:rPr>
          <w:b/>
        </w:rPr>
        <w:t xml:space="preserve">Aim of research: </w:t>
      </w:r>
      <w:r>
        <w:t xml:space="preserve">to design and develop an automated academic monitoring system that tracks students' performance and academic indicators in real time, and to analyse its effectiveness.</w:t>
      </w:r>
    </w:p>
    <w:p>
      <w:pPr>
        <w:spacing w:before="120" w:after="60"/>
      </w:pPr>
      <w:r>
        <w:rPr>
          <w:b/>
        </w:rPr>
        <w:t xml:space="preserve">Research methods:</w:t>
      </w:r>
    </w:p>
    <w:p>
      <w:pPr>
        <w:numPr>
          <w:ilvl w:val="0"/>
          <w:numId w:val="1"/>
        </w:numPr>
        <w:spacing w:after="60"/>
        <w:jc w:val="both"/>
      </w:pPr>
      <w:r>
        <w:t xml:space="preserve">Theoretical analysis - study of scientific articles, textbooks and prior research works.</w:t>
      </w:r>
    </w:p>
    <w:p>
      <w:pPr>
        <w:numPr>
          <w:ilvl w:val="0"/>
          <w:numId w:val="1"/>
        </w:numPr>
        <w:spacing w:after="60"/>
        <w:jc w:val="both"/>
      </w:pPr>
      <w:r>
        <w:t xml:space="preserve">Experimental research - practical testing of the developed system in a real educational environment.</w:t>
      </w:r>
    </w:p>
    <w:p>
      <w:pPr>
        <w:numPr>
          <w:ilvl w:val="0"/>
          <w:numId w:val="1"/>
        </w:numPr>
        <w:spacing w:after="60"/>
        <w:jc w:val="both"/>
      </w:pPr>
      <w:r>
        <w:t xml:space="preserve">Comparison and analysis - benchmarking against existing monitoring systems and statistical evaluation of results.</w:t>
      </w:r>
    </w:p>
    <w:p>
      <w:pPr>
        <w:spacing w:after="120"/>
        <w:jc w:val="both"/>
      </w:pPr>
      <w:r>
        <w:t xml:space="preserve">The research results theoretically enrich the foundations of academic monitoring systems. In practical terms, they enable educational institutions to track student performance in an automated manner and to make data-driven decisions.</w:t>
      </w:r>
    </w:p>
    <w:p>
      <w:pPr>
        <w:spacing w:before="120" w:after="60"/>
      </w:pPr>
      <w:r>
        <w:rPr>
          <w:b/>
        </w:rPr>
        <w:t xml:space="preserve">Obtained results and their novelty:</w:t>
      </w:r>
    </w:p>
    <w:p>
      <w:pPr>
        <w:numPr>
          <w:ilvl w:val="0"/>
          <w:numId w:val="1"/>
        </w:numPr>
        <w:spacing w:after="60"/>
        <w:jc w:val="both"/>
      </w:pPr>
      <w:r>
        <w:t xml:space="preserve">The architecture of an automated academic monitoring system was designed and implemented.</w:t>
      </w:r>
    </w:p>
    <w:p>
      <w:pPr>
        <w:numPr>
          <w:ilvl w:val="0"/>
          <w:numId w:val="1"/>
        </w:numPr>
        <w:spacing w:after="60"/>
        <w:jc w:val="both"/>
      </w:pPr>
      <w:r>
        <w:t xml:space="preserve">A set of indicators and algorithms for evaluating student performance was proposed.</w:t>
      </w:r>
    </w:p>
    <w:p>
      <w:pPr>
        <w:numPr>
          <w:ilvl w:val="0"/>
          <w:numId w:val="1"/>
        </w:numPr>
        <w:spacing w:after="60"/>
        <w:jc w:val="both"/>
      </w:pPr>
      <w:r>
        <w:t xml:space="preserve">The effectiveness of the system was analysed experimentally and validated with real data.</w:t>
      </w:r>
    </w:p>
    <w:p>
      <w:pPr>
        <w:spacing w:after="120"/>
        <w:jc w:val="both"/>
      </w:pPr>
      <w:r>
        <w:rPr>
          <w:b/>
        </w:rPr>
        <w:t xml:space="preserve">Practical significance: </w:t>
      </w:r>
      <w:r>
        <w:t xml:space="preserve">the developed system helps to raise the quality of education, accelerate decision-making and ease the workload of teaching staff.</w:t>
      </w:r>
    </w:p>
    <w:p>
      <w:pPr>
        <w:spacing w:after="120"/>
        <w:jc w:val="both"/>
      </w:pPr>
      <w:r>
        <w:rPr>
          <w:b/>
        </w:rPr>
        <w:t xml:space="preserve">Level of implementation and economic efficiency: </w:t>
      </w:r>
      <w:r>
        <w:t xml:space="preserve">the system was introduced on a pilot basis in higher education institutions. It reduces paperwork and saves time and resources, providing measurable economic benefit.</w:t>
      </w:r>
    </w:p>
    <w:p>
      <w:pPr>
        <w:spacing w:after="120"/>
        <w:jc w:val="both"/>
      </w:pPr>
      <w:r>
        <w:rPr>
          <w:b/>
        </w:rPr>
        <w:t xml:space="preserve">Field of application: </w:t>
      </w:r>
      <w:r>
        <w:t xml:space="preserve">higher education institutions, colleges, distance-learning platforms and education management systems.</w:t>
      </w:r>
    </w:p>
    <w:p>
      <w:pPr>
        <w:jc w:val="center"/>
        <w:spacing w:before="320" w:after="160"/>
      </w:pPr>
      <w:r>
        <w:rPr>
          <w:b/>
          <w:sz w:val="28"/>
        </w:rPr>
        <w:t xml:space="preserve">АННОТАЦИЯ</w:t>
      </w:r>
    </w:p>
    <w:p>
      <w:pPr>
        <w:spacing w:after="120"/>
        <w:jc w:val="both"/>
      </w:pPr>
      <w:r>
        <w:rPr>
          <w:b/>
        </w:rPr>
        <w:t xml:space="preserve">Ключевые слова: </w:t>
      </w:r>
      <w:r>
        <w:t xml:space="preserve">автоматизированный мониторинг, академический мониторинг, высшее образование, оценка качества образования, информационная система, анализ данных, успеваемость студентов, цифровое образование, программное обеспечение, индикаторы.</w:t>
      </w:r>
    </w:p>
    <w:p>
      <w:pPr>
        <w:spacing w:after="120"/>
        <w:jc w:val="both"/>
      </w:pPr>
      <w:r>
        <w:rPr>
          <w:b/>
        </w:rPr>
        <w:t xml:space="preserve">Объект исследования: </w:t>
      </w:r>
      <w:r>
        <w:t xml:space="preserve">процессы отслеживания и оценки учебной деятельности студентов в высших учебных заведениях, а также управление этими процессами с помощью автоматизированной информационной системы.</w:t>
      </w:r>
    </w:p>
    <w:p>
      <w:pPr>
        <w:spacing w:after="120"/>
        <w:jc w:val="both"/>
      </w:pPr>
      <w:r>
        <w:rPr>
          <w:b/>
        </w:rPr>
        <w:t xml:space="preserve">Цель исследования: </w:t>
      </w:r>
      <w:r>
        <w:t xml:space="preserve">разработать автоматизированную систему академического мониторинга, отслеживающую успеваемость и академические показатели студентов в режиме реального времени, и проанализировать её эффективность.</w:t>
      </w:r>
    </w:p>
    <w:p>
      <w:pPr>
        <w:spacing w:before="120" w:after="60"/>
      </w:pPr>
      <w:r>
        <w:rPr>
          <w:b/>
        </w:rPr>
        <w:t xml:space="preserve">Методы исследования:</w:t>
      </w:r>
    </w:p>
    <w:p>
      <w:pPr>
        <w:numPr>
          <w:ilvl w:val="0"/>
          <w:numId w:val="1"/>
        </w:numPr>
        <w:spacing w:after="60"/>
        <w:jc w:val="both"/>
      </w:pPr>
      <w:r>
        <w:t xml:space="preserve">Теоретический анализ - изучение научных статей, учебников и предшествующих научных работ.</w:t>
      </w:r>
    </w:p>
    <w:p>
      <w:pPr>
        <w:numPr>
          <w:ilvl w:val="0"/>
          <w:numId w:val="1"/>
        </w:numPr>
        <w:spacing w:after="60"/>
        <w:jc w:val="both"/>
      </w:pPr>
      <w:r>
        <w:t xml:space="preserve">Экспериментальное исследование - практическая апробация разработанной системы в реальной образовательной среде.</w:t>
      </w:r>
    </w:p>
    <w:p>
      <w:pPr>
        <w:numPr>
          <w:ilvl w:val="0"/>
          <w:numId w:val="1"/>
        </w:numPr>
        <w:spacing w:after="60"/>
        <w:jc w:val="both"/>
      </w:pPr>
      <w:r>
        <w:t xml:space="preserve">Сравнение и анализ - сопоставление с существующими системами мониторинга и статистическая оценка результатов.</w:t>
      </w:r>
    </w:p>
    <w:p>
      <w:pPr>
        <w:spacing w:after="120"/>
        <w:jc w:val="both"/>
      </w:pPr>
      <w:r>
        <w:t xml:space="preserve">Результаты исследования теоретически обогащают основы систем академического мониторинга. С практической точки зрения они позволяют учебным заведениям автоматически отслеживать успеваемость студентов и принимать обоснованные решения.</w:t>
      </w:r>
    </w:p>
    <w:p>
      <w:pPr>
        <w:spacing w:before="120" w:after="60"/>
      </w:pPr>
      <w:r>
        <w:rPr>
          <w:b/>
        </w:rPr>
        <w:t xml:space="preserve">Полученные результаты и их новизна:</w:t>
      </w:r>
    </w:p>
    <w:p>
      <w:pPr>
        <w:numPr>
          <w:ilvl w:val="0"/>
          <w:numId w:val="1"/>
        </w:numPr>
        <w:spacing w:after="60"/>
        <w:jc w:val="both"/>
      </w:pPr>
      <w:r>
        <w:t xml:space="preserve">Разработана архитектура автоматизированной системы академического мониторинга.</w:t>
      </w:r>
    </w:p>
    <w:p>
      <w:pPr>
        <w:numPr>
          <w:ilvl w:val="0"/>
          <w:numId w:val="1"/>
        </w:numPr>
        <w:spacing w:after="60"/>
        <w:jc w:val="both"/>
      </w:pPr>
      <w:r>
        <w:t xml:space="preserve">Предложены индикаторы и алгоритмы для оценки успеваемости студентов.</w:t>
      </w:r>
    </w:p>
    <w:p>
      <w:pPr>
        <w:numPr>
          <w:ilvl w:val="0"/>
          <w:numId w:val="1"/>
        </w:numPr>
        <w:spacing w:after="60"/>
        <w:jc w:val="both"/>
      </w:pPr>
      <w:r>
        <w:t xml:space="preserve">Эффективность системы проанализирована экспериментально и подтверждена на реальных данных.</w:t>
      </w:r>
    </w:p>
    <w:p>
      <w:pPr>
        <w:spacing w:after="120"/>
        <w:jc w:val="both"/>
      </w:pPr>
      <w:r>
        <w:rPr>
          <w:b/>
        </w:rPr>
        <w:t xml:space="preserve">Практическая значимость: </w:t>
      </w:r>
      <w:r>
        <w:t xml:space="preserve">разработанная система способствует повышению качества образования, ускорению принятия решений и снижению нагрузки преподавателей.</w:t>
      </w:r>
    </w:p>
    <w:p>
      <w:pPr>
        <w:spacing w:after="120"/>
        <w:jc w:val="both"/>
      </w:pPr>
      <w:r>
        <w:rPr>
          <w:b/>
        </w:rPr>
        <w:t xml:space="preserve">Уровень внедрения и экономическая эффективность: </w:t>
      </w:r>
      <w:r>
        <w:t xml:space="preserve">система внедрена в опытном порядке в высших учебных заведениях. Она сокращает бумажную работу, экономит время и ресурсы, давая ощутимый экономический эффект.</w:t>
      </w:r>
    </w:p>
    <w:p>
      <w:pPr>
        <w:spacing w:after="120"/>
        <w:jc w:val="both"/>
      </w:pPr>
      <w:r>
        <w:rPr>
          <w:b/>
        </w:rPr>
        <w:t xml:space="preserve">Область применения: </w:t>
      </w:r>
      <w:r>
        <w:t xml:space="preserve">высшие учебные заведения, колледжи, платформы дистанционного обучения и системы управления образованием.</w:t>
      </w:r>
    </w:p>
    <w:p>
      <w:pPr>
        <w:jc w:val="center"/>
        <w:spacing w:before="320" w:after="160"/>
      </w:pPr>
      <w:r>
        <w:rPr>
          <w:b/>
          <w:sz w:val="28"/>
        </w:rPr>
        <w:t xml:space="preserve">ANNOTATSIYA</w:t>
      </w:r>
    </w:p>
    <w:p>
      <w:pPr>
        <w:spacing w:after="120"/>
        <w:jc w:val="both"/>
      </w:pPr>
      <w:r>
        <w:rPr>
          <w:b/>
        </w:rPr>
        <w:t xml:space="preserve">Tayanch so'zlar: </w:t>
      </w:r>
      <w:r>
        <w:t xml:space="preserve">avtomatlashtirilgan monitoring, akademik monitoring, oliy ta'lim, ta'lim sifatini baholash, axborot tizimi, ma'lumotlar tahlili, talabalar o'zlashtirishi, raqamli ta'lim, dasturiy ta'minot, indikatorlar.</w:t>
      </w:r>
    </w:p>
    <w:p>
      <w:pPr>
        <w:spacing w:after="120"/>
        <w:jc w:val="both"/>
      </w:pPr>
      <w:r>
        <w:rPr>
          <w:b/>
        </w:rPr>
        <w:t xml:space="preserve">Tadqiqot obyekti: </w:t>
      </w:r>
      <w:r>
        <w:t xml:space="preserve">oliy ta'lim muassasalarida talabalarning akademik faoliyatini kuzatish va baholash jarayonlari hamda ularni avtomatlashtirilgan axborot tizimi orqali boshqarish.</w:t>
      </w:r>
    </w:p>
    <w:p>
      <w:pPr>
        <w:spacing w:after="120"/>
        <w:jc w:val="both"/>
      </w:pPr>
      <w:r>
        <w:rPr>
          <w:b/>
        </w:rPr>
        <w:t xml:space="preserve">Tadqiqot maqsadi: </w:t>
      </w:r>
      <w:r>
        <w:t xml:space="preserve">oliy ta'limda talabalarning o'zlashtirishi va akademik ko'rsatkichlarini real vaqt rejimida kuzatib boruvchi avtomatlashtirilgan akademik monitoring tizimini ishlab chiqish va uning samaradorligini tahlil qilish.</w:t>
      </w:r>
    </w:p>
    <w:p>
      <w:pPr>
        <w:spacing w:before="120" w:after="60"/>
      </w:pPr>
      <w:r>
        <w:rPr>
          <w:b/>
        </w:rPr>
        <w:t xml:space="preserve">Tadqiqot metodlari:</w:t>
      </w:r>
    </w:p>
    <w:p>
      <w:pPr>
        <w:numPr>
          <w:ilvl w:val="0"/>
          <w:numId w:val="1"/>
        </w:numPr>
        <w:spacing w:after="60"/>
        <w:jc w:val="both"/>
      </w:pPr>
      <w:r>
        <w:t xml:space="preserve">Nazariy tahlil - ilmiy maqolalar, darsliklar va ilmiy tadqiqot ishlarini o'rganish.</w:t>
      </w:r>
    </w:p>
    <w:p>
      <w:pPr>
        <w:numPr>
          <w:ilvl w:val="0"/>
          <w:numId w:val="1"/>
        </w:numPr>
        <w:spacing w:after="60"/>
        <w:jc w:val="both"/>
      </w:pPr>
      <w:r>
        <w:t xml:space="preserve">Eksperimental tadqiqot - ishlab chiqilgan tizimni amalda sinovdan o'tkazish.</w:t>
      </w:r>
    </w:p>
    <w:p>
      <w:pPr>
        <w:numPr>
          <w:ilvl w:val="0"/>
          <w:numId w:val="1"/>
        </w:numPr>
        <w:spacing w:after="60"/>
        <w:jc w:val="both"/>
      </w:pPr>
      <w:r>
        <w:t xml:space="preserve">Taqqoslash va tahlil - mavjud monitoring tizimlari bilan solishtirish va statistik tahlil.</w:t>
      </w:r>
    </w:p>
    <w:p>
      <w:pPr>
        <w:spacing w:after="120"/>
        <w:jc w:val="both"/>
      </w:pPr>
      <w:r>
        <w:t xml:space="preserve">Tadqiqot natijalari nazariy jihatdan akademik monitoring tizimlarining ilmiy asoslarini boyitishga yordam beradi. Amaliy jihatdan esa, ta'lim muassasalariga talabalar o'zlashtirishini avtomatlashtirilgan tarzda kuzatish va asoslangan qarorlar qabul qilish imkonini beradi.</w:t>
      </w:r>
    </w:p>
    <w:p>
      <w:pPr>
        <w:spacing w:before="120" w:after="60"/>
      </w:pPr>
      <w:r>
        <w:rPr>
          <w:b/>
        </w:rPr>
        <w:t xml:space="preserve">Olingan natijalar va ularning yangiligi:</w:t>
      </w:r>
    </w:p>
    <w:p>
      <w:pPr>
        <w:numPr>
          <w:ilvl w:val="0"/>
          <w:numId w:val="1"/>
        </w:numPr>
        <w:spacing w:after="60"/>
        <w:jc w:val="both"/>
      </w:pPr>
      <w:r>
        <w:t xml:space="preserve">Avtomatlashtirilgan akademik monitoring tizimining arxitekturasi ishlab chiqildi.</w:t>
      </w:r>
    </w:p>
    <w:p>
      <w:pPr>
        <w:numPr>
          <w:ilvl w:val="0"/>
          <w:numId w:val="1"/>
        </w:numPr>
        <w:spacing w:after="60"/>
        <w:jc w:val="both"/>
      </w:pPr>
      <w:r>
        <w:t xml:space="preserve">Talabalar o'zlashtirishini baholash uchun indikatorlar va algoritmlar taklif etildi.</w:t>
      </w:r>
    </w:p>
    <w:p>
      <w:pPr>
        <w:numPr>
          <w:ilvl w:val="0"/>
          <w:numId w:val="1"/>
        </w:numPr>
        <w:spacing w:after="60"/>
        <w:jc w:val="both"/>
      </w:pPr>
      <w:r>
        <w:t xml:space="preserve">Tizimning samaradorligi eksperimental tahlil qilindi va real ma'lumotlar asosida tasdiqlandi.</w:t>
      </w:r>
    </w:p>
    <w:p>
      <w:pPr>
        <w:spacing w:after="120"/>
        <w:jc w:val="both"/>
      </w:pPr>
      <w:r>
        <w:rPr>
          <w:b/>
        </w:rPr>
        <w:t xml:space="preserve">Amaliy ahamiyati: </w:t>
      </w:r>
      <w:r>
        <w:t xml:space="preserve">ishlab chiqilgan tizim ta'lim sifatini oshirish, qaror qabul qilishni tezlashtirish va o'qituvchilar mehnatini yengillashtirishga xizmat qiladi.</w:t>
      </w:r>
    </w:p>
    <w:p>
      <w:pPr>
        <w:spacing w:after="120"/>
        <w:jc w:val="both"/>
      </w:pPr>
      <w:r>
        <w:rPr>
          <w:b/>
        </w:rPr>
        <w:t xml:space="preserve">Tadbiq etish darajasi va iqtisodiy samaradorligi: </w:t>
      </w:r>
      <w:r>
        <w:t xml:space="preserve">tizim oliy ta'lim muassasalarida sinov tariqasida joriy etildi. U qog'ozbozlikni kamaytirib, vaqt va resurslarni tejaydi hamda sezilarli iqtisodiy samara beradi.</w:t>
      </w:r>
    </w:p>
    <w:p>
      <w:pPr>
        <w:spacing w:after="120"/>
        <w:jc w:val="both"/>
      </w:pPr>
      <w:r>
        <w:rPr>
          <w:b/>
        </w:rPr>
        <w:t xml:space="preserve">Qo'llanilish sohasi: </w:t>
      </w:r>
      <w:r>
        <w:t xml:space="preserve">oliy ta'lim muassasalari, kollejlar, masofaviy ta'lim platformalari va ta'lim boshqaruvi tizimlari.</w:t>
      </w:r>
    </w:p>
    <w:sectPr>
      <w:pgSz w:w="11906" w:h="16838"/>
      <w:pgMar w:top="1134" w:right="1134" w:bottom="1134" w:left="1418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