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BB" w:rsidRDefault="006319BB" w:rsidP="006319BB">
      <w:pPr>
        <w:spacing w:after="0" w:line="240" w:lineRule="auto"/>
        <w:jc w:val="center"/>
        <w:rPr>
          <w:rFonts w:ascii="Times New Roman" w:hAnsi="Times New Roman"/>
          <w:b/>
          <w:sz w:val="28"/>
          <w:szCs w:val="24"/>
          <w:lang w:val="uz-Cyrl-UZ"/>
        </w:rPr>
      </w:pPr>
      <w:r>
        <w:rPr>
          <w:rFonts w:ascii="Times New Roman" w:hAnsi="Times New Roman"/>
          <w:b/>
          <w:sz w:val="28"/>
          <w:szCs w:val="24"/>
          <w:lang w:val="uz-Cyrl-UZ"/>
        </w:rPr>
        <w:t>Davlat-huquqiy fanlar kafedrasi tomonidan 2023/2024-o‘quv yili bahorgi semestrida 2-kurs talabalariga o‘tiladigan «Ma’muriy javobgarlik» modulidan tayyorlangan yakuniy nazorat uchun</w:t>
      </w:r>
    </w:p>
    <w:p w:rsidR="006319BB" w:rsidRPr="006319BB" w:rsidRDefault="006319BB" w:rsidP="006319BB">
      <w:pPr>
        <w:spacing w:after="0" w:line="240" w:lineRule="auto"/>
        <w:jc w:val="center"/>
        <w:rPr>
          <w:rFonts w:ascii="Times New Roman" w:hAnsi="Times New Roman"/>
          <w:b/>
          <w:sz w:val="28"/>
          <w:szCs w:val="24"/>
          <w:lang w:val="uz-Cyrl-UZ"/>
        </w:rPr>
      </w:pPr>
      <w:r>
        <w:rPr>
          <w:rFonts w:ascii="Times New Roman" w:hAnsi="Times New Roman"/>
          <w:b/>
          <w:sz w:val="28"/>
          <w:szCs w:val="24"/>
          <w:lang w:val="uz-Cyrl-UZ"/>
        </w:rPr>
        <w:t>KAZUSLAR</w:t>
      </w:r>
    </w:p>
    <w:p w:rsidR="006319BB" w:rsidRPr="0099772F" w:rsidRDefault="00991F1B" w:rsidP="006319BB">
      <w:pPr>
        <w:spacing w:after="0" w:line="240" w:lineRule="auto"/>
        <w:jc w:val="center"/>
        <w:rPr>
          <w:rFonts w:ascii="Times New Roman" w:hAnsi="Times New Roman"/>
          <w:b/>
          <w:sz w:val="28"/>
          <w:szCs w:val="24"/>
          <w:lang w:val="uz-Cyrl-UZ"/>
        </w:rPr>
      </w:pPr>
      <w:r w:rsidRPr="0099772F">
        <w:rPr>
          <w:rFonts w:ascii="Times New Roman" w:hAnsi="Times New Roman"/>
          <w:b/>
          <w:sz w:val="28"/>
          <w:szCs w:val="24"/>
          <w:highlight w:val="yellow"/>
          <w:lang w:val="uz-Cyrl-UZ"/>
        </w:rPr>
        <w:t>1-KAZUS</w:t>
      </w:r>
    </w:p>
    <w:p w:rsidR="006319BB" w:rsidRDefault="006319BB" w:rsidP="006319BB">
      <w:pPr>
        <w:spacing w:after="0" w:line="240" w:lineRule="auto"/>
        <w:ind w:firstLine="181"/>
        <w:jc w:val="both"/>
        <w:rPr>
          <w:rFonts w:ascii="Times New Roman" w:eastAsia="Times New Roman" w:hAnsi="Times New Roman"/>
          <w:b/>
          <w:bCs/>
          <w:color w:val="000000"/>
          <w:sz w:val="28"/>
          <w:szCs w:val="24"/>
          <w:lang w:val="uz-Cyrl-UZ"/>
        </w:rPr>
      </w:pPr>
      <w:r>
        <w:rPr>
          <w:rFonts w:ascii="Times New Roman" w:eastAsia="Times New Roman" w:hAnsi="Times New Roman"/>
          <w:b/>
          <w:bCs/>
          <w:sz w:val="28"/>
          <w:szCs w:val="24"/>
          <w:lang w:val="uz-Cyrl-UZ"/>
        </w:rPr>
        <w:t>Chorsu bozori hududida jamoat tartibini saqlashga jalb etilgan O‘zbekiston Respublikasi Milliy gvardiyasi harbiy xizmatchisi</w:t>
      </w:r>
      <w:r>
        <w:rPr>
          <w:rFonts w:ascii="Times New Roman" w:eastAsia="Times New Roman" w:hAnsi="Times New Roman"/>
          <w:b/>
          <w:bCs/>
          <w:color w:val="000000"/>
          <w:sz w:val="28"/>
          <w:szCs w:val="24"/>
          <w:lang w:val="uz-Cyrl-UZ"/>
        </w:rPr>
        <w:t xml:space="preserve"> (xodimi) O. tomonidan fuqaro I.ning bozor hududida “Sarbast” alkogol mahsulotini iste’mol qilayotganligi huquqbuzarligini aniqlab uni to‘xtatishga harakat qilgan holda ogohlantiradi.</w:t>
      </w:r>
    </w:p>
    <w:p w:rsidR="006319BB" w:rsidRDefault="006319BB" w:rsidP="006319BB">
      <w:pPr>
        <w:spacing w:after="0" w:line="240" w:lineRule="auto"/>
        <w:ind w:firstLine="181"/>
        <w:jc w:val="both"/>
        <w:rPr>
          <w:rFonts w:ascii="Times New Roman" w:eastAsia="Times New Roman" w:hAnsi="Times New Roman"/>
          <w:b/>
          <w:bCs/>
          <w:color w:val="000000"/>
          <w:sz w:val="28"/>
          <w:szCs w:val="24"/>
          <w:lang w:val="uz-Cyrl-UZ"/>
        </w:rPr>
      </w:pPr>
      <w:r>
        <w:rPr>
          <w:rFonts w:ascii="Times New Roman" w:eastAsia="Times New Roman" w:hAnsi="Times New Roman"/>
          <w:b/>
          <w:bCs/>
          <w:color w:val="000000"/>
          <w:sz w:val="28"/>
          <w:szCs w:val="24"/>
          <w:lang w:val="uz-Cyrl-UZ"/>
        </w:rPr>
        <w:t>Fuqaro I. milliy gvardiya xodimi O.ning qonuniy talabiga hech qanday munosabat bildirmay huquqbuzarlikni davom ettiradi.</w:t>
      </w:r>
    </w:p>
    <w:p w:rsidR="006319BB" w:rsidRDefault="006319BB" w:rsidP="006319BB">
      <w:pPr>
        <w:spacing w:after="0" w:line="240" w:lineRule="auto"/>
        <w:ind w:firstLine="178"/>
        <w:jc w:val="both"/>
        <w:rPr>
          <w:rFonts w:ascii="Times New Roman" w:hAnsi="Times New Roman"/>
          <w:b/>
          <w:bCs/>
          <w:sz w:val="28"/>
          <w:szCs w:val="24"/>
          <w:lang w:val="uz-Latn-UZ"/>
        </w:rPr>
      </w:pPr>
      <w:r>
        <w:rPr>
          <w:rFonts w:ascii="Times New Roman" w:hAnsi="Times New Roman"/>
          <w:b/>
          <w:bCs/>
          <w:sz w:val="28"/>
          <w:szCs w:val="24"/>
          <w:lang w:val="uz-Cyrl-UZ"/>
        </w:rPr>
        <w:t>Savollar</w:t>
      </w:r>
      <w:r>
        <w:rPr>
          <w:rFonts w:ascii="Times New Roman" w:hAnsi="Times New Roman"/>
          <w:b/>
          <w:bCs/>
          <w:sz w:val="28"/>
          <w:szCs w:val="24"/>
          <w:lang w:val="uz-Latn-UZ"/>
        </w:rPr>
        <w:t>:</w:t>
      </w:r>
    </w:p>
    <w:p w:rsidR="006319BB" w:rsidRDefault="006319BB" w:rsidP="006319BB">
      <w:pPr>
        <w:spacing w:after="0" w:line="240" w:lineRule="auto"/>
        <w:ind w:firstLine="181"/>
        <w:jc w:val="both"/>
        <w:rPr>
          <w:rFonts w:ascii="Times New Roman" w:hAnsi="Times New Roman"/>
          <w:sz w:val="28"/>
          <w:szCs w:val="24"/>
          <w:lang w:val="uz-Cyrl-UZ"/>
        </w:rPr>
      </w:pPr>
      <w:r>
        <w:rPr>
          <w:rFonts w:ascii="Times New Roman" w:hAnsi="Times New Roman"/>
          <w:sz w:val="28"/>
          <w:szCs w:val="24"/>
          <w:lang w:val="uz-Cyrl-UZ"/>
        </w:rPr>
        <w:t>1. Ma’muriy huquqbuzarlik va ma’muriy javobgarlik tushunchalarini yoriting hamda huquqiy asoslang.</w:t>
      </w:r>
    </w:p>
    <w:p w:rsidR="006319BB" w:rsidRDefault="006319BB" w:rsidP="006319BB">
      <w:pPr>
        <w:spacing w:after="0" w:line="240" w:lineRule="auto"/>
        <w:ind w:firstLine="181"/>
        <w:jc w:val="both"/>
        <w:rPr>
          <w:rFonts w:ascii="Times New Roman" w:hAnsi="Times New Roman"/>
          <w:sz w:val="28"/>
          <w:szCs w:val="24"/>
          <w:lang w:val="uz-Cyrl-UZ"/>
        </w:rPr>
      </w:pPr>
      <w:r>
        <w:rPr>
          <w:rFonts w:ascii="Times New Roman" w:hAnsi="Times New Roman"/>
          <w:sz w:val="28"/>
          <w:szCs w:val="24"/>
          <w:lang w:val="uz-Cyrl-UZ"/>
        </w:rPr>
        <w:t>2. Fuqaro I.ning harakatlarini huquqiy tahlil qiling va uning harakatlarida huquqbuzarlik alomatlari mavjud bo‘lsa huquqiy asoslang.</w:t>
      </w:r>
    </w:p>
    <w:p w:rsidR="006319BB" w:rsidRDefault="006319BB" w:rsidP="006319BB">
      <w:pPr>
        <w:spacing w:after="0" w:line="240" w:lineRule="auto"/>
        <w:ind w:firstLine="176"/>
        <w:jc w:val="both"/>
        <w:rPr>
          <w:rFonts w:ascii="Times New Roman" w:hAnsi="Times New Roman"/>
          <w:sz w:val="28"/>
          <w:szCs w:val="24"/>
          <w:lang w:val="uz-Cyrl-UZ"/>
        </w:rPr>
      </w:pPr>
      <w:r>
        <w:rPr>
          <w:rFonts w:ascii="Times New Roman" w:hAnsi="Times New Roman"/>
          <w:sz w:val="28"/>
          <w:szCs w:val="24"/>
          <w:lang w:val="uz-Cyrl-UZ"/>
        </w:rPr>
        <w:t xml:space="preserve">3. Ushbu huquqbuzarlik bo‘yicha maxsus normativ hujjatni aniqlang va tahlil qiling. </w:t>
      </w:r>
    </w:p>
    <w:p w:rsidR="006319BB" w:rsidRDefault="006319BB" w:rsidP="006319BB">
      <w:pPr>
        <w:spacing w:after="0" w:line="240" w:lineRule="auto"/>
        <w:ind w:firstLine="181"/>
        <w:jc w:val="both"/>
        <w:rPr>
          <w:rFonts w:ascii="Times New Roman" w:hAnsi="Times New Roman"/>
          <w:sz w:val="28"/>
          <w:szCs w:val="24"/>
          <w:lang w:val="uz-Cyrl-UZ"/>
        </w:rPr>
      </w:pPr>
      <w:r>
        <w:rPr>
          <w:rFonts w:ascii="Times New Roman" w:hAnsi="Times New Roman"/>
          <w:sz w:val="28"/>
          <w:szCs w:val="24"/>
          <w:lang w:val="uz-Cyrl-UZ"/>
        </w:rPr>
        <w:t>4. Fuqaro I.ning harakatlarida huquqbuzarlik alomatlari mavjud bo‘lsa yuridik tarkibini aniqlang va huquqiy asoslang.</w:t>
      </w:r>
    </w:p>
    <w:p w:rsidR="006319BB" w:rsidRDefault="006319BB" w:rsidP="006319BB">
      <w:pPr>
        <w:spacing w:after="0" w:line="240" w:lineRule="auto"/>
        <w:ind w:firstLine="181"/>
        <w:jc w:val="both"/>
        <w:rPr>
          <w:rFonts w:ascii="Times New Roman" w:hAnsi="Times New Roman"/>
          <w:sz w:val="28"/>
          <w:szCs w:val="24"/>
          <w:lang w:val="uz-Cyrl-UZ"/>
        </w:rPr>
      </w:pPr>
      <w:r>
        <w:rPr>
          <w:rFonts w:ascii="Times New Roman" w:hAnsi="Times New Roman"/>
          <w:sz w:val="28"/>
          <w:szCs w:val="24"/>
          <w:lang w:val="uz-Cyrl-UZ"/>
        </w:rPr>
        <w:t>5. Fuqaro I.ning harakatlarida huquqbuzarlik alomatlari mavjud bo‘lsa ushbu huquqbuzarlikni ko‘rib chiquvchi vakolatli organ (mansabdor shaxs)ni aniqlang va huquqiy asoslang.</w:t>
      </w:r>
    </w:p>
    <w:p w:rsidR="006319BB" w:rsidRDefault="006319BB" w:rsidP="006319BB">
      <w:pPr>
        <w:spacing w:after="0" w:line="240" w:lineRule="auto"/>
        <w:ind w:firstLine="181"/>
        <w:jc w:val="both"/>
        <w:rPr>
          <w:rFonts w:ascii="Times New Roman" w:hAnsi="Times New Roman"/>
          <w:sz w:val="28"/>
          <w:szCs w:val="24"/>
          <w:lang w:val="uz-Cyrl-UZ"/>
        </w:rPr>
      </w:pPr>
      <w:r>
        <w:rPr>
          <w:rFonts w:ascii="Times New Roman" w:hAnsi="Times New Roman"/>
          <w:sz w:val="28"/>
          <w:szCs w:val="24"/>
          <w:lang w:val="uz-Cyrl-UZ"/>
        </w:rPr>
        <w:t>6. Milliy gvardiya xodimi O.ning ushbu holat bo‘yicha keyingi ma’muriy protsessual harakatlari va rasmiylashtirilishi lozim bo‘lgan ma’muriy protsessual hujjatlar ro‘yxatini shakllantiring.</w:t>
      </w:r>
    </w:p>
    <w:p w:rsidR="006319BB" w:rsidRPr="006319BB" w:rsidRDefault="006319BB" w:rsidP="006319BB">
      <w:pPr>
        <w:spacing w:after="0" w:line="240" w:lineRule="auto"/>
        <w:jc w:val="both"/>
        <w:rPr>
          <w:rFonts w:ascii="Times New Roman" w:hAnsi="Times New Roman"/>
          <w:sz w:val="28"/>
          <w:szCs w:val="24"/>
          <w:lang w:val="uz-Cyrl-UZ"/>
        </w:rPr>
      </w:pPr>
      <w:r>
        <w:rPr>
          <w:rFonts w:ascii="Times New Roman" w:hAnsi="Times New Roman"/>
          <w:sz w:val="28"/>
          <w:szCs w:val="24"/>
          <w:lang w:val="uz-Cyrl-UZ"/>
        </w:rPr>
        <w:t xml:space="preserve">7. Mazkur holat bo‘yicha (kazus mazmuni asosida) milliy gvardiya xodimi sifatida MG harbiy qism boshlig‘i nomiga </w:t>
      </w:r>
      <w:r>
        <w:rPr>
          <w:rFonts w:ascii="Times New Roman" w:hAnsi="Times New Roman"/>
          <w:sz w:val="28"/>
          <w:szCs w:val="24"/>
          <w:u w:val="single"/>
          <w:lang w:val="uz-Cyrl-UZ"/>
        </w:rPr>
        <w:t>bildirgi,</w:t>
      </w:r>
      <w:r>
        <w:rPr>
          <w:rFonts w:ascii="Times New Roman" w:hAnsi="Times New Roman"/>
          <w:sz w:val="28"/>
          <w:szCs w:val="24"/>
          <w:lang w:val="uz-Cyrl-UZ"/>
        </w:rPr>
        <w:t xml:space="preserve"> </w:t>
      </w:r>
      <w:r>
        <w:rPr>
          <w:rFonts w:ascii="Times New Roman" w:hAnsi="Times New Roman"/>
          <w:sz w:val="28"/>
          <w:szCs w:val="24"/>
          <w:u w:val="single"/>
          <w:lang w:val="uz-Cyrl-UZ"/>
        </w:rPr>
        <w:t>fuqaro I.ning bozor hududida sodir etgan huquqbuzarlik holati yuzasidan dalolatnoma</w:t>
      </w:r>
      <w:r>
        <w:rPr>
          <w:rFonts w:ascii="Times New Roman" w:hAnsi="Times New Roman"/>
          <w:sz w:val="28"/>
          <w:szCs w:val="24"/>
          <w:lang w:val="uz-Cyrl-UZ"/>
        </w:rPr>
        <w:t xml:space="preserve"> va huquqbuzar nomidan </w:t>
      </w:r>
      <w:r>
        <w:rPr>
          <w:rFonts w:ascii="Times New Roman" w:hAnsi="Times New Roman"/>
          <w:sz w:val="28"/>
          <w:szCs w:val="24"/>
          <w:u w:val="single"/>
          <w:lang w:val="uz-Cyrl-UZ"/>
        </w:rPr>
        <w:t>tushuntirish xatini</w:t>
      </w:r>
      <w:r>
        <w:rPr>
          <w:rFonts w:ascii="Times New Roman" w:hAnsi="Times New Roman"/>
          <w:sz w:val="28"/>
          <w:szCs w:val="24"/>
          <w:lang w:val="uz-Cyrl-UZ"/>
        </w:rPr>
        <w:t xml:space="preserve"> yozma ravishda rasmiylashtiring hamda yozma ish javobiga ilova qiling.</w:t>
      </w:r>
    </w:p>
    <w:p w:rsidR="006319BB" w:rsidRPr="006319BB" w:rsidRDefault="006319BB" w:rsidP="006319BB">
      <w:pPr>
        <w:spacing w:after="0" w:line="240" w:lineRule="auto"/>
        <w:jc w:val="both"/>
        <w:rPr>
          <w:rFonts w:ascii="Times New Roman" w:hAnsi="Times New Roman"/>
          <w:sz w:val="28"/>
          <w:szCs w:val="24"/>
          <w:lang w:val="uz-Cyrl-UZ"/>
        </w:rPr>
      </w:pPr>
    </w:p>
    <w:p w:rsidR="006319BB" w:rsidRPr="006319BB" w:rsidRDefault="006319BB" w:rsidP="006319BB">
      <w:pPr>
        <w:spacing w:after="0" w:line="240" w:lineRule="auto"/>
        <w:jc w:val="center"/>
        <w:rPr>
          <w:rFonts w:ascii="Times New Roman" w:hAnsi="Times New Roman"/>
          <w:b/>
          <w:sz w:val="28"/>
          <w:szCs w:val="24"/>
          <w:lang w:val="uz-Cyrl-UZ"/>
        </w:rPr>
      </w:pPr>
      <w:r w:rsidRPr="006319BB">
        <w:rPr>
          <w:rFonts w:ascii="Times New Roman" w:hAnsi="Times New Roman"/>
          <w:b/>
          <w:sz w:val="28"/>
          <w:szCs w:val="24"/>
          <w:lang w:val="uz-Cyrl-UZ"/>
        </w:rPr>
        <w:t>KAZUS#1</w:t>
      </w:r>
    </w:p>
    <w:p w:rsidR="006319BB" w:rsidRPr="006319BB" w:rsidRDefault="006319BB" w:rsidP="006319BB">
      <w:pPr>
        <w:autoSpaceDE w:val="0"/>
        <w:autoSpaceDN w:val="0"/>
        <w:adjustRightInd w:val="0"/>
        <w:spacing w:after="0" w:line="240" w:lineRule="auto"/>
        <w:ind w:firstLine="720"/>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Ushbu kazusga huquqiy yechim beradigan bo‘lsak, ustozlarimizdan olgan ko‘nikma va bilimlarimizga tayangan holda amalga oshiramiz birinchi savolda aytib o‘tilgandek ma’muriy huquqbuzarlik tushunchasi ya’ni, ma’muriy huquqbuzarlik deganda ushbu kodeksning 10-moddasiga binoan, qonunchilikka binoan ma’muriy javobgarlikka tortish nazarda tutilgan, shaxsga, fuqarolarning huquqlari va erkinliklariga, mulkchilikka, davlat va jamoat tartibiga, tabiiy muhitga tajovuz qiluvchi g‘ayrihuquqiy, aybli qasddan yoki ehtiyotsizlik orqasida sodir etilgan harakat yoki harakatsizlik tushuniladi. Ushbu Kodeksda nazarda tutilgan huquqbuzarlik uchun ma’muriy javobgarlik, basharti bu huquqbuzarlik o‘z xususiyatiga ko‘ra jinoiy javobgarlikka tortishga sabab bo‘lmagan taqdirda, amalga oshiriladi. </w:t>
      </w:r>
    </w:p>
    <w:p w:rsidR="006319BB" w:rsidRPr="006319BB" w:rsidRDefault="006319BB" w:rsidP="006319BB">
      <w:pPr>
        <w:autoSpaceDE w:val="0"/>
        <w:autoSpaceDN w:val="0"/>
        <w:adjustRightInd w:val="0"/>
        <w:spacing w:after="0" w:line="240" w:lineRule="auto"/>
        <w:jc w:val="both"/>
        <w:rPr>
          <w:rFonts w:cs="Calibri"/>
          <w:color w:val="000000"/>
          <w:sz w:val="28"/>
          <w:szCs w:val="28"/>
          <w:lang w:val="uz-Cyrl-UZ" w:eastAsia="ru-RU"/>
        </w:rPr>
      </w:pPr>
      <w:r w:rsidRPr="006319BB">
        <w:rPr>
          <w:rFonts w:ascii="Times New Roman" w:hAnsi="Times New Roman"/>
          <w:color w:val="000000"/>
          <w:sz w:val="28"/>
          <w:szCs w:val="28"/>
          <w:lang w:val="uz-Cyrl-UZ" w:eastAsia="ru-RU"/>
        </w:rPr>
        <w:lastRenderedPageBreak/>
        <w:t xml:space="preserve">Ya’ni qonunda belgilangan tartibda javobgarlikka tortilishi nazarda tutilgan shaxsga fuqarolarning huquq va erkinliklariga davlat va jamoat tartibiga mulikchilikka tabbiy muhitga tajavuz qiluvchi g‘ayrihuquqiy aybli qasddan va ehtiyotsizlik orqasidan sodir etilgan harakat yoki harakatsizlikga tushuniladi deb aytib o‘tilgan. Maʼmuriy huquqbuzarlik jinoyatdan ijtimoiy xavflilik darajasiga qarab farqlanadi. Maʼmuriy huquqbuzarlik sudlanganlik holatini keltirib chiqarmaydi. Jinoyat faqat sud organlari tomonidan, Maʼmuriy huquqbuzarlik esa, sud organlaridan tashqari, bir qancha vakolatli davlat boshqaruvi organlari mansabdor shaxslar tomonidan ham koʻrib chiqiladi. Maʼmuriy huquqbuzarlik uchun maʼmuriy jazo choralari, jinoyat uchun jiddiy jazo qoʻllaniladi. Maʼmuriy huquqbuzarlikning belgilariga to‘xtaladigan bo‘sak, ya’ni ijtimoiy zararli hisoblanadi,ma’muriy huquqqa xilof hisoblanadi, ma’muriy huquqbuzarlik –bu qilmishdir, ma’muriy huquqbuzarlikda aybning mavjudligiva ma’muriy huquqbuzarlik – jazoga sazovor qilmishdi.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Ma’muriy javobgarlik tushunchasiga to‘xtaladigan bo‘lsak, maʼmuriy javobgarlik bir vaqtning o‘zida maʼmuriy majburlashning bir turi hisoblanib. Maʼmuriy </w:t>
      </w:r>
    </w:p>
    <w:p w:rsidR="006319BB" w:rsidRPr="006319BB" w:rsidRDefault="006319BB" w:rsidP="006319BB">
      <w:pPr>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javobgarlik maʼmuriy huquq normalari bilan tartibga solingan bo‘lib, aybdor shaxsga nisbatan vakolati davlat organlari va mansabdor shaxslar tomonidan huquqbuzarni qonunlarga rioya etish va ularni hurmat qilish ruhida tarbiyalash, shuningdek huquqbuzarning o‘zi tomonidan ham, boshqa shaxslar tomonidan ham yangi huquqbuzarlik sodir etilishining oldini olish maqsadida maʼmuriy jazoni qo‘llashdir. Huquqshunos olimlarning fikriga to‘xtaladigan bo‘lsak, E.Xojiyev, T.Xojiyevlar maʼmuriy javobgarlikka quyidagicha taʼrif berganlar. Maʼmuriy javobgarlik- bu maʼmuriy huquq normalari bilan tartibga solingan, maʼmuriy huquqbuzarlikni sodir etgan shaxsga nisbatan vakolatli davlat organlari va mansabdor shaxslar tomonidan maʼmuriy-protsessual tartibda maʼmuriy jazoni qo‘llashdir</w:t>
      </w:r>
      <w:r w:rsidRPr="006319BB">
        <w:rPr>
          <w:rFonts w:ascii="Times New Roman" w:hAnsi="Times New Roman"/>
          <w:color w:val="000000"/>
          <w:sz w:val="18"/>
          <w:szCs w:val="18"/>
          <w:lang w:val="uz-Cyrl-UZ" w:eastAsia="ru-RU"/>
        </w:rPr>
        <w:t>3</w:t>
      </w:r>
      <w:r w:rsidRPr="006319BB">
        <w:rPr>
          <w:rFonts w:ascii="Times New Roman" w:hAnsi="Times New Roman"/>
          <w:color w:val="000000"/>
          <w:sz w:val="28"/>
          <w:szCs w:val="28"/>
          <w:lang w:val="uz-Cyrl-UZ" w:eastAsia="ru-RU"/>
        </w:rPr>
        <w:t>. Yuqoridagilardan kelib chiqgan holda maʼmuriy javobgarlik bu- vakolatli davlat organlari, mansabdor shaxslar tomonidan maʼmuriy huquqbuzarlik sodir etgan shaxsga nisbatan uni qonunlarga rioya etish va ularni hurmat qilish ruhida tarbiyalash, huquqbuzarni o‘zi tomonidan ham boshqa shaxslar tomonidan ham yangi huquqbuzarlik sodir etilishini oldini olish maqsadida maʼmuriy javobgarlik to‘g‘risidagi qonun hujjatlarida belgilangan jazo choralarini qo‘llashdir.</w:t>
      </w:r>
    </w:p>
    <w:p w:rsidR="006319BB" w:rsidRPr="006319BB" w:rsidRDefault="006319BB" w:rsidP="006319BB">
      <w:pPr>
        <w:spacing w:after="0" w:line="240" w:lineRule="auto"/>
        <w:jc w:val="both"/>
        <w:rPr>
          <w:rFonts w:ascii="Times New Roman" w:hAnsi="Times New Roman"/>
          <w:color w:val="000000"/>
          <w:sz w:val="28"/>
          <w:szCs w:val="28"/>
          <w:lang w:val="uz-Cyrl-UZ" w:eastAsia="ru-RU"/>
        </w:rPr>
      </w:pPr>
    </w:p>
    <w:p w:rsidR="006319BB" w:rsidRPr="006319BB" w:rsidRDefault="006319BB" w:rsidP="006319BB">
      <w:pPr>
        <w:autoSpaceDE w:val="0"/>
        <w:autoSpaceDN w:val="0"/>
        <w:adjustRightInd w:val="0"/>
        <w:spacing w:after="0" w:line="240" w:lineRule="auto"/>
        <w:jc w:val="both"/>
        <w:rPr>
          <w:rFonts w:ascii="Times New Roman" w:hAnsi="Times New Roman"/>
          <w:sz w:val="28"/>
          <w:szCs w:val="28"/>
          <w:lang w:val="uz-Cyrl-UZ"/>
        </w:rPr>
      </w:pPr>
      <w:r w:rsidRPr="006319BB">
        <w:rPr>
          <w:rFonts w:ascii="Times New Roman" w:hAnsi="Times New Roman"/>
          <w:color w:val="000000"/>
          <w:sz w:val="28"/>
          <w:szCs w:val="28"/>
          <w:lang w:val="uz-Cyrl-UZ" w:eastAsia="ru-RU"/>
        </w:rPr>
        <w:t xml:space="preserve">Chorsu bozori hududida jamoat tartibini saqlashga jalb etilgan O‘zbekiston Respublikasi Milliy Gvardiyasi harbiy xizmatchisi O tomonidan fuqaro I ning bozor hududida “SARBAST” alkogol mahsulotini iste’mol qilayotganligi huquqbuzarligini aniqlab uni to‘xtatishga harakat qilgan holda ogohlantiradi. Fuqaro I milliy gvardiya xodimi O ning qonuniy talabiga hech qanday munosabat bildirmay huquqbuzarligini davom ettirganini ko‘rishimiz mumkin. Bu vaziyatda ko‘rishimiz mumkinki, fuqaro Maksimovning ushbu xatti-harakatlarida O‘zbekiston Respublikasi Ma’muriy javobgarlik to‘g‘risidagi kodeksning bir qator moddalaridagi talablari buzilmoqda bular avvalo Maksimov jamoat joyida ya’ni bozorda alkagol mahsulotini iste’mol qilganligi uchun MJtK ning 187-moddasi (Jamoat joylarida alkogol mahsulotini iste’mol qilish) va ikkinchi </w:t>
      </w:r>
      <w:r w:rsidRPr="006319BB">
        <w:rPr>
          <w:rFonts w:ascii="Times New Roman" w:hAnsi="Times New Roman"/>
          <w:color w:val="000000"/>
          <w:sz w:val="28"/>
          <w:szCs w:val="28"/>
          <w:lang w:val="uz-Cyrl-UZ" w:eastAsia="ru-RU"/>
        </w:rPr>
        <w:lastRenderedPageBreak/>
        <w:t>huquqbuzarlikning kelib chiqish sababi ham aynan shu ya’ni ikkinchisi Milliy gvardiya xodimining organi xodimining ogohlantirishi va qonuniy talabiga qaramay o‘z huquqbuzarligini davom ettirishi natijasida yuzaga kelgan MJtK ning 194</w:t>
      </w:r>
      <w:r w:rsidRPr="006319BB">
        <w:rPr>
          <w:rFonts w:ascii="Times New Roman" w:hAnsi="Times New Roman"/>
          <w:color w:val="000000"/>
          <w:sz w:val="28"/>
          <w:szCs w:val="18"/>
          <w:vertAlign w:val="superscript"/>
          <w:lang w:val="uz-Cyrl-UZ" w:eastAsia="ru-RU"/>
        </w:rPr>
        <w:t>1</w:t>
      </w:r>
      <w:r w:rsidRPr="006319BB">
        <w:rPr>
          <w:rFonts w:ascii="Times New Roman" w:hAnsi="Times New Roman"/>
          <w:color w:val="000000"/>
          <w:sz w:val="28"/>
          <w:szCs w:val="28"/>
          <w:lang w:val="uz-Cyrl-UZ" w:eastAsia="ru-RU"/>
        </w:rPr>
        <w:t>-modda O‘zbekiston Respublikasi Milliy gvardiyasi harbiy xizmatchisining (xodimining) qonuniy talablarini bajarmaslik</w:t>
      </w:r>
      <w:r w:rsidRPr="006319BB">
        <w:rPr>
          <w:rFonts w:ascii="Times New Roman" w:hAnsi="Times New Roman"/>
          <w:sz w:val="28"/>
          <w:szCs w:val="28"/>
          <w:lang w:val="uz-Cyrl-UZ"/>
        </w:rPr>
        <w:t xml:space="preserve">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Ushbu kazusni tahlil qiladigan bo‘lsak, fuqaro I tomonidan Chorsu bozori hududida alkogol mahsulotini iste’mol qilishi va unga nisbatan jamoat tartibini saqlashga jalb etilgan Milliy gvardiya xodimining mazkur huquqbuzarlikni to‘xtatishga urinishi, biroq, fuqaro Maksimovning unga bo‘ysunmay qilgan xatti-harakatlari, ya’ni O‘zbekiston Respublikasi Ma’muriy javobgarlik to‘g‘risidagi kodeksning 187 va 194</w:t>
      </w:r>
      <w:r w:rsidRPr="006319BB">
        <w:rPr>
          <w:rFonts w:ascii="Times New Roman" w:hAnsi="Times New Roman"/>
          <w:color w:val="000000"/>
          <w:sz w:val="28"/>
          <w:szCs w:val="28"/>
          <w:vertAlign w:val="superscript"/>
          <w:lang w:val="uz-Cyrl-UZ" w:eastAsia="ru-RU"/>
        </w:rPr>
        <w:t>1</w:t>
      </w:r>
      <w:r w:rsidRPr="006319BB">
        <w:rPr>
          <w:rFonts w:ascii="Times New Roman" w:hAnsi="Times New Roman"/>
          <w:color w:val="000000"/>
          <w:sz w:val="28"/>
          <w:szCs w:val="28"/>
          <w:lang w:val="uz-Cyrl-UZ" w:eastAsia="ru-RU"/>
        </w:rPr>
        <w:t xml:space="preserve">-moddalari talablari buzilgan deb e’tirof etiladi va bu huquqbuzarliklar qasddan sodir etiladi. Fuqaro I ushbu huquqbuzarlik xususiyatini anglagan, va qanday oqibatlarga olib kelishi mumkinligiga bilgan va shuningdek, mazkur holat yuzaga kelishiga ongli ravishda yo‘l qo‘yganlikda ifodalanadi.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Fuqaro Maksimovga nisbatan O‘zbekiston Respublikasining Ma’muriy javobgarlik to‘g‘risidagi kodeksning yuqorida keltirgan moddalarimiz 187-1941-moddalari bilan javobgarlikka tortsak maqsadga muvofiq bo‘lar edi. Birinchi moddaga to‘xtaladigan bo‘lsak, O‘zbekiston Respublikasi Ma’muriy javobgarlik to‘g‘risidagi kodeksning 187- moddasida quyidagilar keltirilib o‘tilgan.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Ish joylarida, ko‘chalarda, stadionlarda, xiyobonlarda, istirohat bog‘larida, jamoat transportining barcha turlarida va boshqa jamoat joylarida alkogol mahsulotini iste’mol qilish, bundan to‘ylar, yubileylar hamda boshqa tantanalar va marosimlar o‘tkaziladigan joylar, shuningdek alkogol mahsulotini quyib realizatsiya qilishga ruxsat etilgan savdo va umumiy ovqatlanish obyektlari mustasno, - bazaviy hisoblash miqdorining ikkidan bir qismi miqdorida jarima solishga sabab bo‘ladi.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Xuddi shunday huquqbuzarlik ma’muriy jazo chorasi qo‘llanilganidan keyin bir yil davomida takror sodir etilgan bo‘lsa, - bazaviy hisoblash miqdorining ikkidan bir qismidan ikki baravarigacha miqdorda jarima solishga yoki o‘n besh sutkagacha muddatga ma’muriy qamoqqa olishga sabab bo‘ladi. Endi bu moddamizni sharxlaydigan bo‘lsak, agar ushbu huquqbuzarlikni bir yildavomida takroran ikkinchi marta sodir etgan bo‘lsa Milliy gvardiya xodimi tomonidan MJtK ning 187-moddasi 2-qismi bilan ma’muriy bayonnoma rasmiylashtirib, sudga olib chiqiladi. Agar fuqaro Maksimov tomonidan bu huquqbuzarlik milliy gvardiya xodimi tomonidan tegishli o‘rganilish natijasida uning bu huquqbuzarlikni 1-marotaba sodir etgani aniqlansa u MJtKning 187-moddasi 1-qismi bilan kvalifikatsiya qilinadi, milliy gvardiya xodimi tomonidan tegishli bayonnoma rasmiylashtirilib, jarima jazosi tayinlanadi. Ushbu huquqbuzarlikning yuridik tarkibiga to‘xtaladigan bo‘lsak;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b/>
          <w:color w:val="000000"/>
          <w:sz w:val="28"/>
          <w:szCs w:val="28"/>
          <w:lang w:val="uz-Cyrl-UZ" w:eastAsia="ru-RU"/>
        </w:rPr>
        <w:t>Huquqbuzarlik obyekti</w:t>
      </w:r>
      <w:r w:rsidRPr="006319BB">
        <w:rPr>
          <w:rFonts w:ascii="Times New Roman" w:hAnsi="Times New Roman"/>
          <w:color w:val="000000"/>
          <w:sz w:val="28"/>
          <w:szCs w:val="28"/>
          <w:lang w:val="uz-Cyrl-UZ" w:eastAsia="ru-RU"/>
        </w:rPr>
        <w:t xml:space="preserve"> – bu yerda jamoat joylarida alkogol mahsulotlarni iste’mol qilish bilan bog‘liq bo‘lgan ijtimoiy munosabatlar.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b/>
          <w:color w:val="000000"/>
          <w:sz w:val="28"/>
          <w:szCs w:val="28"/>
          <w:lang w:val="uz-Cyrl-UZ" w:eastAsia="ru-RU"/>
        </w:rPr>
        <w:t>Huquqbuzarlik obyektiv tomondan</w:t>
      </w:r>
      <w:r w:rsidRPr="006319BB">
        <w:rPr>
          <w:rFonts w:ascii="Times New Roman" w:hAnsi="Times New Roman"/>
          <w:color w:val="000000"/>
          <w:sz w:val="28"/>
          <w:szCs w:val="28"/>
          <w:lang w:val="uz-Cyrl-UZ" w:eastAsia="ru-RU"/>
        </w:rPr>
        <w:t xml:space="preserve"> – ish joylarida, ko‘chalarda, stadionlarda, xiyobonlarda, istirohat bog‘larida, jamoat transportining barcha turlarida va boshqa jamoat joylarida alkogol mahsulotini iste’mol qilishda ifodalangan harakatda ifodalanadi.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b/>
          <w:color w:val="000000"/>
          <w:sz w:val="28"/>
          <w:szCs w:val="28"/>
          <w:lang w:val="uz-Cyrl-UZ" w:eastAsia="ru-RU"/>
        </w:rPr>
        <w:lastRenderedPageBreak/>
        <w:t>Huquqbuzarlik subyekti</w:t>
      </w:r>
      <w:r w:rsidRPr="006319BB">
        <w:rPr>
          <w:rFonts w:ascii="Times New Roman" w:hAnsi="Times New Roman"/>
          <w:color w:val="000000"/>
          <w:sz w:val="28"/>
          <w:szCs w:val="28"/>
          <w:lang w:val="uz-Cyrl-UZ" w:eastAsia="ru-RU"/>
        </w:rPr>
        <w:t xml:space="preserve"> – Oloy bozori hududida alkogol mahsulotini iste’mol qilgan fuqaro Maksimov hisoblanadi. Umumiy olganda 16 yoshga to‘lgan har qanday aqli raso jismoniy shaxs mazkur huquqbuzarlikning obyekti bo‘lishi mumkin.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b/>
          <w:color w:val="000000"/>
          <w:sz w:val="28"/>
          <w:szCs w:val="28"/>
          <w:lang w:val="uz-Cyrl-UZ" w:eastAsia="ru-RU"/>
        </w:rPr>
        <w:t>Huquqbuzarlik subyektiv tomoni</w:t>
      </w:r>
      <w:r w:rsidRPr="006319BB">
        <w:rPr>
          <w:rFonts w:ascii="Times New Roman" w:hAnsi="Times New Roman"/>
          <w:color w:val="000000"/>
          <w:sz w:val="28"/>
          <w:szCs w:val="28"/>
          <w:lang w:val="uz-Cyrl-UZ" w:eastAsia="ru-RU"/>
        </w:rPr>
        <w:t xml:space="preserve"> – Jamoat joylarida alkogol mahsulotini iste’mol qilish subyektiv tomondan aybdorning ya’ni fuqaro Maksimovning qasddan qilgan xatti- harakati sifatida tavsiflanadi. Mazkur huquqbuzarlik ma’muriy jazo qo‘llanilganidan so‘ng bir yil ichida bir necha marotaba sodir etilishidan qat’iy nazar jinoiy javobgarlik keltirib chiqarmaydi. </w:t>
      </w:r>
    </w:p>
    <w:p w:rsidR="006319BB" w:rsidRPr="006319BB" w:rsidRDefault="006319BB" w:rsidP="006319BB">
      <w:pPr>
        <w:autoSpaceDE w:val="0"/>
        <w:autoSpaceDN w:val="0"/>
        <w:adjustRightInd w:val="0"/>
        <w:spacing w:after="0" w:line="240" w:lineRule="auto"/>
        <w:ind w:firstLine="720"/>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Ikkinchi moddamizga to‘xtaladigan bo‘lsak, O‘zbekiston Respublikasi Ma’muriy javobgarlik to‘g‘risidagi kodeksning 194</w:t>
      </w:r>
      <w:r w:rsidRPr="006319BB">
        <w:rPr>
          <w:rFonts w:ascii="Times New Roman" w:hAnsi="Times New Roman"/>
          <w:color w:val="000000"/>
          <w:sz w:val="28"/>
          <w:szCs w:val="28"/>
          <w:vertAlign w:val="superscript"/>
          <w:lang w:val="uz-Cyrl-UZ" w:eastAsia="ru-RU"/>
        </w:rPr>
        <w:t>1</w:t>
      </w:r>
      <w:r w:rsidRPr="006319BB">
        <w:rPr>
          <w:rFonts w:ascii="Times New Roman" w:hAnsi="Times New Roman"/>
          <w:color w:val="000000"/>
          <w:sz w:val="28"/>
          <w:szCs w:val="28"/>
          <w:lang w:val="uz-Cyrl-UZ" w:eastAsia="ru-RU"/>
        </w:rPr>
        <w:t xml:space="preserve">- moddasida quyidagilar keltirilib o‘tilgan.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O‘zbekiston Respublikasi Milliy Gvardiyasi harbiy xizmatchisining (xodimining) huquqbuzarliklarni to‘xtatish, hujjatlarni tekshirish uchun taqdim etish, ko‘rsatilgan muddatda O‘zbekiston Respublikasi Milliy Gvardiyasi organlariga (huquqni muhofaza qiluvchi organlarga) borish yoki O‘zbekiston Respublikasi Milliy Gvardiyasi organlarida (huquqni muhofaza qiluvchi organlarda) hozir bo‘lish to‘g‘risidagi qonuniy talablarini uzrli sabablarsiz bajarmaslik, transport vositasini to‘xtatish, jabrlanuvchilarga yordam ko‘rsatish haqidagi qonuniy talablarini bajarmaslik yoxud O‘zbekiston Respublikasi Milliy Gvardiyasi harbiy xizmatchisining (xodimining) qonuniy talablariga boshqach tarzda bo‘ysunmaslik, - bazaviy hisoblash miqdorining bir baravaridan o‘n ikki baravarigacha miqdorda jarima solishga sabab bo‘ladi.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Xuddi shunday huquqbuzarlik ma’muriy jazo chorasi qo‘llanilganidan keyin bir yil davomida takror sodir etilgan bo‘lsa, - bazaviy hisoblash miqdorining o‘n ikki baravaridan o‘n besh baravarigacha miqdorda jarima solishga yoki o‘n besh sutkagacha muddatga ma’muriy qamoqqa olishga sabab bo‘ladi6. Mazkur moddamizning yuridik tarkibi to‘xtalar ekanmiz.</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b/>
          <w:color w:val="000000"/>
          <w:sz w:val="28"/>
          <w:szCs w:val="28"/>
          <w:lang w:val="uz-Cyrl-UZ" w:eastAsia="ru-RU"/>
        </w:rPr>
        <w:t>Huquqbuzarlik obyekti</w:t>
      </w:r>
      <w:r w:rsidRPr="006319BB">
        <w:rPr>
          <w:rFonts w:ascii="Times New Roman" w:hAnsi="Times New Roman"/>
          <w:color w:val="000000"/>
          <w:sz w:val="28"/>
          <w:szCs w:val="28"/>
          <w:lang w:val="uz-Cyrl-UZ" w:eastAsia="ru-RU"/>
        </w:rPr>
        <w:t xml:space="preserve"> – O‘zbekiston Respublikasi Milliy Gvardiyasi organi xodimining qonuniy talablari.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b/>
          <w:color w:val="000000"/>
          <w:sz w:val="28"/>
          <w:szCs w:val="28"/>
          <w:lang w:val="uz-Cyrl-UZ" w:eastAsia="ru-RU"/>
        </w:rPr>
        <w:t>Huquqbuzarlik obyektiv tomon</w:t>
      </w:r>
      <w:r w:rsidRPr="006319BB">
        <w:rPr>
          <w:rFonts w:ascii="Times New Roman" w:hAnsi="Times New Roman"/>
          <w:color w:val="000000"/>
          <w:sz w:val="28"/>
          <w:szCs w:val="28"/>
          <w:lang w:val="uz-Cyrl-UZ" w:eastAsia="ru-RU"/>
        </w:rPr>
        <w:t xml:space="preserve"> – G‘ayriqonuniy harakat yoki harakatsizlik natijasida sodir etiladi.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b/>
          <w:color w:val="000000"/>
          <w:sz w:val="28"/>
          <w:szCs w:val="28"/>
          <w:lang w:val="en-US" w:eastAsia="ru-RU"/>
        </w:rPr>
        <w:t>Huquqbuzarlik subyekti</w:t>
      </w:r>
      <w:r>
        <w:rPr>
          <w:rFonts w:ascii="Times New Roman" w:hAnsi="Times New Roman"/>
          <w:color w:val="000000"/>
          <w:sz w:val="28"/>
          <w:szCs w:val="28"/>
          <w:lang w:val="en-US" w:eastAsia="ru-RU"/>
        </w:rPr>
        <w:t xml:space="preserve"> – 16 yoshga to‘lgan aqli raso jismoniy shaxs.</w:t>
      </w:r>
      <w:proofErr w:type="gramEnd"/>
      <w:r>
        <w:rPr>
          <w:rFonts w:ascii="Times New Roman" w:hAnsi="Times New Roman"/>
          <w:color w:val="000000"/>
          <w:sz w:val="28"/>
          <w:szCs w:val="28"/>
          <w:lang w:val="en-US" w:eastAsia="ru-RU"/>
        </w:rPr>
        <w:t xml:space="preserve">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b/>
          <w:color w:val="000000"/>
          <w:sz w:val="28"/>
          <w:szCs w:val="28"/>
          <w:lang w:val="en-US" w:eastAsia="ru-RU"/>
        </w:rPr>
        <w:t>Huquqbuzarlik subyketiv tomon</w:t>
      </w:r>
      <w:r>
        <w:rPr>
          <w:rFonts w:ascii="Times New Roman" w:hAnsi="Times New Roman"/>
          <w:color w:val="000000"/>
          <w:sz w:val="28"/>
          <w:szCs w:val="28"/>
          <w:lang w:val="en-US" w:eastAsia="ru-RU"/>
        </w:rPr>
        <w:t xml:space="preserve"> – Huquqbuzarlik qasddan sodir etiladi.</w:t>
      </w:r>
      <w:proofErr w:type="gramEnd"/>
      <w:r>
        <w:rPr>
          <w:rFonts w:ascii="Times New Roman" w:hAnsi="Times New Roman"/>
          <w:color w:val="000000"/>
          <w:sz w:val="28"/>
          <w:szCs w:val="28"/>
          <w:lang w:val="en-US" w:eastAsia="ru-RU"/>
        </w:rPr>
        <w:t xml:space="preserve"> </w:t>
      </w:r>
    </w:p>
    <w:p w:rsidR="006319BB" w:rsidRPr="006319BB" w:rsidRDefault="006319BB" w:rsidP="006319BB">
      <w:pPr>
        <w:spacing w:after="0" w:line="240" w:lineRule="auto"/>
        <w:ind w:firstLine="720"/>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Ushbu muammoli vaziyatda mazkur huquqbuzarlikni </w:t>
      </w:r>
      <w:proofErr w:type="gramStart"/>
      <w:r>
        <w:rPr>
          <w:rFonts w:ascii="Times New Roman" w:hAnsi="Times New Roman"/>
          <w:color w:val="000000"/>
          <w:sz w:val="28"/>
          <w:szCs w:val="28"/>
          <w:lang w:val="en-US" w:eastAsia="ru-RU"/>
        </w:rPr>
        <w:t>ko‘rib</w:t>
      </w:r>
      <w:proofErr w:type="gramEnd"/>
      <w:r>
        <w:rPr>
          <w:rFonts w:ascii="Times New Roman" w:hAnsi="Times New Roman"/>
          <w:color w:val="000000"/>
          <w:sz w:val="28"/>
          <w:szCs w:val="28"/>
          <w:lang w:val="en-US" w:eastAsia="ru-RU"/>
        </w:rPr>
        <w:t xml:space="preserve"> chiquvchi organ mansabdor shaxsini aniqlang deyilmoqda. </w:t>
      </w:r>
      <w:r w:rsidRPr="006319BB">
        <w:rPr>
          <w:rFonts w:ascii="Times New Roman" w:hAnsi="Times New Roman"/>
          <w:color w:val="000000"/>
          <w:sz w:val="28"/>
          <w:szCs w:val="28"/>
          <w:lang w:val="en-US" w:eastAsia="ru-RU"/>
        </w:rPr>
        <w:t xml:space="preserve">Fuqaro Maksimovning sodir etgan huquqbuzarligi ya’ni O‘zbekiston Respublikasi Ma’muriy javobgarlik to‘g‘risidagi kodeksning 187-moddasi 2-qismidagi huquqbuzarlikni Ma’muriy javobgarlik to‘g‘risidagi kodeksning 245-moddasiga muvofiq Jinoyat ishlari </w:t>
      </w:r>
      <w:proofErr w:type="gramStart"/>
      <w:r w:rsidRPr="006319BB">
        <w:rPr>
          <w:rFonts w:ascii="Times New Roman" w:hAnsi="Times New Roman"/>
          <w:color w:val="000000"/>
          <w:sz w:val="28"/>
          <w:szCs w:val="28"/>
          <w:lang w:val="en-US" w:eastAsia="ru-RU"/>
        </w:rPr>
        <w:t>bo‘yicha</w:t>
      </w:r>
      <w:proofErr w:type="gramEnd"/>
      <w:r w:rsidRPr="006319BB">
        <w:rPr>
          <w:rFonts w:ascii="Times New Roman" w:hAnsi="Times New Roman"/>
          <w:color w:val="000000"/>
          <w:sz w:val="28"/>
          <w:szCs w:val="28"/>
          <w:lang w:val="en-US" w:eastAsia="ru-RU"/>
        </w:rPr>
        <w:t xml:space="preserve"> sudlar tomonidan ko‘rib chiqiladi. O‘zbekiston Respublikasi Ma’muriy javobgarlik to‘g‘risidagi kodeksning 187-moddasining 1-qismi MJtK ning 248</w:t>
      </w:r>
      <w:r w:rsidRPr="006319BB">
        <w:rPr>
          <w:rFonts w:ascii="Times New Roman" w:hAnsi="Times New Roman"/>
          <w:color w:val="000000"/>
          <w:sz w:val="28"/>
          <w:szCs w:val="28"/>
          <w:vertAlign w:val="superscript"/>
          <w:lang w:val="en-US" w:eastAsia="ru-RU"/>
        </w:rPr>
        <w:t>1</w:t>
      </w:r>
      <w:r w:rsidRPr="006319BB">
        <w:rPr>
          <w:rFonts w:ascii="Times New Roman" w:hAnsi="Times New Roman"/>
          <w:color w:val="000000"/>
          <w:sz w:val="28"/>
          <w:szCs w:val="28"/>
          <w:lang w:val="en-US" w:eastAsia="ru-RU"/>
        </w:rPr>
        <w:t xml:space="preserve">-moddasi 2-qismiga muvofiq O‘zbekiston Respublikasi Milliy Gvardiyasining jamoat tartibini saqlash organi xodimlari </w:t>
      </w:r>
      <w:proofErr w:type="gramStart"/>
      <w:r w:rsidRPr="006319BB">
        <w:rPr>
          <w:rFonts w:ascii="Times New Roman" w:hAnsi="Times New Roman"/>
          <w:color w:val="000000"/>
          <w:sz w:val="28"/>
          <w:szCs w:val="28"/>
          <w:lang w:val="en-US" w:eastAsia="ru-RU"/>
        </w:rPr>
        <w:t>ko‘rib</w:t>
      </w:r>
      <w:proofErr w:type="gramEnd"/>
      <w:r w:rsidRPr="006319BB">
        <w:rPr>
          <w:rFonts w:ascii="Times New Roman" w:hAnsi="Times New Roman"/>
          <w:color w:val="000000"/>
          <w:sz w:val="28"/>
          <w:szCs w:val="28"/>
          <w:lang w:val="en-US" w:eastAsia="ru-RU"/>
        </w:rPr>
        <w:t xml:space="preserve"> chiqadi. Bundan tashqari mazkur sharxlanayotgan huquqbuzarlikning 1-qismini MJtKning 248-moddasi 2-qismi 4-bandiga muvofiq Ichki ishlar organlari tayanch punktlarining profilaktika katta inspektorlari </w:t>
      </w:r>
      <w:proofErr w:type="gramStart"/>
      <w:r w:rsidRPr="006319BB">
        <w:rPr>
          <w:rFonts w:ascii="Times New Roman" w:hAnsi="Times New Roman"/>
          <w:color w:val="000000"/>
          <w:sz w:val="28"/>
          <w:szCs w:val="28"/>
          <w:lang w:val="en-US" w:eastAsia="ru-RU"/>
        </w:rPr>
        <w:t>va</w:t>
      </w:r>
      <w:proofErr w:type="gramEnd"/>
      <w:r w:rsidRPr="006319BB">
        <w:rPr>
          <w:rFonts w:ascii="Times New Roman" w:hAnsi="Times New Roman"/>
          <w:color w:val="000000"/>
          <w:sz w:val="28"/>
          <w:szCs w:val="28"/>
          <w:lang w:val="en-US" w:eastAsia="ru-RU"/>
        </w:rPr>
        <w:t xml:space="preserve"> </w:t>
      </w:r>
      <w:r w:rsidRPr="006319BB">
        <w:rPr>
          <w:rFonts w:ascii="Times New Roman" w:hAnsi="Times New Roman"/>
          <w:color w:val="000000"/>
          <w:sz w:val="28"/>
          <w:szCs w:val="28"/>
          <w:lang w:val="en-US" w:eastAsia="ru-RU"/>
        </w:rPr>
        <w:lastRenderedPageBreak/>
        <w:t>inspektorlari tomonidan ko‘rib chiqiladi. Ikkinchi huquqbuzarlikni ko‘rib chiquvchi organ mansabdor shaxsi ya’ni 194</w:t>
      </w:r>
      <w:r w:rsidRPr="006319BB">
        <w:rPr>
          <w:rFonts w:ascii="Times New Roman" w:hAnsi="Times New Roman"/>
          <w:color w:val="000000"/>
          <w:sz w:val="28"/>
          <w:szCs w:val="28"/>
          <w:vertAlign w:val="superscript"/>
          <w:lang w:val="en-US" w:eastAsia="ru-RU"/>
        </w:rPr>
        <w:t>1</w:t>
      </w:r>
      <w:r w:rsidRPr="006319BB">
        <w:rPr>
          <w:rFonts w:ascii="Times New Roman" w:hAnsi="Times New Roman"/>
          <w:color w:val="000000"/>
          <w:sz w:val="28"/>
          <w:szCs w:val="28"/>
          <w:lang w:val="en-US" w:eastAsia="ru-RU"/>
        </w:rPr>
        <w:t>-moddasi bo‘yicha maʼmuriy huquqbuzarlik to‘g‘risidagi ishni Ma’muriy javobgarlik to‘g‘risidagi kodeksning 245-moddasiga muvofiq Jinoyat ishlari bo‘yicha sudlar tomonidan ko‘rib chiqiladi.</w:t>
      </w:r>
    </w:p>
    <w:p w:rsidR="006319BB" w:rsidRPr="006319BB" w:rsidRDefault="006319BB" w:rsidP="006319BB">
      <w:pPr>
        <w:spacing w:after="0" w:line="240" w:lineRule="auto"/>
        <w:jc w:val="both"/>
        <w:rPr>
          <w:rFonts w:ascii="Times New Roman" w:hAnsi="Times New Roman"/>
          <w:color w:val="000000"/>
          <w:sz w:val="28"/>
          <w:szCs w:val="28"/>
          <w:lang w:val="en-US" w:eastAsia="ru-RU"/>
        </w:rPr>
      </w:pPr>
    </w:p>
    <w:p w:rsidR="006319BB" w:rsidRDefault="006319BB" w:rsidP="006319BB">
      <w:pPr>
        <w:spacing w:after="0" w:line="240" w:lineRule="auto"/>
        <w:ind w:firstLine="720"/>
        <w:jc w:val="both"/>
        <w:rPr>
          <w:rFonts w:ascii="Times New Roman" w:hAnsi="Times New Roman"/>
          <w:sz w:val="28"/>
          <w:szCs w:val="28"/>
          <w:lang w:val="en-US"/>
        </w:rPr>
      </w:pPr>
      <w:proofErr w:type="gramStart"/>
      <w:r>
        <w:rPr>
          <w:rFonts w:ascii="Times New Roman" w:hAnsi="Times New Roman"/>
          <w:sz w:val="28"/>
          <w:szCs w:val="28"/>
          <w:lang w:val="en-US"/>
        </w:rPr>
        <w:t>Bu holatda birinchi navbatda fuqaro I ning shaxsi aniqlanishi kerak.</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Shaxsiga aniqlik kiritish uchun Milliy Gvardiya organi xodimlariga taqdim etilgan maxsus planshetlar orqali yoxud tuman Ichki ishlar organlari faoliyatini muvofiqlashtirish boshqarmasi tayanch punktlariga olib borish orqali aniqlik kiritiladi.</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Shundan so‘ng, unga nisbatan sodir etgan huquqbuzarligi uchun ma’muriy bayonnoma rasmiylashtirilib keying protsessual harakatlar davom ettiriladi.</w:t>
      </w:r>
      <w:proofErr w:type="gramEnd"/>
      <w:r>
        <w:rPr>
          <w:rFonts w:ascii="Times New Roman" w:hAnsi="Times New Roman"/>
          <w:sz w:val="28"/>
          <w:szCs w:val="28"/>
          <w:lang w:val="en-US"/>
        </w:rPr>
        <w:t xml:space="preserve"> Kazusimizning keying savoliga binoan bu vaziyatda, Milliy Gvardiya xodim Shokirovning keyingi protsessual harakatlari va rasmiylashtirilishi lozim bo‘lgan ma’muriy protsessual hujjatlari quyidagi tartibda bo‘ladi: Muqova, Mundarija, Sudga kuzatuv xati, Bildirgi (Forma-2 ga qayd qilish uchun ruxsat so‘rash), Ma’muriy yo‘l bilan bilan ushlab turish to‘g‘risidagi bayonnoma, Jinoyat ishi qo‘zg‘atishni rad etish to‘g‘risidagi qaror, Huquqbuzardan tushuntirish xati, Pasport nusxalari, Talabnoma, Guvohdan tushuntirish xati, Pasport nusxalari, Guvohdan tushuntirish xati, Pasport nusxalari, Dalolatnoma, Ma’lumotnoma, Prokurorga xabarnoma, Bildirgi (Forma-2 dan chiqarishga ruxsat berishini so‘rash). </w:t>
      </w:r>
      <w:proofErr w:type="gramStart"/>
      <w:r>
        <w:rPr>
          <w:rFonts w:ascii="Times New Roman" w:hAnsi="Times New Roman"/>
          <w:sz w:val="28"/>
          <w:szCs w:val="28"/>
          <w:lang w:val="en-US"/>
        </w:rPr>
        <w:t>Ushbu kazusimizni oxirgi savoliga binoan, ushbu vaziyatda Milliy Gvardiya organi xodimi tomonidan Milliy Gvardiya harbiy qism boshlig‘i nomiga bildirgi quyidagi tartibda yoziladi.</w:t>
      </w:r>
      <w:proofErr w:type="gramEnd"/>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ind w:left="5760"/>
        <w:jc w:val="right"/>
        <w:rPr>
          <w:rFonts w:ascii="Times New Roman" w:hAnsi="Times New Roman"/>
          <w:color w:val="000000"/>
          <w:sz w:val="28"/>
          <w:szCs w:val="28"/>
          <w:lang w:val="en-US" w:eastAsia="ru-RU"/>
        </w:rPr>
      </w:pPr>
      <w:r>
        <w:rPr>
          <w:rFonts w:ascii="Times New Roman" w:hAnsi="Times New Roman"/>
          <w:color w:val="000000"/>
          <w:sz w:val="28"/>
          <w:szCs w:val="28"/>
          <w:lang w:val="en-US" w:eastAsia="ru-RU"/>
        </w:rPr>
        <w:br w:type="page"/>
      </w:r>
      <w:r>
        <w:rPr>
          <w:rFonts w:ascii="Times New Roman" w:hAnsi="Times New Roman"/>
          <w:color w:val="000000"/>
          <w:sz w:val="28"/>
          <w:szCs w:val="28"/>
          <w:lang w:val="en-US" w:eastAsia="ru-RU"/>
        </w:rPr>
        <w:lastRenderedPageBreak/>
        <w:t xml:space="preserve">Yunusobod tumani O‘zbekiston Respublikasi Milliy Gvardiyasi Harbiy qism boshlig‘i podpolkovnik </w:t>
      </w:r>
    </w:p>
    <w:p w:rsidR="006319BB" w:rsidRDefault="006319BB" w:rsidP="006319BB">
      <w:pPr>
        <w:autoSpaceDE w:val="0"/>
        <w:autoSpaceDN w:val="0"/>
        <w:adjustRightInd w:val="0"/>
        <w:spacing w:after="0" w:line="240" w:lineRule="auto"/>
        <w:ind w:left="5760" w:firstLine="720"/>
        <w:rPr>
          <w:rFonts w:ascii="Times New Roman" w:hAnsi="Times New Roman"/>
          <w:b/>
          <w:bCs/>
          <w:color w:val="000000"/>
          <w:sz w:val="28"/>
          <w:szCs w:val="28"/>
          <w:lang w:val="en-US" w:eastAsia="ru-RU"/>
        </w:rPr>
      </w:pPr>
    </w:p>
    <w:p w:rsidR="006319BB" w:rsidRDefault="006319BB" w:rsidP="006319BB">
      <w:pPr>
        <w:autoSpaceDE w:val="0"/>
        <w:autoSpaceDN w:val="0"/>
        <w:adjustRightInd w:val="0"/>
        <w:spacing w:after="0" w:line="240" w:lineRule="auto"/>
        <w:ind w:left="7200"/>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t xml:space="preserve">I.T.Turg‘unovga </w:t>
      </w:r>
    </w:p>
    <w:p w:rsidR="006319BB" w:rsidRDefault="006319BB" w:rsidP="006319BB">
      <w:pPr>
        <w:autoSpaceDE w:val="0"/>
        <w:autoSpaceDN w:val="0"/>
        <w:adjustRightInd w:val="0"/>
        <w:spacing w:after="0" w:line="240" w:lineRule="auto"/>
        <w:jc w:val="center"/>
        <w:rPr>
          <w:rFonts w:ascii="Times New Roman" w:hAnsi="Times New Roman"/>
          <w:b/>
          <w:bCs/>
          <w:color w:val="000000"/>
          <w:sz w:val="28"/>
          <w:szCs w:val="28"/>
          <w:lang w:val="en-US" w:eastAsia="ru-RU"/>
        </w:rPr>
      </w:pPr>
    </w:p>
    <w:p w:rsidR="006319BB" w:rsidRDefault="006319BB" w:rsidP="006319BB">
      <w:pPr>
        <w:autoSpaceDE w:val="0"/>
        <w:autoSpaceDN w:val="0"/>
        <w:adjustRightInd w:val="0"/>
        <w:spacing w:after="0" w:line="240" w:lineRule="auto"/>
        <w:jc w:val="center"/>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t>BILDIRGI</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Ushbu orqali, Sizga shuni yozib ma’lum qilamanki, 2024-yil 22-aprel kuni Chorsu bozori hududida xizmat faoliyatimni olib borayotgan vaqtimda Feruz mahallasi Do‘stlik ko‘chasi 20 uyda yashovchi, 20.04.1982 yilda tug‘ilgan fuqaro Maksimov A.A Yunusobod tumanida joylashgan “CHORSU” dehqon bozori hududida spirtli ichimlik iste’mol qilib o‘tirganligi holatini aniqlandi.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Shu sababli, ushbu holat yuzasidan belgilangan tartibda tekshiruv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surishtiruv ishlarini olib borishga ruxsat berishingizni so‘rayman.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Yunusobod tumani Milliy Gvardiya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jamoat</w:t>
      </w:r>
      <w:proofErr w:type="gramEnd"/>
      <w:r>
        <w:rPr>
          <w:rFonts w:ascii="Times New Roman" w:hAnsi="Times New Roman"/>
          <w:color w:val="000000"/>
          <w:sz w:val="28"/>
          <w:szCs w:val="28"/>
          <w:lang w:val="en-US" w:eastAsia="ru-RU"/>
        </w:rPr>
        <w:t xml:space="preserve"> tartibini saqlash xodimi leytenant          ________                       Aliyev S.M </w:t>
      </w:r>
    </w:p>
    <w:p w:rsidR="006319BB" w:rsidRDefault="006319BB" w:rsidP="006319BB">
      <w:pPr>
        <w:spacing w:after="0" w:line="240" w:lineRule="auto"/>
        <w:rPr>
          <w:rFonts w:ascii="Times New Roman" w:hAnsi="Times New Roman"/>
          <w:color w:val="000000"/>
          <w:sz w:val="28"/>
          <w:szCs w:val="28"/>
          <w:lang w:val="en-US" w:eastAsia="ru-RU"/>
        </w:rPr>
      </w:pPr>
    </w:p>
    <w:p w:rsidR="006319BB" w:rsidRDefault="006319BB" w:rsidP="006319BB">
      <w:pPr>
        <w:spacing w:after="0" w:line="240" w:lineRule="auto"/>
        <w:rPr>
          <w:rFonts w:ascii="Times New Roman" w:hAnsi="Times New Roman"/>
          <w:sz w:val="28"/>
          <w:szCs w:val="24"/>
          <w:lang w:val="en-US"/>
        </w:rPr>
      </w:pPr>
      <w:r w:rsidRPr="006319BB">
        <w:rPr>
          <w:rFonts w:ascii="Times New Roman" w:hAnsi="Times New Roman"/>
          <w:color w:val="000000"/>
          <w:sz w:val="28"/>
          <w:szCs w:val="28"/>
          <w:lang w:val="en-US" w:eastAsia="ru-RU"/>
        </w:rPr>
        <w:t>“22” aprel 2024-yil</w:t>
      </w:r>
    </w:p>
    <w:p w:rsidR="006319BB" w:rsidRDefault="006319BB" w:rsidP="006319BB">
      <w:pPr>
        <w:spacing w:after="0" w:line="240" w:lineRule="auto"/>
        <w:jc w:val="center"/>
        <w:rPr>
          <w:rFonts w:ascii="Times New Roman" w:hAnsi="Times New Roman"/>
          <w:b/>
          <w:sz w:val="28"/>
          <w:szCs w:val="24"/>
          <w:lang w:val="en-US"/>
        </w:rPr>
      </w:pPr>
    </w:p>
    <w:p w:rsidR="006319BB" w:rsidRDefault="006319BB" w:rsidP="006319BB">
      <w:pPr>
        <w:autoSpaceDE w:val="0"/>
        <w:autoSpaceDN w:val="0"/>
        <w:adjustRightInd w:val="0"/>
        <w:spacing w:after="0" w:line="240" w:lineRule="auto"/>
        <w:jc w:val="center"/>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br w:type="page"/>
      </w:r>
      <w:r>
        <w:rPr>
          <w:rFonts w:ascii="Times New Roman" w:hAnsi="Times New Roman"/>
          <w:b/>
          <w:bCs/>
          <w:color w:val="000000"/>
          <w:sz w:val="28"/>
          <w:szCs w:val="28"/>
          <w:lang w:val="en-US" w:eastAsia="ru-RU"/>
        </w:rPr>
        <w:lastRenderedPageBreak/>
        <w:t>D A L O L A T N O M A</w:t>
      </w:r>
    </w:p>
    <w:p w:rsidR="006319BB" w:rsidRDefault="006319BB" w:rsidP="006319BB">
      <w:pPr>
        <w:tabs>
          <w:tab w:val="center" w:pos="4680"/>
        </w:tabs>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t>“22</w:t>
      </w:r>
      <w:r>
        <w:rPr>
          <w:rFonts w:ascii="Times New Roman" w:hAnsi="Times New Roman"/>
          <w:b/>
          <w:bCs/>
          <w:i/>
          <w:iCs/>
          <w:color w:val="000000"/>
          <w:sz w:val="28"/>
          <w:szCs w:val="28"/>
          <w:lang w:val="en-US" w:eastAsia="ru-RU"/>
        </w:rPr>
        <w:t xml:space="preserve">” </w:t>
      </w:r>
      <w:r>
        <w:rPr>
          <w:rFonts w:ascii="Times New Roman" w:hAnsi="Times New Roman"/>
          <w:b/>
          <w:bCs/>
          <w:color w:val="000000"/>
          <w:sz w:val="28"/>
          <w:szCs w:val="28"/>
          <w:lang w:val="en-US" w:eastAsia="ru-RU"/>
        </w:rPr>
        <w:t xml:space="preserve">aprel 2024 yil </w:t>
      </w:r>
      <w:r>
        <w:rPr>
          <w:rFonts w:ascii="Times New Roman" w:hAnsi="Times New Roman"/>
          <w:b/>
          <w:bCs/>
          <w:color w:val="000000"/>
          <w:sz w:val="28"/>
          <w:szCs w:val="28"/>
          <w:lang w:val="en-US" w:eastAsia="ru-RU"/>
        </w:rPr>
        <w:tab/>
      </w:r>
      <w:r>
        <w:rPr>
          <w:rFonts w:ascii="Times New Roman" w:hAnsi="Times New Roman"/>
          <w:b/>
          <w:bCs/>
          <w:color w:val="000000"/>
          <w:sz w:val="28"/>
          <w:szCs w:val="28"/>
          <w:lang w:val="en-US" w:eastAsia="ru-RU"/>
        </w:rPr>
        <w:tab/>
      </w:r>
      <w:r>
        <w:rPr>
          <w:rFonts w:ascii="Times New Roman" w:hAnsi="Times New Roman"/>
          <w:b/>
          <w:bCs/>
          <w:color w:val="000000"/>
          <w:sz w:val="28"/>
          <w:szCs w:val="28"/>
          <w:lang w:val="en-US" w:eastAsia="ru-RU"/>
        </w:rPr>
        <w:tab/>
      </w:r>
      <w:r>
        <w:rPr>
          <w:rFonts w:ascii="Times New Roman" w:hAnsi="Times New Roman"/>
          <w:b/>
          <w:bCs/>
          <w:color w:val="000000"/>
          <w:sz w:val="28"/>
          <w:szCs w:val="28"/>
          <w:lang w:val="en-US" w:eastAsia="ru-RU"/>
        </w:rPr>
        <w:tab/>
      </w:r>
      <w:r>
        <w:rPr>
          <w:rFonts w:ascii="Times New Roman" w:hAnsi="Times New Roman"/>
          <w:b/>
          <w:bCs/>
          <w:color w:val="000000"/>
          <w:sz w:val="28"/>
          <w:szCs w:val="28"/>
          <w:lang w:val="en-US" w:eastAsia="ru-RU"/>
        </w:rPr>
        <w:tab/>
      </w:r>
      <w:r>
        <w:rPr>
          <w:rFonts w:ascii="Times New Roman" w:hAnsi="Times New Roman"/>
          <w:b/>
          <w:bCs/>
          <w:color w:val="000000"/>
          <w:sz w:val="28"/>
          <w:szCs w:val="28"/>
          <w:lang w:val="en-US" w:eastAsia="ru-RU"/>
        </w:rPr>
        <w:tab/>
        <w:t xml:space="preserve">Feruz MFY </w:t>
      </w:r>
      <w:r>
        <w:rPr>
          <w:rFonts w:ascii="Times New Roman" w:hAnsi="Times New Roman"/>
          <w:b/>
          <w:bCs/>
          <w:color w:val="000000"/>
          <w:sz w:val="28"/>
          <w:szCs w:val="28"/>
          <w:lang w:val="en-US" w:eastAsia="ru-RU"/>
        </w:rPr>
        <w:tab/>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Tuzamiz ushbu dalolatnomani biz tubanda imzo chekuvchilar, Feruz mahallasi Oltinsoy ko‘cha ko‘chaboshisiM.Farxodov, mahalla profilaktika inspektori A.Aliyev, Feruz MFY, Oltinsoy ko‘chasi 20-uyda yashovchi Xamdamov Farrux hamda Feruz MFY, Oltinsoy ko‘chasi 26-uyda yashovchi Majidov Ravshan va Feruz MFY, Oltinsoy ko‘chasi 28-uyda yashovchi Davronov Sultonmurodlar ishtirokida </w:t>
      </w:r>
    </w:p>
    <w:p w:rsidR="006319BB" w:rsidRPr="006319BB" w:rsidRDefault="006319BB" w:rsidP="006319BB">
      <w:pPr>
        <w:autoSpaceDE w:val="0"/>
        <w:autoSpaceDN w:val="0"/>
        <w:adjustRightInd w:val="0"/>
        <w:spacing w:after="0" w:line="240" w:lineRule="auto"/>
        <w:jc w:val="center"/>
        <w:rPr>
          <w:rFonts w:ascii="Times New Roman" w:hAnsi="Times New Roman"/>
          <w:color w:val="000000"/>
          <w:sz w:val="28"/>
          <w:szCs w:val="28"/>
          <w:lang w:val="en-US" w:eastAsia="ru-RU"/>
        </w:rPr>
      </w:pPr>
      <w:r w:rsidRPr="006319BB">
        <w:rPr>
          <w:rFonts w:ascii="Times New Roman" w:hAnsi="Times New Roman"/>
          <w:b/>
          <w:bCs/>
          <w:color w:val="000000"/>
          <w:sz w:val="28"/>
          <w:szCs w:val="28"/>
          <w:lang w:val="en-US" w:eastAsia="ru-RU"/>
        </w:rPr>
        <w:t>Dalolatnoma mazmuni tubandagicha:</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sidRPr="006319BB">
        <w:rPr>
          <w:rFonts w:ascii="Times New Roman" w:hAnsi="Times New Roman"/>
          <w:color w:val="000000"/>
          <w:sz w:val="28"/>
          <w:szCs w:val="28"/>
          <w:lang w:val="en-US" w:eastAsia="ru-RU"/>
        </w:rPr>
        <w:t xml:space="preserve">2024 yil 22 aprel kuni </w:t>
      </w:r>
      <w:r>
        <w:rPr>
          <w:rFonts w:ascii="Times New Roman" w:hAnsi="Times New Roman"/>
          <w:color w:val="000000"/>
          <w:sz w:val="28"/>
          <w:szCs w:val="28"/>
          <w:lang w:val="en-US" w:eastAsia="ru-RU"/>
        </w:rPr>
        <w:t>Chorsu</w:t>
      </w:r>
      <w:r w:rsidRPr="006319BB">
        <w:rPr>
          <w:rFonts w:ascii="Times New Roman" w:hAnsi="Times New Roman"/>
          <w:color w:val="000000"/>
          <w:sz w:val="28"/>
          <w:szCs w:val="28"/>
          <w:lang w:val="en-US" w:eastAsia="ru-RU"/>
        </w:rPr>
        <w:t xml:space="preserve"> bozori hududida xizmat faoliyatimni olib borayotgan vaqtimda, Yunusobod tumani, Feruz mahallasi Do‘stlik ko‘chasi 20 uyda yashovchi, 20.04.1982 yilda tug‘ilgan fuqaro Maksimov Abror Alijonovich “</w:t>
      </w:r>
      <w:r>
        <w:rPr>
          <w:rFonts w:ascii="Times New Roman" w:hAnsi="Times New Roman"/>
          <w:color w:val="000000"/>
          <w:sz w:val="28"/>
          <w:szCs w:val="28"/>
          <w:lang w:val="en-US" w:eastAsia="ru-RU"/>
        </w:rPr>
        <w:t>Chorsu</w:t>
      </w:r>
      <w:r w:rsidRPr="006319BB">
        <w:rPr>
          <w:rFonts w:ascii="Times New Roman" w:hAnsi="Times New Roman"/>
          <w:color w:val="000000"/>
          <w:sz w:val="28"/>
          <w:szCs w:val="28"/>
          <w:lang w:val="en-US" w:eastAsia="ru-RU"/>
        </w:rPr>
        <w:t>” dehqon bozori hududida “</w:t>
      </w:r>
      <w:r>
        <w:rPr>
          <w:rFonts w:ascii="Times New Roman" w:hAnsi="Times New Roman"/>
          <w:color w:val="000000"/>
          <w:sz w:val="28"/>
          <w:szCs w:val="28"/>
          <w:lang w:val="en-US" w:eastAsia="ru-RU"/>
        </w:rPr>
        <w:t>SARBAST</w:t>
      </w:r>
      <w:r w:rsidRPr="006319BB">
        <w:rPr>
          <w:rFonts w:ascii="Times New Roman" w:hAnsi="Times New Roman"/>
          <w:color w:val="000000"/>
          <w:sz w:val="28"/>
          <w:szCs w:val="28"/>
          <w:lang w:val="en-US" w:eastAsia="ru-RU"/>
        </w:rPr>
        <w:t xml:space="preserve">” spirtli ichimlik iste’mol qilib o‘tirganligi holati aniqlandi.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Mazkur holat tomonlarga baland ovozda o‘qib eshittirildi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tomonlardan eʼtiroz bo‘lmagach, to‘g‘riligi uchun imzolandi: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Oltinsoy </w:t>
      </w:r>
      <w:proofErr w:type="gramStart"/>
      <w:r>
        <w:rPr>
          <w:rFonts w:ascii="Times New Roman" w:hAnsi="Times New Roman"/>
          <w:color w:val="000000"/>
          <w:sz w:val="28"/>
          <w:szCs w:val="28"/>
          <w:lang w:val="en-US" w:eastAsia="ru-RU"/>
        </w:rPr>
        <w:t>ko‘cha</w:t>
      </w:r>
      <w:proofErr w:type="gramEnd"/>
      <w:r>
        <w:rPr>
          <w:rFonts w:ascii="Times New Roman" w:hAnsi="Times New Roman"/>
          <w:color w:val="000000"/>
          <w:sz w:val="28"/>
          <w:szCs w:val="28"/>
          <w:lang w:val="en-US" w:eastAsia="ru-RU"/>
        </w:rPr>
        <w:t xml:space="preserve"> ko‘chaboshisi: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M.Farxodov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Mahalla profilaktika inspektori:</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 S.Aliyev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Huquqbuzar:</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 A.Maksimov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Guvoh: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R.Majidov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Guvoh: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S.Davronov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Yunusobod tumani Milliy Gvardiya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jamoat</w:t>
      </w:r>
      <w:proofErr w:type="gramEnd"/>
      <w:r>
        <w:rPr>
          <w:rFonts w:ascii="Times New Roman" w:hAnsi="Times New Roman"/>
          <w:color w:val="000000"/>
          <w:sz w:val="28"/>
          <w:szCs w:val="28"/>
          <w:lang w:val="en-US" w:eastAsia="ru-RU"/>
        </w:rPr>
        <w:t xml:space="preserve"> tartibini saqlash xodimi leytenant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Aliyev S.M </w:t>
      </w:r>
    </w:p>
    <w:p w:rsidR="006319BB" w:rsidRDefault="006319BB" w:rsidP="006319BB">
      <w:pPr>
        <w:spacing w:after="0" w:line="240" w:lineRule="auto"/>
        <w:rPr>
          <w:rFonts w:ascii="Times New Roman" w:hAnsi="Times New Roman"/>
          <w:color w:val="000000"/>
          <w:sz w:val="28"/>
          <w:szCs w:val="28"/>
          <w:lang w:val="en-US" w:eastAsia="ru-RU"/>
        </w:rPr>
      </w:pPr>
    </w:p>
    <w:p w:rsidR="006319BB" w:rsidRDefault="006319BB" w:rsidP="006319BB">
      <w:pPr>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“22” aprel 2024-yil</w:t>
      </w:r>
    </w:p>
    <w:p w:rsidR="006319BB" w:rsidRDefault="006319BB" w:rsidP="006319BB">
      <w:pPr>
        <w:spacing w:after="0" w:line="240" w:lineRule="auto"/>
        <w:jc w:val="right"/>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ind w:left="5760"/>
        <w:rPr>
          <w:rFonts w:ascii="Times New Roman" w:hAnsi="Times New Roman"/>
          <w:color w:val="000000"/>
          <w:sz w:val="28"/>
          <w:szCs w:val="28"/>
          <w:lang w:val="en-US" w:eastAsia="ru-RU"/>
        </w:rPr>
      </w:pPr>
      <w:r>
        <w:rPr>
          <w:rFonts w:ascii="Times New Roman" w:hAnsi="Times New Roman"/>
          <w:color w:val="000000"/>
          <w:sz w:val="28"/>
          <w:szCs w:val="28"/>
          <w:lang w:val="en-US" w:eastAsia="ru-RU"/>
        </w:rPr>
        <w:br w:type="page"/>
      </w:r>
      <w:r>
        <w:rPr>
          <w:rFonts w:ascii="Times New Roman" w:hAnsi="Times New Roman"/>
          <w:color w:val="000000"/>
          <w:sz w:val="28"/>
          <w:szCs w:val="28"/>
          <w:lang w:val="en-US" w:eastAsia="ru-RU"/>
        </w:rPr>
        <w:lastRenderedPageBreak/>
        <w:t xml:space="preserve">Yunusobod tumani O‘zbekiston Respublikasi Milliy Gvardiyasi Harbiy qism boshlig‘i podpolkovnik </w:t>
      </w:r>
    </w:p>
    <w:p w:rsidR="006319BB" w:rsidRDefault="006319BB" w:rsidP="006319BB">
      <w:pPr>
        <w:autoSpaceDE w:val="0"/>
        <w:autoSpaceDN w:val="0"/>
        <w:adjustRightInd w:val="0"/>
        <w:spacing w:after="0" w:line="240" w:lineRule="auto"/>
        <w:ind w:left="7200"/>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t xml:space="preserve">I.T.Turg‘unovga </w:t>
      </w:r>
    </w:p>
    <w:p w:rsidR="006319BB" w:rsidRDefault="006319BB" w:rsidP="006319BB">
      <w:pPr>
        <w:autoSpaceDE w:val="0"/>
        <w:autoSpaceDN w:val="0"/>
        <w:adjustRightInd w:val="0"/>
        <w:spacing w:after="0" w:line="240" w:lineRule="auto"/>
        <w:ind w:left="5760"/>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Yunusobod tumani, Feruz mahallasi Do‘stlik ko‘chasi 20 uyda yashovchi, 20.04.1982 yilda tug‘ilgan fuqaro Maksimov Abror Alijonovich tomonidan </w:t>
      </w:r>
    </w:p>
    <w:p w:rsidR="006319BB" w:rsidRDefault="006319BB" w:rsidP="006319BB">
      <w:pPr>
        <w:autoSpaceDE w:val="0"/>
        <w:autoSpaceDN w:val="0"/>
        <w:adjustRightInd w:val="0"/>
        <w:spacing w:after="0" w:line="240" w:lineRule="auto"/>
        <w:ind w:left="5040" w:firstLine="720"/>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Tel: 90-001-19-82  </w:t>
      </w:r>
    </w:p>
    <w:p w:rsidR="006319BB" w:rsidRDefault="006319BB" w:rsidP="006319BB">
      <w:pPr>
        <w:autoSpaceDE w:val="0"/>
        <w:autoSpaceDN w:val="0"/>
        <w:adjustRightInd w:val="0"/>
        <w:spacing w:after="0" w:line="240" w:lineRule="auto"/>
        <w:ind w:left="5040" w:firstLine="720"/>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jc w:val="center"/>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t>TUSHUNTIRISH XATI</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Men, Maksimov Abror Alijonovich 20.04.1982 yilda yilda Toshkent shahrida tug‘ilganman, millatim o‘zbek, maʼlumotim o‘rta-maxsus, vaqtincha ishsizman, muqaddam sudlanmaganman, oilalikman nafar farzandim bor, yuqorida ko‘rsatilgan manzilda ota-onam bilan birga yashayman.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b/>
          <w:bCs/>
          <w:color w:val="000000"/>
          <w:sz w:val="28"/>
          <w:szCs w:val="28"/>
          <w:lang w:val="en-US" w:eastAsia="ru-RU"/>
        </w:rPr>
        <w:t xml:space="preserve">Menga berilgan savollarga quyidagicha javob beraman: </w:t>
      </w:r>
      <w:r>
        <w:rPr>
          <w:rFonts w:ascii="Times New Roman" w:hAnsi="Times New Roman"/>
          <w:color w:val="000000"/>
          <w:sz w:val="28"/>
          <w:szCs w:val="28"/>
          <w:lang w:val="en-US" w:eastAsia="ru-RU"/>
        </w:rPr>
        <w:t xml:space="preserve">Men, Maksimov Abror Alijonovich 2024 yil 22-aprel soat taxminan 13:00 lar chamasida Yunusobod tumanida joylashgan “Chorsu” dehqon bozoriga bordim, va bozor hududida “SARBAST” alkagol mahsulotini iste’mol qildim. </w:t>
      </w:r>
      <w:proofErr w:type="gramStart"/>
      <w:r>
        <w:rPr>
          <w:rFonts w:ascii="Times New Roman" w:hAnsi="Times New Roman"/>
          <w:color w:val="000000"/>
          <w:sz w:val="28"/>
          <w:szCs w:val="28"/>
          <w:lang w:val="en-US" w:eastAsia="ru-RU"/>
        </w:rPr>
        <w:t>Chorsu bozori hududida jamoat tartibini saqlashga jalb etilgan O‘zbekiston Respublikasi Milliy Gvardiyasi harbiy xizmatchisi xodimi meni ogohlantirishiga qaramay e’tiborga olmay alkagol mahsulotini iste’mol qilishni davom ettirdim.</w:t>
      </w:r>
      <w:proofErr w:type="gramEnd"/>
      <w:r>
        <w:rPr>
          <w:rFonts w:ascii="Times New Roman" w:hAnsi="Times New Roman"/>
          <w:color w:val="000000"/>
          <w:sz w:val="28"/>
          <w:szCs w:val="28"/>
          <w:lang w:val="en-US" w:eastAsia="ru-RU"/>
        </w:rPr>
        <w:t xml:space="preserve"> Bu tushuntirish xatini o‘z so‘zim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o‘z qo‘lim bilan yozdim.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2024-yil 22-aprel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_______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     Maksimov A.A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Yunusobod tumani Milliy Gvardiya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jamoat</w:t>
      </w:r>
      <w:proofErr w:type="gramEnd"/>
      <w:r>
        <w:rPr>
          <w:rFonts w:ascii="Times New Roman" w:hAnsi="Times New Roman"/>
          <w:color w:val="000000"/>
          <w:sz w:val="28"/>
          <w:szCs w:val="28"/>
          <w:lang w:val="en-US" w:eastAsia="ru-RU"/>
        </w:rPr>
        <w:t xml:space="preserve"> tartibini saqlash xodimi leytenant </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Aliyev S.M </w:t>
      </w:r>
    </w:p>
    <w:p w:rsidR="006319BB" w:rsidRDefault="006319BB" w:rsidP="006319BB">
      <w:pPr>
        <w:spacing w:after="0" w:line="240" w:lineRule="auto"/>
        <w:rPr>
          <w:rFonts w:ascii="Times New Roman" w:hAnsi="Times New Roman"/>
          <w:color w:val="000000"/>
          <w:sz w:val="28"/>
          <w:szCs w:val="28"/>
          <w:lang w:val="en-US" w:eastAsia="ru-RU"/>
        </w:rPr>
      </w:pPr>
    </w:p>
    <w:p w:rsidR="006319BB" w:rsidRDefault="006319BB" w:rsidP="006319BB">
      <w:pPr>
        <w:spacing w:after="0" w:line="240" w:lineRule="auto"/>
        <w:rPr>
          <w:rFonts w:ascii="Times New Roman" w:hAnsi="Times New Roman"/>
          <w:b/>
          <w:sz w:val="28"/>
          <w:szCs w:val="24"/>
          <w:lang w:val="en-US"/>
        </w:rPr>
      </w:pPr>
      <w:r>
        <w:rPr>
          <w:rFonts w:ascii="Times New Roman" w:hAnsi="Times New Roman"/>
          <w:color w:val="000000"/>
          <w:sz w:val="28"/>
          <w:szCs w:val="28"/>
          <w:lang w:val="en-US" w:eastAsia="ru-RU"/>
        </w:rPr>
        <w:t>“22” aprel 2024-yil</w:t>
      </w:r>
    </w:p>
    <w:p w:rsidR="006319BB" w:rsidRDefault="006319BB" w:rsidP="006319BB">
      <w:pPr>
        <w:spacing w:after="0" w:line="240" w:lineRule="auto"/>
        <w:jc w:val="center"/>
        <w:rPr>
          <w:rFonts w:ascii="Times New Roman" w:hAnsi="Times New Roman"/>
          <w:b/>
          <w:sz w:val="28"/>
          <w:szCs w:val="24"/>
          <w:lang w:val="uz-Cyrl-UZ"/>
        </w:rPr>
      </w:pPr>
    </w:p>
    <w:p w:rsidR="006319BB" w:rsidRDefault="006319BB" w:rsidP="006319BB">
      <w:pPr>
        <w:spacing w:after="0" w:line="240" w:lineRule="auto"/>
        <w:jc w:val="center"/>
        <w:rPr>
          <w:rFonts w:ascii="Times New Roman" w:hAnsi="Times New Roman"/>
          <w:b/>
          <w:sz w:val="28"/>
          <w:szCs w:val="24"/>
          <w:lang w:val="en-US"/>
        </w:rPr>
      </w:pPr>
      <w:r>
        <w:rPr>
          <w:rFonts w:ascii="Times New Roman" w:hAnsi="Times New Roman"/>
          <w:b/>
          <w:sz w:val="28"/>
          <w:szCs w:val="24"/>
          <w:lang w:val="uz-Cyrl-UZ"/>
        </w:rPr>
        <w:br w:type="page"/>
      </w:r>
      <w:r w:rsidRPr="00991F1B">
        <w:rPr>
          <w:rFonts w:ascii="Times New Roman" w:hAnsi="Times New Roman"/>
          <w:b/>
          <w:sz w:val="28"/>
          <w:szCs w:val="24"/>
          <w:highlight w:val="yellow"/>
          <w:lang w:val="en-US"/>
        </w:rPr>
        <w:lastRenderedPageBreak/>
        <w:t>KAZUS #2</w:t>
      </w:r>
    </w:p>
    <w:p w:rsidR="006319BB" w:rsidRDefault="006319BB" w:rsidP="006319BB">
      <w:pPr>
        <w:pStyle w:val="a4"/>
        <w:tabs>
          <w:tab w:val="clear" w:pos="720"/>
          <w:tab w:val="left" w:pos="708"/>
        </w:tabs>
        <w:ind w:left="0" w:firstLine="178"/>
        <w:jc w:val="both"/>
        <w:rPr>
          <w:rFonts w:ascii="Times New Roman" w:hAnsi="Times New Roman"/>
          <w:b/>
          <w:bCs/>
          <w:sz w:val="28"/>
          <w:szCs w:val="24"/>
          <w:lang w:val="uz-Cyrl-UZ"/>
        </w:rPr>
      </w:pPr>
      <w:r>
        <w:rPr>
          <w:rFonts w:ascii="Times New Roman" w:hAnsi="Times New Roman"/>
          <w:b/>
          <w:bCs/>
          <w:sz w:val="28"/>
          <w:szCs w:val="24"/>
          <w:lang w:val="uz-Cyrl-UZ"/>
        </w:rPr>
        <w:t>Profilaktika inspektori S. o‘zining ma’muriy hududida yashovchi muqaddam sudlangan fuqaro Z. bilan profilaktik suhbat o‘tkazish maqsadida xizmat xonasiga kelishini talab qilgan holda uchinchi marta chaqiruv qog‘ozi beradi.</w:t>
      </w:r>
    </w:p>
    <w:p w:rsidR="006319BB" w:rsidRDefault="006319BB" w:rsidP="006319BB">
      <w:pPr>
        <w:pStyle w:val="a4"/>
        <w:tabs>
          <w:tab w:val="clear" w:pos="720"/>
          <w:tab w:val="left" w:pos="708"/>
        </w:tabs>
        <w:ind w:left="0" w:firstLine="178"/>
        <w:jc w:val="both"/>
        <w:rPr>
          <w:rFonts w:ascii="Times New Roman" w:hAnsi="Times New Roman"/>
          <w:b/>
          <w:bCs/>
          <w:sz w:val="28"/>
          <w:szCs w:val="24"/>
          <w:lang w:val="uz-Cyrl-UZ"/>
        </w:rPr>
      </w:pPr>
      <w:r>
        <w:rPr>
          <w:rFonts w:ascii="Times New Roman" w:hAnsi="Times New Roman"/>
          <w:b/>
          <w:bCs/>
          <w:sz w:val="28"/>
          <w:szCs w:val="24"/>
          <w:lang w:val="uz-Cyrl-UZ"/>
        </w:rPr>
        <w:t>Fuqaro Z. suhbatga bormaslik uchun telefon orqali profilaktika inspektori S.ga har xil vajlarni keltirib bahona topib, kelishilgan vaqtga bormaydi.</w:t>
      </w:r>
    </w:p>
    <w:p w:rsidR="006319BB" w:rsidRDefault="006319BB" w:rsidP="006319BB">
      <w:pPr>
        <w:spacing w:after="0" w:line="240" w:lineRule="auto"/>
        <w:ind w:firstLine="178"/>
        <w:jc w:val="both"/>
        <w:rPr>
          <w:rFonts w:ascii="Times New Roman" w:hAnsi="Times New Roman"/>
          <w:b/>
          <w:bCs/>
          <w:sz w:val="28"/>
          <w:szCs w:val="24"/>
          <w:lang w:val="uz-Latn-UZ"/>
        </w:rPr>
      </w:pPr>
      <w:r>
        <w:rPr>
          <w:rFonts w:ascii="Times New Roman" w:hAnsi="Times New Roman"/>
          <w:b/>
          <w:bCs/>
          <w:sz w:val="28"/>
          <w:szCs w:val="24"/>
          <w:lang w:val="uz-Cyrl-UZ"/>
        </w:rPr>
        <w:t>Savollar</w:t>
      </w:r>
      <w:r>
        <w:rPr>
          <w:rFonts w:ascii="Times New Roman" w:hAnsi="Times New Roman"/>
          <w:b/>
          <w:bCs/>
          <w:sz w:val="28"/>
          <w:szCs w:val="24"/>
          <w:lang w:val="uz-Latn-UZ"/>
        </w:rPr>
        <w:t>:</w:t>
      </w:r>
    </w:p>
    <w:p w:rsidR="006319BB" w:rsidRDefault="006319BB" w:rsidP="006319BB">
      <w:pPr>
        <w:spacing w:after="0" w:line="240" w:lineRule="auto"/>
        <w:ind w:firstLine="176"/>
        <w:jc w:val="both"/>
        <w:rPr>
          <w:rFonts w:ascii="Times New Roman" w:hAnsi="Times New Roman"/>
          <w:sz w:val="28"/>
          <w:szCs w:val="24"/>
          <w:lang w:val="uz-Cyrl-UZ"/>
        </w:rPr>
      </w:pPr>
      <w:r>
        <w:rPr>
          <w:rFonts w:ascii="Times New Roman" w:hAnsi="Times New Roman"/>
          <w:sz w:val="28"/>
          <w:szCs w:val="24"/>
          <w:lang w:val="uz-Cyrl-UZ"/>
        </w:rPr>
        <w:t>1. Ma’muriy huquqbuzarlik va ma’muriy javobgarlik tushunchalarini yoriting hamda huquqiy asoslang.</w:t>
      </w:r>
    </w:p>
    <w:p w:rsidR="006319BB" w:rsidRDefault="006319BB" w:rsidP="006319BB">
      <w:pPr>
        <w:spacing w:after="0" w:line="240" w:lineRule="auto"/>
        <w:ind w:firstLine="176"/>
        <w:jc w:val="both"/>
        <w:rPr>
          <w:rFonts w:ascii="Times New Roman" w:hAnsi="Times New Roman"/>
          <w:sz w:val="28"/>
          <w:szCs w:val="24"/>
          <w:lang w:val="uz-Cyrl-UZ"/>
        </w:rPr>
      </w:pPr>
      <w:r>
        <w:rPr>
          <w:rFonts w:ascii="Times New Roman" w:hAnsi="Times New Roman"/>
          <w:sz w:val="28"/>
          <w:szCs w:val="24"/>
          <w:lang w:val="uz-Cyrl-UZ"/>
        </w:rPr>
        <w:t>2. Fuqaro Z.ning harakatlarini huquqiy tahlil qiling va uning harakatlarida huquqbuzarlik alomatlari mavjud bo‘lsa huquqiy asoslang.</w:t>
      </w:r>
    </w:p>
    <w:p w:rsidR="006319BB" w:rsidRDefault="006319BB" w:rsidP="006319BB">
      <w:pPr>
        <w:spacing w:after="0" w:line="240" w:lineRule="auto"/>
        <w:ind w:firstLine="176"/>
        <w:jc w:val="both"/>
        <w:rPr>
          <w:rFonts w:ascii="Times New Roman" w:hAnsi="Times New Roman"/>
          <w:sz w:val="28"/>
          <w:szCs w:val="24"/>
          <w:lang w:val="uz-Cyrl-UZ"/>
        </w:rPr>
      </w:pPr>
      <w:r>
        <w:rPr>
          <w:rFonts w:ascii="Times New Roman" w:hAnsi="Times New Roman"/>
          <w:sz w:val="28"/>
          <w:szCs w:val="24"/>
          <w:lang w:val="uz-Cyrl-UZ"/>
        </w:rPr>
        <w:t xml:space="preserve">3. Ushbu huquqbuzarlik bo‘yicha maxsus normativ hujjatni aniqlang va tahlil qiling. </w:t>
      </w:r>
    </w:p>
    <w:p w:rsidR="006319BB" w:rsidRDefault="006319BB" w:rsidP="006319BB">
      <w:pPr>
        <w:spacing w:after="0" w:line="240" w:lineRule="auto"/>
        <w:ind w:firstLine="176"/>
        <w:jc w:val="both"/>
        <w:rPr>
          <w:rFonts w:ascii="Times New Roman" w:hAnsi="Times New Roman"/>
          <w:sz w:val="28"/>
          <w:szCs w:val="24"/>
          <w:lang w:val="uz-Cyrl-UZ"/>
        </w:rPr>
      </w:pPr>
      <w:r>
        <w:rPr>
          <w:rFonts w:ascii="Times New Roman" w:hAnsi="Times New Roman"/>
          <w:sz w:val="28"/>
          <w:szCs w:val="24"/>
          <w:lang w:val="uz-Cyrl-UZ"/>
        </w:rPr>
        <w:t>4. Fuqaro Z.ning harakatlarida huquqbuzarlik alomatlari mavjud bo‘lsa yuridik tarkibini aniqlang va huquqiy asoslang.</w:t>
      </w:r>
    </w:p>
    <w:p w:rsidR="006319BB" w:rsidRDefault="006319BB" w:rsidP="006319BB">
      <w:pPr>
        <w:spacing w:after="0" w:line="240" w:lineRule="auto"/>
        <w:ind w:firstLine="176"/>
        <w:jc w:val="both"/>
        <w:rPr>
          <w:rFonts w:ascii="Times New Roman" w:hAnsi="Times New Roman"/>
          <w:sz w:val="28"/>
          <w:szCs w:val="24"/>
          <w:lang w:val="uz-Cyrl-UZ"/>
        </w:rPr>
      </w:pPr>
      <w:r>
        <w:rPr>
          <w:rFonts w:ascii="Times New Roman" w:hAnsi="Times New Roman"/>
          <w:sz w:val="28"/>
          <w:szCs w:val="24"/>
          <w:lang w:val="uz-Cyrl-UZ"/>
        </w:rPr>
        <w:t>5. Fuqaro Z.ning harakatlarida huquqbuzarlik alomatlari mavjud bo‘lsa ushbu huquqbuzarlikni ko‘rib chiquvchi vakolatli organ (mansabdor shaxs)ni aniqlang va huquqiy asoslang.</w:t>
      </w:r>
    </w:p>
    <w:p w:rsidR="006319BB" w:rsidRDefault="006319BB" w:rsidP="006319BB">
      <w:pPr>
        <w:spacing w:after="0" w:line="240" w:lineRule="auto"/>
        <w:ind w:firstLine="178"/>
        <w:jc w:val="both"/>
        <w:rPr>
          <w:rFonts w:ascii="Times New Roman" w:hAnsi="Times New Roman"/>
          <w:sz w:val="28"/>
          <w:szCs w:val="24"/>
          <w:lang w:val="uz-Cyrl-UZ"/>
        </w:rPr>
      </w:pPr>
      <w:r>
        <w:rPr>
          <w:rFonts w:ascii="Times New Roman" w:hAnsi="Times New Roman"/>
          <w:sz w:val="28"/>
          <w:szCs w:val="24"/>
          <w:lang w:val="uz-Cyrl-UZ"/>
        </w:rPr>
        <w:t>6. Profilaktika inspektori S. tomonidan ushbu holat bo‘yicha keyingi ma’muriy protsessual harakatlari va rasmiylashtirilishi lozim bo‘lgan ma’muriy protsessual hujjatlar ro‘yxatini shakllantiring.</w:t>
      </w:r>
    </w:p>
    <w:p w:rsidR="006319BB" w:rsidRPr="006319BB" w:rsidRDefault="006319BB" w:rsidP="006319BB">
      <w:pPr>
        <w:spacing w:after="0" w:line="240" w:lineRule="auto"/>
        <w:jc w:val="both"/>
        <w:rPr>
          <w:rFonts w:ascii="Times New Roman" w:hAnsi="Times New Roman"/>
          <w:sz w:val="28"/>
          <w:szCs w:val="24"/>
          <w:lang w:val="uz-Cyrl-UZ"/>
        </w:rPr>
      </w:pPr>
      <w:r>
        <w:rPr>
          <w:rFonts w:ascii="Times New Roman" w:hAnsi="Times New Roman"/>
          <w:sz w:val="28"/>
          <w:szCs w:val="24"/>
          <w:lang w:val="uz-Cyrl-UZ"/>
        </w:rPr>
        <w:t xml:space="preserve">7. Mazkur holat bo‘yicha (kazus mazmuni asosida) profilaktika inspektori sifatida IIB boshlig‘i nomiga </w:t>
      </w:r>
      <w:r>
        <w:rPr>
          <w:rFonts w:ascii="Times New Roman" w:hAnsi="Times New Roman"/>
          <w:sz w:val="28"/>
          <w:szCs w:val="24"/>
          <w:u w:val="single"/>
          <w:lang w:val="uz-Cyrl-UZ"/>
        </w:rPr>
        <w:t>bildirgi,</w:t>
      </w:r>
      <w:r>
        <w:rPr>
          <w:rFonts w:ascii="Times New Roman" w:hAnsi="Times New Roman"/>
          <w:sz w:val="28"/>
          <w:szCs w:val="24"/>
          <w:lang w:val="uz-Cyrl-UZ"/>
        </w:rPr>
        <w:t xml:space="preserve"> </w:t>
      </w:r>
      <w:r>
        <w:rPr>
          <w:rFonts w:ascii="Times New Roman" w:hAnsi="Times New Roman"/>
          <w:sz w:val="28"/>
          <w:szCs w:val="24"/>
          <w:u w:val="single"/>
          <w:lang w:val="uz-Cyrl-UZ"/>
        </w:rPr>
        <w:t>Suhbatga chaqirilgan fuqaro Pozilovning kelmaganligi holati to‘g‘risida dalolatnoma</w:t>
      </w:r>
      <w:r>
        <w:rPr>
          <w:rFonts w:ascii="Times New Roman" w:hAnsi="Times New Roman"/>
          <w:sz w:val="28"/>
          <w:szCs w:val="24"/>
          <w:lang w:val="uz-Cyrl-UZ"/>
        </w:rPr>
        <w:t xml:space="preserve"> va huquqbuzar nomidan </w:t>
      </w:r>
      <w:r>
        <w:rPr>
          <w:rFonts w:ascii="Times New Roman" w:hAnsi="Times New Roman"/>
          <w:sz w:val="28"/>
          <w:szCs w:val="24"/>
          <w:u w:val="single"/>
          <w:lang w:val="uz-Cyrl-UZ"/>
        </w:rPr>
        <w:t>tushuntirish xatini</w:t>
      </w:r>
      <w:r>
        <w:rPr>
          <w:rFonts w:ascii="Times New Roman" w:hAnsi="Times New Roman"/>
          <w:sz w:val="28"/>
          <w:szCs w:val="24"/>
          <w:lang w:val="uz-Cyrl-UZ"/>
        </w:rPr>
        <w:t xml:space="preserve"> yozma ravishda rasmiylashtiring hamda yozma ish javobiga ilova qiling.</w:t>
      </w:r>
    </w:p>
    <w:p w:rsidR="006319BB" w:rsidRPr="006319BB" w:rsidRDefault="006319BB" w:rsidP="006319BB">
      <w:pPr>
        <w:spacing w:after="0" w:line="240" w:lineRule="auto"/>
        <w:jc w:val="both"/>
        <w:rPr>
          <w:rFonts w:ascii="Times New Roman" w:hAnsi="Times New Roman"/>
          <w:b/>
          <w:sz w:val="32"/>
          <w:szCs w:val="24"/>
          <w:lang w:val="uz-Cyrl-UZ"/>
        </w:rPr>
      </w:pPr>
    </w:p>
    <w:p w:rsidR="006319BB" w:rsidRPr="006319BB" w:rsidRDefault="006319BB" w:rsidP="006319BB">
      <w:pPr>
        <w:spacing w:after="0" w:line="240" w:lineRule="auto"/>
        <w:rPr>
          <w:rFonts w:ascii="Times New Roman" w:hAnsi="Times New Roman"/>
          <w:b/>
          <w:sz w:val="32"/>
          <w:szCs w:val="24"/>
          <w:lang w:val="uz-Cyrl-UZ"/>
        </w:rPr>
      </w:pPr>
      <w:r w:rsidRPr="006319BB">
        <w:rPr>
          <w:rFonts w:ascii="Times New Roman" w:hAnsi="Times New Roman"/>
          <w:b/>
          <w:sz w:val="32"/>
          <w:szCs w:val="24"/>
          <w:lang w:val="uz-Cyrl-UZ"/>
        </w:rPr>
        <w:t>JAVOBI#2</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Yuqoridagi muammoli vaziyatimizga huquqiy baho berar ekanmiz savollarga javob berish orqali yechim topamiz. Ma’muriy huquqbuzarlik deganda qonunchilikka binoan ma’muriy javobgarlikka tortish nazarda tutilgan, shaxsga, fuqarolarning huquqlari va erkinliklariga, mulkchilikka, davlat va jamoat tartibiga, tabiiy muhitga tajovuz qiluvchi g‘ayrihuquqiy, aybli (qasddan yoki ehtiyotsizlik orqasida) sodir etilgan harakat yoki harakatsizlik tushuniladi.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Maʼmuriy javobgarlik - fuqaro yoki mansabdor shaxsning huquqni buzganligi uchun davlat (maʼmuriy organ) oldidagi jinoiy boʻlmagan javobgarligi. Bu davlatning majburlov chorasi boʻlib, davlat faoliyatining turli sohalarida sodir etilgan maʼmuriy huquqbuzarlik uchun qoʻllaniladi. Maʼmuriy javobgarlik da odatda, jazo berayotgan maʼmuriy organ bilan huquq normasini buzgan shaxs oʻrtasida xizmat yuzasidan boʻysunish munosabatlari boʻlmaydi. Maʼmuriy javobgarlikga tortilganlar sudlangan hisoblanmaydilar, maʼmuriy jazo choralari yengil va muddati qisqa belgilanadi. </w:t>
      </w:r>
    </w:p>
    <w:p w:rsidR="006319BB" w:rsidRPr="006319BB" w:rsidRDefault="006319BB" w:rsidP="006319BB">
      <w:pPr>
        <w:autoSpaceDE w:val="0"/>
        <w:autoSpaceDN w:val="0"/>
        <w:adjustRightInd w:val="0"/>
        <w:spacing w:after="0" w:line="240" w:lineRule="auto"/>
        <w:jc w:val="both"/>
        <w:rPr>
          <w:rFonts w:ascii="Times New Roman" w:hAnsi="Times New Roman"/>
          <w:color w:val="000000"/>
          <w:sz w:val="28"/>
          <w:szCs w:val="28"/>
          <w:lang w:val="uz-Cyrl-UZ" w:eastAsia="ru-RU"/>
        </w:rPr>
      </w:pPr>
      <w:r w:rsidRPr="006319BB">
        <w:rPr>
          <w:rFonts w:ascii="Times New Roman" w:hAnsi="Times New Roman"/>
          <w:color w:val="000000"/>
          <w:sz w:val="28"/>
          <w:szCs w:val="28"/>
          <w:lang w:val="uz-Cyrl-UZ" w:eastAsia="ru-RU"/>
        </w:rPr>
        <w:t xml:space="preserve">Ma’muriy huquqbuzarliklar 2 xil ko‘rinishga ega hisoblanadi.Bular formal tarkibli huquqbuzlariklar va moddiy tarkibli huquqbuzarliklar.Formal tarkibli </w:t>
      </w:r>
      <w:r w:rsidRPr="006319BB">
        <w:rPr>
          <w:rFonts w:ascii="Times New Roman" w:hAnsi="Times New Roman"/>
          <w:color w:val="000000"/>
          <w:sz w:val="28"/>
          <w:szCs w:val="28"/>
          <w:lang w:val="uz-Cyrl-UZ" w:eastAsia="ru-RU"/>
        </w:rPr>
        <w:lastRenderedPageBreak/>
        <w:t xml:space="preserve">huquqbuzarliklar deb- bu biror-bir moddiy zarar kelib chiqishi shart bo‘lmay, biror bir moddiy zarar kelib chiqqan taqdirda xam ma’muriy huquqbuzarlikning tavsiflanishiga ta’sir qilmaydigan ma’muriy huquqbuzarliklar tushuniladi.Moddiy tarkibli huquqbuzarliklar esa ma’muriy huquqbuzarlik natijasida biron-bir moddiy zarar kelib chiqishi yoki kelib chiqishi mumkinligi nazarda tutiladi. Masalan, mulkchilik shaklidan qat’i nazar, korxona, muassasa, tashkilotlarning mol-mulkini o‘g‘irlash, o‘zlashtirish, rastrata qilish, mansab lavozimini suiste’mol qilish yoki firibgarlik yo‘li bilan oz miqdorda talon-toroj qilish - moddiy tarkibli huquqbuzarlik hisoblanadi.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Fuqoro Z </w:t>
      </w:r>
      <w:proofErr w:type="gramStart"/>
      <w:r>
        <w:rPr>
          <w:rFonts w:ascii="Times New Roman" w:hAnsi="Times New Roman"/>
          <w:color w:val="000000"/>
          <w:sz w:val="28"/>
          <w:szCs w:val="28"/>
          <w:lang w:val="en-US" w:eastAsia="ru-RU"/>
        </w:rPr>
        <w:t>ni</w:t>
      </w:r>
      <w:proofErr w:type="gramEnd"/>
      <w:r>
        <w:rPr>
          <w:rFonts w:ascii="Times New Roman" w:hAnsi="Times New Roman"/>
          <w:color w:val="000000"/>
          <w:sz w:val="28"/>
          <w:szCs w:val="28"/>
          <w:lang w:val="en-US" w:eastAsia="ru-RU"/>
        </w:rPr>
        <w:t xml:space="preserve"> hatti-harakatlariga to‘xtaladigan bo‘lsak, IIO xodimi S uni xizmat xonasiga chaqirganda 2-3 marotaba turli bahonalar bilan kelmagan. Aliyevning qonuniy talabini bajarmagan.Bu orqali Fuqoro Z MJTKning 194- moddasida </w:t>
      </w:r>
      <w:proofErr w:type="gramStart"/>
      <w:r>
        <w:rPr>
          <w:rFonts w:ascii="Times New Roman" w:hAnsi="Times New Roman"/>
          <w:color w:val="000000"/>
          <w:sz w:val="28"/>
          <w:szCs w:val="28"/>
          <w:lang w:val="en-US" w:eastAsia="ru-RU"/>
        </w:rPr>
        <w:t>ko‘rsatilgan</w:t>
      </w:r>
      <w:proofErr w:type="gramEnd"/>
      <w:r>
        <w:rPr>
          <w:rFonts w:ascii="Times New Roman" w:hAnsi="Times New Roman"/>
          <w:color w:val="000000"/>
          <w:sz w:val="28"/>
          <w:szCs w:val="28"/>
          <w:lang w:val="en-US" w:eastAsia="ru-RU"/>
        </w:rPr>
        <w:t xml:space="preserve"> huquqbuzarligini sodir etgan. </w:t>
      </w:r>
      <w:proofErr w:type="gramStart"/>
      <w:r>
        <w:rPr>
          <w:rFonts w:ascii="Times New Roman" w:hAnsi="Times New Roman"/>
          <w:color w:val="000000"/>
          <w:sz w:val="28"/>
          <w:szCs w:val="28"/>
          <w:lang w:val="en-US" w:eastAsia="ru-RU"/>
        </w:rPr>
        <w:t>Milisiya xodimlari davlat hokimiyatining vakillari hisoblanadilar, davlatning alohida himoyasida turadilar.</w:t>
      </w:r>
      <w:proofErr w:type="gramEnd"/>
      <w:r>
        <w:rPr>
          <w:rFonts w:ascii="Times New Roman" w:hAnsi="Times New Roman"/>
          <w:color w:val="000000"/>
          <w:sz w:val="28"/>
          <w:szCs w:val="28"/>
          <w:lang w:val="en-US" w:eastAsia="ru-RU"/>
        </w:rPr>
        <w:t xml:space="preserve"> Milisiya xodimining qonuniy talabi barcha fuqaro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mansabdor shaxslar tomonidan bajarilishi shart. Ular jamoat tartibini saqlash vazifalarini bajarish jarayonida fuqarolarga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tegishli mansabdor shaxslarga majburiy farmoyish berish va huquqiy tartibotni qo‘llab-quvvatlash uchun zaruriy talablar qo‘yish huquqiga egadirlar.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b/>
          <w:bCs/>
          <w:color w:val="000000"/>
          <w:sz w:val="28"/>
          <w:szCs w:val="28"/>
          <w:lang w:val="en-US" w:eastAsia="ru-RU"/>
        </w:rPr>
        <w:t>194-modda.</w:t>
      </w:r>
      <w:proofErr w:type="gramEnd"/>
      <w:r>
        <w:rPr>
          <w:rFonts w:ascii="Times New Roman" w:hAnsi="Times New Roman"/>
          <w:b/>
          <w:bCs/>
          <w:color w:val="000000"/>
          <w:sz w:val="28"/>
          <w:szCs w:val="28"/>
          <w:lang w:val="en-US" w:eastAsia="ru-RU"/>
        </w:rPr>
        <w:t xml:space="preserve"> Ichki ishlar organlari xodimining qonuniy talablarini bajarmaslik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Ichki ishlar organlari xodimining huquqbuzarlikni to‘xtatish, hujjatlarni tekshirish uchun taqdim etish, ichki ishlar organlariga borish yoki ko‘rsatilgan muddatda ichki ishlar organlarida bo‘lish to‘g‘risidagi qonuniy talablarini uzrli sabablarsiz bajarmaslik, transport vositasini to‘xtatish, jabrlanuvchilarga yordam ko‘rsatish haqidagi qonuniy talablarini bajarmaslik yoxud ichki ishlar organlari xodimining qonuniy talablariga boshqacha tarzda bo‘ysunmaslik, xuddi shuningdek jamoat tartibini saqlash hamda fuqarolarning huquqlari va erkinliklarini ta’minlash vazifalarini amalga oshirayotgan boshqa shaxslarning qonuniy talablarini bajarmaslik, - bazaviy hisoblash miqdorining bir baravaridan o‘n ikki baravarigacha miqdorda jarima solishga sabab bo‘ladi.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Xuddi shunday huquqbuzarlik ma’muriy jazo chorasi qo‘llanilganidan keyin bir yil davomida takror sodir etilgan </w:t>
      </w:r>
      <w:proofErr w:type="gramStart"/>
      <w:r>
        <w:rPr>
          <w:rFonts w:ascii="Times New Roman" w:hAnsi="Times New Roman"/>
          <w:color w:val="000000"/>
          <w:sz w:val="28"/>
          <w:szCs w:val="28"/>
          <w:lang w:val="en-US" w:eastAsia="ru-RU"/>
        </w:rPr>
        <w:t>bo‘lsa</w:t>
      </w:r>
      <w:proofErr w:type="gramEnd"/>
      <w:r>
        <w:rPr>
          <w:rFonts w:ascii="Times New Roman" w:hAnsi="Times New Roman"/>
          <w:color w:val="000000"/>
          <w:sz w:val="28"/>
          <w:szCs w:val="28"/>
          <w:lang w:val="en-US" w:eastAsia="ru-RU"/>
        </w:rPr>
        <w:t xml:space="preserve"> - bazaviy hisoblash miqdorining o‘n ikki baravaridan o‘n besh baravarigacha miqdorda jarima solishga yoki o‘n besh sutkagacha muddatga ma’muriy qamoqqa olishga sabab bo‘ladi.</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Ushbu huquqbuzarlik boshqaruvning belgilangan tartibiga tajavuz qilish sohasidagi huquqbuzarliklar turkimga kiradi.</w:t>
      </w:r>
      <w:proofErr w:type="gramEnd"/>
      <w:r>
        <w:rPr>
          <w:rFonts w:ascii="Times New Roman" w:hAnsi="Times New Roman"/>
          <w:color w:val="000000"/>
          <w:sz w:val="28"/>
          <w:szCs w:val="28"/>
          <w:lang w:val="en-US" w:eastAsia="ru-RU"/>
        </w:rPr>
        <w:t xml:space="preserve"> </w:t>
      </w:r>
      <w:proofErr w:type="gramStart"/>
      <w:r>
        <w:rPr>
          <w:rFonts w:ascii="Times New Roman" w:hAnsi="Times New Roman"/>
          <w:color w:val="000000"/>
          <w:sz w:val="28"/>
          <w:szCs w:val="28"/>
          <w:lang w:val="en-US" w:eastAsia="ru-RU"/>
        </w:rPr>
        <w:t>Boshqaruvning beklgilangan tartibiga tajovuz qiluvchi huquqbuzarliklar deganda - Qonun hujjatlariga binoan maʼmuriy O`zbekiston Respublikasi Ma’muriy javobgarlik tog`risidagi kodeks.</w:t>
      </w:r>
      <w:proofErr w:type="gramEnd"/>
      <w:r>
        <w:rPr>
          <w:rFonts w:ascii="Times New Roman" w:hAnsi="Times New Roman"/>
          <w:color w:val="000000"/>
          <w:sz w:val="28"/>
          <w:szCs w:val="28"/>
          <w:lang w:val="en-US" w:eastAsia="ru-RU"/>
        </w:rPr>
        <w:t xml:space="preserve"> </w:t>
      </w:r>
      <w:proofErr w:type="gramStart"/>
      <w:r>
        <w:rPr>
          <w:rFonts w:ascii="Times New Roman" w:hAnsi="Times New Roman"/>
          <w:color w:val="000000"/>
          <w:sz w:val="28"/>
          <w:szCs w:val="28"/>
          <w:lang w:val="en-US" w:eastAsia="ru-RU"/>
        </w:rPr>
        <w:t>javobgarlikka</w:t>
      </w:r>
      <w:proofErr w:type="gramEnd"/>
      <w:r>
        <w:rPr>
          <w:rFonts w:ascii="Times New Roman" w:hAnsi="Times New Roman"/>
          <w:color w:val="000000"/>
          <w:sz w:val="28"/>
          <w:szCs w:val="28"/>
          <w:lang w:val="en-US" w:eastAsia="ru-RU"/>
        </w:rPr>
        <w:t xml:space="preserve"> tortish nazarda tutilgan, boshqaruvning belgilangan tartibiga tajovuz qiluvchi qasd yoki ehtiyotsizlik orqasida sodir etiladigan gʻayri ijtimoiy harakat yoki harakatsizliklar tushuniladi. </w:t>
      </w:r>
      <w:proofErr w:type="gramStart"/>
      <w:r>
        <w:rPr>
          <w:rFonts w:ascii="Times New Roman" w:hAnsi="Times New Roman"/>
          <w:color w:val="000000"/>
          <w:sz w:val="28"/>
          <w:szCs w:val="28"/>
          <w:lang w:val="en-US" w:eastAsia="ru-RU"/>
        </w:rPr>
        <w:t>Mazkur gʻayriijtimoiy harakat yoki harakatsizliklarning huquqiy oqibati esa maʼmuriy javobgarlikni keltirib chiqaradi.</w:t>
      </w:r>
      <w:proofErr w:type="gramEnd"/>
      <w:r>
        <w:rPr>
          <w:rFonts w:ascii="Times New Roman" w:hAnsi="Times New Roman"/>
          <w:color w:val="000000"/>
          <w:sz w:val="28"/>
          <w:szCs w:val="28"/>
          <w:lang w:val="en-US" w:eastAsia="ru-RU"/>
        </w:rPr>
        <w:t xml:space="preserve">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 xml:space="preserve">Ichki ishlar organi xodiminining qonuniy talabini bajarmagan shaxsga nisbatan IIO xodimlari O‘zbekiston Respublikasi IIO tog‘risidagi qonuning 21- moddasiga </w:t>
      </w:r>
      <w:r>
        <w:rPr>
          <w:rFonts w:ascii="Times New Roman" w:hAnsi="Times New Roman"/>
          <w:color w:val="000000"/>
          <w:sz w:val="28"/>
          <w:szCs w:val="28"/>
          <w:lang w:val="en-US" w:eastAsia="ru-RU"/>
        </w:rPr>
        <w:lastRenderedPageBreak/>
        <w:t>muvofiq jismoniy kuch, rezina tayoq yoki oq otar qurollarni qonun normalaridan chetga chiqmagan xolda qo‘llashlari mumkin.</w:t>
      </w:r>
      <w:proofErr w:type="gramEnd"/>
      <w:r>
        <w:rPr>
          <w:rFonts w:ascii="Times New Roman" w:hAnsi="Times New Roman"/>
          <w:color w:val="000000"/>
          <w:sz w:val="28"/>
          <w:szCs w:val="28"/>
          <w:lang w:val="en-US" w:eastAsia="ru-RU"/>
        </w:rPr>
        <w:t xml:space="preserve">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Yuqoridagi vaziyatda fuqoro Pozilovning harakatlarida huquqbuzarlik alomatlariga to‘xtaladigan </w:t>
      </w:r>
      <w:proofErr w:type="gramStart"/>
      <w:r>
        <w:rPr>
          <w:rFonts w:ascii="Times New Roman" w:hAnsi="Times New Roman"/>
          <w:color w:val="000000"/>
          <w:sz w:val="28"/>
          <w:szCs w:val="28"/>
          <w:lang w:val="en-US" w:eastAsia="ru-RU"/>
        </w:rPr>
        <w:t>bo‘lsak</w:t>
      </w:r>
      <w:proofErr w:type="gramEnd"/>
      <w:r>
        <w:rPr>
          <w:rFonts w:ascii="Times New Roman" w:hAnsi="Times New Roman"/>
          <w:color w:val="000000"/>
          <w:sz w:val="28"/>
          <w:szCs w:val="28"/>
          <w:lang w:val="en-US" w:eastAsia="ru-RU"/>
        </w:rPr>
        <w:t xml:space="preserve">, Ma’muriy huquqbuzarlik uch xil alomatni o‘z ichiga oladi: </w:t>
      </w:r>
    </w:p>
    <w:p w:rsidR="006319BB" w:rsidRDefault="006319BB" w:rsidP="006319BB">
      <w:pPr>
        <w:autoSpaceDE w:val="0"/>
        <w:autoSpaceDN w:val="0"/>
        <w:adjustRightInd w:val="0"/>
        <w:spacing w:after="351"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1) </w:t>
      </w:r>
      <w:proofErr w:type="gramStart"/>
      <w:r>
        <w:rPr>
          <w:rFonts w:ascii="Times New Roman" w:hAnsi="Times New Roman"/>
          <w:color w:val="000000"/>
          <w:sz w:val="28"/>
          <w:szCs w:val="28"/>
          <w:lang w:val="en-US" w:eastAsia="ru-RU"/>
        </w:rPr>
        <w:t>g‘ayrihuquqiy</w:t>
      </w:r>
      <w:proofErr w:type="gramEnd"/>
      <w:r>
        <w:rPr>
          <w:rFonts w:ascii="Times New Roman" w:hAnsi="Times New Roman"/>
          <w:color w:val="000000"/>
          <w:sz w:val="28"/>
          <w:szCs w:val="28"/>
          <w:lang w:val="en-US" w:eastAsia="ru-RU"/>
        </w:rPr>
        <w:t xml:space="preserve"> harakat yoki harakatsizlik; </w:t>
      </w:r>
    </w:p>
    <w:p w:rsidR="006319BB" w:rsidRDefault="006319BB" w:rsidP="006319BB">
      <w:pPr>
        <w:autoSpaceDE w:val="0"/>
        <w:autoSpaceDN w:val="0"/>
        <w:adjustRightInd w:val="0"/>
        <w:spacing w:after="351"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2) </w:t>
      </w:r>
      <w:proofErr w:type="gramStart"/>
      <w:r>
        <w:rPr>
          <w:rFonts w:ascii="Times New Roman" w:hAnsi="Times New Roman"/>
          <w:color w:val="000000"/>
          <w:sz w:val="28"/>
          <w:szCs w:val="28"/>
          <w:lang w:val="en-US" w:eastAsia="ru-RU"/>
        </w:rPr>
        <w:t>aybdorlik</w:t>
      </w:r>
      <w:proofErr w:type="gramEnd"/>
      <w:r>
        <w:rPr>
          <w:rFonts w:ascii="Times New Roman" w:hAnsi="Times New Roman"/>
          <w:color w:val="000000"/>
          <w:sz w:val="28"/>
          <w:szCs w:val="28"/>
          <w:lang w:val="en-US" w:eastAsia="ru-RU"/>
        </w:rPr>
        <w:t xml:space="preserve">;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3) </w:t>
      </w:r>
      <w:proofErr w:type="gramStart"/>
      <w:r>
        <w:rPr>
          <w:rFonts w:ascii="Times New Roman" w:hAnsi="Times New Roman"/>
          <w:color w:val="000000"/>
          <w:sz w:val="28"/>
          <w:szCs w:val="28"/>
          <w:lang w:val="en-US" w:eastAsia="ru-RU"/>
        </w:rPr>
        <w:t>javobgarlikka</w:t>
      </w:r>
      <w:proofErr w:type="gramEnd"/>
      <w:r>
        <w:rPr>
          <w:rFonts w:ascii="Times New Roman" w:hAnsi="Times New Roman"/>
          <w:color w:val="000000"/>
          <w:sz w:val="28"/>
          <w:szCs w:val="28"/>
          <w:lang w:val="en-US" w:eastAsia="ru-RU"/>
        </w:rPr>
        <w:t xml:space="preserve"> tortish.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Ma’muriy huquqbuzlarikning quyidagi belgilari mavjud: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-Ijtimoiy zararli hisoblanadi.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-ma’muriy huquqqa xilof hisoblanadi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-ma’muriy huquqbuzarlik bu qilmishdir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-ma’muriy huquqbuzarlikda aybning mavjudligi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-ma’muriy huquqbuzarlik jazoga sazovar qilmishdir.</w:t>
      </w:r>
      <w:proofErr w:type="gramEnd"/>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Yuqoridagi huquqbuzarlik yuridik tarkibiga to‘xtaladigan </w:t>
      </w:r>
      <w:proofErr w:type="gramStart"/>
      <w:r>
        <w:rPr>
          <w:rFonts w:ascii="Times New Roman" w:hAnsi="Times New Roman"/>
          <w:color w:val="000000"/>
          <w:sz w:val="28"/>
          <w:szCs w:val="28"/>
          <w:lang w:val="en-US" w:eastAsia="ru-RU"/>
        </w:rPr>
        <w:t>bo‘lsak</w:t>
      </w:r>
      <w:proofErr w:type="gramEnd"/>
      <w:r>
        <w:rPr>
          <w:rFonts w:ascii="Times New Roman" w:hAnsi="Times New Roman"/>
          <w:color w:val="000000"/>
          <w:sz w:val="28"/>
          <w:szCs w:val="28"/>
          <w:lang w:val="en-US" w:eastAsia="ru-RU"/>
        </w:rPr>
        <w:t xml:space="preserve">, Boshqaruv tartibi sohasida ijtimoiy munosabatlar ushbu huquqbuzarlik </w:t>
      </w:r>
      <w:r>
        <w:rPr>
          <w:rFonts w:ascii="Times New Roman" w:hAnsi="Times New Roman"/>
          <w:b/>
          <w:bCs/>
          <w:color w:val="000000"/>
          <w:sz w:val="28"/>
          <w:szCs w:val="28"/>
          <w:lang w:val="en-US" w:eastAsia="ru-RU"/>
        </w:rPr>
        <w:t xml:space="preserve">ob’ekti </w:t>
      </w:r>
      <w:r>
        <w:rPr>
          <w:rFonts w:ascii="Times New Roman" w:hAnsi="Times New Roman"/>
          <w:color w:val="000000"/>
          <w:sz w:val="28"/>
          <w:szCs w:val="28"/>
          <w:lang w:val="en-US" w:eastAsia="ru-RU"/>
        </w:rPr>
        <w:t xml:space="preserve">hisoblanadi. Davlat hokimiyati, milisiya xodimi hamda jamoat tartibini saqlash, fuqarolarning huquq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erkinliklarini ularning jamoat tartibini amalga oshirish bo‘yicha olib boradigan rasmana faoliyati sohasidagi vazifalarni amalga oshiruvchi shaxslarning obro‘si milisiya xodimining qonuniy talabi bajarilmasligining bevosita ob’ekti hisoblanadi.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 xml:space="preserve">Huquqbuzarlikning </w:t>
      </w:r>
      <w:r>
        <w:rPr>
          <w:rFonts w:ascii="Times New Roman" w:hAnsi="Times New Roman"/>
          <w:b/>
          <w:bCs/>
          <w:color w:val="000000"/>
          <w:sz w:val="28"/>
          <w:szCs w:val="28"/>
          <w:lang w:val="en-US" w:eastAsia="ru-RU"/>
        </w:rPr>
        <w:t xml:space="preserve">ob’ektiv tomoni </w:t>
      </w:r>
      <w:r>
        <w:rPr>
          <w:rFonts w:ascii="Times New Roman" w:hAnsi="Times New Roman"/>
          <w:color w:val="000000"/>
          <w:sz w:val="28"/>
          <w:szCs w:val="28"/>
          <w:lang w:val="en-US" w:eastAsia="ru-RU"/>
        </w:rPr>
        <w:t>milisiya xodimi, mahalla posboni, harbiy xizmatchining talabini bajarmaslikka qaratilgan harakat yoki harakatsizlik bilan ifodalanadi.</w:t>
      </w:r>
      <w:proofErr w:type="gramEnd"/>
      <w:r>
        <w:rPr>
          <w:rFonts w:ascii="Times New Roman" w:hAnsi="Times New Roman"/>
          <w:color w:val="000000"/>
          <w:sz w:val="28"/>
          <w:szCs w:val="28"/>
          <w:lang w:val="en-US" w:eastAsia="ru-RU"/>
        </w:rPr>
        <w:t xml:space="preserve"> </w:t>
      </w:r>
      <w:proofErr w:type="gramStart"/>
      <w:r>
        <w:rPr>
          <w:rFonts w:ascii="Times New Roman" w:hAnsi="Times New Roman"/>
          <w:color w:val="000000"/>
          <w:sz w:val="28"/>
          <w:szCs w:val="28"/>
          <w:lang w:val="en-US" w:eastAsia="ru-RU"/>
        </w:rPr>
        <w:t>Militsiya xodimining talabini bajarmaslik natijasida zararli oqibatning yuzaga kelishi shart emas.</w:t>
      </w:r>
      <w:proofErr w:type="gramEnd"/>
      <w:r>
        <w:rPr>
          <w:rFonts w:ascii="Times New Roman" w:hAnsi="Times New Roman"/>
          <w:color w:val="000000"/>
          <w:sz w:val="28"/>
          <w:szCs w:val="28"/>
          <w:lang w:val="en-US" w:eastAsia="ru-RU"/>
        </w:rPr>
        <w:t xml:space="preserve"> </w:t>
      </w:r>
      <w:proofErr w:type="gramStart"/>
      <w:r>
        <w:rPr>
          <w:rFonts w:ascii="Times New Roman" w:hAnsi="Times New Roman"/>
          <w:color w:val="000000"/>
          <w:sz w:val="28"/>
          <w:szCs w:val="28"/>
          <w:lang w:val="en-US" w:eastAsia="ru-RU"/>
        </w:rPr>
        <w:t>Huquqbuzarning tarkibi doirasiga bevosita kirmaydigan oqibatlarga faqat harakat yoki harakatsizlikni ifodalovchi belgilar talabini bajarmaslikning ob’ektiv tomoni qo‘shiladi.</w:t>
      </w:r>
      <w:proofErr w:type="gramEnd"/>
      <w:r>
        <w:rPr>
          <w:rFonts w:ascii="Times New Roman" w:hAnsi="Times New Roman"/>
          <w:color w:val="000000"/>
          <w:sz w:val="28"/>
          <w:szCs w:val="28"/>
          <w:lang w:val="en-US" w:eastAsia="ru-RU"/>
        </w:rPr>
        <w:t xml:space="preserve">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16 yoshga etgan shaxs </w:t>
      </w:r>
      <w:proofErr w:type="gramStart"/>
      <w:r>
        <w:rPr>
          <w:rFonts w:ascii="Times New Roman" w:hAnsi="Times New Roman"/>
          <w:color w:val="000000"/>
          <w:sz w:val="28"/>
          <w:szCs w:val="28"/>
          <w:lang w:val="en-US" w:eastAsia="ru-RU"/>
        </w:rPr>
        <w:t>ko‘rib</w:t>
      </w:r>
      <w:proofErr w:type="gramEnd"/>
      <w:r>
        <w:rPr>
          <w:rFonts w:ascii="Times New Roman" w:hAnsi="Times New Roman"/>
          <w:color w:val="000000"/>
          <w:sz w:val="28"/>
          <w:szCs w:val="28"/>
          <w:lang w:val="en-US" w:eastAsia="ru-RU"/>
        </w:rPr>
        <w:t xml:space="preserve"> chiqilayotgan huquqbuzarlikning </w:t>
      </w:r>
      <w:r>
        <w:rPr>
          <w:rFonts w:ascii="Times New Roman" w:hAnsi="Times New Roman"/>
          <w:b/>
          <w:bCs/>
          <w:color w:val="000000"/>
          <w:sz w:val="28"/>
          <w:szCs w:val="28"/>
          <w:lang w:val="en-US" w:eastAsia="ru-RU"/>
        </w:rPr>
        <w:t xml:space="preserve">sub’ekti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bo‘lishi</w:t>
      </w:r>
      <w:proofErr w:type="gramEnd"/>
      <w:r>
        <w:rPr>
          <w:rFonts w:ascii="Times New Roman" w:hAnsi="Times New Roman"/>
          <w:color w:val="000000"/>
          <w:sz w:val="28"/>
          <w:szCs w:val="28"/>
          <w:lang w:val="en-US" w:eastAsia="ru-RU"/>
        </w:rPr>
        <w:t xml:space="preserve"> mumkin. </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b/>
          <w:bCs/>
          <w:color w:val="000000"/>
          <w:sz w:val="28"/>
          <w:szCs w:val="28"/>
          <w:lang w:val="en-US" w:eastAsia="ru-RU"/>
        </w:rPr>
        <w:t xml:space="preserve">Sub’ektiv tomoni </w:t>
      </w:r>
      <w:r>
        <w:rPr>
          <w:rFonts w:ascii="Times New Roman" w:hAnsi="Times New Roman"/>
          <w:color w:val="000000"/>
          <w:sz w:val="28"/>
          <w:szCs w:val="28"/>
          <w:lang w:val="en-US" w:eastAsia="ru-RU"/>
        </w:rPr>
        <w:t>- huquqbuzarlik qasddan qilinganligi bilan ajralib turadi.</w:t>
      </w:r>
      <w:proofErr w:type="gramEnd"/>
      <w:r>
        <w:rPr>
          <w:rFonts w:ascii="Times New Roman" w:hAnsi="Times New Roman"/>
          <w:color w:val="000000"/>
          <w:sz w:val="28"/>
          <w:szCs w:val="28"/>
          <w:lang w:val="en-US" w:eastAsia="ru-RU"/>
        </w:rPr>
        <w:t xml:space="preserve"> 194-modda </w:t>
      </w:r>
      <w:proofErr w:type="gramStart"/>
      <w:r>
        <w:rPr>
          <w:rFonts w:ascii="Times New Roman" w:hAnsi="Times New Roman"/>
          <w:color w:val="000000"/>
          <w:sz w:val="28"/>
          <w:szCs w:val="28"/>
          <w:lang w:val="en-US" w:eastAsia="ru-RU"/>
        </w:rPr>
        <w:t>bo‘yicha</w:t>
      </w:r>
      <w:proofErr w:type="gramEnd"/>
      <w:r>
        <w:rPr>
          <w:rFonts w:ascii="Times New Roman" w:hAnsi="Times New Roman"/>
          <w:color w:val="000000"/>
          <w:sz w:val="28"/>
          <w:szCs w:val="28"/>
          <w:lang w:val="en-US" w:eastAsia="ru-RU"/>
        </w:rPr>
        <w:t xml:space="preserve"> ma’muriy huquqbuzarlik to‘g‘risidagi ishni ko‘rib chiqishni MJTKning 145-moddasiga ko‘ra ma’muriy ishlar bo‘yicha sudyalar amalga oshiradilar. </w:t>
      </w:r>
      <w:r>
        <w:rPr>
          <w:rFonts w:ascii="Times New Roman" w:hAnsi="Times New Roman"/>
          <w:sz w:val="28"/>
          <w:szCs w:val="28"/>
          <w:lang w:val="en-US"/>
        </w:rPr>
        <w:t>Ma’muriy protsessual hujjatlari quyidagi tartibda bo‘ladi: Muqova, Mundarija, Sudga kuzatuv xati, Bildirgi (Forma-2 ga qayd qilish uchun ruxsat so‘rash), Ma’muriy yo‘l bilan bilan ushlab turish to‘g‘risidagi bayonnoma, Jinoyat ishi qo‘zg‘atishni rad etish to‘g‘risidagi qaror, Huquqbuzardan tushuntirish xati, Pasport nusxalari, Talabnoma, Guvohdan tushuntirish xati, Pasport nusxalari, Guvohdan tushuntirish xati, Pasport nusxalari, Dalolatnoma, Ma’lumotnoma, Prokurorga xabarnoma, Bildirgi (Forma-2 dan chiqarishga ruxsat berishini so‘rash).</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ind w:left="5760"/>
        <w:jc w:val="both"/>
        <w:rPr>
          <w:rFonts w:cs="Calibri"/>
          <w:b/>
          <w:bCs/>
          <w:color w:val="000000"/>
          <w:sz w:val="28"/>
          <w:szCs w:val="28"/>
          <w:lang w:val="en-US" w:eastAsia="ru-RU"/>
        </w:rPr>
      </w:pPr>
      <w:r>
        <w:rPr>
          <w:rFonts w:cs="Calibri"/>
          <w:b/>
          <w:bCs/>
          <w:color w:val="000000"/>
          <w:sz w:val="28"/>
          <w:szCs w:val="28"/>
          <w:lang w:val="en-US" w:eastAsia="ru-RU"/>
        </w:rPr>
        <w:br w:type="page"/>
      </w:r>
      <w:r>
        <w:rPr>
          <w:rFonts w:cs="Calibri"/>
          <w:b/>
          <w:bCs/>
          <w:color w:val="000000"/>
          <w:sz w:val="28"/>
          <w:szCs w:val="28"/>
          <w:lang w:val="en-US" w:eastAsia="ru-RU"/>
        </w:rPr>
        <w:lastRenderedPageBreak/>
        <w:t>Toshkent Shahar Yakkasaroy tumani IIB boshlig’i podpolkovnik Tog’ayev I.A.ga Fuqaro</w:t>
      </w:r>
      <w:proofErr w:type="gramStart"/>
      <w:r>
        <w:rPr>
          <w:rFonts w:cs="Calibri"/>
          <w:b/>
          <w:bCs/>
          <w:color w:val="000000"/>
          <w:sz w:val="28"/>
          <w:szCs w:val="28"/>
          <w:lang w:val="en-US" w:eastAsia="ru-RU"/>
        </w:rPr>
        <w:t>:1999</w:t>
      </w:r>
      <w:proofErr w:type="gramEnd"/>
      <w:r>
        <w:rPr>
          <w:rFonts w:cs="Calibri"/>
          <w:b/>
          <w:bCs/>
          <w:color w:val="000000"/>
          <w:sz w:val="28"/>
          <w:szCs w:val="28"/>
          <w:lang w:val="en-US" w:eastAsia="ru-RU"/>
        </w:rPr>
        <w:t xml:space="preserve">-yil 11-Noyabrda Toshkent Shahrida Tug‘ilgan,vaqtincha ishsiz millati o‘zbek, oilali 2 nafar farzandi bor Yakkasaroy tumani 6-uy 22-xonadonda yashovchi Pozilov Diyor Zokiraliyev TEL: 99890 011-3669 </w:t>
      </w:r>
    </w:p>
    <w:p w:rsidR="006319BB" w:rsidRDefault="006319BB" w:rsidP="006319BB">
      <w:pPr>
        <w:autoSpaceDE w:val="0"/>
        <w:autoSpaceDN w:val="0"/>
        <w:adjustRightInd w:val="0"/>
        <w:spacing w:after="0" w:line="240" w:lineRule="auto"/>
        <w:ind w:left="5760"/>
        <w:jc w:val="both"/>
        <w:rPr>
          <w:rFonts w:cs="Calibri"/>
          <w:color w:val="000000"/>
          <w:sz w:val="28"/>
          <w:szCs w:val="28"/>
          <w:lang w:val="en-US" w:eastAsia="ru-RU"/>
        </w:rPr>
      </w:pP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Yolg’on guvohlik bergan yoki jinoyat protsessini yuritish qatnashchilarning o’z zimmasidagi vazifani bajarish bo’yicha tovlagan taqdirda, O’zbeksiton Respublikasi JK ning 238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240-moddalariga asosan jinoiy javobgarlikka tortilish haqida ogohlantirildim.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r>
        <w:rPr>
          <w:rFonts w:ascii="Times New Roman" w:hAnsi="Times New Roman"/>
          <w:color w:val="000000"/>
          <w:sz w:val="28"/>
          <w:szCs w:val="28"/>
          <w:lang w:val="en-US" w:eastAsia="ru-RU"/>
        </w:rPr>
        <w:t>_______</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(imzo) </w:t>
      </w:r>
    </w:p>
    <w:p w:rsidR="006319BB" w:rsidRDefault="006319BB" w:rsidP="006319BB">
      <w:pPr>
        <w:autoSpaceDE w:val="0"/>
        <w:autoSpaceDN w:val="0"/>
        <w:adjustRightInd w:val="0"/>
        <w:spacing w:after="0" w:line="240" w:lineRule="auto"/>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jc w:val="center"/>
        <w:rPr>
          <w:rFonts w:cs="Calibri"/>
          <w:color w:val="000000"/>
          <w:sz w:val="28"/>
          <w:szCs w:val="28"/>
          <w:lang w:val="en-US" w:eastAsia="ru-RU"/>
        </w:rPr>
      </w:pPr>
      <w:r>
        <w:rPr>
          <w:rFonts w:cs="Calibri"/>
          <w:b/>
          <w:bCs/>
          <w:color w:val="000000"/>
          <w:sz w:val="28"/>
          <w:szCs w:val="28"/>
          <w:lang w:val="en-US" w:eastAsia="ru-RU"/>
        </w:rPr>
        <w:t>TUSHUNTIRISH XATI</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Menga berilgan savollarga quyidagicha javob beraman:</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roofErr w:type="gramStart"/>
      <w:r>
        <w:rPr>
          <w:rFonts w:ascii="Times New Roman" w:hAnsi="Times New Roman"/>
          <w:color w:val="000000"/>
          <w:sz w:val="28"/>
          <w:szCs w:val="28"/>
          <w:lang w:val="en-US" w:eastAsia="ru-RU"/>
        </w:rPr>
        <w:t>Men Pozilov Diyor Zokiraliyevga 2024 10-aprel kuni menga profilaktika inspektori Aliyevdan 3-marotaba chaqiruv xati keldi.</w:t>
      </w:r>
      <w:proofErr w:type="gramEnd"/>
      <w:r>
        <w:rPr>
          <w:rFonts w:ascii="Times New Roman" w:hAnsi="Times New Roman"/>
          <w:color w:val="000000"/>
          <w:sz w:val="28"/>
          <w:szCs w:val="28"/>
          <w:lang w:val="en-US" w:eastAsia="ru-RU"/>
        </w:rPr>
        <w:t xml:space="preserve"> O’sha kuni mening </w:t>
      </w:r>
      <w:proofErr w:type="gramStart"/>
      <w:r>
        <w:rPr>
          <w:rFonts w:ascii="Times New Roman" w:hAnsi="Times New Roman"/>
          <w:color w:val="000000"/>
          <w:sz w:val="28"/>
          <w:szCs w:val="28"/>
          <w:lang w:val="en-US" w:eastAsia="ru-RU"/>
        </w:rPr>
        <w:t>og‘limni</w:t>
      </w:r>
      <w:proofErr w:type="gramEnd"/>
      <w:r>
        <w:rPr>
          <w:rFonts w:ascii="Times New Roman" w:hAnsi="Times New Roman"/>
          <w:color w:val="000000"/>
          <w:sz w:val="28"/>
          <w:szCs w:val="28"/>
          <w:lang w:val="en-US" w:eastAsia="ru-RU"/>
        </w:rPr>
        <w:t xml:space="preserve"> tug‘ilgan kuni bo‘lgnaligi uchun biz oilaviy restorandan nishonlagani ketayotgan edik. </w:t>
      </w:r>
      <w:proofErr w:type="gramStart"/>
      <w:r>
        <w:rPr>
          <w:rFonts w:ascii="Times New Roman" w:hAnsi="Times New Roman"/>
          <w:color w:val="000000"/>
          <w:sz w:val="28"/>
          <w:szCs w:val="28"/>
          <w:lang w:val="en-US" w:eastAsia="ru-RU"/>
        </w:rPr>
        <w:t>Men shuning uchun Aliyev xizmat xonasiga bora olmadim.</w:t>
      </w:r>
      <w:proofErr w:type="gramEnd"/>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Pozilov Diyor Zokiraliyev</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______</w:t>
      </w:r>
      <w:r>
        <w:rPr>
          <w:rFonts w:ascii="Times New Roman" w:hAnsi="Times New Roman"/>
          <w:color w:val="000000"/>
          <w:sz w:val="28"/>
          <w:szCs w:val="28"/>
          <w:lang w:val="en-US" w:eastAsia="ru-RU"/>
        </w:rPr>
        <w:tab/>
      </w:r>
      <w:r>
        <w:rPr>
          <w:rFonts w:ascii="Times New Roman" w:hAnsi="Times New Roman"/>
          <w:color w:val="000000"/>
          <w:sz w:val="28"/>
          <w:szCs w:val="28"/>
          <w:lang w:val="en-US" w:eastAsia="ru-RU"/>
        </w:rPr>
        <w:tab/>
        <w:t xml:space="preserve">        “20” Aprel 2024 yil</w:t>
      </w:r>
    </w:p>
    <w:p w:rsidR="006319BB" w:rsidRDefault="006319BB" w:rsidP="006319BB">
      <w:pPr>
        <w:autoSpaceDE w:val="0"/>
        <w:autoSpaceDN w:val="0"/>
        <w:adjustRightInd w:val="0"/>
        <w:spacing w:after="0" w:line="240" w:lineRule="auto"/>
        <w:jc w:val="both"/>
        <w:rPr>
          <w:rFonts w:ascii="Times New Roman" w:hAnsi="Times New Roman"/>
          <w:color w:val="000000"/>
          <w:sz w:val="28"/>
          <w:szCs w:val="28"/>
          <w:lang w:val="en-US" w:eastAsia="ru-RU"/>
        </w:rPr>
      </w:pPr>
      <w:r>
        <w:rPr>
          <w:rFonts w:ascii="Times New Roman" w:hAnsi="Times New Roman"/>
          <w:color w:val="000000"/>
          <w:sz w:val="28"/>
          <w:szCs w:val="28"/>
          <w:lang w:val="en-US" w:eastAsia="ru-RU"/>
        </w:rPr>
        <w:t xml:space="preserve">               (F.I.O)                                 (imzo)</w:t>
      </w:r>
    </w:p>
    <w:p w:rsidR="006319BB" w:rsidRDefault="006319BB" w:rsidP="006319BB">
      <w:pPr>
        <w:autoSpaceDE w:val="0"/>
        <w:autoSpaceDN w:val="0"/>
        <w:adjustRightInd w:val="0"/>
        <w:spacing w:after="0" w:line="240" w:lineRule="auto"/>
        <w:rPr>
          <w:rFonts w:cs="Calibri"/>
          <w:b/>
          <w:bCs/>
          <w:color w:val="000000"/>
          <w:sz w:val="28"/>
          <w:szCs w:val="28"/>
          <w:lang w:val="en-US" w:eastAsia="ru-RU"/>
        </w:rPr>
      </w:pPr>
    </w:p>
    <w:p w:rsidR="006319BB" w:rsidRDefault="006319BB" w:rsidP="006319BB">
      <w:pPr>
        <w:autoSpaceDE w:val="0"/>
        <w:autoSpaceDN w:val="0"/>
        <w:adjustRightInd w:val="0"/>
        <w:spacing w:after="0" w:line="240" w:lineRule="auto"/>
        <w:rPr>
          <w:rFonts w:cs="Calibri"/>
          <w:b/>
          <w:bCs/>
          <w:color w:val="000000"/>
          <w:sz w:val="28"/>
          <w:szCs w:val="28"/>
          <w:lang w:val="en-US" w:eastAsia="ru-RU"/>
        </w:rPr>
      </w:pPr>
    </w:p>
    <w:p w:rsidR="006319BB" w:rsidRDefault="006319BB" w:rsidP="006319BB">
      <w:pPr>
        <w:autoSpaceDE w:val="0"/>
        <w:autoSpaceDN w:val="0"/>
        <w:adjustRightInd w:val="0"/>
        <w:spacing w:after="0" w:line="240" w:lineRule="auto"/>
        <w:ind w:left="5760" w:firstLine="720"/>
        <w:jc w:val="both"/>
        <w:rPr>
          <w:rFonts w:cs="Calibri"/>
          <w:b/>
          <w:bCs/>
          <w:color w:val="000000"/>
          <w:sz w:val="28"/>
          <w:szCs w:val="28"/>
          <w:lang w:val="en-US" w:eastAsia="ru-RU"/>
        </w:rPr>
      </w:pPr>
      <w:r>
        <w:rPr>
          <w:rFonts w:cs="Calibri"/>
          <w:b/>
          <w:bCs/>
          <w:color w:val="000000"/>
          <w:sz w:val="28"/>
          <w:szCs w:val="28"/>
          <w:lang w:val="en-US" w:eastAsia="ru-RU"/>
        </w:rPr>
        <w:br w:type="page"/>
      </w:r>
      <w:r>
        <w:rPr>
          <w:rFonts w:cs="Calibri"/>
          <w:b/>
          <w:bCs/>
          <w:color w:val="000000"/>
          <w:sz w:val="28"/>
          <w:szCs w:val="28"/>
          <w:lang w:val="en-US" w:eastAsia="ru-RU"/>
        </w:rPr>
        <w:lastRenderedPageBreak/>
        <w:t xml:space="preserve">Yakkasaroy tumani IIB XPB boshlig‘i podpolkovnik Tog’ayev I.A.ga </w:t>
      </w:r>
    </w:p>
    <w:p w:rsidR="006319BB" w:rsidRDefault="006319BB" w:rsidP="006319BB">
      <w:pPr>
        <w:autoSpaceDE w:val="0"/>
        <w:autoSpaceDN w:val="0"/>
        <w:adjustRightInd w:val="0"/>
        <w:spacing w:after="0" w:line="240" w:lineRule="auto"/>
        <w:ind w:left="5760" w:firstLine="720"/>
        <w:jc w:val="both"/>
        <w:rPr>
          <w:rFonts w:cs="Calibri"/>
          <w:color w:val="000000"/>
          <w:sz w:val="28"/>
          <w:szCs w:val="28"/>
          <w:lang w:val="en-US" w:eastAsia="ru-RU"/>
        </w:rPr>
      </w:pPr>
    </w:p>
    <w:p w:rsidR="006319BB" w:rsidRDefault="006319BB" w:rsidP="006319BB">
      <w:pPr>
        <w:autoSpaceDE w:val="0"/>
        <w:autoSpaceDN w:val="0"/>
        <w:adjustRightInd w:val="0"/>
        <w:spacing w:after="0" w:line="240" w:lineRule="auto"/>
        <w:jc w:val="center"/>
        <w:rPr>
          <w:rFonts w:cs="Calibri"/>
          <w:b/>
          <w:bCs/>
          <w:color w:val="000000"/>
          <w:sz w:val="28"/>
          <w:szCs w:val="28"/>
          <w:lang w:val="en-US" w:eastAsia="ru-RU"/>
        </w:rPr>
      </w:pPr>
      <w:r>
        <w:rPr>
          <w:rFonts w:cs="Calibri"/>
          <w:b/>
          <w:bCs/>
          <w:color w:val="000000"/>
          <w:sz w:val="28"/>
          <w:szCs w:val="28"/>
          <w:lang w:val="en-US" w:eastAsia="ru-RU"/>
        </w:rPr>
        <w:t>BILDIRGI</w:t>
      </w:r>
    </w:p>
    <w:p w:rsidR="006319BB" w:rsidRDefault="006319BB" w:rsidP="006319BB">
      <w:pPr>
        <w:autoSpaceDE w:val="0"/>
        <w:autoSpaceDN w:val="0"/>
        <w:adjustRightInd w:val="0"/>
        <w:spacing w:after="0" w:line="240" w:lineRule="auto"/>
        <w:jc w:val="center"/>
        <w:rPr>
          <w:rFonts w:cs="Calibri"/>
          <w:color w:val="000000"/>
          <w:sz w:val="28"/>
          <w:szCs w:val="28"/>
          <w:lang w:val="en-US" w:eastAsia="ru-RU"/>
        </w:rPr>
      </w:pPr>
    </w:p>
    <w:p w:rsidR="006319BB" w:rsidRDefault="006319BB" w:rsidP="006319BB">
      <w:pPr>
        <w:autoSpaceDE w:val="0"/>
        <w:autoSpaceDN w:val="0"/>
        <w:adjustRightInd w:val="0"/>
        <w:spacing w:after="0" w:line="240" w:lineRule="auto"/>
        <w:jc w:val="both"/>
        <w:rPr>
          <w:rFonts w:cs="Calibri"/>
          <w:color w:val="000000"/>
          <w:sz w:val="28"/>
          <w:szCs w:val="28"/>
          <w:lang w:val="en-US" w:eastAsia="ru-RU"/>
        </w:rPr>
      </w:pPr>
      <w:r>
        <w:rPr>
          <w:rFonts w:ascii="Times New Roman" w:hAnsi="Times New Roman"/>
          <w:color w:val="000000"/>
          <w:sz w:val="28"/>
          <w:szCs w:val="28"/>
          <w:lang w:val="en-US" w:eastAsia="ru-RU"/>
        </w:rPr>
        <w:t xml:space="preserve">Ushbu orqali sizdan shuni so‘rab ma'lum qilamanki, fuqaro Pozilov Diyor Zokiraliyevnichning 2024 yil 10-aprel kungi huquqbuzarligi "E-material" elektron dasutriga M0130408/2023-2038, 2058 raqamlari qayd etilib.ushbu huquqbuzarlikni qonuniy ko‘rib chiqish uchun ruhsat berishingizni so‘rayman. </w:t>
      </w:r>
    </w:p>
    <w:p w:rsidR="006319BB" w:rsidRDefault="006319BB" w:rsidP="006319BB">
      <w:pPr>
        <w:autoSpaceDE w:val="0"/>
        <w:autoSpaceDN w:val="0"/>
        <w:adjustRightInd w:val="0"/>
        <w:spacing w:after="0" w:line="240" w:lineRule="auto"/>
        <w:rPr>
          <w:rFonts w:cs="Calibri"/>
          <w:color w:val="000000"/>
          <w:sz w:val="28"/>
          <w:szCs w:val="28"/>
          <w:lang w:val="en-US" w:eastAsia="ru-RU"/>
        </w:rPr>
      </w:pPr>
      <w:r>
        <w:rPr>
          <w:rFonts w:cs="Calibri"/>
          <w:b/>
          <w:bCs/>
          <w:color w:val="000000"/>
          <w:sz w:val="28"/>
          <w:szCs w:val="28"/>
          <w:lang w:val="en-US" w:eastAsia="ru-RU"/>
        </w:rPr>
        <w:t xml:space="preserve">Parkent tumani IIB XPB profilaktika inspektori </w:t>
      </w:r>
    </w:p>
    <w:p w:rsidR="006319BB" w:rsidRDefault="006319BB" w:rsidP="006319BB">
      <w:pPr>
        <w:autoSpaceDE w:val="0"/>
        <w:autoSpaceDN w:val="0"/>
        <w:adjustRightInd w:val="0"/>
        <w:spacing w:after="0" w:line="240" w:lineRule="auto"/>
        <w:jc w:val="both"/>
        <w:rPr>
          <w:rFonts w:cs="Calibri"/>
          <w:b/>
          <w:bCs/>
          <w:color w:val="000000"/>
          <w:sz w:val="28"/>
          <w:szCs w:val="28"/>
          <w:lang w:val="en-US" w:eastAsia="ru-RU"/>
        </w:rPr>
      </w:pPr>
      <w:proofErr w:type="gramStart"/>
      <w:r>
        <w:rPr>
          <w:rFonts w:cs="Calibri"/>
          <w:b/>
          <w:bCs/>
          <w:color w:val="000000"/>
          <w:sz w:val="28"/>
          <w:szCs w:val="28"/>
          <w:lang w:val="en-US" w:eastAsia="ru-RU"/>
        </w:rPr>
        <w:t>katta</w:t>
      </w:r>
      <w:proofErr w:type="gramEnd"/>
      <w:r>
        <w:rPr>
          <w:rFonts w:cs="Calibri"/>
          <w:b/>
          <w:bCs/>
          <w:color w:val="000000"/>
          <w:sz w:val="28"/>
          <w:szCs w:val="28"/>
          <w:lang w:val="en-US" w:eastAsia="ru-RU"/>
        </w:rPr>
        <w:t xml:space="preserve"> leytenant: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 xml:space="preserve">Imzo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A.R.Jo‘rayev</w:t>
      </w:r>
    </w:p>
    <w:p w:rsidR="006319BB" w:rsidRDefault="006319BB" w:rsidP="006319BB">
      <w:pPr>
        <w:autoSpaceDE w:val="0"/>
        <w:autoSpaceDN w:val="0"/>
        <w:adjustRightInd w:val="0"/>
        <w:spacing w:after="0" w:line="240" w:lineRule="auto"/>
        <w:jc w:val="both"/>
        <w:rPr>
          <w:rFonts w:cs="Calibri"/>
          <w:b/>
          <w:bCs/>
          <w:color w:val="000000"/>
          <w:sz w:val="28"/>
          <w:szCs w:val="28"/>
          <w:lang w:val="en-US" w:eastAsia="ru-RU"/>
        </w:rPr>
      </w:pPr>
    </w:p>
    <w:p w:rsidR="006319BB" w:rsidRDefault="006319BB" w:rsidP="006319BB">
      <w:pPr>
        <w:autoSpaceDE w:val="0"/>
        <w:autoSpaceDN w:val="0"/>
        <w:adjustRightInd w:val="0"/>
        <w:spacing w:after="0" w:line="240" w:lineRule="auto"/>
        <w:jc w:val="both"/>
        <w:rPr>
          <w:rFonts w:cs="Calibri"/>
          <w:b/>
          <w:bCs/>
          <w:color w:val="000000"/>
          <w:sz w:val="28"/>
          <w:szCs w:val="28"/>
          <w:lang w:val="en-US" w:eastAsia="ru-RU"/>
        </w:rPr>
      </w:pPr>
    </w:p>
    <w:p w:rsidR="006319BB" w:rsidRDefault="006319BB" w:rsidP="006319BB">
      <w:pPr>
        <w:autoSpaceDE w:val="0"/>
        <w:autoSpaceDN w:val="0"/>
        <w:adjustRightInd w:val="0"/>
        <w:spacing w:after="0" w:line="240" w:lineRule="auto"/>
        <w:jc w:val="center"/>
        <w:rPr>
          <w:rFonts w:cs="Calibri"/>
          <w:color w:val="000000"/>
          <w:sz w:val="28"/>
          <w:szCs w:val="28"/>
          <w:lang w:val="en-US" w:eastAsia="ru-RU"/>
        </w:rPr>
      </w:pPr>
      <w:r>
        <w:rPr>
          <w:rFonts w:cs="Calibri"/>
          <w:b/>
          <w:bCs/>
          <w:color w:val="000000"/>
          <w:sz w:val="28"/>
          <w:szCs w:val="28"/>
          <w:lang w:val="en-US" w:eastAsia="ru-RU"/>
        </w:rPr>
        <w:br w:type="page"/>
      </w:r>
      <w:r>
        <w:rPr>
          <w:rFonts w:cs="Calibri"/>
          <w:b/>
          <w:bCs/>
          <w:color w:val="000000"/>
          <w:sz w:val="28"/>
          <w:szCs w:val="28"/>
          <w:lang w:val="en-US" w:eastAsia="ru-RU"/>
        </w:rPr>
        <w:lastRenderedPageBreak/>
        <w:t>Suhbatga chaqirilgan fuqaro Pozilovning kelmaganligi holati to‘g‘risida Dalolatnoma</w:t>
      </w:r>
    </w:p>
    <w:p w:rsidR="006319BB" w:rsidRDefault="006319BB" w:rsidP="006319BB">
      <w:pPr>
        <w:autoSpaceDE w:val="0"/>
        <w:autoSpaceDN w:val="0"/>
        <w:adjustRightInd w:val="0"/>
        <w:spacing w:after="0" w:line="240" w:lineRule="auto"/>
        <w:rPr>
          <w:rFonts w:cs="Calibri"/>
          <w:color w:val="000000"/>
          <w:sz w:val="28"/>
          <w:szCs w:val="28"/>
          <w:lang w:val="en-US" w:eastAsia="ru-RU"/>
        </w:rPr>
      </w:pPr>
      <w:r>
        <w:rPr>
          <w:rFonts w:cs="Calibri"/>
          <w:b/>
          <w:bCs/>
          <w:color w:val="000000"/>
          <w:sz w:val="28"/>
          <w:szCs w:val="28"/>
          <w:lang w:val="en-US" w:eastAsia="ru-RU"/>
        </w:rPr>
        <w:t>2023 yil 20 sentyabr</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 xml:space="preserve"> Toshlent shaxri </w:t>
      </w:r>
    </w:p>
    <w:p w:rsidR="006319BB" w:rsidRDefault="006319BB" w:rsidP="006319BB">
      <w:pPr>
        <w:autoSpaceDE w:val="0"/>
        <w:autoSpaceDN w:val="0"/>
        <w:adjustRightInd w:val="0"/>
        <w:spacing w:after="0" w:line="240" w:lineRule="auto"/>
        <w:jc w:val="both"/>
        <w:rPr>
          <w:rFonts w:cs="Calibri"/>
          <w:color w:val="000000"/>
          <w:sz w:val="28"/>
          <w:szCs w:val="28"/>
          <w:lang w:val="en-US" w:eastAsia="ru-RU"/>
        </w:rPr>
      </w:pPr>
      <w:r>
        <w:rPr>
          <w:rFonts w:ascii="Times New Roman" w:hAnsi="Times New Roman"/>
          <w:color w:val="000000"/>
          <w:sz w:val="28"/>
          <w:szCs w:val="28"/>
          <w:lang w:val="en-US" w:eastAsia="ru-RU"/>
        </w:rPr>
        <w:t xml:space="preserve">Biz imzo chekuvchi Yakkasaroy tumani IIB XPB profilaktika inspektori Aliyev D.A, “Yetakchi” MFY raisi X.P.Nazarova,”Yetakchi MYF” yoshlar ishlari yetakchisi Z.V.Ilyosov </w:t>
      </w:r>
      <w:proofErr w:type="gramStart"/>
      <w:r>
        <w:rPr>
          <w:rFonts w:ascii="Times New Roman" w:hAnsi="Times New Roman"/>
          <w:color w:val="000000"/>
          <w:sz w:val="28"/>
          <w:szCs w:val="28"/>
          <w:lang w:val="en-US" w:eastAsia="ru-RU"/>
        </w:rPr>
        <w:t>va</w:t>
      </w:r>
      <w:proofErr w:type="gramEnd"/>
      <w:r>
        <w:rPr>
          <w:rFonts w:ascii="Times New Roman" w:hAnsi="Times New Roman"/>
          <w:color w:val="000000"/>
          <w:sz w:val="28"/>
          <w:szCs w:val="28"/>
          <w:lang w:val="en-US" w:eastAsia="ru-RU"/>
        </w:rPr>
        <w:t xml:space="preserve"> xolislar Sultonov D.A (yashash joyi “yetakchi” MFY ilyos ko‘chasi 11-uy 24 xonadon), Zoirov B.Q (yashash joyi “yetakchi” MFY SHodlik kochasi 10-uy) </w:t>
      </w:r>
    </w:p>
    <w:p w:rsidR="006319BB" w:rsidRDefault="006319BB" w:rsidP="006319BB">
      <w:pPr>
        <w:autoSpaceDE w:val="0"/>
        <w:autoSpaceDN w:val="0"/>
        <w:adjustRightInd w:val="0"/>
        <w:spacing w:after="0" w:line="240" w:lineRule="auto"/>
        <w:jc w:val="both"/>
        <w:rPr>
          <w:rFonts w:cs="Calibri"/>
          <w:color w:val="000000"/>
          <w:sz w:val="28"/>
          <w:szCs w:val="28"/>
          <w:lang w:val="en-US" w:eastAsia="ru-RU"/>
        </w:rPr>
      </w:pPr>
      <w:r>
        <w:rPr>
          <w:rFonts w:ascii="Times New Roman" w:hAnsi="Times New Roman"/>
          <w:color w:val="000000"/>
          <w:sz w:val="28"/>
          <w:szCs w:val="28"/>
          <w:lang w:val="en-US" w:eastAsia="ru-RU"/>
        </w:rPr>
        <w:t xml:space="preserve">Sodir bo‘lgan vaziyat shundan iboratki ,Yetakchi MFY profilaktika inspektori fuqoro Pozilovni 2024-yil 20-mart,25-mart va 10-aprel kunlari xizmat xonasiga kelishi va u bilan suhbat o‘tkazishi uchun chaqiruv qog‘ozi yuborgan. Lekin fuqoro Pozilov hammasid aturli vajlar bilan kelishdan bosh </w:t>
      </w:r>
      <w:proofErr w:type="gramStart"/>
      <w:r>
        <w:rPr>
          <w:rFonts w:ascii="Times New Roman" w:hAnsi="Times New Roman"/>
          <w:color w:val="000000"/>
          <w:sz w:val="28"/>
          <w:szCs w:val="28"/>
          <w:lang w:val="en-US" w:eastAsia="ru-RU"/>
        </w:rPr>
        <w:t>tortgan .</w:t>
      </w:r>
      <w:proofErr w:type="gramEnd"/>
      <w:r>
        <w:rPr>
          <w:rFonts w:ascii="Times New Roman" w:hAnsi="Times New Roman"/>
          <w:color w:val="000000"/>
          <w:sz w:val="28"/>
          <w:szCs w:val="28"/>
          <w:lang w:val="en-US" w:eastAsia="ru-RU"/>
        </w:rPr>
        <w:t xml:space="preserve"> </w:t>
      </w:r>
    </w:p>
    <w:p w:rsidR="006319BB" w:rsidRDefault="006319BB" w:rsidP="006319BB">
      <w:pPr>
        <w:autoSpaceDE w:val="0"/>
        <w:autoSpaceDN w:val="0"/>
        <w:adjustRightInd w:val="0"/>
        <w:spacing w:after="0" w:line="240" w:lineRule="auto"/>
        <w:rPr>
          <w:rFonts w:cs="Calibri"/>
          <w:color w:val="000000"/>
          <w:sz w:val="28"/>
          <w:szCs w:val="28"/>
          <w:lang w:val="en-US" w:eastAsia="ru-RU"/>
        </w:rPr>
      </w:pPr>
      <w:r>
        <w:rPr>
          <w:rFonts w:cs="Calibri"/>
          <w:b/>
          <w:bCs/>
          <w:color w:val="000000"/>
          <w:sz w:val="28"/>
          <w:szCs w:val="28"/>
          <w:lang w:val="en-US" w:eastAsia="ru-RU"/>
        </w:rPr>
        <w:t xml:space="preserve">Profilaktika inspektori Leytenat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 xml:space="preserve">   Aliyev D.A </w:t>
      </w:r>
    </w:p>
    <w:p w:rsidR="006319BB" w:rsidRDefault="006319BB" w:rsidP="006319BB">
      <w:pPr>
        <w:autoSpaceDE w:val="0"/>
        <w:autoSpaceDN w:val="0"/>
        <w:adjustRightInd w:val="0"/>
        <w:spacing w:after="0" w:line="240" w:lineRule="auto"/>
        <w:rPr>
          <w:rFonts w:cs="Calibri"/>
          <w:color w:val="000000"/>
          <w:sz w:val="28"/>
          <w:szCs w:val="28"/>
          <w:lang w:val="en-US" w:eastAsia="ru-RU"/>
        </w:rPr>
      </w:pPr>
      <w:r>
        <w:rPr>
          <w:rFonts w:cs="Calibri"/>
          <w:b/>
          <w:bCs/>
          <w:color w:val="000000"/>
          <w:sz w:val="28"/>
          <w:szCs w:val="28"/>
          <w:lang w:val="en-US" w:eastAsia="ru-RU"/>
        </w:rPr>
        <w:t xml:space="preserve">“Yetakchi” MFY raisi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 xml:space="preserve">         X.P.Nazarova </w:t>
      </w:r>
    </w:p>
    <w:p w:rsidR="006319BB" w:rsidRDefault="006319BB" w:rsidP="006319BB">
      <w:pPr>
        <w:autoSpaceDE w:val="0"/>
        <w:autoSpaceDN w:val="0"/>
        <w:adjustRightInd w:val="0"/>
        <w:spacing w:after="0" w:line="240" w:lineRule="auto"/>
        <w:rPr>
          <w:rFonts w:cs="Calibri"/>
          <w:color w:val="000000"/>
          <w:sz w:val="28"/>
          <w:szCs w:val="28"/>
          <w:lang w:val="en-US" w:eastAsia="ru-RU"/>
        </w:rPr>
      </w:pPr>
      <w:r>
        <w:rPr>
          <w:rFonts w:cs="Calibri"/>
          <w:b/>
          <w:bCs/>
          <w:color w:val="000000"/>
          <w:sz w:val="28"/>
          <w:szCs w:val="28"/>
          <w:lang w:val="en-US" w:eastAsia="ru-RU"/>
        </w:rPr>
        <w:t xml:space="preserve">Yetakchi MYF” yoshlar ishlari yetakchisi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 xml:space="preserve">Z.V.Ilyosov </w:t>
      </w:r>
    </w:p>
    <w:p w:rsidR="006319BB" w:rsidRDefault="006319BB" w:rsidP="006319BB">
      <w:pPr>
        <w:autoSpaceDE w:val="0"/>
        <w:autoSpaceDN w:val="0"/>
        <w:adjustRightInd w:val="0"/>
        <w:spacing w:after="0" w:line="240" w:lineRule="auto"/>
        <w:rPr>
          <w:rFonts w:cs="Calibri"/>
          <w:color w:val="000000"/>
          <w:sz w:val="28"/>
          <w:szCs w:val="28"/>
          <w:lang w:val="en-US" w:eastAsia="ru-RU"/>
        </w:rPr>
      </w:pPr>
      <w:r>
        <w:rPr>
          <w:rFonts w:cs="Calibri"/>
          <w:b/>
          <w:bCs/>
          <w:color w:val="000000"/>
          <w:sz w:val="28"/>
          <w:szCs w:val="28"/>
          <w:lang w:val="en-US" w:eastAsia="ru-RU"/>
        </w:rPr>
        <w:t xml:space="preserve">Xolislar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 xml:space="preserve">          Sultonov D.A </w:t>
      </w:r>
    </w:p>
    <w:p w:rsidR="006319BB" w:rsidRDefault="006319BB" w:rsidP="006319BB">
      <w:pPr>
        <w:autoSpaceDE w:val="0"/>
        <w:autoSpaceDN w:val="0"/>
        <w:adjustRightInd w:val="0"/>
        <w:spacing w:after="0" w:line="240" w:lineRule="auto"/>
        <w:jc w:val="both"/>
        <w:rPr>
          <w:rFonts w:cs="Calibri"/>
          <w:b/>
          <w:bCs/>
          <w:color w:val="000000"/>
          <w:sz w:val="28"/>
          <w:szCs w:val="28"/>
          <w:lang w:val="en-US" w:eastAsia="ru-RU"/>
        </w:rPr>
      </w:pPr>
      <w:r>
        <w:rPr>
          <w:rFonts w:cs="Calibri"/>
          <w:b/>
          <w:bCs/>
          <w:color w:val="000000"/>
          <w:sz w:val="28"/>
          <w:szCs w:val="28"/>
          <w:lang w:val="en-US" w:eastAsia="ru-RU"/>
        </w:rPr>
        <w:t xml:space="preserve">Xolislar </w:t>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r>
      <w:r>
        <w:rPr>
          <w:rFonts w:cs="Calibri"/>
          <w:b/>
          <w:bCs/>
          <w:color w:val="000000"/>
          <w:sz w:val="28"/>
          <w:szCs w:val="28"/>
          <w:lang w:val="en-US" w:eastAsia="ru-RU"/>
        </w:rPr>
        <w:tab/>
        <w:t>Zoirov B.Q</w:t>
      </w: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6319BB"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lang w:val="en-US"/>
        </w:rPr>
      </w:pPr>
    </w:p>
    <w:p w:rsidR="006319BB" w:rsidRDefault="00991F1B"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r w:rsidRPr="00991F1B">
        <w:rPr>
          <w:rFonts w:ascii="Times New Roman" w:hAnsi="Times New Roman" w:cs="Times New Roman"/>
          <w:b/>
          <w:bCs/>
          <w:sz w:val="28"/>
          <w:szCs w:val="28"/>
          <w:highlight w:val="yellow"/>
          <w:lang w:val="en-US"/>
        </w:rPr>
        <w:lastRenderedPageBreak/>
        <w:t>3-KAZUS</w:t>
      </w:r>
    </w:p>
    <w:p w:rsidR="0099772F" w:rsidRDefault="0099772F" w:rsidP="0099772F">
      <w:pPr>
        <w:pStyle w:val="a4"/>
        <w:tabs>
          <w:tab w:val="clear" w:pos="720"/>
          <w:tab w:val="left" w:pos="708"/>
        </w:tabs>
        <w:ind w:left="0" w:firstLine="176"/>
        <w:jc w:val="both"/>
        <w:rPr>
          <w:rFonts w:ascii="Times New Roman" w:hAnsi="Times New Roman" w:cs="Times New Roman"/>
          <w:b/>
          <w:bCs/>
          <w:sz w:val="28"/>
          <w:szCs w:val="28"/>
          <w:lang w:val="uz-Cyrl-UZ" w:eastAsia="ru-RU"/>
        </w:rPr>
      </w:pPr>
      <w:r>
        <w:rPr>
          <w:rFonts w:ascii="Times New Roman" w:hAnsi="Times New Roman" w:cs="Times New Roman"/>
          <w:b/>
          <w:bCs/>
          <w:sz w:val="28"/>
          <w:szCs w:val="28"/>
          <w:lang w:val="uz-Cyrl-UZ"/>
        </w:rPr>
        <w:t>Sirdaryo viloyati Sardoba tumani IIB HPB profilaktika inspektori M. tomonidan “Arsenal” tadbiri bo‘yicha o‘zining ma’muriy hududida ov qurolini saqlovchilar ro‘yxatida turgan havaskor ovchi fuqaro A.ning TOZ-34 rusumli ov qurolining saqlash holati tekshirilganda ov quroli uyining devoriga osilgan holatda turganligi va ov qurolini saqlash bo‘yicha tegishli ruxsatnomaning muddati bir oy o‘tib ketganligi aniqlandi.</w:t>
      </w:r>
    </w:p>
    <w:p w:rsidR="0099772F" w:rsidRDefault="0099772F" w:rsidP="0099772F">
      <w:pPr>
        <w:spacing w:after="0" w:line="240" w:lineRule="auto"/>
        <w:ind w:firstLine="178"/>
        <w:jc w:val="both"/>
        <w:rPr>
          <w:rFonts w:ascii="Times New Roman" w:hAnsi="Times New Roman"/>
          <w:b/>
          <w:bCs/>
          <w:sz w:val="28"/>
          <w:szCs w:val="28"/>
          <w:lang w:val="uz-Latn-UZ"/>
        </w:rPr>
      </w:pPr>
      <w:r>
        <w:rPr>
          <w:rFonts w:ascii="Times New Roman" w:hAnsi="Times New Roman"/>
          <w:b/>
          <w:bCs/>
          <w:sz w:val="28"/>
          <w:szCs w:val="28"/>
          <w:lang w:val="uz-Cyrl-UZ"/>
        </w:rPr>
        <w:t>Savollar</w:t>
      </w:r>
      <w:r>
        <w:rPr>
          <w:rFonts w:ascii="Times New Roman" w:hAnsi="Times New Roman"/>
          <w:b/>
          <w:bCs/>
          <w:sz w:val="28"/>
          <w:szCs w:val="28"/>
          <w:lang w:val="uz-Latn-UZ"/>
        </w:rPr>
        <w:t>:</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1. Ma’muriy huquqbuzarlik va ma’muriy javobgarlik tushunchalarini yoriting hamda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2. Fuqaro A.ning harakatlarini huquqiy tahlil qiling va uning harakatlarida huquqbuzarlik alomatlari mavjud bo‘lsa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 xml:space="preserve">3. Ushbu huquqbuzarlik bo‘yicha maxsus normativ hujjatni aniqlang va tahlil qiling. </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4. Fuqaro A.ning harakatlarida huquqbuzarlik mavjud bo‘lsa yuridik tarkibini aniqlang va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5. Fuqaro A.ning harkatlarida alomatlari mavjud bo‘lsa ushbu huquqbuzarlikni ko‘rib chiquvchi vakolatli organ (mansabdor shaxs)ni aniqlang va huquqiy asoslang.</w:t>
      </w:r>
    </w:p>
    <w:p w:rsidR="0099772F" w:rsidRDefault="0099772F" w:rsidP="0099772F">
      <w:pPr>
        <w:spacing w:after="0" w:line="240" w:lineRule="auto"/>
        <w:ind w:firstLine="178"/>
        <w:jc w:val="both"/>
        <w:rPr>
          <w:rFonts w:ascii="Times New Roman" w:hAnsi="Times New Roman"/>
          <w:sz w:val="28"/>
          <w:szCs w:val="28"/>
          <w:lang w:val="uz-Cyrl-UZ"/>
        </w:rPr>
      </w:pPr>
      <w:r>
        <w:rPr>
          <w:rFonts w:ascii="Times New Roman" w:hAnsi="Times New Roman"/>
          <w:sz w:val="28"/>
          <w:szCs w:val="28"/>
          <w:lang w:val="uz-Cyrl-UZ"/>
        </w:rPr>
        <w:t>6. Profilaktika inspektori M.ning ushbu holat bo‘yicha keyingi ma’muriy protsessual harakatlari va rasmiylashtirilishi lozim bo‘lgan ma’muriy protsessual hujjatlar ro‘yxatini shakllantiring.</w:t>
      </w:r>
    </w:p>
    <w:p w:rsidR="0099772F" w:rsidRPr="0099772F" w:rsidRDefault="0099772F" w:rsidP="0099772F">
      <w:pPr>
        <w:rPr>
          <w:rFonts w:ascii="Times New Roman" w:hAnsi="Times New Roman"/>
          <w:sz w:val="28"/>
          <w:szCs w:val="28"/>
          <w:lang w:val="uz-Cyrl-UZ"/>
        </w:rPr>
      </w:pPr>
      <w:r>
        <w:rPr>
          <w:rFonts w:ascii="Times New Roman" w:hAnsi="Times New Roman"/>
          <w:sz w:val="28"/>
          <w:szCs w:val="28"/>
          <w:lang w:val="uz-Cyrl-UZ"/>
        </w:rPr>
        <w:t xml:space="preserve">7. Mazkur holat bo‘yicha (kazus mazmuni asosida) profilaktika inspektori sifatida IIB boshlig‘i nomiga </w:t>
      </w:r>
      <w:r>
        <w:rPr>
          <w:rFonts w:ascii="Times New Roman" w:hAnsi="Times New Roman"/>
          <w:sz w:val="28"/>
          <w:szCs w:val="28"/>
          <w:u w:val="single"/>
          <w:lang w:val="uz-Cyrl-UZ"/>
        </w:rPr>
        <w:t>bildirgi,</w:t>
      </w:r>
      <w:r>
        <w:rPr>
          <w:rFonts w:ascii="Times New Roman" w:hAnsi="Times New Roman"/>
          <w:sz w:val="28"/>
          <w:szCs w:val="28"/>
          <w:lang w:val="uz-Cyrl-UZ"/>
        </w:rPr>
        <w:t xml:space="preserve"> </w:t>
      </w:r>
      <w:r>
        <w:rPr>
          <w:rFonts w:ascii="Times New Roman" w:hAnsi="Times New Roman"/>
          <w:sz w:val="28"/>
          <w:szCs w:val="28"/>
          <w:u w:val="single"/>
          <w:lang w:val="uz-Cyrl-UZ"/>
        </w:rPr>
        <w:t>ov qurolining saqlanishini ko‘zdan kechirish bo‘yicha dalolatnoma</w:t>
      </w:r>
      <w:r>
        <w:rPr>
          <w:rFonts w:ascii="Times New Roman" w:hAnsi="Times New Roman"/>
          <w:sz w:val="28"/>
          <w:szCs w:val="28"/>
          <w:lang w:val="uz-Cyrl-UZ"/>
        </w:rPr>
        <w:t xml:space="preserve"> va huquqbuzar nomidan </w:t>
      </w:r>
      <w:r>
        <w:rPr>
          <w:rFonts w:ascii="Times New Roman" w:hAnsi="Times New Roman"/>
          <w:sz w:val="28"/>
          <w:szCs w:val="28"/>
          <w:u w:val="single"/>
          <w:lang w:val="uz-Cyrl-UZ"/>
        </w:rPr>
        <w:t>tushuntirish xatini</w:t>
      </w:r>
      <w:r>
        <w:rPr>
          <w:rFonts w:ascii="Times New Roman" w:hAnsi="Times New Roman"/>
          <w:sz w:val="28"/>
          <w:szCs w:val="28"/>
          <w:lang w:val="uz-Cyrl-UZ"/>
        </w:rPr>
        <w:t xml:space="preserve"> yozma ravishda rasmiylashtiring hamda yozma ish javobiga ilova qiling.</w:t>
      </w:r>
    </w:p>
    <w:p w:rsidR="0099772F" w:rsidRP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uz-Cyrl-UZ"/>
        </w:rPr>
      </w:pPr>
    </w:p>
    <w:p w:rsidR="0099772F" w:rsidRDefault="0099772F" w:rsidP="0099772F">
      <w:pPr>
        <w:jc w:val="center"/>
        <w:rPr>
          <w:rFonts w:ascii="Times New Roman" w:hAnsi="Times New Roman"/>
          <w:sz w:val="28"/>
          <w:szCs w:val="28"/>
          <w:lang w:val="en-US"/>
        </w:rPr>
      </w:pPr>
      <w:r>
        <w:rPr>
          <w:rFonts w:ascii="Times New Roman" w:hAnsi="Times New Roman"/>
          <w:sz w:val="28"/>
          <w:szCs w:val="28"/>
          <w:lang w:val="en-US"/>
        </w:rPr>
        <w:t>JAVOB</w:t>
      </w:r>
    </w:p>
    <w:p w:rsidR="0099772F" w:rsidRDefault="0099772F" w:rsidP="0099772F">
      <w:pPr>
        <w:pStyle w:val="ac"/>
        <w:numPr>
          <w:ilvl w:val="0"/>
          <w:numId w:val="6"/>
        </w:numPr>
        <w:spacing w:after="160" w:line="254" w:lineRule="auto"/>
        <w:rPr>
          <w:rFonts w:ascii="Times New Roman" w:hAnsi="Times New Roman"/>
          <w:sz w:val="28"/>
          <w:szCs w:val="28"/>
          <w:lang w:val="en-US"/>
        </w:rPr>
      </w:pPr>
      <w:r>
        <w:rPr>
          <w:rFonts w:ascii="Times New Roman" w:hAnsi="Times New Roman"/>
          <w:b/>
          <w:sz w:val="28"/>
          <w:szCs w:val="28"/>
          <w:lang w:val="en-US"/>
        </w:rPr>
        <w:t xml:space="preserve">Maʼmuriy huquqbuzarlik </w:t>
      </w:r>
      <w:proofErr w:type="gramStart"/>
      <w:r>
        <w:rPr>
          <w:rFonts w:ascii="Times New Roman" w:hAnsi="Times New Roman"/>
          <w:b/>
          <w:sz w:val="28"/>
          <w:szCs w:val="28"/>
          <w:lang w:val="en-US"/>
        </w:rPr>
        <w:t>va</w:t>
      </w:r>
      <w:proofErr w:type="gramEnd"/>
      <w:r>
        <w:rPr>
          <w:rFonts w:ascii="Times New Roman" w:hAnsi="Times New Roman"/>
          <w:b/>
          <w:sz w:val="28"/>
          <w:szCs w:val="28"/>
          <w:lang w:val="en-US"/>
        </w:rPr>
        <w:t xml:space="preserve"> maʼmuriy javobgarlik tushunchalarini yoriting.</w:t>
      </w:r>
    </w:p>
    <w:p w:rsidR="0099772F" w:rsidRDefault="0099772F" w:rsidP="0099772F">
      <w:pPr>
        <w:ind w:firstLine="567"/>
        <w:jc w:val="both"/>
        <w:rPr>
          <w:rFonts w:ascii="Times New Roman" w:hAnsi="Times New Roman"/>
          <w:sz w:val="28"/>
          <w:szCs w:val="28"/>
          <w:lang w:val="en-US"/>
        </w:rPr>
      </w:pPr>
      <w:r>
        <w:rPr>
          <w:rFonts w:ascii="Times New Roman" w:hAnsi="Times New Roman"/>
          <w:sz w:val="28"/>
          <w:szCs w:val="28"/>
          <w:lang w:val="en-US"/>
        </w:rPr>
        <w:t xml:space="preserve">Yuqorida keltirilgan muommoli vaziyatda ma’muriy huquqbuzarlik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javobgarlik tushunchasini yoritadigan bo‘lsak O‘zR. </w:t>
      </w:r>
      <w:proofErr w:type="gramStart"/>
      <w:r>
        <w:rPr>
          <w:rFonts w:ascii="Times New Roman" w:hAnsi="Times New Roman"/>
          <w:sz w:val="28"/>
          <w:szCs w:val="28"/>
          <w:lang w:val="en-US"/>
        </w:rPr>
        <w:t>MJtKning 10 – moddasiga murojat qilamiz.</w:t>
      </w:r>
      <w:proofErr w:type="gramEnd"/>
    </w:p>
    <w:p w:rsidR="0099772F" w:rsidRDefault="0099772F" w:rsidP="0099772F">
      <w:pPr>
        <w:ind w:left="60"/>
        <w:jc w:val="center"/>
        <w:rPr>
          <w:rFonts w:ascii="Times New Roman" w:hAnsi="Times New Roman"/>
          <w:sz w:val="28"/>
          <w:szCs w:val="28"/>
          <w:lang w:val="en-US"/>
        </w:rPr>
      </w:pPr>
      <w:proofErr w:type="gramStart"/>
      <w:r>
        <w:rPr>
          <w:rFonts w:ascii="Times New Roman" w:hAnsi="Times New Roman"/>
          <w:sz w:val="28"/>
          <w:szCs w:val="28"/>
          <w:lang w:val="en-US"/>
        </w:rPr>
        <w:t>10-modda.</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Ma’muriy huquqbuzarlik tushunchasi.</w:t>
      </w:r>
      <w:proofErr w:type="gramEnd"/>
    </w:p>
    <w:p w:rsidR="0099772F" w:rsidRDefault="0099772F" w:rsidP="0099772F">
      <w:pPr>
        <w:ind w:firstLine="567"/>
        <w:jc w:val="both"/>
        <w:rPr>
          <w:rFonts w:ascii="Times New Roman" w:hAnsi="Times New Roman"/>
          <w:sz w:val="28"/>
          <w:szCs w:val="28"/>
          <w:lang w:val="en-US"/>
        </w:rPr>
      </w:pPr>
      <w:r>
        <w:rPr>
          <w:rFonts w:ascii="Times New Roman" w:hAnsi="Times New Roman"/>
          <w:sz w:val="28"/>
          <w:szCs w:val="28"/>
          <w:lang w:val="en-US"/>
        </w:rPr>
        <w:t xml:space="preserve">Ma’muriy huquqbuzarlik deganda qonunchilikka binoan ma’muriy javobgarlikka tortish nazarda tutilgan, shaxsga, fuqarolarning huquqlari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erkinliklariga, mulkchilikka, davlat va jamoat tartibiga, tabiiy muhitga tajovuz qiluvchi g‘ayrihuquqiy, aybli (qasddan yoki ehtiyotsizlik orqasida) sodir etilgan harakat yoki harakatsizlik tushuniladi. Ushbu Kodeksda nazarda tutilgan huquqbuzarlik uchun ma’muriy javobgarlik, basharti bu huquqbuzarlik o‘z </w:t>
      </w:r>
      <w:r>
        <w:rPr>
          <w:rFonts w:ascii="Times New Roman" w:hAnsi="Times New Roman"/>
          <w:sz w:val="28"/>
          <w:szCs w:val="28"/>
          <w:lang w:val="en-US"/>
        </w:rPr>
        <w:lastRenderedPageBreak/>
        <w:t xml:space="preserve">xususiyatiga ko‘ra jinoiy javobgarlikka tortishga sabab </w:t>
      </w:r>
      <w:proofErr w:type="gramStart"/>
      <w:r>
        <w:rPr>
          <w:rFonts w:ascii="Times New Roman" w:hAnsi="Times New Roman"/>
          <w:sz w:val="28"/>
          <w:szCs w:val="28"/>
          <w:lang w:val="en-US"/>
        </w:rPr>
        <w:t>bo‘lmagan</w:t>
      </w:r>
      <w:proofErr w:type="gramEnd"/>
      <w:r>
        <w:rPr>
          <w:rFonts w:ascii="Times New Roman" w:hAnsi="Times New Roman"/>
          <w:sz w:val="28"/>
          <w:szCs w:val="28"/>
          <w:lang w:val="en-US"/>
        </w:rPr>
        <w:t xml:space="preserve"> taqdirda, amalga oshiriladi.</w:t>
      </w:r>
    </w:p>
    <w:p w:rsidR="0099772F" w:rsidRDefault="0099772F" w:rsidP="0099772F">
      <w:pPr>
        <w:spacing w:after="0" w:line="240" w:lineRule="auto"/>
        <w:ind w:firstLine="176"/>
        <w:jc w:val="both"/>
        <w:rPr>
          <w:rFonts w:ascii="Times New Roman" w:hAnsi="Times New Roman"/>
          <w:b/>
          <w:sz w:val="28"/>
          <w:szCs w:val="28"/>
          <w:lang w:val="uz-Cyrl-UZ"/>
        </w:rPr>
      </w:pPr>
      <w:r>
        <w:rPr>
          <w:rFonts w:ascii="Times New Roman" w:hAnsi="Times New Roman"/>
          <w:b/>
          <w:sz w:val="28"/>
          <w:szCs w:val="28"/>
          <w:lang w:val="uz-Cyrl-UZ"/>
        </w:rPr>
        <w:t>2. Fuqaro A.ning harakatlarini huquqiy tahlil qiling va uning harakatlarida huquqbuzarlik alomatlari mavjud bo‘lsa huquqiy asoslang.</w:t>
      </w:r>
    </w:p>
    <w:p w:rsidR="0099772F" w:rsidRDefault="0099772F" w:rsidP="0099772F">
      <w:pPr>
        <w:ind w:firstLine="567"/>
        <w:jc w:val="both"/>
        <w:rPr>
          <w:rFonts w:ascii="Times New Roman" w:hAnsi="Times New Roman"/>
          <w:sz w:val="28"/>
          <w:szCs w:val="28"/>
          <w:lang w:val="en-US"/>
        </w:rPr>
      </w:pPr>
      <w:r>
        <w:rPr>
          <w:rFonts w:ascii="Times New Roman" w:hAnsi="Times New Roman"/>
          <w:sz w:val="28"/>
          <w:szCs w:val="28"/>
          <w:lang w:val="uz-Cyrl-UZ"/>
        </w:rPr>
        <w:t>Fuqaro A. Toz – 34 rusumli ov qurolini uyining devor qismiga osib qo‘ygan holda saqlaydi va shuningdek ov qurolini saqlash hujjatini muddati o‘tib ketgan ham edi. F</w:t>
      </w:r>
      <w:r>
        <w:rPr>
          <w:rFonts w:ascii="Times New Roman" w:hAnsi="Times New Roman"/>
          <w:sz w:val="28"/>
          <w:szCs w:val="28"/>
          <w:lang w:val="en-US"/>
        </w:rPr>
        <w:t xml:space="preserve">uqaro A. </w:t>
      </w:r>
      <w:proofErr w:type="gramStart"/>
      <w:r>
        <w:rPr>
          <w:rFonts w:ascii="Times New Roman" w:hAnsi="Times New Roman"/>
          <w:sz w:val="28"/>
          <w:szCs w:val="28"/>
          <w:lang w:val="en-US"/>
        </w:rPr>
        <w:t>ning</w:t>
      </w:r>
      <w:proofErr w:type="gramEnd"/>
      <w:r>
        <w:rPr>
          <w:rFonts w:ascii="Times New Roman" w:hAnsi="Times New Roman"/>
          <w:sz w:val="28"/>
          <w:szCs w:val="28"/>
          <w:lang w:val="en-US"/>
        </w:rPr>
        <w:t xml:space="preserve"> yuqorida keltirib o</w:t>
      </w:r>
      <w:r>
        <w:rPr>
          <w:rFonts w:ascii="Times New Roman" w:hAnsi="Times New Roman"/>
          <w:sz w:val="28"/>
          <w:szCs w:val="28"/>
          <w:lang w:val="uz-Cyrl-UZ"/>
        </w:rPr>
        <w:t>‘</w:t>
      </w:r>
      <w:r>
        <w:rPr>
          <w:rFonts w:ascii="Times New Roman" w:hAnsi="Times New Roman"/>
          <w:sz w:val="28"/>
          <w:szCs w:val="28"/>
          <w:lang w:val="en-US"/>
        </w:rPr>
        <w:t xml:space="preserve">tilgan harakatlarida 2 ta huquqbuzarlik alomatlari mavjud. Birinchisi MJtKning 220 – moddaning 1 – qismi (Qurolning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uning o‘q – dorilarining muomalada bo‘lishi qoidalarini buzish). </w:t>
      </w:r>
      <w:proofErr w:type="gramStart"/>
      <w:r>
        <w:rPr>
          <w:rFonts w:ascii="Times New Roman" w:hAnsi="Times New Roman"/>
          <w:sz w:val="28"/>
          <w:szCs w:val="28"/>
          <w:lang w:val="en-US"/>
        </w:rPr>
        <w:t>Ikkinchi huquqbuzarligi esa MJtKning 221 – moddasi (Qurolni ro‘yxatdan o‘tkazish (qayta ro‘yxatdan o‘tkazish) da keltirilgan harakatlarni sodir etgan.</w:t>
      </w:r>
      <w:proofErr w:type="gramEnd"/>
    </w:p>
    <w:p w:rsidR="0099772F" w:rsidRDefault="0099772F" w:rsidP="0099772F">
      <w:pPr>
        <w:jc w:val="both"/>
        <w:rPr>
          <w:rFonts w:ascii="Times New Roman" w:hAnsi="Times New Roman"/>
          <w:b/>
          <w:sz w:val="28"/>
          <w:szCs w:val="28"/>
          <w:lang w:val="en-US"/>
        </w:rPr>
      </w:pPr>
      <w:r>
        <w:rPr>
          <w:rFonts w:ascii="Times New Roman" w:hAnsi="Times New Roman"/>
          <w:b/>
          <w:sz w:val="28"/>
          <w:szCs w:val="28"/>
          <w:lang w:val="en-US"/>
        </w:rPr>
        <w:t xml:space="preserve"> 3. </w:t>
      </w:r>
      <w:r>
        <w:rPr>
          <w:rFonts w:ascii="Times New Roman" w:hAnsi="Times New Roman"/>
          <w:b/>
          <w:sz w:val="28"/>
          <w:szCs w:val="28"/>
          <w:lang w:val="uz-Cyrl-UZ"/>
        </w:rPr>
        <w:t xml:space="preserve">Ushbu huquqbuzarlik </w:t>
      </w:r>
      <w:proofErr w:type="gramStart"/>
      <w:r>
        <w:rPr>
          <w:rFonts w:ascii="Times New Roman" w:hAnsi="Times New Roman"/>
          <w:b/>
          <w:sz w:val="28"/>
          <w:szCs w:val="28"/>
          <w:lang w:val="uz-Cyrl-UZ"/>
        </w:rPr>
        <w:t>bo‘yicha</w:t>
      </w:r>
      <w:proofErr w:type="gramEnd"/>
      <w:r>
        <w:rPr>
          <w:rFonts w:ascii="Times New Roman" w:hAnsi="Times New Roman"/>
          <w:b/>
          <w:sz w:val="28"/>
          <w:szCs w:val="28"/>
          <w:lang w:val="uz-Cyrl-UZ"/>
        </w:rPr>
        <w:t xml:space="preserve"> maxsus normativ hujjatni aniqlang va</w:t>
      </w:r>
      <w:r>
        <w:rPr>
          <w:rFonts w:ascii="Times New Roman" w:hAnsi="Times New Roman"/>
          <w:b/>
          <w:sz w:val="28"/>
          <w:szCs w:val="28"/>
          <w:lang w:val="en-US"/>
        </w:rPr>
        <w:t xml:space="preserve"> </w:t>
      </w:r>
      <w:r>
        <w:rPr>
          <w:rFonts w:ascii="Times New Roman" w:hAnsi="Times New Roman"/>
          <w:b/>
          <w:sz w:val="28"/>
          <w:szCs w:val="28"/>
          <w:lang w:val="uz-Cyrl-UZ"/>
        </w:rPr>
        <w:t>tahlil qiling.</w:t>
      </w:r>
    </w:p>
    <w:p w:rsidR="0099772F" w:rsidRDefault="0099772F" w:rsidP="0099772F">
      <w:pPr>
        <w:ind w:firstLine="567"/>
        <w:jc w:val="both"/>
        <w:rPr>
          <w:rFonts w:ascii="Times New Roman" w:hAnsi="Times New Roman"/>
          <w:sz w:val="28"/>
          <w:lang w:val="en-US"/>
        </w:rPr>
      </w:pPr>
      <w:r>
        <w:rPr>
          <w:rFonts w:ascii="Times New Roman" w:hAnsi="Times New Roman"/>
          <w:sz w:val="28"/>
          <w:szCs w:val="28"/>
          <w:lang w:val="en-US"/>
        </w:rPr>
        <w:t xml:space="preserve">O‘zbekiston Respublikasining qurol to‘g‘risida qonunida qurollarni saqlash ishlatish va boshqa holatlar to‘g‘risida yozib o‘tilgan. Ushbu qonunning </w:t>
      </w:r>
      <w:r>
        <w:rPr>
          <w:rFonts w:ascii="Times New Roman" w:hAnsi="Times New Roman"/>
          <w:sz w:val="28"/>
          <w:lang w:val="en-US"/>
        </w:rPr>
        <w:t xml:space="preserve">21-moddasida qurol </w:t>
      </w:r>
      <w:proofErr w:type="gramStart"/>
      <w:r>
        <w:rPr>
          <w:rFonts w:ascii="Times New Roman" w:hAnsi="Times New Roman"/>
          <w:sz w:val="28"/>
          <w:lang w:val="en-US"/>
        </w:rPr>
        <w:t>va</w:t>
      </w:r>
      <w:proofErr w:type="gramEnd"/>
      <w:r>
        <w:rPr>
          <w:rFonts w:ascii="Times New Roman" w:hAnsi="Times New Roman"/>
          <w:sz w:val="28"/>
          <w:lang w:val="en-US"/>
        </w:rPr>
        <w:t xml:space="preserve"> o‘qdorilarini saqlash to‘g‘isida keltirib o‘tilgan.</w:t>
      </w:r>
    </w:p>
    <w:p w:rsidR="0099772F" w:rsidRDefault="0099772F" w:rsidP="0099772F">
      <w:pPr>
        <w:ind w:firstLine="567"/>
        <w:jc w:val="center"/>
        <w:rPr>
          <w:rFonts w:ascii="Times New Roman" w:hAnsi="Times New Roman"/>
          <w:b/>
          <w:sz w:val="28"/>
          <w:lang w:val="en-US"/>
        </w:rPr>
      </w:pPr>
      <w:r>
        <w:rPr>
          <w:rFonts w:ascii="Times New Roman" w:hAnsi="Times New Roman"/>
          <w:b/>
          <w:sz w:val="28"/>
          <w:lang w:val="en-US"/>
        </w:rPr>
        <w:t xml:space="preserve">21 – </w:t>
      </w:r>
      <w:proofErr w:type="gramStart"/>
      <w:r>
        <w:rPr>
          <w:rFonts w:ascii="Times New Roman" w:hAnsi="Times New Roman"/>
          <w:b/>
          <w:sz w:val="28"/>
          <w:lang w:val="en-US"/>
        </w:rPr>
        <w:t>modda</w:t>
      </w:r>
      <w:proofErr w:type="gramEnd"/>
      <w:r>
        <w:rPr>
          <w:rFonts w:ascii="Times New Roman" w:hAnsi="Times New Roman"/>
          <w:b/>
          <w:sz w:val="28"/>
          <w:lang w:val="en-US"/>
        </w:rPr>
        <w:t xml:space="preserve">. Fuqaroviy </w:t>
      </w:r>
      <w:proofErr w:type="gramStart"/>
      <w:r>
        <w:rPr>
          <w:rFonts w:ascii="Times New Roman" w:hAnsi="Times New Roman"/>
          <w:b/>
          <w:sz w:val="28"/>
          <w:lang w:val="en-US"/>
        </w:rPr>
        <w:t>va</w:t>
      </w:r>
      <w:proofErr w:type="gramEnd"/>
      <w:r>
        <w:rPr>
          <w:rFonts w:ascii="Times New Roman" w:hAnsi="Times New Roman"/>
          <w:b/>
          <w:sz w:val="28"/>
          <w:lang w:val="en-US"/>
        </w:rPr>
        <w:t xml:space="preserve"> xizmat qurolini hamda uning o‘q-dorilarini saqlash.</w:t>
      </w:r>
    </w:p>
    <w:p w:rsidR="0099772F" w:rsidRDefault="0099772F" w:rsidP="0099772F">
      <w:pPr>
        <w:ind w:firstLine="567"/>
        <w:jc w:val="both"/>
        <w:rPr>
          <w:rFonts w:ascii="Times New Roman" w:hAnsi="Times New Roman"/>
          <w:sz w:val="28"/>
          <w:lang w:val="en-US"/>
        </w:rPr>
      </w:pPr>
      <w:r>
        <w:rPr>
          <w:rFonts w:ascii="Times New Roman" w:hAnsi="Times New Roman"/>
          <w:sz w:val="28"/>
          <w:lang w:val="en-US"/>
        </w:rPr>
        <w:t xml:space="preserve">O‘zbekiston Respublikasining yuridik shaxslari, fuqarolari, O‘zbekiston Respublikasi hududida doimiy yashovchi chet el fuqarolari </w:t>
      </w:r>
      <w:proofErr w:type="gramStart"/>
      <w:r>
        <w:rPr>
          <w:rFonts w:ascii="Times New Roman" w:hAnsi="Times New Roman"/>
          <w:sz w:val="28"/>
          <w:lang w:val="en-US"/>
        </w:rPr>
        <w:t>va</w:t>
      </w:r>
      <w:proofErr w:type="gramEnd"/>
      <w:r>
        <w:rPr>
          <w:rFonts w:ascii="Times New Roman" w:hAnsi="Times New Roman"/>
          <w:sz w:val="28"/>
          <w:lang w:val="en-US"/>
        </w:rPr>
        <w:t xml:space="preserve"> fuqaroligi bo‘lmagan shaxslar ichki ishlar organlarining qurolni saqlashga yoki saqlash va olib yurishga doir ruxsatnomalari asosida fuqaroviy hamda xizmat qurolini va uning o‘q-dorilarini saqlash huquqiga ega. Fuqaroviy </w:t>
      </w:r>
      <w:proofErr w:type="gramStart"/>
      <w:r>
        <w:rPr>
          <w:rFonts w:ascii="Times New Roman" w:hAnsi="Times New Roman"/>
          <w:sz w:val="28"/>
          <w:lang w:val="en-US"/>
        </w:rPr>
        <w:t>va</w:t>
      </w:r>
      <w:proofErr w:type="gramEnd"/>
      <w:r>
        <w:rPr>
          <w:rFonts w:ascii="Times New Roman" w:hAnsi="Times New Roman"/>
          <w:sz w:val="28"/>
          <w:lang w:val="en-US"/>
        </w:rPr>
        <w:t xml:space="preserve"> xizmat quroli hamda uning o‘q-dorilari ularning but saqlanishini, xavfsiz saqlanishini ta’minlaydigan hamda ulardan begona shaxslar foydalanishini istisno etadigan sharoitlarda, qulflanadigan seyflarda yoki metall shkaflarda saqlanishi kerak. Fuqaroviy </w:t>
      </w:r>
      <w:proofErr w:type="gramStart"/>
      <w:r>
        <w:rPr>
          <w:rFonts w:ascii="Times New Roman" w:hAnsi="Times New Roman"/>
          <w:sz w:val="28"/>
          <w:lang w:val="en-US"/>
        </w:rPr>
        <w:t>va</w:t>
      </w:r>
      <w:proofErr w:type="gramEnd"/>
      <w:r>
        <w:rPr>
          <w:rFonts w:ascii="Times New Roman" w:hAnsi="Times New Roman"/>
          <w:sz w:val="28"/>
          <w:lang w:val="en-US"/>
        </w:rPr>
        <w:t xml:space="preserve"> xizmat qurolini hamda uning o‘q-dorilarini saqlash yuridik shaxslar tomonidan alohida ajratilgan, maxsus jihozlangan va texnik jihatdan mustahkamlangan, qo‘riqlash-yong‘in signalizatsiyasi, qo‘riqlash va jismoniy himoyaning boshqa texnik vositalari bilan jihozlangan qurolxonalardagi qulflanadigan seyflarda yoki metall shkaflarda amalga oshiriladi. Sport o‘qotar qurolini va uning o‘q-dorilarini, shu jumladan soyli stvolli sport qurolini yoki og‘iz qismidagi quvvat 3 jouldan yuqori va kalibri 4</w:t>
      </w:r>
      <w:proofErr w:type="gramStart"/>
      <w:r>
        <w:rPr>
          <w:rFonts w:ascii="Times New Roman" w:hAnsi="Times New Roman"/>
          <w:sz w:val="28"/>
          <w:lang w:val="en-US"/>
        </w:rPr>
        <w:t>,5</w:t>
      </w:r>
      <w:proofErr w:type="gramEnd"/>
      <w:r>
        <w:rPr>
          <w:rFonts w:ascii="Times New Roman" w:hAnsi="Times New Roman"/>
          <w:sz w:val="28"/>
          <w:lang w:val="en-US"/>
        </w:rPr>
        <w:t xml:space="preserve"> millimetrdan ortiq bo‘lgan pnevmatik sport qurolini, shuningdek tig‘li sovuq va uloqtirish sport qurolini saqlash sport obyektlari hududida jihozlangan qurolxonalardagi qulflanadigan seyflarda yoki metall shkaflarda amalga oshiriladi. Fuqaroviy qurolni </w:t>
      </w:r>
      <w:proofErr w:type="gramStart"/>
      <w:r>
        <w:rPr>
          <w:rFonts w:ascii="Times New Roman" w:hAnsi="Times New Roman"/>
          <w:sz w:val="28"/>
          <w:lang w:val="en-US"/>
        </w:rPr>
        <w:t>va</w:t>
      </w:r>
      <w:proofErr w:type="gramEnd"/>
      <w:r>
        <w:rPr>
          <w:rFonts w:ascii="Times New Roman" w:hAnsi="Times New Roman"/>
          <w:sz w:val="28"/>
          <w:lang w:val="en-US"/>
        </w:rPr>
        <w:t xml:space="preserve"> uning o‘q-dorilarini saqlash O‘zbekiston Respublikasi fuqarolari tomonidan ularning doimiy yashash joyida amalga oshiriladi. Ov yoki otish sporti bilan shug‘ullanishni amalga oshirish </w:t>
      </w:r>
      <w:proofErr w:type="gramStart"/>
      <w:r>
        <w:rPr>
          <w:rFonts w:ascii="Times New Roman" w:hAnsi="Times New Roman"/>
          <w:sz w:val="28"/>
          <w:lang w:val="en-US"/>
        </w:rPr>
        <w:t>chog‘ida</w:t>
      </w:r>
      <w:proofErr w:type="gramEnd"/>
      <w:r>
        <w:rPr>
          <w:rFonts w:ascii="Times New Roman" w:hAnsi="Times New Roman"/>
          <w:sz w:val="28"/>
          <w:lang w:val="en-US"/>
        </w:rPr>
        <w:t xml:space="preserve"> O‘zbekiston Respublikasi fuqarolari tomonidan fuqaroviy qurolni va uning o‘qdorilarini saqlash begona shaxslarning quroldan foydalanishini istisno </w:t>
      </w:r>
      <w:r>
        <w:rPr>
          <w:rFonts w:ascii="Times New Roman" w:hAnsi="Times New Roman"/>
          <w:sz w:val="28"/>
          <w:lang w:val="en-US"/>
        </w:rPr>
        <w:lastRenderedPageBreak/>
        <w:t xml:space="preserve">etadigan shartlarga rioya etgan holda amalga oshirilishi kerak. Chet el fuqarolari tomonidan O‘zbekiston Respublikasida vaqtincha </w:t>
      </w:r>
      <w:proofErr w:type="gramStart"/>
      <w:r>
        <w:rPr>
          <w:rFonts w:ascii="Times New Roman" w:hAnsi="Times New Roman"/>
          <w:sz w:val="28"/>
          <w:lang w:val="en-US"/>
        </w:rPr>
        <w:t>bo‘lish</w:t>
      </w:r>
      <w:proofErr w:type="gramEnd"/>
      <w:r>
        <w:rPr>
          <w:rFonts w:ascii="Times New Roman" w:hAnsi="Times New Roman"/>
          <w:sz w:val="28"/>
          <w:lang w:val="en-US"/>
        </w:rPr>
        <w:t xml:space="preserve"> davrida olingan fuqaroviy qurolni va uning o‘q-dorilarini saqlashga fuqaroviy qurol hamda uning o‘q-dorilari olingandan keyin besh kun mobaynida ruxsat etiladi. Chet el fuqarolari tomonidan O‘zbekiston Respublikasi hududiga ov qilish, sport tadbirlarida ishtirok etish yoki ko‘rgazmaga qo‘yish maqsadlarida olib kirilgan fuqaroviy va xizmat qurolini hamda uning o‘q-dorilarini vaqtincha saqlash chet el fuqarolariga taklifnomani rasmiylashtirgan yuridik shaxslar tomonidan amalga oshiriladi. Jismoniy </w:t>
      </w:r>
      <w:proofErr w:type="gramStart"/>
      <w:r>
        <w:rPr>
          <w:rFonts w:ascii="Times New Roman" w:hAnsi="Times New Roman"/>
          <w:sz w:val="28"/>
          <w:lang w:val="en-US"/>
        </w:rPr>
        <w:t>va</w:t>
      </w:r>
      <w:proofErr w:type="gramEnd"/>
      <w:r>
        <w:rPr>
          <w:rFonts w:ascii="Times New Roman" w:hAnsi="Times New Roman"/>
          <w:sz w:val="28"/>
          <w:lang w:val="en-US"/>
        </w:rPr>
        <w:t xml:space="preserve"> yuridik shaxslarning o‘zi topib olgan yoki o‘ziga topshirilgan, lekin o‘zi mulkdori bo‘lmagan qurolni hamda uning o‘q-dorilarini saqlashi va ulardan foydalanishi taqiqlanadi. </w:t>
      </w:r>
      <w:proofErr w:type="gramStart"/>
      <w:r>
        <w:rPr>
          <w:rFonts w:ascii="Times New Roman" w:hAnsi="Times New Roman"/>
          <w:sz w:val="28"/>
          <w:lang w:val="en-US"/>
        </w:rPr>
        <w:t>Bunday qurol hamda uning o‘q-dorilari darhol, biroq bir sutkadan kechiktirmay ichki ishlar organlariga topshirilishi lozim.</w:t>
      </w:r>
      <w:proofErr w:type="gramEnd"/>
      <w:r>
        <w:rPr>
          <w:rFonts w:ascii="Times New Roman" w:hAnsi="Times New Roman"/>
          <w:sz w:val="28"/>
          <w:lang w:val="en-US"/>
        </w:rPr>
        <w:t xml:space="preserve"> Qurolni </w:t>
      </w:r>
      <w:proofErr w:type="gramStart"/>
      <w:r>
        <w:rPr>
          <w:rFonts w:ascii="Times New Roman" w:hAnsi="Times New Roman"/>
          <w:sz w:val="28"/>
          <w:lang w:val="en-US"/>
        </w:rPr>
        <w:t>va</w:t>
      </w:r>
      <w:proofErr w:type="gramEnd"/>
      <w:r>
        <w:rPr>
          <w:rFonts w:ascii="Times New Roman" w:hAnsi="Times New Roman"/>
          <w:sz w:val="28"/>
          <w:lang w:val="en-US"/>
        </w:rPr>
        <w:t xml:space="preserve"> uning o‘q-dorilarini o‘z ixtiyori bilan topshirganlik uchun O‘zbekiston Respublikasi Vazirlar Mahkamasi tomonidan taqdirlash choralari belgilanishi mumkin. O‘qotar qurolni va uning o‘q-dorilarini ixtiyoriy tartibda topshirgan shaxslarga uni olish </w:t>
      </w:r>
      <w:proofErr w:type="gramStart"/>
      <w:r>
        <w:rPr>
          <w:rFonts w:ascii="Times New Roman" w:hAnsi="Times New Roman"/>
          <w:sz w:val="28"/>
          <w:lang w:val="en-US"/>
        </w:rPr>
        <w:t>bo‘yicha</w:t>
      </w:r>
      <w:proofErr w:type="gramEnd"/>
      <w:r>
        <w:rPr>
          <w:rFonts w:ascii="Times New Roman" w:hAnsi="Times New Roman"/>
          <w:sz w:val="28"/>
          <w:lang w:val="en-US"/>
        </w:rPr>
        <w:t xml:space="preserve"> imtiyozli huquq beriladi.</w:t>
      </w:r>
    </w:p>
    <w:p w:rsidR="0099772F" w:rsidRDefault="0099772F" w:rsidP="0099772F">
      <w:pPr>
        <w:spacing w:after="0" w:line="240" w:lineRule="auto"/>
        <w:ind w:firstLine="176"/>
        <w:jc w:val="both"/>
        <w:rPr>
          <w:rFonts w:ascii="Times New Roman" w:hAnsi="Times New Roman"/>
          <w:b/>
          <w:sz w:val="28"/>
          <w:szCs w:val="28"/>
          <w:lang w:val="uz-Cyrl-UZ"/>
        </w:rPr>
      </w:pPr>
      <w:r>
        <w:rPr>
          <w:rFonts w:ascii="Times New Roman" w:hAnsi="Times New Roman"/>
          <w:b/>
          <w:sz w:val="28"/>
          <w:szCs w:val="28"/>
          <w:lang w:val="uz-Cyrl-UZ"/>
        </w:rPr>
        <w:t>4. Fuqaro A.ning harakatlarida huquqbuzarlik mavjud bo‘lsa yuridik tarkibini aniqlang va huquqiy asoslang.</w:t>
      </w:r>
    </w:p>
    <w:p w:rsidR="0099772F" w:rsidRDefault="0099772F" w:rsidP="0099772F">
      <w:pPr>
        <w:ind w:firstLine="567"/>
        <w:jc w:val="both"/>
        <w:rPr>
          <w:rFonts w:ascii="Times New Roman" w:hAnsi="Times New Roman"/>
          <w:sz w:val="28"/>
          <w:szCs w:val="28"/>
          <w:lang w:val="en-US"/>
        </w:rPr>
      </w:pPr>
      <w:r>
        <w:rPr>
          <w:rFonts w:ascii="Times New Roman" w:hAnsi="Times New Roman"/>
          <w:sz w:val="28"/>
          <w:lang w:val="en-US"/>
        </w:rPr>
        <w:t xml:space="preserve">220 – </w:t>
      </w:r>
      <w:proofErr w:type="gramStart"/>
      <w:r>
        <w:rPr>
          <w:rFonts w:ascii="Times New Roman" w:hAnsi="Times New Roman"/>
          <w:sz w:val="28"/>
          <w:lang w:val="en-US"/>
        </w:rPr>
        <w:t>modda</w:t>
      </w:r>
      <w:proofErr w:type="gramEnd"/>
      <w:r>
        <w:rPr>
          <w:rFonts w:ascii="Times New Roman" w:hAnsi="Times New Roman"/>
          <w:sz w:val="28"/>
          <w:lang w:val="en-US"/>
        </w:rPr>
        <w:t xml:space="preserve">. </w:t>
      </w:r>
      <w:r>
        <w:rPr>
          <w:rFonts w:ascii="Times New Roman" w:hAnsi="Times New Roman"/>
          <w:sz w:val="28"/>
          <w:szCs w:val="28"/>
          <w:lang w:val="en-US"/>
        </w:rPr>
        <w:t xml:space="preserve">Qurolning </w:t>
      </w:r>
      <w:proofErr w:type="gramStart"/>
      <w:r>
        <w:rPr>
          <w:rFonts w:ascii="Times New Roman" w:hAnsi="Times New Roman"/>
          <w:sz w:val="28"/>
          <w:szCs w:val="28"/>
          <w:lang w:val="en-US"/>
        </w:rPr>
        <w:t>va</w:t>
      </w:r>
      <w:proofErr w:type="gramEnd"/>
      <w:r>
        <w:rPr>
          <w:rFonts w:ascii="Times New Roman" w:hAnsi="Times New Roman"/>
          <w:sz w:val="28"/>
          <w:szCs w:val="28"/>
          <w:lang w:val="en-US"/>
        </w:rPr>
        <w:t xml:space="preserve"> uning o‘q – dorilarining muomalada bo‘lishi qoidalarini buzish.</w:t>
      </w:r>
    </w:p>
    <w:p w:rsidR="0099772F" w:rsidRDefault="0099772F" w:rsidP="0099772F">
      <w:pPr>
        <w:ind w:firstLine="567"/>
        <w:jc w:val="center"/>
        <w:rPr>
          <w:rFonts w:ascii="Times New Roman" w:hAnsi="Times New Roman"/>
          <w:sz w:val="28"/>
          <w:szCs w:val="28"/>
          <w:lang w:val="en-US"/>
        </w:rPr>
      </w:pPr>
      <w:r>
        <w:rPr>
          <w:rFonts w:ascii="Times New Roman" w:hAnsi="Times New Roman"/>
          <w:sz w:val="28"/>
          <w:szCs w:val="28"/>
          <w:lang w:val="en-US"/>
        </w:rPr>
        <w:t>YURIDIK TARKIBI</w:t>
      </w:r>
    </w:p>
    <w:p w:rsidR="0099772F" w:rsidRDefault="0099772F" w:rsidP="0099772F">
      <w:pPr>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 xml:space="preserve">Ushbu moddaning </w:t>
      </w:r>
      <w:r>
        <w:rPr>
          <w:rFonts w:ascii="Times New Roman" w:hAnsi="Times New Roman"/>
          <w:b/>
          <w:sz w:val="28"/>
          <w:szCs w:val="28"/>
          <w:lang w:val="en-US"/>
        </w:rPr>
        <w:t>Obyekti</w:t>
      </w:r>
      <w:r>
        <w:rPr>
          <w:rFonts w:ascii="Times New Roman" w:hAnsi="Times New Roman"/>
          <w:sz w:val="28"/>
          <w:szCs w:val="28"/>
          <w:lang w:val="en-US"/>
        </w:rPr>
        <w:t xml:space="preserve"> jamoat xavsizligi hisoblanadi.</w:t>
      </w:r>
      <w:proofErr w:type="gramEnd"/>
      <w:r>
        <w:rPr>
          <w:rFonts w:ascii="Times New Roman" w:hAnsi="Times New Roman"/>
          <w:sz w:val="28"/>
          <w:szCs w:val="28"/>
          <w:lang w:val="en-US"/>
        </w:rPr>
        <w:t xml:space="preserve"> </w:t>
      </w:r>
    </w:p>
    <w:p w:rsidR="0099772F" w:rsidRDefault="0099772F" w:rsidP="0099772F">
      <w:pPr>
        <w:ind w:firstLine="567"/>
        <w:jc w:val="both"/>
        <w:rPr>
          <w:rFonts w:ascii="Times New Roman" w:hAnsi="Times New Roman"/>
          <w:sz w:val="28"/>
          <w:szCs w:val="28"/>
          <w:lang w:val="en-US"/>
        </w:rPr>
      </w:pPr>
      <w:r>
        <w:rPr>
          <w:rFonts w:ascii="Times New Roman" w:hAnsi="Times New Roman"/>
          <w:b/>
          <w:sz w:val="28"/>
          <w:szCs w:val="28"/>
          <w:lang w:val="en-US"/>
        </w:rPr>
        <w:t>Obyektiv tomoni</w:t>
      </w:r>
      <w:r>
        <w:rPr>
          <w:rFonts w:ascii="Times New Roman" w:hAnsi="Times New Roman"/>
          <w:sz w:val="28"/>
          <w:szCs w:val="28"/>
          <w:lang w:val="en-US"/>
        </w:rPr>
        <w:t xml:space="preserve"> Ichki ishlar organlarining tegishli ruxsatnomasiga ega bo‘lgan jismoniy shaxslarning fuqaroviy, mukofot tarzida berilgan, kolleksiyalash, ko‘rgazmaga qo‘yish uchun mo‘ljallangan qurolni va uning o‘q-dorilarini realizatsiya qilish, olish, saqlash, olib yurish, tashish, kolleksiyalash, ko‘rgazmaga qo‘yish qoidalarini buzishida namoyon bo‘ladi. </w:t>
      </w:r>
    </w:p>
    <w:p w:rsidR="0099772F" w:rsidRDefault="0099772F" w:rsidP="0099772F">
      <w:pPr>
        <w:ind w:firstLine="567"/>
        <w:jc w:val="both"/>
        <w:rPr>
          <w:rFonts w:ascii="Times New Roman" w:hAnsi="Times New Roman"/>
          <w:sz w:val="28"/>
          <w:szCs w:val="28"/>
          <w:lang w:val="en-US"/>
        </w:rPr>
      </w:pPr>
      <w:r>
        <w:rPr>
          <w:rFonts w:ascii="Times New Roman" w:hAnsi="Times New Roman"/>
          <w:b/>
          <w:sz w:val="28"/>
          <w:szCs w:val="28"/>
          <w:lang w:val="en-US"/>
        </w:rPr>
        <w:t>Subyekti</w:t>
      </w:r>
      <w:r>
        <w:rPr>
          <w:rFonts w:ascii="Times New Roman" w:hAnsi="Times New Roman"/>
          <w:sz w:val="28"/>
          <w:szCs w:val="28"/>
          <w:lang w:val="en-US"/>
        </w:rPr>
        <w:t xml:space="preserve"> 16 – yoshga to‘lgan aqli </w:t>
      </w:r>
      <w:proofErr w:type="gramStart"/>
      <w:r>
        <w:rPr>
          <w:rFonts w:ascii="Times New Roman" w:hAnsi="Times New Roman"/>
          <w:sz w:val="28"/>
          <w:szCs w:val="28"/>
          <w:lang w:val="en-US"/>
        </w:rPr>
        <w:t>rosa</w:t>
      </w:r>
      <w:proofErr w:type="gramEnd"/>
      <w:r>
        <w:rPr>
          <w:rFonts w:ascii="Times New Roman" w:hAnsi="Times New Roman"/>
          <w:sz w:val="28"/>
          <w:szCs w:val="28"/>
          <w:lang w:val="en-US"/>
        </w:rPr>
        <w:t xml:space="preserve"> jismoniy shaxs. </w:t>
      </w:r>
    </w:p>
    <w:p w:rsidR="0099772F" w:rsidRDefault="0099772F" w:rsidP="0099772F">
      <w:pPr>
        <w:ind w:firstLine="567"/>
        <w:jc w:val="both"/>
        <w:rPr>
          <w:rFonts w:ascii="Times New Roman" w:hAnsi="Times New Roman"/>
          <w:sz w:val="28"/>
          <w:szCs w:val="28"/>
          <w:lang w:val="en-US"/>
        </w:rPr>
      </w:pPr>
      <w:r>
        <w:rPr>
          <w:rFonts w:ascii="Times New Roman" w:hAnsi="Times New Roman"/>
          <w:b/>
          <w:sz w:val="28"/>
          <w:szCs w:val="28"/>
          <w:lang w:val="en-US"/>
        </w:rPr>
        <w:t>Subyektiv tomoni</w:t>
      </w:r>
      <w:r>
        <w:rPr>
          <w:rFonts w:ascii="Times New Roman" w:hAnsi="Times New Roman"/>
          <w:sz w:val="28"/>
          <w:szCs w:val="28"/>
          <w:lang w:val="en-US"/>
        </w:rPr>
        <w:t xml:space="preserve"> aybning qasddan </w:t>
      </w:r>
      <w:proofErr w:type="gramStart"/>
      <w:r>
        <w:rPr>
          <w:rFonts w:ascii="Times New Roman" w:hAnsi="Times New Roman"/>
          <w:sz w:val="28"/>
          <w:szCs w:val="28"/>
          <w:lang w:val="en-US"/>
        </w:rPr>
        <w:t>qilish ,</w:t>
      </w:r>
      <w:proofErr w:type="gramEnd"/>
      <w:r>
        <w:rPr>
          <w:rFonts w:ascii="Times New Roman" w:hAnsi="Times New Roman"/>
          <w:sz w:val="28"/>
          <w:szCs w:val="28"/>
          <w:lang w:val="en-US"/>
        </w:rPr>
        <w:t xml:space="preserve"> ham ehtiyotsizlik shakli sifatida tavsiflanadi.</w:t>
      </w:r>
    </w:p>
    <w:p w:rsidR="0099772F" w:rsidRDefault="0099772F" w:rsidP="0099772F">
      <w:pPr>
        <w:ind w:firstLine="567"/>
        <w:jc w:val="both"/>
        <w:rPr>
          <w:rFonts w:ascii="Times New Roman" w:hAnsi="Times New Roman"/>
          <w:sz w:val="28"/>
          <w:szCs w:val="28"/>
          <w:lang w:val="en-US"/>
        </w:rPr>
      </w:pPr>
      <w:proofErr w:type="gramStart"/>
      <w:r>
        <w:rPr>
          <w:rFonts w:ascii="Times New Roman" w:hAnsi="Times New Roman"/>
          <w:sz w:val="28"/>
          <w:szCs w:val="28"/>
          <w:lang w:val="en-US"/>
        </w:rPr>
        <w:t>221-modda.</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Qurolni ro‘yxatdan o‘tkazish (qayta ro‘yxatdan o‘tkazish) qoidalarini yoki uning muomalasi sohasidagi ruxsatnomalarning amal qilish muddatini uzaytirish qoidalarini buzish.</w:t>
      </w:r>
      <w:proofErr w:type="gramEnd"/>
    </w:p>
    <w:p w:rsidR="0099772F" w:rsidRDefault="0099772F" w:rsidP="0099772F">
      <w:pPr>
        <w:ind w:firstLine="567"/>
        <w:jc w:val="center"/>
        <w:rPr>
          <w:rFonts w:ascii="Times New Roman" w:hAnsi="Times New Roman"/>
          <w:sz w:val="28"/>
          <w:szCs w:val="28"/>
          <w:lang w:val="en-US"/>
        </w:rPr>
      </w:pPr>
      <w:r>
        <w:rPr>
          <w:rFonts w:ascii="Times New Roman" w:hAnsi="Times New Roman"/>
          <w:sz w:val="28"/>
          <w:szCs w:val="28"/>
          <w:lang w:val="en-US"/>
        </w:rPr>
        <w:t>YURIDIK TAKIBI</w:t>
      </w:r>
    </w:p>
    <w:p w:rsidR="0099772F" w:rsidRDefault="0099772F" w:rsidP="0099772F">
      <w:pPr>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gramStart"/>
      <w:r>
        <w:rPr>
          <w:rFonts w:ascii="Times New Roman" w:hAnsi="Times New Roman"/>
          <w:sz w:val="28"/>
          <w:szCs w:val="28"/>
          <w:lang w:val="en-US"/>
        </w:rPr>
        <w:t xml:space="preserve">Boshqaruvning belgilangan tartibi ushbu huquqbuzarlik </w:t>
      </w:r>
      <w:r>
        <w:rPr>
          <w:rFonts w:ascii="Times New Roman" w:hAnsi="Times New Roman"/>
          <w:b/>
          <w:sz w:val="28"/>
          <w:szCs w:val="28"/>
          <w:lang w:val="en-US"/>
        </w:rPr>
        <w:t>obyekti</w:t>
      </w:r>
      <w:r>
        <w:rPr>
          <w:rFonts w:ascii="Times New Roman" w:hAnsi="Times New Roman"/>
          <w:sz w:val="28"/>
          <w:szCs w:val="28"/>
          <w:lang w:val="en-US"/>
        </w:rPr>
        <w:t xml:space="preserve"> hisoblanadi.</w:t>
      </w:r>
      <w:proofErr w:type="gramEnd"/>
      <w:r>
        <w:rPr>
          <w:rFonts w:ascii="Times New Roman" w:hAnsi="Times New Roman"/>
          <w:sz w:val="28"/>
          <w:szCs w:val="28"/>
          <w:lang w:val="en-US"/>
        </w:rPr>
        <w:t xml:space="preserve"> </w:t>
      </w:r>
    </w:p>
    <w:p w:rsidR="0099772F" w:rsidRDefault="0099772F" w:rsidP="0099772F">
      <w:pPr>
        <w:ind w:firstLine="567"/>
        <w:jc w:val="both"/>
        <w:rPr>
          <w:rFonts w:ascii="Times New Roman" w:hAnsi="Times New Roman"/>
          <w:sz w:val="28"/>
          <w:szCs w:val="28"/>
          <w:lang w:val="en-US"/>
        </w:rPr>
      </w:pPr>
      <w:r>
        <w:rPr>
          <w:rFonts w:ascii="Times New Roman" w:hAnsi="Times New Roman"/>
          <w:b/>
          <w:sz w:val="28"/>
          <w:szCs w:val="28"/>
          <w:lang w:val="en-US"/>
        </w:rPr>
        <w:t>Obyektiv tomoni</w:t>
      </w:r>
      <w:r>
        <w:rPr>
          <w:rFonts w:ascii="Times New Roman" w:hAnsi="Times New Roman"/>
          <w:sz w:val="28"/>
          <w:szCs w:val="28"/>
          <w:lang w:val="en-US"/>
        </w:rPr>
        <w:t xml:space="preserve"> fuqarolar o‘qotar qurollarni ro‘yxatdan o‘tkazish (qayta ro‘yxatdan o‘tkazish)ning belgilangan muddatlarini buzish yoki istiqomat joyi </w:t>
      </w:r>
      <w:r>
        <w:rPr>
          <w:rFonts w:ascii="Times New Roman" w:hAnsi="Times New Roman"/>
          <w:sz w:val="28"/>
          <w:szCs w:val="28"/>
          <w:lang w:val="en-US"/>
        </w:rPr>
        <w:lastRenderedPageBreak/>
        <w:t xml:space="preserve">o‘zgargan taqdirda bunday qurollarni ichki ishlar organlari hisobidan o‘tkazishni buzishda ifodalanishi mumkin. </w:t>
      </w:r>
    </w:p>
    <w:p w:rsidR="0099772F" w:rsidRDefault="0099772F" w:rsidP="0099772F">
      <w:pPr>
        <w:ind w:firstLine="567"/>
        <w:jc w:val="both"/>
        <w:rPr>
          <w:rFonts w:ascii="Times New Roman" w:hAnsi="Times New Roman"/>
          <w:sz w:val="28"/>
          <w:szCs w:val="28"/>
          <w:lang w:val="en-US"/>
        </w:rPr>
      </w:pPr>
      <w:proofErr w:type="gramStart"/>
      <w:r>
        <w:rPr>
          <w:rFonts w:ascii="Times New Roman" w:hAnsi="Times New Roman"/>
          <w:b/>
          <w:sz w:val="28"/>
          <w:szCs w:val="28"/>
          <w:lang w:val="en-US"/>
        </w:rPr>
        <w:t>Subyekti</w:t>
      </w:r>
      <w:r>
        <w:rPr>
          <w:rFonts w:ascii="Times New Roman" w:hAnsi="Times New Roman"/>
          <w:sz w:val="28"/>
          <w:szCs w:val="28"/>
          <w:lang w:val="en-US"/>
        </w:rPr>
        <w:t xml:space="preserve"> 16 – yoshga to‘lgan aqli raso shaxs jismoniy shaxs.</w:t>
      </w:r>
      <w:proofErr w:type="gramEnd"/>
      <w:r>
        <w:rPr>
          <w:rFonts w:ascii="Times New Roman" w:hAnsi="Times New Roman"/>
          <w:sz w:val="28"/>
          <w:szCs w:val="28"/>
          <w:lang w:val="en-US"/>
        </w:rPr>
        <w:t xml:space="preserve"> </w:t>
      </w:r>
    </w:p>
    <w:p w:rsidR="0099772F" w:rsidRDefault="0099772F" w:rsidP="0099772F">
      <w:pPr>
        <w:ind w:firstLine="567"/>
        <w:jc w:val="both"/>
        <w:rPr>
          <w:rFonts w:ascii="Times New Roman" w:hAnsi="Times New Roman"/>
          <w:sz w:val="28"/>
          <w:szCs w:val="28"/>
          <w:lang w:val="en-US"/>
        </w:rPr>
      </w:pPr>
      <w:proofErr w:type="gramStart"/>
      <w:r>
        <w:rPr>
          <w:rFonts w:ascii="Times New Roman" w:hAnsi="Times New Roman"/>
          <w:b/>
          <w:sz w:val="28"/>
          <w:szCs w:val="28"/>
          <w:lang w:val="en-US"/>
        </w:rPr>
        <w:t>Subyektiv tomoni</w:t>
      </w:r>
      <w:r>
        <w:rPr>
          <w:rFonts w:ascii="Times New Roman" w:hAnsi="Times New Roman"/>
          <w:sz w:val="28"/>
          <w:szCs w:val="28"/>
          <w:lang w:val="en-US"/>
        </w:rPr>
        <w:t xml:space="preserve"> qasddan ham extiyotsizlik orqasidan sodir etiladi.</w:t>
      </w:r>
      <w:proofErr w:type="gramEnd"/>
    </w:p>
    <w:p w:rsidR="0099772F" w:rsidRDefault="0099772F" w:rsidP="0099772F">
      <w:pPr>
        <w:spacing w:after="0" w:line="240" w:lineRule="auto"/>
        <w:ind w:firstLine="176"/>
        <w:jc w:val="both"/>
        <w:rPr>
          <w:rFonts w:ascii="Times New Roman" w:hAnsi="Times New Roman"/>
          <w:b/>
          <w:sz w:val="28"/>
          <w:szCs w:val="28"/>
          <w:lang w:val="uz-Cyrl-UZ"/>
        </w:rPr>
      </w:pPr>
      <w:r>
        <w:rPr>
          <w:rFonts w:ascii="Times New Roman" w:hAnsi="Times New Roman"/>
          <w:b/>
          <w:sz w:val="28"/>
          <w:szCs w:val="28"/>
          <w:lang w:val="uz-Cyrl-UZ"/>
        </w:rPr>
        <w:t>5. Fuqaro A.ning harkatlarida alomatlari mavjud bo‘lsa ushbu huquqbuzarlikni ko‘rib chiquvchi vakolatli organ (mansabdor shaxs)ni aniqlang va huquqiy asoslang.</w:t>
      </w:r>
    </w:p>
    <w:p w:rsidR="0099772F" w:rsidRPr="0099772F" w:rsidRDefault="0099772F" w:rsidP="0099772F">
      <w:pPr>
        <w:ind w:firstLine="567"/>
        <w:jc w:val="both"/>
        <w:rPr>
          <w:rFonts w:ascii="Times New Roman" w:hAnsi="Times New Roman"/>
          <w:sz w:val="28"/>
          <w:szCs w:val="28"/>
          <w:lang w:val="uz-Cyrl-UZ"/>
        </w:rPr>
      </w:pPr>
      <w:r>
        <w:rPr>
          <w:rFonts w:ascii="Times New Roman" w:hAnsi="Times New Roman"/>
          <w:sz w:val="28"/>
          <w:szCs w:val="28"/>
          <w:lang w:val="uz-Cyrl-UZ"/>
        </w:rPr>
        <w:t>Ushbu huquqbuzarlikni 220 – moddasini MJtKning 245 – moddasiga asosan Jinoyat ishlari bo‘yicha sudlar ko‘rib chiqadi. 221 – moddani esa MJtKning 248 – moddasiga asosan Ichki ishlar organlarining tumanlar, shaharlar, shaharlardagi tumanlar ichki ishlar bo‘limlarining (boshqarmalarining) boshliqlari yoki boshliq o‘rinbosarlari ko‘rib chiqadi.</w:t>
      </w:r>
    </w:p>
    <w:p w:rsidR="0099772F" w:rsidRPr="0099772F" w:rsidRDefault="0099772F" w:rsidP="0099772F">
      <w:pPr>
        <w:rPr>
          <w:rFonts w:ascii="Times New Roman" w:hAnsi="Times New Roman"/>
          <w:b/>
          <w:sz w:val="28"/>
          <w:szCs w:val="28"/>
          <w:lang w:val="uz-Cyrl-UZ"/>
        </w:rPr>
      </w:pPr>
      <w:r>
        <w:rPr>
          <w:rFonts w:ascii="Times New Roman" w:hAnsi="Times New Roman"/>
          <w:b/>
          <w:sz w:val="28"/>
          <w:szCs w:val="28"/>
          <w:lang w:val="uz-Cyrl-UZ"/>
        </w:rPr>
        <w:t xml:space="preserve">7. Mazkur holat bo‘yicha (kazus mazmuni asosida) profilaktika inspektori sifatida IIB boshlig‘i nomiga </w:t>
      </w:r>
      <w:r>
        <w:rPr>
          <w:rFonts w:ascii="Times New Roman" w:hAnsi="Times New Roman"/>
          <w:b/>
          <w:sz w:val="28"/>
          <w:szCs w:val="28"/>
          <w:u w:val="single"/>
          <w:lang w:val="uz-Cyrl-UZ"/>
        </w:rPr>
        <w:t>bildirgi,</w:t>
      </w:r>
      <w:r>
        <w:rPr>
          <w:rFonts w:ascii="Times New Roman" w:hAnsi="Times New Roman"/>
          <w:b/>
          <w:sz w:val="28"/>
          <w:szCs w:val="28"/>
          <w:lang w:val="uz-Cyrl-UZ"/>
        </w:rPr>
        <w:t xml:space="preserve"> </w:t>
      </w:r>
      <w:r>
        <w:rPr>
          <w:rFonts w:ascii="Times New Roman" w:hAnsi="Times New Roman"/>
          <w:b/>
          <w:sz w:val="28"/>
          <w:szCs w:val="28"/>
          <w:u w:val="single"/>
          <w:lang w:val="uz-Cyrl-UZ"/>
        </w:rPr>
        <w:t>ov qurolining saqlanishini ko‘zdan kechirish bo‘yicha dalolatnoma</w:t>
      </w:r>
      <w:r>
        <w:rPr>
          <w:rFonts w:ascii="Times New Roman" w:hAnsi="Times New Roman"/>
          <w:b/>
          <w:sz w:val="28"/>
          <w:szCs w:val="28"/>
          <w:lang w:val="uz-Cyrl-UZ"/>
        </w:rPr>
        <w:t xml:space="preserve"> va huquqbuzar nomidan </w:t>
      </w:r>
      <w:r>
        <w:rPr>
          <w:rFonts w:ascii="Times New Roman" w:hAnsi="Times New Roman"/>
          <w:b/>
          <w:sz w:val="28"/>
          <w:szCs w:val="28"/>
          <w:u w:val="single"/>
          <w:lang w:val="uz-Cyrl-UZ"/>
        </w:rPr>
        <w:t>tushuntirish xatini</w:t>
      </w:r>
      <w:r>
        <w:rPr>
          <w:rFonts w:ascii="Times New Roman" w:hAnsi="Times New Roman"/>
          <w:b/>
          <w:sz w:val="28"/>
          <w:szCs w:val="28"/>
          <w:lang w:val="uz-Cyrl-UZ"/>
        </w:rPr>
        <w:t xml:space="preserve"> yozma ravishda rasmiylashtiring hamda yozma ish javobiga ilova qiling.</w:t>
      </w:r>
    </w:p>
    <w:p w:rsidR="0099772F" w:rsidRPr="0099772F" w:rsidRDefault="0099772F" w:rsidP="0099772F">
      <w:pPr>
        <w:rPr>
          <w:rFonts w:ascii="Times New Roman" w:hAnsi="Times New Roman"/>
          <w:b/>
          <w:sz w:val="28"/>
          <w:szCs w:val="28"/>
          <w:lang w:val="uz-Cyrl-UZ"/>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Pr="0099772F" w:rsidRDefault="0099772F" w:rsidP="0099772F">
      <w:pPr>
        <w:tabs>
          <w:tab w:val="left" w:pos="6379"/>
        </w:tabs>
        <w:ind w:left="5954"/>
        <w:rPr>
          <w:rFonts w:ascii="Times New Roman" w:hAnsi="Times New Roman"/>
          <w:b/>
          <w:sz w:val="28"/>
          <w:szCs w:val="28"/>
          <w:lang w:val="uz-Cyrl-UZ"/>
        </w:rPr>
      </w:pPr>
      <w:r w:rsidRPr="0099772F">
        <w:rPr>
          <w:rFonts w:ascii="Times New Roman" w:hAnsi="Times New Roman"/>
          <w:b/>
          <w:sz w:val="28"/>
          <w:szCs w:val="28"/>
          <w:lang w:val="uz-Cyrl-UZ"/>
        </w:rPr>
        <w:lastRenderedPageBreak/>
        <w:t>Sardoba tumani  IIB  boshlig’i podpolkovnik</w:t>
      </w:r>
    </w:p>
    <w:p w:rsidR="0099772F" w:rsidRPr="0099772F" w:rsidRDefault="0099772F" w:rsidP="0099772F">
      <w:pPr>
        <w:tabs>
          <w:tab w:val="left" w:pos="6379"/>
        </w:tabs>
        <w:ind w:left="5954"/>
        <w:jc w:val="right"/>
        <w:rPr>
          <w:rFonts w:ascii="Times New Roman" w:hAnsi="Times New Roman"/>
          <w:b/>
          <w:sz w:val="28"/>
          <w:szCs w:val="28"/>
          <w:lang w:val="uz-Cyrl-UZ"/>
        </w:rPr>
      </w:pPr>
      <w:r w:rsidRPr="0099772F">
        <w:rPr>
          <w:rFonts w:ascii="Times New Roman" w:hAnsi="Times New Roman"/>
          <w:b/>
          <w:sz w:val="28"/>
          <w:szCs w:val="28"/>
          <w:lang w:val="uz-Cyrl-UZ"/>
        </w:rPr>
        <w:t>A.A.Aripovga</w:t>
      </w:r>
    </w:p>
    <w:p w:rsidR="0099772F" w:rsidRPr="0099772F" w:rsidRDefault="0099772F" w:rsidP="0099772F">
      <w:pPr>
        <w:tabs>
          <w:tab w:val="left" w:pos="6379"/>
        </w:tabs>
        <w:jc w:val="center"/>
        <w:rPr>
          <w:rFonts w:ascii="Times New Roman" w:hAnsi="Times New Roman"/>
          <w:b/>
          <w:sz w:val="28"/>
          <w:szCs w:val="28"/>
          <w:lang w:val="uz-Cyrl-UZ"/>
        </w:rPr>
      </w:pPr>
    </w:p>
    <w:p w:rsidR="0099772F" w:rsidRPr="0099772F" w:rsidRDefault="0099772F" w:rsidP="0099772F">
      <w:pPr>
        <w:tabs>
          <w:tab w:val="left" w:pos="6379"/>
        </w:tabs>
        <w:jc w:val="center"/>
        <w:rPr>
          <w:rFonts w:ascii="Times New Roman" w:hAnsi="Times New Roman"/>
          <w:b/>
          <w:sz w:val="28"/>
          <w:szCs w:val="28"/>
          <w:lang w:val="uz-Cyrl-UZ"/>
        </w:rPr>
      </w:pPr>
    </w:p>
    <w:p w:rsidR="0099772F" w:rsidRPr="0099772F" w:rsidRDefault="0099772F" w:rsidP="0099772F">
      <w:pPr>
        <w:tabs>
          <w:tab w:val="left" w:pos="6379"/>
        </w:tabs>
        <w:jc w:val="center"/>
        <w:rPr>
          <w:rFonts w:ascii="Times New Roman" w:hAnsi="Times New Roman"/>
          <w:b/>
          <w:sz w:val="28"/>
          <w:szCs w:val="28"/>
          <w:lang w:val="uz-Cyrl-UZ"/>
        </w:rPr>
      </w:pPr>
      <w:r w:rsidRPr="0099772F">
        <w:rPr>
          <w:rFonts w:ascii="Times New Roman" w:hAnsi="Times New Roman"/>
          <w:b/>
          <w:sz w:val="28"/>
          <w:szCs w:val="28"/>
          <w:lang w:val="uz-Cyrl-UZ"/>
        </w:rPr>
        <w:t xml:space="preserve">B I L D I R G I </w:t>
      </w:r>
    </w:p>
    <w:p w:rsidR="0099772F" w:rsidRPr="0099772F" w:rsidRDefault="0099772F" w:rsidP="0099772F">
      <w:pPr>
        <w:spacing w:after="0" w:line="240" w:lineRule="auto"/>
        <w:jc w:val="both"/>
        <w:rPr>
          <w:rFonts w:ascii="Times New Roman" w:hAnsi="Times New Roman"/>
          <w:sz w:val="28"/>
          <w:szCs w:val="28"/>
          <w:lang w:val="uz-Cyrl-UZ"/>
        </w:rPr>
      </w:pPr>
      <w:r w:rsidRPr="0099772F">
        <w:rPr>
          <w:rFonts w:ascii="Times New Roman" w:hAnsi="Times New Roman"/>
          <w:sz w:val="28"/>
          <w:szCs w:val="28"/>
          <w:lang w:val="uz-Cyrl-UZ"/>
        </w:rPr>
        <w:t xml:space="preserve">       Ushbu orqali sizga shuni ma’lum qilamanki, 2024-yil 27 – may kuni Sardoba  tumanida “ Arsenal” tadbiri vaqtida fuqarolarning yashash joyidagi ov qurollari borib tekshirilganda fuqaro A. ov quroli bo‘lgan TOZ – 34 rusumli qurolini saqlash holati tekshirilganda ov qurolini uyining devorida  osilgan holatda turganligi va ov qurolini saqlash bo‘yicha tegishli ruxsatnomaning muddati biroy o‘tib ketganligi aniqlandi  </w:t>
      </w:r>
    </w:p>
    <w:p w:rsidR="0099772F" w:rsidRPr="0099772F" w:rsidRDefault="0099772F" w:rsidP="0099772F">
      <w:pPr>
        <w:spacing w:after="0" w:line="240" w:lineRule="auto"/>
        <w:jc w:val="both"/>
        <w:rPr>
          <w:rFonts w:ascii="Times New Roman" w:hAnsi="Times New Roman"/>
          <w:sz w:val="28"/>
          <w:szCs w:val="28"/>
          <w:lang w:val="uz-Cyrl-UZ"/>
        </w:rPr>
      </w:pPr>
      <w:r w:rsidRPr="0099772F">
        <w:rPr>
          <w:rFonts w:ascii="Times New Roman" w:hAnsi="Times New Roman"/>
          <w:sz w:val="28"/>
          <w:szCs w:val="28"/>
          <w:lang w:val="uz-Cyrl-UZ"/>
        </w:rPr>
        <w:t xml:space="preserve">        Shu sababli, ushbu holat yuzasidan belgilangan tartibda tekshiruv va surishtiruv  ishlarini olib borishga va ushbu holatni IIB da yuritiladigan Shakl 2 (Forma 2) kitobiga qayd etishingizga ruxsat berishingizni so‘rayman.</w:t>
      </w:r>
    </w:p>
    <w:p w:rsidR="0099772F" w:rsidRPr="0099772F" w:rsidRDefault="0099772F" w:rsidP="0099772F">
      <w:pPr>
        <w:spacing w:after="0" w:line="240" w:lineRule="auto"/>
        <w:jc w:val="both"/>
        <w:rPr>
          <w:rFonts w:ascii="Times New Roman" w:hAnsi="Times New Roman"/>
          <w:sz w:val="28"/>
          <w:szCs w:val="28"/>
          <w:lang w:val="uz-Cyrl-UZ"/>
        </w:rPr>
      </w:pPr>
    </w:p>
    <w:p w:rsidR="0099772F" w:rsidRPr="0099772F" w:rsidRDefault="0099772F" w:rsidP="0099772F">
      <w:pPr>
        <w:spacing w:after="0" w:line="240" w:lineRule="auto"/>
        <w:jc w:val="both"/>
        <w:rPr>
          <w:rFonts w:ascii="Times New Roman" w:hAnsi="Times New Roman"/>
          <w:b/>
          <w:sz w:val="28"/>
          <w:szCs w:val="28"/>
          <w:lang w:val="uz-Cyrl-UZ"/>
        </w:rPr>
      </w:pPr>
    </w:p>
    <w:p w:rsidR="0099772F" w:rsidRDefault="0099772F" w:rsidP="0099772F">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Sardoba  tumani</w:t>
      </w:r>
      <w:proofErr w:type="gramEnd"/>
      <w:r>
        <w:rPr>
          <w:rFonts w:ascii="Times New Roman" w:hAnsi="Times New Roman"/>
          <w:b/>
          <w:sz w:val="28"/>
          <w:szCs w:val="28"/>
          <w:lang w:val="en-US"/>
        </w:rPr>
        <w:t xml:space="preserve"> IIB JXX HPB</w:t>
      </w:r>
    </w:p>
    <w:p w:rsidR="0099772F" w:rsidRDefault="0099772F" w:rsidP="0099772F">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profilaktika</w:t>
      </w:r>
      <w:proofErr w:type="gramEnd"/>
      <w:r>
        <w:rPr>
          <w:rFonts w:ascii="Times New Roman" w:hAnsi="Times New Roman"/>
          <w:b/>
          <w:sz w:val="28"/>
          <w:szCs w:val="28"/>
          <w:lang w:val="en-US"/>
        </w:rPr>
        <w:t xml:space="preserve"> inspektori </w:t>
      </w:r>
    </w:p>
    <w:p w:rsidR="0099772F" w:rsidRDefault="0099772F" w:rsidP="0099772F">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leytenant</w:t>
      </w:r>
      <w:proofErr w:type="gramEnd"/>
      <w:r>
        <w:rPr>
          <w:rFonts w:ascii="Times New Roman" w:hAnsi="Times New Roman"/>
          <w:b/>
          <w:sz w:val="28"/>
          <w:szCs w:val="28"/>
          <w:lang w:val="en-US"/>
        </w:rPr>
        <w:t xml:space="preserve"> </w:t>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t>A.F.Ahmedov</w:t>
      </w: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r>
        <w:rPr>
          <w:rFonts w:ascii="Times New Roman" w:hAnsi="Times New Roman"/>
          <w:b/>
          <w:sz w:val="28"/>
          <w:szCs w:val="28"/>
          <w:lang w:val="en-US"/>
        </w:rPr>
        <w:lastRenderedPageBreak/>
        <w:t xml:space="preserve">Sardoba </w:t>
      </w:r>
      <w:proofErr w:type="gramStart"/>
      <w:r>
        <w:rPr>
          <w:rFonts w:ascii="Times New Roman" w:hAnsi="Times New Roman"/>
          <w:b/>
          <w:sz w:val="28"/>
          <w:szCs w:val="28"/>
          <w:lang w:val="en-US"/>
        </w:rPr>
        <w:t>tumani  IIB</w:t>
      </w:r>
      <w:proofErr w:type="gramEnd"/>
      <w:r>
        <w:rPr>
          <w:rFonts w:ascii="Times New Roman" w:hAnsi="Times New Roman"/>
          <w:b/>
          <w:sz w:val="28"/>
          <w:szCs w:val="28"/>
          <w:lang w:val="en-US"/>
        </w:rPr>
        <w:t xml:space="preserve">  boshlig’i podpolkovnik</w:t>
      </w:r>
    </w:p>
    <w:p w:rsidR="0099772F" w:rsidRDefault="0099772F" w:rsidP="0099772F">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left="5103" w:right="-567"/>
        <w:jc w:val="both"/>
        <w:rPr>
          <w:rFonts w:ascii="Times New Roman" w:eastAsia="Times New Roman" w:hAnsi="Times New Roman"/>
          <w:b/>
          <w:bCs/>
          <w:sz w:val="28"/>
          <w:szCs w:val="28"/>
          <w:lang w:val="en-US" w:eastAsia="ru-RU"/>
        </w:rPr>
      </w:pPr>
      <w:r>
        <w:rPr>
          <w:rFonts w:ascii="Times New Roman" w:eastAsia="Times New Roman" w:hAnsi="Times New Roman"/>
          <w:b/>
          <w:bCs/>
          <w:sz w:val="28"/>
          <w:szCs w:val="28"/>
          <w:lang w:val="en-US" w:eastAsia="ru-RU"/>
        </w:rPr>
        <w:tab/>
        <w:t xml:space="preserve">                  A.A.Aripovga</w:t>
      </w:r>
    </w:p>
    <w:p w:rsidR="0099772F" w:rsidRDefault="0099772F" w:rsidP="0099772F">
      <w:pPr>
        <w:widowControl w:val="0"/>
        <w:tabs>
          <w:tab w:val="left" w:pos="3240"/>
          <w:tab w:val="left" w:pos="3960"/>
          <w:tab w:val="left" w:pos="5103"/>
          <w:tab w:val="left" w:pos="6300"/>
          <w:tab w:val="left" w:pos="7020"/>
        </w:tabs>
        <w:autoSpaceDE w:val="0"/>
        <w:autoSpaceDN w:val="0"/>
        <w:adjustRightInd w:val="0"/>
        <w:spacing w:after="0" w:line="240" w:lineRule="auto"/>
        <w:ind w:left="5103" w:right="-567"/>
        <w:jc w:val="right"/>
        <w:rPr>
          <w:rFonts w:ascii="Times New Roman" w:eastAsia="Times New Roman" w:hAnsi="Times New Roman"/>
          <w:b/>
          <w:bCs/>
          <w:sz w:val="28"/>
          <w:szCs w:val="28"/>
          <w:lang w:val="uz-Cyrl-UZ" w:eastAsia="ru-RU"/>
        </w:rPr>
      </w:pPr>
      <w:r>
        <w:rPr>
          <w:rFonts w:ascii="Times New Roman" w:eastAsia="Times New Roman" w:hAnsi="Times New Roman"/>
          <w:b/>
          <w:bCs/>
          <w:sz w:val="28"/>
          <w:szCs w:val="28"/>
          <w:lang w:val="uz-Cyrl-UZ" w:eastAsia="ru-RU"/>
        </w:rPr>
        <w:t xml:space="preserve">    </w:t>
      </w:r>
      <w:r>
        <w:rPr>
          <w:rFonts w:ascii="Times New Roman" w:eastAsia="Times New Roman" w:hAnsi="Times New Roman"/>
          <w:b/>
          <w:sz w:val="28"/>
          <w:szCs w:val="28"/>
          <w:lang w:val="uz-Cyrl-UZ" w:eastAsia="ru-RU"/>
        </w:rPr>
        <w:t xml:space="preserve">                                     </w:t>
      </w:r>
    </w:p>
    <w:p w:rsidR="0099772F" w:rsidRDefault="0099772F" w:rsidP="0099772F">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b/>
          <w:sz w:val="28"/>
          <w:szCs w:val="28"/>
          <w:lang w:val="en-US" w:eastAsia="ru-RU"/>
        </w:rPr>
      </w:pPr>
      <w:r>
        <w:rPr>
          <w:rFonts w:ascii="Times New Roman" w:eastAsia="Times New Roman" w:hAnsi="Times New Roman"/>
          <w:b/>
          <w:sz w:val="28"/>
          <w:szCs w:val="28"/>
          <w:lang w:val="en-US" w:eastAsia="ru-RU"/>
        </w:rPr>
        <w:t xml:space="preserve">FISH: </w:t>
      </w:r>
      <w:r>
        <w:rPr>
          <w:rFonts w:ascii="Times New Roman" w:eastAsia="Times New Roman" w:hAnsi="Times New Roman"/>
          <w:sz w:val="28"/>
          <w:szCs w:val="28"/>
          <w:lang w:val="en-US" w:eastAsia="ru-RU"/>
        </w:rPr>
        <w:t>Murodov Asadbek Sanjarivichdan</w:t>
      </w:r>
    </w:p>
    <w:p w:rsidR="0099772F" w:rsidRPr="0099772F" w:rsidRDefault="0099772F" w:rsidP="0099772F">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Pr>
          <w:rFonts w:ascii="Times New Roman" w:eastAsia="Times New Roman" w:hAnsi="Times New Roman"/>
          <w:b/>
          <w:iCs/>
          <w:sz w:val="28"/>
          <w:szCs w:val="28"/>
          <w:lang w:val="uz-Cyrl-UZ" w:eastAsia="ru-RU"/>
        </w:rPr>
        <w:t>Tug‘ilgan yili</w:t>
      </w:r>
      <w:r w:rsidRPr="0099772F">
        <w:rPr>
          <w:rFonts w:ascii="Times New Roman" w:eastAsia="Times New Roman" w:hAnsi="Times New Roman"/>
          <w:b/>
          <w:iCs/>
          <w:sz w:val="28"/>
          <w:szCs w:val="28"/>
          <w:lang w:val="en-US" w:eastAsia="ru-RU"/>
        </w:rPr>
        <w:t>:</w:t>
      </w:r>
      <w:r w:rsidRPr="0099772F">
        <w:rPr>
          <w:rFonts w:ascii="Times New Roman" w:eastAsia="Times New Roman" w:hAnsi="Times New Roman"/>
          <w:iCs/>
          <w:sz w:val="28"/>
          <w:szCs w:val="28"/>
          <w:lang w:val="en-US" w:eastAsia="ru-RU"/>
        </w:rPr>
        <w:t xml:space="preserve"> 1976 – yil 20 - aprel</w:t>
      </w:r>
    </w:p>
    <w:p w:rsidR="0099772F" w:rsidRPr="0099772F" w:rsidRDefault="0099772F" w:rsidP="0099772F">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99772F">
        <w:rPr>
          <w:rFonts w:ascii="Times New Roman" w:eastAsia="Times New Roman" w:hAnsi="Times New Roman"/>
          <w:b/>
          <w:sz w:val="28"/>
          <w:szCs w:val="28"/>
          <w:lang w:val="en-US" w:eastAsia="ru-RU"/>
        </w:rPr>
        <w:t>Millati</w:t>
      </w:r>
      <w:proofErr w:type="gramStart"/>
      <w:r w:rsidRPr="0099772F">
        <w:rPr>
          <w:rFonts w:ascii="Times New Roman" w:eastAsia="Times New Roman" w:hAnsi="Times New Roman"/>
          <w:b/>
          <w:sz w:val="28"/>
          <w:szCs w:val="28"/>
          <w:lang w:val="en-US" w:eastAsia="ru-RU"/>
        </w:rPr>
        <w:t>:</w:t>
      </w:r>
      <w:r w:rsidRPr="0099772F">
        <w:rPr>
          <w:rFonts w:ascii="Times New Roman" w:eastAsia="Times New Roman" w:hAnsi="Times New Roman"/>
          <w:sz w:val="28"/>
          <w:szCs w:val="28"/>
          <w:lang w:val="en-US" w:eastAsia="ru-RU"/>
        </w:rPr>
        <w:t>o‘zbek</w:t>
      </w:r>
      <w:proofErr w:type="gramEnd"/>
    </w:p>
    <w:p w:rsidR="0099772F" w:rsidRDefault="0099772F" w:rsidP="0099772F">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Pr>
          <w:rFonts w:ascii="Times New Roman" w:eastAsia="Times New Roman" w:hAnsi="Times New Roman"/>
          <w:b/>
          <w:sz w:val="28"/>
          <w:szCs w:val="28"/>
          <w:lang w:val="uz-Cyrl-UZ" w:eastAsia="ru-RU"/>
        </w:rPr>
        <w:t>Ma’lumoti:</w:t>
      </w:r>
      <w:r>
        <w:rPr>
          <w:rFonts w:ascii="Times New Roman" w:eastAsia="Times New Roman" w:hAnsi="Times New Roman"/>
          <w:sz w:val="28"/>
          <w:szCs w:val="28"/>
          <w:lang w:val="uz-Cyrl-UZ" w:eastAsia="ru-RU"/>
        </w:rPr>
        <w:t xml:space="preserve">  </w:t>
      </w:r>
      <w:r>
        <w:rPr>
          <w:rFonts w:ascii="Times New Roman" w:eastAsia="Times New Roman" w:hAnsi="Times New Roman"/>
          <w:sz w:val="28"/>
          <w:szCs w:val="28"/>
          <w:lang w:val="en-US" w:eastAsia="ru-RU"/>
        </w:rPr>
        <w:t xml:space="preserve">O‘rta </w:t>
      </w:r>
    </w:p>
    <w:p w:rsidR="0099772F" w:rsidRDefault="0099772F" w:rsidP="0099772F">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Pr>
          <w:rFonts w:ascii="Times New Roman" w:eastAsia="Times New Roman" w:hAnsi="Times New Roman"/>
          <w:b/>
          <w:sz w:val="28"/>
          <w:szCs w:val="28"/>
          <w:lang w:val="uz-Cyrl-UZ" w:eastAsia="ru-RU"/>
        </w:rPr>
        <w:t>Ish</w:t>
      </w:r>
      <w:r>
        <w:rPr>
          <w:rFonts w:ascii="Times New Roman" w:eastAsia="Times New Roman" w:hAnsi="Times New Roman"/>
          <w:b/>
          <w:sz w:val="28"/>
          <w:szCs w:val="28"/>
          <w:lang w:val="uz-Latn-UZ" w:eastAsia="ru-RU"/>
        </w:rPr>
        <w:t xml:space="preserve"> </w:t>
      </w:r>
      <w:r>
        <w:rPr>
          <w:rFonts w:ascii="Times New Roman" w:eastAsia="Times New Roman" w:hAnsi="Times New Roman"/>
          <w:b/>
          <w:sz w:val="28"/>
          <w:szCs w:val="28"/>
          <w:lang w:val="uz-Cyrl-UZ" w:eastAsia="ru-RU"/>
        </w:rPr>
        <w:t>joyi:</w:t>
      </w:r>
      <w:r>
        <w:rPr>
          <w:rFonts w:ascii="Times New Roman" w:eastAsia="Times New Roman" w:hAnsi="Times New Roman"/>
          <w:sz w:val="28"/>
          <w:szCs w:val="28"/>
          <w:lang w:val="uz-Cyrl-UZ" w:eastAsia="ru-RU"/>
        </w:rPr>
        <w:t xml:space="preserve">   </w:t>
      </w:r>
      <w:r>
        <w:rPr>
          <w:rFonts w:ascii="Times New Roman" w:eastAsia="Times New Roman" w:hAnsi="Times New Roman"/>
          <w:sz w:val="28"/>
          <w:szCs w:val="28"/>
          <w:lang w:val="uz-Latn-UZ" w:eastAsia="ru-RU"/>
        </w:rPr>
        <w:t>Ishsiz</w:t>
      </w:r>
    </w:p>
    <w:p w:rsidR="0099772F" w:rsidRDefault="0099772F" w:rsidP="0099772F">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Pr>
          <w:rFonts w:ascii="Times New Roman" w:eastAsia="Times New Roman" w:hAnsi="Times New Roman"/>
          <w:b/>
          <w:iCs/>
          <w:sz w:val="28"/>
          <w:szCs w:val="28"/>
          <w:lang w:val="uz-Cyrl-UZ" w:eastAsia="ru-RU"/>
        </w:rPr>
        <w:t>Y</w:t>
      </w:r>
      <w:r>
        <w:rPr>
          <w:rFonts w:ascii="Times New Roman" w:eastAsia="Times New Roman" w:hAnsi="Times New Roman"/>
          <w:b/>
          <w:iCs/>
          <w:sz w:val="28"/>
          <w:szCs w:val="28"/>
          <w:lang w:val="en-US" w:eastAsia="ru-RU"/>
        </w:rPr>
        <w:t>a</w:t>
      </w:r>
      <w:r>
        <w:rPr>
          <w:rFonts w:ascii="Times New Roman" w:eastAsia="Times New Roman" w:hAnsi="Times New Roman"/>
          <w:b/>
          <w:iCs/>
          <w:sz w:val="28"/>
          <w:szCs w:val="28"/>
          <w:lang w:val="uz-Cyrl-UZ" w:eastAsia="ru-RU"/>
        </w:rPr>
        <w:t>shash joyi</w:t>
      </w:r>
      <w:r>
        <w:rPr>
          <w:rFonts w:ascii="Times New Roman" w:eastAsia="Times New Roman" w:hAnsi="Times New Roman"/>
          <w:b/>
          <w:sz w:val="28"/>
          <w:szCs w:val="28"/>
          <w:lang w:val="uz-Cyrl-UZ" w:eastAsia="ru-RU"/>
        </w:rPr>
        <w:t>:</w:t>
      </w:r>
      <w:r>
        <w:rPr>
          <w:rFonts w:ascii="Times New Roman" w:eastAsia="Times New Roman" w:hAnsi="Times New Roman"/>
          <w:sz w:val="28"/>
          <w:szCs w:val="28"/>
          <w:lang w:val="uz-Cyrl-UZ" w:eastAsia="ru-RU"/>
        </w:rPr>
        <w:t xml:space="preserve"> </w:t>
      </w:r>
      <w:r>
        <w:rPr>
          <w:rFonts w:ascii="Times New Roman" w:eastAsia="Times New Roman" w:hAnsi="Times New Roman"/>
          <w:sz w:val="28"/>
          <w:szCs w:val="28"/>
          <w:lang w:val="uz-Latn-UZ" w:eastAsia="ru-RU"/>
        </w:rPr>
        <w:t>Sirdaryo viloyati Sardoba Tumani Yangi hayot MFY baxt k. 10/2 xonadon</w:t>
      </w:r>
    </w:p>
    <w:p w:rsidR="0099772F" w:rsidRDefault="0099772F" w:rsidP="0099772F">
      <w:pPr>
        <w:tabs>
          <w:tab w:val="left" w:pos="5103"/>
        </w:tabs>
        <w:spacing w:after="0" w:line="240" w:lineRule="auto"/>
        <w:ind w:left="5103" w:right="-1"/>
        <w:jc w:val="both"/>
        <w:rPr>
          <w:rFonts w:ascii="Times New Roman" w:eastAsia="Times New Roman" w:hAnsi="Times New Roman"/>
          <w:b/>
          <w:bCs/>
          <w:sz w:val="28"/>
          <w:szCs w:val="28"/>
          <w:lang w:val="en-US" w:eastAsia="ru-RU"/>
        </w:rPr>
      </w:pPr>
      <w:r>
        <w:rPr>
          <w:rFonts w:ascii="Times New Roman" w:eastAsia="Times New Roman" w:hAnsi="Times New Roman"/>
          <w:sz w:val="28"/>
          <w:szCs w:val="28"/>
          <w:lang w:val="uz-Cyrl-UZ" w:eastAsia="ru-RU"/>
        </w:rPr>
        <w:t>Tel</w:t>
      </w:r>
      <w:r>
        <w:rPr>
          <w:rFonts w:ascii="Times New Roman" w:eastAsia="Times New Roman" w:hAnsi="Times New Roman"/>
          <w:sz w:val="28"/>
          <w:szCs w:val="28"/>
          <w:lang w:val="en-US" w:eastAsia="ru-RU"/>
        </w:rPr>
        <w:t>: +99899-555-54-20</w:t>
      </w:r>
    </w:p>
    <w:p w:rsidR="0099772F" w:rsidRDefault="0099772F" w:rsidP="0099772F">
      <w:pPr>
        <w:tabs>
          <w:tab w:val="left" w:pos="0"/>
        </w:tabs>
        <w:spacing w:after="0" w:line="240" w:lineRule="auto"/>
        <w:ind w:right="-568"/>
        <w:jc w:val="center"/>
        <w:rPr>
          <w:rFonts w:ascii="Times New Roman" w:eastAsia="Times New Roman" w:hAnsi="Times New Roman"/>
          <w:sz w:val="28"/>
          <w:szCs w:val="28"/>
          <w:lang w:val="en-US" w:eastAsia="ru-RU"/>
        </w:rPr>
      </w:pPr>
      <w:r>
        <w:rPr>
          <w:rFonts w:ascii="Times New Roman" w:eastAsia="Times New Roman" w:hAnsi="Times New Roman"/>
          <w:b/>
          <w:bCs/>
          <w:sz w:val="28"/>
          <w:szCs w:val="28"/>
          <w:lang w:val="uz-Cyrl-UZ" w:eastAsia="ru-RU"/>
        </w:rPr>
        <w:t xml:space="preserve">T </w:t>
      </w:r>
      <w:r>
        <w:rPr>
          <w:rFonts w:ascii="Times New Roman" w:eastAsia="Times New Roman" w:hAnsi="Times New Roman"/>
          <w:b/>
          <w:bCs/>
          <w:sz w:val="28"/>
          <w:szCs w:val="28"/>
          <w:lang w:val="en-US" w:eastAsia="ru-RU"/>
        </w:rPr>
        <w:t>U SH I N T I R I SH     X A T I</w:t>
      </w:r>
    </w:p>
    <w:p w:rsidR="0099772F" w:rsidRDefault="0099772F" w:rsidP="0099772F">
      <w:pPr>
        <w:ind w:firstLine="993"/>
        <w:jc w:val="both"/>
        <w:rPr>
          <w:rFonts w:ascii="Times New Roman" w:eastAsia="Times New Roman" w:hAnsi="Times New Roman"/>
          <w:sz w:val="32"/>
          <w:szCs w:val="28"/>
          <w:lang w:val="en-US" w:eastAsia="ru-RU"/>
        </w:rPr>
      </w:pPr>
      <w:proofErr w:type="gramStart"/>
      <w:r>
        <w:rPr>
          <w:rFonts w:ascii="Times New Roman" w:eastAsia="Times New Roman" w:hAnsi="Times New Roman"/>
          <w:sz w:val="32"/>
          <w:szCs w:val="28"/>
          <w:lang w:val="en-US" w:eastAsia="ru-RU"/>
        </w:rPr>
        <w:t>Menga berilgan savollarga quyidagicha javob berdim.</w:t>
      </w:r>
      <w:proofErr w:type="gramEnd"/>
    </w:p>
    <w:p w:rsidR="0099772F" w:rsidRDefault="0099772F" w:rsidP="0099772F">
      <w:pPr>
        <w:ind w:firstLine="993"/>
        <w:jc w:val="both"/>
        <w:rPr>
          <w:rFonts w:ascii="Times New Roman" w:eastAsia="Times New Roman" w:hAnsi="Times New Roman"/>
          <w:sz w:val="32"/>
          <w:szCs w:val="28"/>
          <w:lang w:val="en-US" w:eastAsia="ru-RU"/>
        </w:rPr>
      </w:pPr>
      <w:proofErr w:type="gramStart"/>
      <w:r>
        <w:rPr>
          <w:rFonts w:ascii="Times New Roman" w:eastAsia="Times New Roman" w:hAnsi="Times New Roman"/>
          <w:sz w:val="32"/>
          <w:szCs w:val="28"/>
          <w:lang w:val="en-US" w:eastAsia="ru-RU"/>
        </w:rPr>
        <w:t>Men Murodov Asadbek Sanjarivich yuqoridagi manzilda oilam bilan yashayman.</w:t>
      </w:r>
      <w:proofErr w:type="gramEnd"/>
    </w:p>
    <w:p w:rsidR="0099772F" w:rsidRDefault="0099772F" w:rsidP="0099772F">
      <w:pPr>
        <w:ind w:firstLine="993"/>
        <w:jc w:val="both"/>
        <w:rPr>
          <w:rFonts w:ascii="Times New Roman" w:eastAsia="Times New Roman" w:hAnsi="Times New Roman"/>
          <w:sz w:val="32"/>
          <w:szCs w:val="28"/>
          <w:lang w:val="en-US" w:eastAsia="ru-RU"/>
        </w:rPr>
      </w:pPr>
      <w:r>
        <w:rPr>
          <w:rFonts w:ascii="Times New Roman" w:eastAsia="Times New Roman" w:hAnsi="Times New Roman"/>
          <w:sz w:val="32"/>
          <w:szCs w:val="28"/>
          <w:lang w:val="en-US" w:eastAsia="ru-RU"/>
        </w:rPr>
        <w:t xml:space="preserve">Men 27 – may kuni profilaktika inspektorimiz Ahmedov “Arsenal” tadbiri </w:t>
      </w:r>
      <w:proofErr w:type="gramStart"/>
      <w:r>
        <w:rPr>
          <w:rFonts w:ascii="Times New Roman" w:eastAsia="Times New Roman" w:hAnsi="Times New Roman"/>
          <w:sz w:val="32"/>
          <w:szCs w:val="28"/>
          <w:lang w:val="en-US" w:eastAsia="ru-RU"/>
        </w:rPr>
        <w:t>bo‘yicha</w:t>
      </w:r>
      <w:proofErr w:type="gramEnd"/>
      <w:r>
        <w:rPr>
          <w:rFonts w:ascii="Times New Roman" w:eastAsia="Times New Roman" w:hAnsi="Times New Roman"/>
          <w:sz w:val="32"/>
          <w:szCs w:val="28"/>
          <w:lang w:val="en-US" w:eastAsia="ru-RU"/>
        </w:rPr>
        <w:t xml:space="preserve"> uyimga ov qurollarimni tekshirishga kelgan vaqtda TOZ – 34 rusumli ov qurolim uyimning devoriga osib qoygandim va shuningdek ov qurolini saqlash bo‘yicha ruxsatnomamning muddati biroy o‘tib ketgandi.</w:t>
      </w:r>
    </w:p>
    <w:p w:rsidR="0099772F" w:rsidRDefault="0099772F" w:rsidP="0099772F">
      <w:pPr>
        <w:ind w:firstLine="993"/>
        <w:jc w:val="both"/>
        <w:rPr>
          <w:rFonts w:ascii="Times New Roman" w:eastAsia="Times New Roman" w:hAnsi="Times New Roman"/>
          <w:sz w:val="32"/>
          <w:szCs w:val="28"/>
          <w:lang w:val="en-US" w:eastAsia="ru-RU"/>
        </w:rPr>
      </w:pPr>
      <w:r>
        <w:rPr>
          <w:rFonts w:ascii="Times New Roman" w:eastAsia="Times New Roman" w:hAnsi="Times New Roman"/>
          <w:sz w:val="32"/>
          <w:szCs w:val="28"/>
          <w:lang w:val="en-US" w:eastAsia="ru-RU"/>
        </w:rPr>
        <w:t xml:space="preserve">Bu tushuntirish xatini o‘z qo‘lim </w:t>
      </w:r>
      <w:proofErr w:type="gramStart"/>
      <w:r>
        <w:rPr>
          <w:rFonts w:ascii="Times New Roman" w:eastAsia="Times New Roman" w:hAnsi="Times New Roman"/>
          <w:sz w:val="32"/>
          <w:szCs w:val="28"/>
          <w:lang w:val="en-US" w:eastAsia="ru-RU"/>
        </w:rPr>
        <w:t>va</w:t>
      </w:r>
      <w:proofErr w:type="gramEnd"/>
      <w:r>
        <w:rPr>
          <w:rFonts w:ascii="Times New Roman" w:eastAsia="Times New Roman" w:hAnsi="Times New Roman"/>
          <w:sz w:val="32"/>
          <w:szCs w:val="28"/>
          <w:lang w:val="en-US" w:eastAsia="ru-RU"/>
        </w:rPr>
        <w:t xml:space="preserve"> o‘z so‘zim bilan to‘g‘ri va aniq yozdim.</w:t>
      </w:r>
    </w:p>
    <w:p w:rsidR="0099772F" w:rsidRDefault="0099772F" w:rsidP="0099772F">
      <w:pPr>
        <w:jc w:val="both"/>
        <w:rPr>
          <w:rFonts w:ascii="Times New Roman" w:eastAsia="Times New Roman" w:hAnsi="Times New Roman"/>
          <w:sz w:val="32"/>
          <w:szCs w:val="28"/>
          <w:lang w:val="en-US" w:eastAsia="ru-RU"/>
        </w:rPr>
      </w:pPr>
      <w:proofErr w:type="gramStart"/>
      <w:r>
        <w:rPr>
          <w:rFonts w:ascii="Times New Roman" w:eastAsia="Times New Roman" w:hAnsi="Times New Roman"/>
          <w:sz w:val="32"/>
          <w:szCs w:val="28"/>
          <w:lang w:val="en-US" w:eastAsia="ru-RU"/>
        </w:rPr>
        <w:t>27.05.2024 yil.</w:t>
      </w:r>
      <w:proofErr w:type="gramEnd"/>
      <w:r>
        <w:rPr>
          <w:rFonts w:ascii="Times New Roman" w:eastAsia="Times New Roman" w:hAnsi="Times New Roman"/>
          <w:sz w:val="32"/>
          <w:szCs w:val="28"/>
          <w:lang w:val="en-US" w:eastAsia="ru-RU"/>
        </w:rPr>
        <w:t xml:space="preserve">                                                                 Murodov A. S. </w:t>
      </w:r>
    </w:p>
    <w:p w:rsidR="0099772F" w:rsidRDefault="0099772F" w:rsidP="0099772F">
      <w:pPr>
        <w:jc w:val="both"/>
        <w:rPr>
          <w:rFonts w:ascii="Times New Roman" w:eastAsia="Times New Roman" w:hAnsi="Times New Roman"/>
          <w:b/>
          <w:sz w:val="32"/>
          <w:szCs w:val="28"/>
          <w:lang w:val="en-US" w:eastAsia="ru-RU"/>
        </w:rPr>
      </w:pPr>
    </w:p>
    <w:p w:rsidR="0099772F" w:rsidRDefault="0099772F" w:rsidP="0099772F">
      <w:pPr>
        <w:jc w:val="both"/>
        <w:rPr>
          <w:rFonts w:ascii="Times New Roman" w:eastAsia="Times New Roman" w:hAnsi="Times New Roman"/>
          <w:b/>
          <w:sz w:val="32"/>
          <w:szCs w:val="28"/>
          <w:lang w:val="en-US" w:eastAsia="ru-RU"/>
        </w:rPr>
      </w:pPr>
      <w:r>
        <w:rPr>
          <w:rFonts w:ascii="Times New Roman" w:eastAsia="Times New Roman" w:hAnsi="Times New Roman"/>
          <w:b/>
          <w:sz w:val="32"/>
          <w:szCs w:val="28"/>
          <w:lang w:val="en-US" w:eastAsia="ru-RU"/>
        </w:rPr>
        <w:t>Tushuntirish xatini oluvchi:</w:t>
      </w:r>
    </w:p>
    <w:p w:rsidR="0099772F" w:rsidRDefault="0099772F" w:rsidP="0099772F">
      <w:pPr>
        <w:jc w:val="both"/>
        <w:rPr>
          <w:rFonts w:ascii="Times New Roman" w:eastAsia="Times New Roman" w:hAnsi="Times New Roman"/>
          <w:sz w:val="32"/>
          <w:szCs w:val="28"/>
          <w:lang w:val="en-US" w:eastAsia="ru-RU"/>
        </w:rPr>
      </w:pPr>
      <w:r>
        <w:rPr>
          <w:rFonts w:ascii="Times New Roman" w:eastAsia="Times New Roman" w:hAnsi="Times New Roman"/>
          <w:sz w:val="32"/>
          <w:szCs w:val="28"/>
          <w:lang w:val="en-US" w:eastAsia="ru-RU"/>
        </w:rPr>
        <w:t xml:space="preserve">Sardoba tumani IIB JXX HPB </w:t>
      </w:r>
    </w:p>
    <w:p w:rsidR="0099772F" w:rsidRDefault="0099772F" w:rsidP="0099772F">
      <w:pPr>
        <w:jc w:val="both"/>
        <w:rPr>
          <w:rFonts w:ascii="Times New Roman" w:eastAsia="Times New Roman" w:hAnsi="Times New Roman"/>
          <w:sz w:val="32"/>
          <w:szCs w:val="28"/>
          <w:lang w:val="en-US" w:eastAsia="ru-RU"/>
        </w:rPr>
      </w:pPr>
      <w:r>
        <w:rPr>
          <w:rFonts w:ascii="Times New Roman" w:eastAsia="Times New Roman" w:hAnsi="Times New Roman"/>
          <w:sz w:val="32"/>
          <w:szCs w:val="28"/>
          <w:lang w:val="en-US" w:eastAsia="ru-RU"/>
        </w:rPr>
        <w:t>Profilaktika inspektori leytenant                                         A.F. Ahmedov</w:t>
      </w: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rPr>
          <w:rFonts w:ascii="Times New Roman" w:hAnsi="Times New Roman"/>
          <w:b/>
          <w:sz w:val="28"/>
          <w:szCs w:val="28"/>
          <w:lang w:val="en-US"/>
        </w:rPr>
      </w:pPr>
    </w:p>
    <w:p w:rsidR="0099772F" w:rsidRDefault="0099772F" w:rsidP="0099772F">
      <w:pPr>
        <w:jc w:val="center"/>
        <w:rPr>
          <w:rFonts w:ascii="Times New Roman" w:hAnsi="Times New Roman"/>
          <w:b/>
          <w:sz w:val="28"/>
          <w:szCs w:val="28"/>
          <w:lang w:val="en-US"/>
        </w:rPr>
      </w:pPr>
      <w:r>
        <w:rPr>
          <w:rFonts w:ascii="Times New Roman" w:hAnsi="Times New Roman"/>
          <w:b/>
          <w:sz w:val="28"/>
          <w:szCs w:val="28"/>
          <w:lang w:val="en-US"/>
        </w:rPr>
        <w:lastRenderedPageBreak/>
        <w:t>Dalolatnoma</w:t>
      </w:r>
    </w:p>
    <w:p w:rsidR="0099772F" w:rsidRDefault="0099772F" w:rsidP="0099772F">
      <w:pPr>
        <w:jc w:val="both"/>
        <w:rPr>
          <w:rFonts w:ascii="Times New Roman" w:hAnsi="Times New Roman"/>
          <w:b/>
          <w:sz w:val="28"/>
          <w:szCs w:val="28"/>
          <w:lang w:val="en-US"/>
        </w:rPr>
      </w:pPr>
      <w:r>
        <w:rPr>
          <w:rFonts w:ascii="Times New Roman" w:hAnsi="Times New Roman"/>
          <w:b/>
          <w:sz w:val="28"/>
          <w:szCs w:val="28"/>
          <w:lang w:val="en-US"/>
        </w:rPr>
        <w:t>“27” may 2024 yil                                                                         Sardoba tumani</w:t>
      </w:r>
    </w:p>
    <w:p w:rsidR="0099772F" w:rsidRDefault="0099772F" w:rsidP="0099772F">
      <w:pPr>
        <w:ind w:firstLine="709"/>
        <w:jc w:val="both"/>
        <w:rPr>
          <w:rFonts w:ascii="Times New Roman" w:hAnsi="Times New Roman"/>
          <w:sz w:val="28"/>
          <w:szCs w:val="28"/>
          <w:lang w:val="en-US"/>
        </w:rPr>
      </w:pPr>
      <w:r>
        <w:rPr>
          <w:rFonts w:ascii="Times New Roman" w:hAnsi="Times New Roman"/>
          <w:sz w:val="28"/>
          <w:szCs w:val="28"/>
          <w:lang w:val="en-US"/>
        </w:rPr>
        <w:t>Tuzamiz ushbu dalolatnomani biz quyida imzo chekuvchilar, Sardoba tumani raisi Rahmatullayev Jamoliddin, mahalla profilaktika inspektori A.F. Ahmedov, Sardoba  tumani Yangi hayot MFY baxt ko‘chasi 28-xonadonda  yashovchi Azimov Hasan hamda xolislar Yangi hayot MFY Chikrizov 13-uyda yashovchi Karimjonov Asadbek va Yangi hayot MFY Chikrizov ko‘chasi 14-uyda yashovchi Ozodov Sirojiddin ishtirokida Xolislarga, O‘zbekiston Respublikasi JPKning 73-74-moddasida ko‘rsatilgan huquq va majburiyatlari tushuntirildi</w:t>
      </w:r>
    </w:p>
    <w:p w:rsidR="0099772F" w:rsidRDefault="0099772F" w:rsidP="0099772F">
      <w:pPr>
        <w:jc w:val="both"/>
        <w:rPr>
          <w:rFonts w:ascii="Times New Roman" w:hAnsi="Times New Roman"/>
          <w:sz w:val="28"/>
          <w:szCs w:val="28"/>
          <w:lang w:val="en-US"/>
        </w:rPr>
      </w:pPr>
      <w:r>
        <w:rPr>
          <w:rFonts w:ascii="Times New Roman" w:hAnsi="Times New Roman"/>
          <w:sz w:val="28"/>
          <w:szCs w:val="28"/>
          <w:lang w:val="en-US"/>
        </w:rPr>
        <w:t>1) _________ A.Karimjonov 2) _________ S.Ozodov</w:t>
      </w:r>
    </w:p>
    <w:p w:rsidR="0099772F" w:rsidRDefault="0099772F" w:rsidP="0099772F">
      <w:pPr>
        <w:jc w:val="center"/>
        <w:rPr>
          <w:rFonts w:ascii="Times New Roman" w:hAnsi="Times New Roman"/>
          <w:b/>
          <w:sz w:val="28"/>
          <w:szCs w:val="28"/>
          <w:lang w:val="en-US"/>
        </w:rPr>
      </w:pPr>
      <w:r>
        <w:rPr>
          <w:rFonts w:ascii="Times New Roman" w:hAnsi="Times New Roman"/>
          <w:b/>
          <w:sz w:val="28"/>
          <w:szCs w:val="28"/>
          <w:lang w:val="en-US"/>
        </w:rPr>
        <w:t>DALOLATNOMA MAZMUNI QUYIDAGICHA:</w:t>
      </w:r>
    </w:p>
    <w:p w:rsidR="0099772F" w:rsidRDefault="0099772F" w:rsidP="0099772F">
      <w:pPr>
        <w:ind w:firstLine="567"/>
        <w:jc w:val="both"/>
        <w:rPr>
          <w:rFonts w:ascii="Times New Roman" w:hAnsi="Times New Roman"/>
          <w:sz w:val="28"/>
          <w:szCs w:val="28"/>
          <w:lang w:val="en-US"/>
        </w:rPr>
      </w:pPr>
      <w:r>
        <w:rPr>
          <w:rFonts w:ascii="Times New Roman" w:hAnsi="Times New Roman"/>
          <w:sz w:val="28"/>
          <w:szCs w:val="28"/>
          <w:lang w:val="en-US"/>
        </w:rPr>
        <w:t xml:space="preserve">2024 yil 27- May kuni O‘zbekiston Respublikasi Sirdaryo vilyati hududida o‘tkazilayotgan “Arsenal”  tadbiri bo‘yicha Sardoba tumani Yangi hayot MFY Baxt kochasi 10\2 uyda yashovchi, 12.01.1976 yilda tug‘ilgan, fuqaro Murodov Asadbek Sanjarovichning o‘ziga  tegishli bo‘lgan ov quroli ko‘zdan kechirilganda, ushbu ov qurolining  qayta ro‘yxatdan o‘tkazish muddatining o‘tib ketganligi holati aniqlandi. Mazkur holat tomonlarga baland ovozda o‘qib eshittirildi va </w:t>
      </w:r>
      <w:proofErr w:type="gramStart"/>
      <w:r>
        <w:rPr>
          <w:rFonts w:ascii="Times New Roman" w:hAnsi="Times New Roman"/>
          <w:sz w:val="28"/>
          <w:szCs w:val="28"/>
          <w:lang w:val="en-US"/>
        </w:rPr>
        <w:t>tomonlardan  e’tiroz</w:t>
      </w:r>
      <w:proofErr w:type="gramEnd"/>
      <w:r>
        <w:rPr>
          <w:rFonts w:ascii="Times New Roman" w:hAnsi="Times New Roman"/>
          <w:sz w:val="28"/>
          <w:szCs w:val="28"/>
          <w:lang w:val="en-US"/>
        </w:rPr>
        <w:t xml:space="preserve"> bo‘lmagach, to‘g‘riligi uchun imzolandi:</w:t>
      </w:r>
    </w:p>
    <w:p w:rsidR="0099772F" w:rsidRDefault="0099772F" w:rsidP="0099772F">
      <w:pPr>
        <w:jc w:val="both"/>
        <w:rPr>
          <w:rFonts w:ascii="Times New Roman" w:hAnsi="Times New Roman"/>
          <w:sz w:val="28"/>
          <w:szCs w:val="28"/>
          <w:lang w:val="en-US"/>
        </w:rPr>
      </w:pPr>
      <w:proofErr w:type="gramStart"/>
      <w:r>
        <w:rPr>
          <w:rFonts w:ascii="Times New Roman" w:hAnsi="Times New Roman"/>
          <w:sz w:val="28"/>
          <w:szCs w:val="28"/>
          <w:lang w:val="en-US"/>
        </w:rPr>
        <w:t>1)Yangi</w:t>
      </w:r>
      <w:proofErr w:type="gramEnd"/>
      <w:r>
        <w:rPr>
          <w:rFonts w:ascii="Times New Roman" w:hAnsi="Times New Roman"/>
          <w:sz w:val="28"/>
          <w:szCs w:val="28"/>
          <w:lang w:val="en-US"/>
        </w:rPr>
        <w:t xml:space="preserve"> hayot MFY: Rahmatullayev J.</w:t>
      </w:r>
    </w:p>
    <w:p w:rsidR="0099772F" w:rsidRDefault="0099772F" w:rsidP="0099772F">
      <w:pPr>
        <w:jc w:val="both"/>
        <w:rPr>
          <w:rFonts w:ascii="Times New Roman" w:hAnsi="Times New Roman"/>
          <w:sz w:val="28"/>
          <w:szCs w:val="28"/>
          <w:lang w:val="en-US"/>
        </w:rPr>
      </w:pPr>
      <w:r>
        <w:rPr>
          <w:rFonts w:ascii="Times New Roman" w:hAnsi="Times New Roman"/>
          <w:sz w:val="28"/>
          <w:szCs w:val="28"/>
          <w:lang w:val="en-US"/>
        </w:rPr>
        <w:t>2) Mahalla profilaktika inspektori: A.F.Ahmedov</w:t>
      </w:r>
    </w:p>
    <w:p w:rsidR="0099772F" w:rsidRDefault="0099772F" w:rsidP="0099772F">
      <w:pPr>
        <w:jc w:val="both"/>
        <w:rPr>
          <w:rFonts w:ascii="Times New Roman" w:hAnsi="Times New Roman"/>
          <w:sz w:val="28"/>
          <w:szCs w:val="28"/>
          <w:lang w:val="en-US"/>
        </w:rPr>
      </w:pPr>
      <w:r>
        <w:rPr>
          <w:rFonts w:ascii="Times New Roman" w:hAnsi="Times New Roman"/>
          <w:sz w:val="28"/>
          <w:szCs w:val="28"/>
          <w:lang w:val="en-US"/>
        </w:rPr>
        <w:t>3) Huquqbuzar: Murodov A.</w:t>
      </w:r>
    </w:p>
    <w:p w:rsidR="0099772F" w:rsidRDefault="0099772F" w:rsidP="0099772F">
      <w:pPr>
        <w:jc w:val="both"/>
        <w:rPr>
          <w:rFonts w:ascii="Times New Roman" w:hAnsi="Times New Roman"/>
          <w:sz w:val="28"/>
          <w:szCs w:val="28"/>
          <w:lang w:val="en-US"/>
        </w:rPr>
      </w:pPr>
      <w:r>
        <w:rPr>
          <w:rFonts w:ascii="Times New Roman" w:hAnsi="Times New Roman"/>
          <w:sz w:val="28"/>
          <w:szCs w:val="28"/>
          <w:lang w:val="en-US"/>
        </w:rPr>
        <w:t>4) Xolis: Ozodov S.</w:t>
      </w:r>
    </w:p>
    <w:p w:rsidR="0099772F" w:rsidRDefault="0099772F" w:rsidP="0099772F">
      <w:pPr>
        <w:jc w:val="both"/>
        <w:rPr>
          <w:rFonts w:ascii="Times New Roman" w:hAnsi="Times New Roman"/>
          <w:sz w:val="28"/>
          <w:szCs w:val="28"/>
        </w:rPr>
      </w:pPr>
      <w:r>
        <w:rPr>
          <w:rFonts w:ascii="Times New Roman" w:hAnsi="Times New Roman"/>
          <w:sz w:val="28"/>
          <w:szCs w:val="28"/>
        </w:rPr>
        <w:t>5) Xolis: Karimjonov A.</w:t>
      </w: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772F" w:rsidRPr="00991F1B" w:rsidRDefault="0099772F"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1F1B" w:rsidRPr="00991F1B" w:rsidRDefault="00991F1B"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r w:rsidRPr="00991F1B">
        <w:rPr>
          <w:rFonts w:ascii="Times New Roman" w:hAnsi="Times New Roman" w:cs="Times New Roman"/>
          <w:b/>
          <w:bCs/>
          <w:sz w:val="28"/>
          <w:szCs w:val="28"/>
          <w:highlight w:val="yellow"/>
          <w:lang w:val="en-US"/>
        </w:rPr>
        <w:lastRenderedPageBreak/>
        <w:t>4-KAZUS</w:t>
      </w:r>
    </w:p>
    <w:p w:rsidR="0099772F" w:rsidRDefault="0099772F" w:rsidP="0099772F">
      <w:pPr>
        <w:pStyle w:val="a4"/>
        <w:tabs>
          <w:tab w:val="clear" w:pos="720"/>
          <w:tab w:val="left" w:pos="708"/>
        </w:tabs>
        <w:ind w:left="0" w:firstLine="178"/>
        <w:jc w:val="both"/>
        <w:rPr>
          <w:rFonts w:ascii="Times New Roman" w:eastAsia="SimSun" w:hAnsi="Times New Roman" w:cs="Times New Roman"/>
          <w:b/>
          <w:bCs/>
          <w:sz w:val="28"/>
          <w:szCs w:val="28"/>
          <w:lang w:val="uz-Cyrl-UZ" w:eastAsia="ru-RU"/>
        </w:rPr>
      </w:pPr>
      <w:r>
        <w:rPr>
          <w:rFonts w:ascii="Times New Roman" w:hAnsi="Times New Roman" w:cs="Times New Roman"/>
          <w:b/>
          <w:bCs/>
          <w:sz w:val="28"/>
          <w:szCs w:val="28"/>
          <w:lang w:val="uz-Cyrl-UZ"/>
        </w:rPr>
        <w:t>Yashnaobod tumani IIO FMB 1-son IIB profilaktika inspektori N. o‘zining ma’muriy hududida pasport rejimi bo‘yicha tekshiruv o‘tkazgan vaqtida Lisunova ko‘chasi, 8-uy 44-xonadonda yashovchi shaxslarning shaxsini tasdiqlovchi pasportlarini tekshirganda, xonadon egasi fuqaro M.ning taklifiga ko‘ra Armaniston Respublikasidan mehmonga kelgan va ushbu  xonadonga vaqtinchalik ro‘yxatga qo‘yilgan Armaniston Respublikasi fuqarosi G.ning O‘zbekistonda bo‘lish muddatining tugaganligiga o‘n bir kun bo‘lganligini aniqlaydi.</w:t>
      </w:r>
    </w:p>
    <w:p w:rsidR="0099772F" w:rsidRDefault="0099772F" w:rsidP="0099772F">
      <w:pPr>
        <w:spacing w:after="0" w:line="240" w:lineRule="auto"/>
        <w:ind w:firstLine="178"/>
        <w:jc w:val="both"/>
        <w:rPr>
          <w:rFonts w:ascii="Times New Roman" w:hAnsi="Times New Roman"/>
          <w:b/>
          <w:bCs/>
          <w:sz w:val="28"/>
          <w:szCs w:val="28"/>
          <w:lang w:val="uz-Latn-UZ"/>
        </w:rPr>
      </w:pPr>
      <w:r>
        <w:rPr>
          <w:rFonts w:ascii="Times New Roman" w:hAnsi="Times New Roman"/>
          <w:b/>
          <w:bCs/>
          <w:sz w:val="28"/>
          <w:szCs w:val="28"/>
          <w:lang w:val="uz-Cyrl-UZ"/>
        </w:rPr>
        <w:t>Savollar</w:t>
      </w:r>
      <w:r>
        <w:rPr>
          <w:rFonts w:ascii="Times New Roman" w:hAnsi="Times New Roman"/>
          <w:b/>
          <w:bCs/>
          <w:sz w:val="28"/>
          <w:szCs w:val="28"/>
          <w:lang w:val="uz-Latn-UZ"/>
        </w:rPr>
        <w:t>:</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1. Ma’muriy huquqbuzarlik va ma’muriy javobgarlik tushunchalarini yoriting hamda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2. O‘zR fuqarosi M.ning harakatlarini huquqiy tahlil qiling va uning harakatlarida huquqbuzarlik alomatlari mavjud bo‘lsa aniqlang hamda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 xml:space="preserve">3. Ushbu huquqbuzarlik bo‘yicha maxsus normativ hujjatni aniqlang va tahlil qiling. </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4. O‘zR fuqarosi M.ning harakatlarida huquqbuzarlik alomatlari mavjud bo‘lsa yuridik tarkibini aniqlang va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5. Armaniston Respublikasi fuqarosi G.ning harakatlarini huquqiy tahlil qiling va uning harakatlarida huquqbuzarlik alomatlari mavjud bo‘lsa aniqlang va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6. Armaniston Respublikasi fuqarosi G.ning harakatlarida huquqbuzarlik alomatlari mavjud bo‘lsa yuridik tarkibini aniqlang va huquqiy asoslang.</w:t>
      </w:r>
    </w:p>
    <w:p w:rsidR="0099772F" w:rsidRDefault="0099772F" w:rsidP="0099772F">
      <w:pPr>
        <w:spacing w:after="0" w:line="240" w:lineRule="auto"/>
        <w:ind w:firstLine="176"/>
        <w:jc w:val="both"/>
        <w:rPr>
          <w:rFonts w:ascii="Times New Roman" w:hAnsi="Times New Roman"/>
          <w:sz w:val="28"/>
          <w:szCs w:val="28"/>
          <w:lang w:val="uz-Cyrl-UZ"/>
        </w:rPr>
      </w:pPr>
      <w:r>
        <w:rPr>
          <w:rFonts w:ascii="Times New Roman" w:hAnsi="Times New Roman"/>
          <w:sz w:val="28"/>
          <w:szCs w:val="28"/>
          <w:lang w:val="uz-Cyrl-UZ"/>
        </w:rPr>
        <w:t>7. O‘zR fuqarosi M.ning va Armaniston Respublikasi fuqarosi G.ning harakatlarida huquqbuzarlik alomatlari mavjud bo‘lsa ushbu huquqbuzarliklarini ko‘rib chiquvchi vakolatli organ (mansabdor shaxs)ni aniqlang.</w:t>
      </w:r>
    </w:p>
    <w:p w:rsidR="0099772F" w:rsidRDefault="0099772F" w:rsidP="0099772F">
      <w:pPr>
        <w:spacing w:after="0" w:line="240" w:lineRule="auto"/>
        <w:ind w:firstLine="178"/>
        <w:jc w:val="both"/>
        <w:rPr>
          <w:rFonts w:ascii="Times New Roman" w:hAnsi="Times New Roman"/>
          <w:sz w:val="28"/>
          <w:szCs w:val="28"/>
          <w:lang w:val="uz-Cyrl-UZ"/>
        </w:rPr>
      </w:pPr>
      <w:r>
        <w:rPr>
          <w:rFonts w:ascii="Times New Roman" w:hAnsi="Times New Roman"/>
          <w:sz w:val="28"/>
          <w:szCs w:val="28"/>
          <w:lang w:val="uz-Cyrl-UZ"/>
        </w:rPr>
        <w:t>8. Profilaktika inspektori N.ning ushbu holat bo‘yicha keyingi ma’muriy protsessual harakatlari va rasmiylashtirilishi lozim bo‘lgan ma’muriy protsessual hujjatlar ro‘yxatini shakllantiring.</w:t>
      </w:r>
    </w:p>
    <w:p w:rsidR="0099772F" w:rsidRPr="0099772F" w:rsidRDefault="0099772F" w:rsidP="0099772F">
      <w:pPr>
        <w:rPr>
          <w:rFonts w:ascii="Times New Roman" w:hAnsi="Times New Roman"/>
          <w:sz w:val="28"/>
          <w:szCs w:val="28"/>
          <w:lang w:val="uz-Cyrl-UZ"/>
        </w:rPr>
      </w:pPr>
      <w:r>
        <w:rPr>
          <w:rFonts w:ascii="Times New Roman" w:hAnsi="Times New Roman"/>
          <w:sz w:val="28"/>
          <w:szCs w:val="28"/>
          <w:lang w:val="uz-Cyrl-UZ"/>
        </w:rPr>
        <w:t xml:space="preserve">9. Mazkur holat bo‘yicha (kazus mazmuni asosida) profilaktika inspektori sifatida IIB boshlig‘i nomiga </w:t>
      </w:r>
      <w:r>
        <w:rPr>
          <w:rFonts w:ascii="Times New Roman" w:hAnsi="Times New Roman"/>
          <w:sz w:val="28"/>
          <w:szCs w:val="28"/>
          <w:u w:val="single"/>
          <w:lang w:val="uz-Cyrl-UZ"/>
        </w:rPr>
        <w:t>bildirgi,</w:t>
      </w:r>
      <w:r>
        <w:rPr>
          <w:rFonts w:ascii="Times New Roman" w:hAnsi="Times New Roman"/>
          <w:sz w:val="28"/>
          <w:szCs w:val="28"/>
          <w:lang w:val="uz-Cyrl-UZ"/>
        </w:rPr>
        <w:t xml:space="preserve"> </w:t>
      </w:r>
      <w:r>
        <w:rPr>
          <w:rFonts w:ascii="Times New Roman" w:hAnsi="Times New Roman"/>
          <w:sz w:val="28"/>
          <w:szCs w:val="28"/>
          <w:u w:val="single"/>
          <w:lang w:val="uz-Cyrl-UZ"/>
        </w:rPr>
        <w:t>Chet el fuqarosi tomonidan O‘zbekiston Respublikasida bo‘lish qoidalarini buzilishi holati aniqlanganligi to‘g‘risida dalolatnoma</w:t>
      </w:r>
      <w:r>
        <w:rPr>
          <w:rFonts w:ascii="Times New Roman" w:hAnsi="Times New Roman"/>
          <w:sz w:val="28"/>
          <w:szCs w:val="28"/>
          <w:lang w:val="uz-Cyrl-UZ"/>
        </w:rPr>
        <w:t xml:space="preserve"> va huquqbuzarlar nomidan </w:t>
      </w:r>
      <w:r>
        <w:rPr>
          <w:rFonts w:ascii="Times New Roman" w:hAnsi="Times New Roman"/>
          <w:sz w:val="28"/>
          <w:szCs w:val="28"/>
          <w:u w:val="single"/>
          <w:lang w:val="uz-Cyrl-UZ"/>
        </w:rPr>
        <w:t>tushuntirish xatlarini</w:t>
      </w:r>
      <w:r>
        <w:rPr>
          <w:rFonts w:ascii="Times New Roman" w:hAnsi="Times New Roman"/>
          <w:sz w:val="28"/>
          <w:szCs w:val="28"/>
          <w:lang w:val="uz-Cyrl-UZ"/>
        </w:rPr>
        <w:t xml:space="preserve"> yozma ravishda rasmiylashtiring hamda yozma ish javobiga ilova qiling.</w:t>
      </w:r>
    </w:p>
    <w:p w:rsidR="0099772F" w:rsidRDefault="0099772F" w:rsidP="0099772F">
      <w:pPr>
        <w:spacing w:after="0" w:line="240" w:lineRule="auto"/>
        <w:ind w:firstLine="176"/>
        <w:jc w:val="both"/>
        <w:rPr>
          <w:rFonts w:ascii="Times New Roman" w:hAnsi="Times New Roman"/>
          <w:b/>
          <w:sz w:val="28"/>
          <w:szCs w:val="28"/>
          <w:lang w:val="uz-Cyrl-UZ"/>
        </w:rPr>
      </w:pPr>
      <w:r>
        <w:rPr>
          <w:rFonts w:ascii="Times New Roman" w:hAnsi="Times New Roman"/>
          <w:b/>
          <w:sz w:val="28"/>
          <w:szCs w:val="28"/>
          <w:lang w:val="uz-Cyrl-UZ"/>
        </w:rPr>
        <w:t>1. Ma’muriy huquqbuzarlik va ma’muriy javobgarlik tushunchalarini yoriting hamda huquqiy asoslang.</w:t>
      </w:r>
    </w:p>
    <w:p w:rsidR="0099772F" w:rsidRDefault="0099772F" w:rsidP="0099772F">
      <w:pPr>
        <w:ind w:firstLine="567"/>
        <w:jc w:val="both"/>
        <w:rPr>
          <w:rFonts w:ascii="Times New Roman" w:hAnsi="Times New Roman"/>
          <w:sz w:val="28"/>
          <w:szCs w:val="28"/>
          <w:lang w:val="uz-Cyrl-UZ"/>
        </w:rPr>
      </w:pPr>
      <w:r>
        <w:rPr>
          <w:rFonts w:ascii="Times New Roman" w:hAnsi="Times New Roman"/>
          <w:sz w:val="28"/>
          <w:szCs w:val="28"/>
          <w:lang w:val="uz-Cyrl-UZ"/>
        </w:rPr>
        <w:t>Yuqorida keltirilgan muommoli vaziyatda ma’muriy huquqbuzarlik va javobgarlik tushunchasini yoritadigan bo‘lsak O‘zR. MJtKning 10 – moddasiga murojat qilamiz.</w:t>
      </w:r>
    </w:p>
    <w:p w:rsidR="0099772F" w:rsidRDefault="0099772F" w:rsidP="0099772F">
      <w:pPr>
        <w:ind w:left="60"/>
        <w:jc w:val="center"/>
        <w:rPr>
          <w:rFonts w:ascii="Times New Roman" w:hAnsi="Times New Roman"/>
          <w:sz w:val="28"/>
          <w:szCs w:val="28"/>
          <w:lang w:val="uz-Cyrl-UZ"/>
        </w:rPr>
      </w:pPr>
      <w:r>
        <w:rPr>
          <w:rFonts w:ascii="Times New Roman" w:hAnsi="Times New Roman"/>
          <w:sz w:val="28"/>
          <w:szCs w:val="28"/>
          <w:lang w:val="uz-Cyrl-UZ"/>
        </w:rPr>
        <w:t>10-modda. Ma’muriy huquqbuzarlik tushunchasi.</w:t>
      </w:r>
    </w:p>
    <w:p w:rsidR="0099772F" w:rsidRPr="0099772F" w:rsidRDefault="0099772F" w:rsidP="0099772F">
      <w:pPr>
        <w:ind w:firstLine="567"/>
        <w:jc w:val="both"/>
        <w:rPr>
          <w:rFonts w:ascii="Times New Roman" w:hAnsi="Times New Roman"/>
          <w:sz w:val="28"/>
          <w:szCs w:val="28"/>
          <w:lang w:val="uz-Cyrl-UZ"/>
        </w:rPr>
      </w:pPr>
      <w:r>
        <w:rPr>
          <w:rFonts w:ascii="Times New Roman" w:hAnsi="Times New Roman"/>
          <w:sz w:val="28"/>
          <w:szCs w:val="28"/>
          <w:lang w:val="uz-Cyrl-UZ"/>
        </w:rPr>
        <w:t xml:space="preserve">Ma’muriy huquqbuzarlik deganda qonunchilikka binoan ma’muriy javobgarlikka tortish nazarda tutilgan, shaxsga, fuqarolarning huquqlari va erkinliklariga, mulkchilikka, davlat va jamoat tartibiga, tabiiy muhitga tajovuz </w:t>
      </w:r>
      <w:r>
        <w:rPr>
          <w:rFonts w:ascii="Times New Roman" w:hAnsi="Times New Roman"/>
          <w:sz w:val="28"/>
          <w:szCs w:val="28"/>
          <w:lang w:val="uz-Cyrl-UZ"/>
        </w:rPr>
        <w:lastRenderedPageBreak/>
        <w:t>qiluvchi g‘ayrihuquqiy, aybli (qasddan yoki ehtiyotsizlik orqasida) sodir etilgan harakat yoki harakatsizlik tushuniladi. Ushbu Kodeksda nazarda tutilgan huquqbuzarlik uchun ma’muriy javobgarlik, basharti bu huquqbuzarlik o‘z xususiyatiga ko‘ra jinoiy javobgarlikka tortishga sabab bo‘lmagan taqdirda, amalga oshiriladi.</w:t>
      </w:r>
    </w:p>
    <w:p w:rsidR="0099772F" w:rsidRPr="0099772F" w:rsidRDefault="0099772F" w:rsidP="0099772F">
      <w:pPr>
        <w:spacing w:after="0" w:line="240" w:lineRule="auto"/>
        <w:ind w:firstLine="176"/>
        <w:jc w:val="both"/>
        <w:rPr>
          <w:rFonts w:ascii="Times New Roman" w:hAnsi="Times New Roman"/>
          <w:b/>
          <w:sz w:val="28"/>
          <w:szCs w:val="28"/>
          <w:lang w:val="uz-Cyrl-UZ"/>
        </w:rPr>
      </w:pPr>
      <w:r>
        <w:rPr>
          <w:rFonts w:ascii="Times New Roman" w:hAnsi="Times New Roman"/>
          <w:b/>
          <w:sz w:val="28"/>
          <w:szCs w:val="28"/>
          <w:lang w:val="uz-Cyrl-UZ"/>
        </w:rPr>
        <w:t>2. O‘zR fuqarosi M.ning harakatlarini huquqiy tahlil qiling va uning harakatlarida huquqbuzarlik alomatlari mavjud bo‘lsa aniqlang hamda huquqiy asoslang.</w:t>
      </w:r>
    </w:p>
    <w:p w:rsidR="0099772F" w:rsidRDefault="0099772F" w:rsidP="0099772F">
      <w:pPr>
        <w:ind w:firstLine="567"/>
        <w:jc w:val="both"/>
        <w:rPr>
          <w:rFonts w:ascii="Times New Roman" w:hAnsi="Times New Roman"/>
          <w:sz w:val="28"/>
          <w:szCs w:val="28"/>
          <w:lang w:val="en-US"/>
        </w:rPr>
      </w:pPr>
      <w:r w:rsidRPr="0099772F">
        <w:rPr>
          <w:rFonts w:ascii="Times New Roman" w:hAnsi="Times New Roman"/>
          <w:sz w:val="28"/>
          <w:szCs w:val="28"/>
          <w:lang w:val="uz-Cyrl-UZ"/>
        </w:rPr>
        <w:t xml:space="preserve">Ushbu holatda fuqaro M.ning harakatlarida huquqbuzarlik alomatlari mavjud emas, chunki  bu yerda armaniston fuqarosi G.ning haraktlarida huquqbuzarlik alomatlari mavjud.  </w:t>
      </w:r>
      <w:proofErr w:type="gramStart"/>
      <w:r>
        <w:rPr>
          <w:rFonts w:ascii="Times New Roman" w:hAnsi="Times New Roman"/>
          <w:sz w:val="28"/>
          <w:szCs w:val="28"/>
          <w:lang w:val="en-US"/>
        </w:rPr>
        <w:t>Sababi  G.ning</w:t>
      </w:r>
      <w:proofErr w:type="gramEnd"/>
      <w:r>
        <w:rPr>
          <w:rFonts w:ascii="Times New Roman" w:hAnsi="Times New Roman"/>
          <w:sz w:val="28"/>
          <w:szCs w:val="28"/>
          <w:lang w:val="en-US"/>
        </w:rPr>
        <w:t xml:space="preserve">  O‘zbekiston Respublikasida bo‘lish vaqti o‘tib ketgan edi. MJtKning 225 – moddasi </w:t>
      </w:r>
      <w:r>
        <w:rPr>
          <w:rFonts w:ascii="Times New Roman" w:eastAsia="Times New Roman" w:hAnsi="Times New Roman"/>
          <w:bCs/>
          <w:sz w:val="28"/>
          <w:szCs w:val="28"/>
          <w:lang w:val="en-US" w:eastAsia="ru-RU"/>
        </w:rPr>
        <w:t xml:space="preserve">O‘zbekiston Respublikasida </w:t>
      </w:r>
      <w:proofErr w:type="gramStart"/>
      <w:r>
        <w:rPr>
          <w:rFonts w:ascii="Times New Roman" w:eastAsia="Times New Roman" w:hAnsi="Times New Roman"/>
          <w:bCs/>
          <w:sz w:val="28"/>
          <w:szCs w:val="28"/>
          <w:lang w:val="en-US" w:eastAsia="ru-RU"/>
        </w:rPr>
        <w:t>bo‘lish</w:t>
      </w:r>
      <w:proofErr w:type="gramEnd"/>
      <w:r>
        <w:rPr>
          <w:rFonts w:ascii="Times New Roman" w:eastAsia="Times New Roman" w:hAnsi="Times New Roman"/>
          <w:bCs/>
          <w:sz w:val="28"/>
          <w:szCs w:val="28"/>
          <w:lang w:val="en-US" w:eastAsia="ru-RU"/>
        </w:rPr>
        <w:t xml:space="preserve"> qoidalarini buzish bilan kvalifikatsiyan qilinadi.</w:t>
      </w:r>
    </w:p>
    <w:p w:rsidR="0099772F" w:rsidRDefault="0099772F" w:rsidP="0099772F">
      <w:pPr>
        <w:spacing w:after="0" w:line="240" w:lineRule="auto"/>
        <w:ind w:firstLine="176"/>
        <w:jc w:val="both"/>
        <w:rPr>
          <w:rFonts w:ascii="Times New Roman" w:hAnsi="Times New Roman"/>
          <w:b/>
          <w:sz w:val="28"/>
          <w:szCs w:val="28"/>
          <w:lang w:val="uz-Cyrl-UZ"/>
        </w:rPr>
      </w:pPr>
      <w:r>
        <w:rPr>
          <w:rFonts w:ascii="Times New Roman" w:hAnsi="Times New Roman"/>
          <w:b/>
          <w:sz w:val="28"/>
          <w:szCs w:val="28"/>
          <w:lang w:val="uz-Cyrl-UZ"/>
        </w:rPr>
        <w:t>6. Armaniston Respublikasi fuqarosi G.ning harakatlarida huquqbuzarlik alomatlari mavjud bo‘lsa yuridik tarkibini aniqlang va huquqiy asoslang.</w:t>
      </w:r>
    </w:p>
    <w:p w:rsidR="0099772F" w:rsidRDefault="0099772F" w:rsidP="0099772F">
      <w:pPr>
        <w:spacing w:after="120" w:line="240" w:lineRule="auto"/>
        <w:ind w:firstLine="851"/>
        <w:jc w:val="both"/>
        <w:rPr>
          <w:rFonts w:ascii="Times New Roman" w:eastAsia="Times New Roman" w:hAnsi="Times New Roman"/>
          <w:b/>
          <w:bCs/>
          <w:sz w:val="28"/>
          <w:szCs w:val="28"/>
          <w:lang w:val="uz-Cyrl-UZ" w:eastAsia="ru-RU"/>
        </w:rPr>
      </w:pPr>
    </w:p>
    <w:p w:rsidR="0099772F" w:rsidRDefault="0099772F" w:rsidP="0099772F">
      <w:pPr>
        <w:spacing w:after="120" w:line="240" w:lineRule="auto"/>
        <w:ind w:firstLine="851"/>
        <w:jc w:val="both"/>
        <w:rPr>
          <w:rFonts w:ascii="Times New Roman" w:eastAsia="Times New Roman" w:hAnsi="Times New Roman"/>
          <w:b/>
          <w:bCs/>
          <w:sz w:val="28"/>
          <w:szCs w:val="28"/>
          <w:lang w:val="en-US" w:eastAsia="ru-RU"/>
        </w:rPr>
      </w:pPr>
      <w:proofErr w:type="gramStart"/>
      <w:r>
        <w:rPr>
          <w:rFonts w:ascii="Times New Roman" w:eastAsia="Times New Roman" w:hAnsi="Times New Roman"/>
          <w:b/>
          <w:bCs/>
          <w:sz w:val="28"/>
          <w:szCs w:val="28"/>
          <w:lang w:val="en-US" w:eastAsia="ru-RU"/>
        </w:rPr>
        <w:t>225-modda.</w:t>
      </w:r>
      <w:proofErr w:type="gramEnd"/>
      <w:r>
        <w:rPr>
          <w:rFonts w:ascii="Times New Roman" w:eastAsia="Times New Roman" w:hAnsi="Times New Roman"/>
          <w:b/>
          <w:bCs/>
          <w:sz w:val="28"/>
          <w:szCs w:val="28"/>
          <w:lang w:val="en-US" w:eastAsia="ru-RU"/>
        </w:rPr>
        <w:t xml:space="preserve"> O‘zbekiston Respublikasida </w:t>
      </w:r>
      <w:proofErr w:type="gramStart"/>
      <w:r>
        <w:rPr>
          <w:rFonts w:ascii="Times New Roman" w:eastAsia="Times New Roman" w:hAnsi="Times New Roman"/>
          <w:b/>
          <w:bCs/>
          <w:sz w:val="28"/>
          <w:szCs w:val="28"/>
          <w:lang w:val="en-US" w:eastAsia="ru-RU"/>
        </w:rPr>
        <w:t>bo‘lish</w:t>
      </w:r>
      <w:proofErr w:type="gramEnd"/>
      <w:r>
        <w:rPr>
          <w:rFonts w:ascii="Times New Roman" w:eastAsia="Times New Roman" w:hAnsi="Times New Roman"/>
          <w:b/>
          <w:bCs/>
          <w:sz w:val="28"/>
          <w:szCs w:val="28"/>
          <w:lang w:val="en-US" w:eastAsia="ru-RU"/>
        </w:rPr>
        <w:t xml:space="preserve"> qoidalarini buzish</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Chet el fuqarosining yoki fuqaroligi bo‘lmagan shaxsning O‘zbekiston Respublikasida bo‘lish qoidalarini buzishi, ya’ni haqiqiy bo‘lmagan hujjatlar bilan yashashi, vaqtincha turgan joyi bo‘yicha ro‘yxatdan o‘tishning, ko‘chishning yoki yashash joyini tanlashning belgilangan tartibiga rioya etmaganligi, bo‘lish muddati tugagach chiqib ketishdan bo‘yin tovlashi, xuddi shuningdek O‘zbekiston Respublikasi hududi orqali tranzit o‘tish qoidalariga o‘n sutkagacha rioya etmaganligi, —</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t>bazaviy</w:t>
      </w:r>
      <w:proofErr w:type="gramEnd"/>
      <w:r>
        <w:rPr>
          <w:rFonts w:ascii="Times New Roman" w:eastAsia="Times New Roman" w:hAnsi="Times New Roman"/>
          <w:color w:val="000000"/>
          <w:sz w:val="28"/>
          <w:szCs w:val="28"/>
          <w:lang w:val="en-US" w:eastAsia="ru-RU"/>
        </w:rPr>
        <w:t xml:space="preserve"> hisoblash miqdorining besh baravari miqdorida jarima solishga sabab bo‘ladi.</w:t>
      </w:r>
      <w:r>
        <w:rPr>
          <w:rFonts w:ascii="Times New Roman" w:eastAsia="Times New Roman" w:hAnsi="Times New Roman"/>
          <w:noProof/>
          <w:color w:val="008080"/>
          <w:sz w:val="28"/>
          <w:szCs w:val="28"/>
          <w:lang w:eastAsia="ru-RU"/>
        </w:rPr>
        <mc:AlternateContent>
          <mc:Choice Requires="wps">
            <w:drawing>
              <wp:inline distT="0" distB="0" distL="0" distR="0" wp14:anchorId="1CA2A2BE" wp14:editId="264A12F0">
                <wp:extent cx="306705" cy="306705"/>
                <wp:effectExtent l="0" t="0" r="0" b="0"/>
                <wp:docPr id="1" name="Прямоугольник 1">
                  <a:hlinkClick xmlns:a="http://schemas.openxmlformats.org/drawingml/2006/main" r:id="rId9" tooltip="&quot;Ҳужжат бўйича хабар бериш&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href="javascript:sendFeedback(-4585703)" title="&quot;Ҳужжат бўйича хабар бериш&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" o:button="t" filled="f" stroked="f">
                <v:fill o:detectmouseclick="t"/>
                <o:lock v:ext="edit" aspectratio="t"/>
                <w10:anchorlock/>
              </v:rect>
            </w:pict>
          </mc:Fallback>
        </mc:AlternateConten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Chet el fuqarosining yoki fuqaroligi </w:t>
      </w:r>
      <w:proofErr w:type="gramStart"/>
      <w:r>
        <w:rPr>
          <w:rFonts w:ascii="Times New Roman" w:eastAsia="Times New Roman" w:hAnsi="Times New Roman"/>
          <w:color w:val="000000"/>
          <w:sz w:val="28"/>
          <w:szCs w:val="28"/>
          <w:lang w:val="en-US" w:eastAsia="ru-RU"/>
        </w:rPr>
        <w:t>bo‘lmagan</w:t>
      </w:r>
      <w:proofErr w:type="gramEnd"/>
      <w:r>
        <w:rPr>
          <w:rFonts w:ascii="Times New Roman" w:eastAsia="Times New Roman" w:hAnsi="Times New Roman"/>
          <w:color w:val="000000"/>
          <w:sz w:val="28"/>
          <w:szCs w:val="28"/>
          <w:lang w:val="en-US" w:eastAsia="ru-RU"/>
        </w:rPr>
        <w:t xml:space="preserve"> shaxsning O‘zbekiston Respublikasida bo‘lish qoidalarini o‘n sutkadan ortiq, ammo o‘ttiz sutkadan ko‘p bo‘lmagan muddatga buzishi, —</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t>bazaviy</w:t>
      </w:r>
      <w:proofErr w:type="gramEnd"/>
      <w:r>
        <w:rPr>
          <w:rFonts w:ascii="Times New Roman" w:eastAsia="Times New Roman" w:hAnsi="Times New Roman"/>
          <w:color w:val="000000"/>
          <w:sz w:val="28"/>
          <w:szCs w:val="28"/>
          <w:lang w:val="en-US" w:eastAsia="ru-RU"/>
        </w:rPr>
        <w:t xml:space="preserve"> hisoblash miqdorining o‘n baravari miqdorida jarima solishga sabab bo‘ladi.</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Chet el fuqarosining yoki fuqaroligi </w:t>
      </w:r>
      <w:proofErr w:type="gramStart"/>
      <w:r>
        <w:rPr>
          <w:rFonts w:ascii="Times New Roman" w:eastAsia="Times New Roman" w:hAnsi="Times New Roman"/>
          <w:color w:val="000000"/>
          <w:sz w:val="28"/>
          <w:szCs w:val="28"/>
          <w:lang w:val="en-US" w:eastAsia="ru-RU"/>
        </w:rPr>
        <w:t>bo‘lmagan</w:t>
      </w:r>
      <w:proofErr w:type="gramEnd"/>
      <w:r>
        <w:rPr>
          <w:rFonts w:ascii="Times New Roman" w:eastAsia="Times New Roman" w:hAnsi="Times New Roman"/>
          <w:color w:val="000000"/>
          <w:sz w:val="28"/>
          <w:szCs w:val="28"/>
          <w:lang w:val="en-US" w:eastAsia="ru-RU"/>
        </w:rPr>
        <w:t xml:space="preserve"> shaxsning O‘zbekiston Respublikasida bo‘lish qoidalarini o‘ttiz sutkadan ortiq muddatga buzishi, —</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t>bazaviy</w:t>
      </w:r>
      <w:proofErr w:type="gramEnd"/>
      <w:r>
        <w:rPr>
          <w:rFonts w:ascii="Times New Roman" w:eastAsia="Times New Roman" w:hAnsi="Times New Roman"/>
          <w:color w:val="000000"/>
          <w:sz w:val="28"/>
          <w:szCs w:val="28"/>
          <w:lang w:val="en-US" w:eastAsia="ru-RU"/>
        </w:rPr>
        <w:t xml:space="preserve"> hisoblash miqdorining yigirma baravari miqdorida jarima solishga sabab bo‘ladi. </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Chet el fuqarolarining </w:t>
      </w:r>
      <w:proofErr w:type="gramStart"/>
      <w:r>
        <w:rPr>
          <w:rFonts w:ascii="Times New Roman" w:eastAsia="Times New Roman" w:hAnsi="Times New Roman"/>
          <w:color w:val="000000"/>
          <w:sz w:val="28"/>
          <w:szCs w:val="28"/>
          <w:lang w:val="en-US" w:eastAsia="ru-RU"/>
        </w:rPr>
        <w:t>va</w:t>
      </w:r>
      <w:proofErr w:type="gramEnd"/>
      <w:r>
        <w:rPr>
          <w:rFonts w:ascii="Times New Roman" w:eastAsia="Times New Roman" w:hAnsi="Times New Roman"/>
          <w:color w:val="000000"/>
          <w:sz w:val="28"/>
          <w:szCs w:val="28"/>
          <w:lang w:val="en-US" w:eastAsia="ru-RU"/>
        </w:rPr>
        <w:t xml:space="preserve"> fuqaroligi bo‘lmagan shaxslarning O‘zbekiston Respublikasida bo‘lishi qoidalarida nazarda tutilgan chet el fuqarolarini va fuqaroligi bo‘lmagan shaxslarni qabul qilish tartibini mansabdor shaxs tomonidan buzish, —</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lastRenderedPageBreak/>
        <w:t>mansabdor</w:t>
      </w:r>
      <w:proofErr w:type="gramEnd"/>
      <w:r>
        <w:rPr>
          <w:rFonts w:ascii="Times New Roman" w:eastAsia="Times New Roman" w:hAnsi="Times New Roman"/>
          <w:color w:val="000000"/>
          <w:sz w:val="28"/>
          <w:szCs w:val="28"/>
          <w:lang w:val="en-US" w:eastAsia="ru-RU"/>
        </w:rPr>
        <w:t xml:space="preserve"> shaxsga bazaviy hisoblash miqdorining yigirma baravari miqdorida jarima solishga sabab bo‘ladi.</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Chet el fuqarolarini va fuqaroligi bo‘lmagan shaxslarni xususiy ishlar bilan O‘zbekiston Respublikasiga taklif qilgan shaxs tomonidan chet el fuqarolarining va fuqaroligi bo‘lmagan shaxslarning vaqtincha turgan joyi bo‘yicha ro‘yxatdan o‘tishini, shuningdek ularning bu yerda bo‘lishning belgilangan muddati o‘tgach chiqib ketishini ta’minlash yuzasidan choralar ko‘rilmaganligi, xuddi shuningdek shaxs tomonidan xususiy ishlar bilan kelgan chet el fuqarolariga va fuqaroligi bo‘lmagan shaxslarga uy-joy maydoni, transport vositalarini berish yoxud boshqa xizmatlar ko‘rsatish, agar bu O‘zbekiston Respublikasida bo‘lish qoidalari buzilishiga olib kelishi oldindan ayon bo‘lsa, —</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t>bazaviy</w:t>
      </w:r>
      <w:proofErr w:type="gramEnd"/>
      <w:r>
        <w:rPr>
          <w:rFonts w:ascii="Times New Roman" w:eastAsia="Times New Roman" w:hAnsi="Times New Roman"/>
          <w:color w:val="000000"/>
          <w:sz w:val="28"/>
          <w:szCs w:val="28"/>
          <w:lang w:val="en-US" w:eastAsia="ru-RU"/>
        </w:rPr>
        <w:t xml:space="preserve"> hisoblash miqdorining o‘n baravari miqdorida jarima solishga sabab bo‘ladi.</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O‘n sakkiz yoshgacha </w:t>
      </w:r>
      <w:proofErr w:type="gramStart"/>
      <w:r>
        <w:rPr>
          <w:rFonts w:ascii="Times New Roman" w:eastAsia="Times New Roman" w:hAnsi="Times New Roman"/>
          <w:color w:val="000000"/>
          <w:sz w:val="28"/>
          <w:szCs w:val="28"/>
          <w:lang w:val="en-US" w:eastAsia="ru-RU"/>
        </w:rPr>
        <w:t>bo‘lgan</w:t>
      </w:r>
      <w:proofErr w:type="gramEnd"/>
      <w:r>
        <w:rPr>
          <w:rFonts w:ascii="Times New Roman" w:eastAsia="Times New Roman" w:hAnsi="Times New Roman"/>
          <w:color w:val="000000"/>
          <w:sz w:val="28"/>
          <w:szCs w:val="28"/>
          <w:lang w:val="en-US" w:eastAsia="ru-RU"/>
        </w:rPr>
        <w:t xml:space="preserve"> chet el fuqarosi va fuqaroligi bo‘lmagan shaxs O‘zbekiston Respublikasida bo‘lish qoidalarini buzganligi uchun ma’muriy javobgarlikka tortilmaydi.</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Chet el fuqarosi </w:t>
      </w:r>
      <w:proofErr w:type="gramStart"/>
      <w:r>
        <w:rPr>
          <w:rFonts w:ascii="Times New Roman" w:eastAsia="Times New Roman" w:hAnsi="Times New Roman"/>
          <w:color w:val="000000"/>
          <w:sz w:val="28"/>
          <w:szCs w:val="28"/>
          <w:lang w:val="en-US" w:eastAsia="ru-RU"/>
        </w:rPr>
        <w:t>va</w:t>
      </w:r>
      <w:proofErr w:type="gramEnd"/>
      <w:r>
        <w:rPr>
          <w:rFonts w:ascii="Times New Roman" w:eastAsia="Times New Roman" w:hAnsi="Times New Roman"/>
          <w:color w:val="000000"/>
          <w:sz w:val="28"/>
          <w:szCs w:val="28"/>
          <w:lang w:val="en-US" w:eastAsia="ru-RU"/>
        </w:rPr>
        <w:t xml:space="preserve"> fuqaroligi bo‘lmagan shaxs O‘zbekiston Respublikasida bo‘lish qoidalarini buzganligi uchun ushbu moddaning </w:t>
      </w:r>
      <w:hyperlink r:id="rId10" w:history="1">
        <w:r>
          <w:rPr>
            <w:rStyle w:val="a5"/>
            <w:rFonts w:ascii="Times New Roman" w:hAnsi="Times New Roman"/>
            <w:color w:val="008080"/>
            <w:sz w:val="28"/>
            <w:szCs w:val="28"/>
            <w:lang w:val="en-US" w:eastAsia="ru-RU"/>
          </w:rPr>
          <w:t>birinchi —</w:t>
        </w:r>
      </w:hyperlink>
      <w:r>
        <w:rPr>
          <w:rFonts w:ascii="Times New Roman" w:eastAsia="Times New Roman" w:hAnsi="Times New Roman"/>
          <w:color w:val="000000"/>
          <w:sz w:val="28"/>
          <w:szCs w:val="28"/>
          <w:lang w:val="en-US" w:eastAsia="ru-RU"/>
        </w:rPr>
        <w:t> </w:t>
      </w:r>
      <w:hyperlink r:id="rId11" w:history="1">
        <w:r>
          <w:rPr>
            <w:rStyle w:val="a5"/>
            <w:rFonts w:ascii="Times New Roman" w:hAnsi="Times New Roman"/>
            <w:color w:val="008080"/>
            <w:sz w:val="28"/>
            <w:szCs w:val="28"/>
            <w:lang w:val="en-US" w:eastAsia="ru-RU"/>
          </w:rPr>
          <w:t>uchinchi qismlarida </w:t>
        </w:r>
      </w:hyperlink>
      <w:r>
        <w:rPr>
          <w:rFonts w:ascii="Times New Roman" w:eastAsia="Times New Roman" w:hAnsi="Times New Roman"/>
          <w:color w:val="000000"/>
          <w:sz w:val="28"/>
          <w:szCs w:val="28"/>
          <w:lang w:val="en-US" w:eastAsia="ru-RU"/>
        </w:rPr>
        <w:t>belgilangan jarimani to‘lamagan taqdirda, ular keyinchalik O‘zbekiston Respublikasiga kirish huquqi bir yil muddatga cheklangan holda O‘zbekiston Respublikasi hududidan chiqarib yuboriladi.</w:t>
      </w:r>
    </w:p>
    <w:p w:rsidR="0099772F" w:rsidRDefault="0099772F" w:rsidP="0099772F">
      <w:pPr>
        <w:spacing w:after="136"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Chet el fuqarosi va fuqaroligi bo‘lmagan shaxs O‘zbekiston Respublikasida bo‘lish qoidalarini buzishni ma’muriy jazo chorasi qo‘llanilganidan keyin bir yil davomida takror sodir etgan taqdirda, ular keyinchalik O‘zbekiston Respublikasiga kirish huquqi uch yil muddatga cheklangan holda O‘zbekiston Respublikasi hududidan chiqarib yuboriladi.</w:t>
      </w:r>
    </w:p>
    <w:p w:rsidR="0099772F" w:rsidRDefault="0099772F" w:rsidP="0099772F">
      <w:pPr>
        <w:jc w:val="center"/>
        <w:rPr>
          <w:rFonts w:ascii="Times New Roman" w:hAnsi="Times New Roman"/>
          <w:sz w:val="28"/>
          <w:szCs w:val="28"/>
          <w:lang w:val="en-US"/>
        </w:rPr>
      </w:pPr>
      <w:r>
        <w:rPr>
          <w:rFonts w:ascii="Times New Roman" w:hAnsi="Times New Roman"/>
          <w:sz w:val="28"/>
          <w:szCs w:val="28"/>
          <w:lang w:val="en-US"/>
        </w:rPr>
        <w:t>YURIDIK TARKIBI</w:t>
      </w:r>
    </w:p>
    <w:p w:rsidR="0099772F" w:rsidRDefault="0099772F" w:rsidP="0099772F">
      <w:pPr>
        <w:pStyle w:val="ad"/>
        <w:ind w:firstLine="567"/>
        <w:jc w:val="both"/>
        <w:rPr>
          <w:sz w:val="28"/>
          <w:szCs w:val="28"/>
          <w:lang w:val="en-US"/>
        </w:rPr>
      </w:pPr>
      <w:r>
        <w:rPr>
          <w:sz w:val="28"/>
          <w:szCs w:val="28"/>
          <w:lang w:val="en-US"/>
        </w:rPr>
        <w:t xml:space="preserve">225-moddannig 1-bandida ko‘zda tutilgan huquqbuzarlikning </w:t>
      </w:r>
      <w:proofErr w:type="gramStart"/>
      <w:r>
        <w:rPr>
          <w:b/>
          <w:sz w:val="28"/>
          <w:szCs w:val="28"/>
          <w:lang w:val="en-US"/>
        </w:rPr>
        <w:t>obyektiv  tomoni</w:t>
      </w:r>
      <w:proofErr w:type="gramEnd"/>
      <w:r>
        <w:rPr>
          <w:sz w:val="28"/>
          <w:szCs w:val="28"/>
          <w:lang w:val="en-US"/>
        </w:rPr>
        <w:t xml:space="preserve"> quyidagi harakatda (harakatsizlikda) ifodalanadi. O‘zbekiston Respublikasida yashash huquqini beradigan hujjatlarsiz yoki haqiqiy bo‘lmagan hujjatlar bilan vaqtincha yoki doimiy propiskasiz yashashi, ro‘yxatdan o‘tish, propiska, ko‘chish yoki turar joy tanlash yuzasidan belgilangan tartibga rioya etmasligi, bo‘lish muddati tugagach chiqib ketishdan bo‘yin tovlashi, shuningdek, O‘zbekiston Respublikasi hududi orqali tranzit tarzda o‘tish tartibiga rioya qilmaslik. </w:t>
      </w:r>
    </w:p>
    <w:p w:rsidR="0099772F" w:rsidRDefault="0099772F" w:rsidP="0099772F">
      <w:pPr>
        <w:pStyle w:val="ad"/>
        <w:ind w:firstLine="567"/>
        <w:jc w:val="both"/>
        <w:rPr>
          <w:sz w:val="28"/>
          <w:szCs w:val="28"/>
          <w:lang w:val="en-US"/>
        </w:rPr>
      </w:pPr>
      <w:r>
        <w:rPr>
          <w:sz w:val="28"/>
          <w:szCs w:val="28"/>
          <w:lang w:val="en-US"/>
        </w:rPr>
        <w:t xml:space="preserve">16 yoshga yetgan xorijiy fuqaro yoki fuqaroligi </w:t>
      </w:r>
      <w:proofErr w:type="gramStart"/>
      <w:r>
        <w:rPr>
          <w:sz w:val="28"/>
          <w:szCs w:val="28"/>
          <w:lang w:val="en-US"/>
        </w:rPr>
        <w:t>bo‘lmagan</w:t>
      </w:r>
      <w:proofErr w:type="gramEnd"/>
      <w:r>
        <w:rPr>
          <w:sz w:val="28"/>
          <w:szCs w:val="28"/>
          <w:lang w:val="en-US"/>
        </w:rPr>
        <w:t xml:space="preserve"> shaxs 225- modda 1-bandida ko‘zda tutilgan huquqbuzarlik </w:t>
      </w:r>
      <w:r>
        <w:rPr>
          <w:b/>
          <w:sz w:val="28"/>
          <w:szCs w:val="28"/>
          <w:lang w:val="en-US"/>
        </w:rPr>
        <w:t>subyekti</w:t>
      </w:r>
      <w:r>
        <w:rPr>
          <w:sz w:val="28"/>
          <w:szCs w:val="28"/>
          <w:lang w:val="en-US"/>
        </w:rPr>
        <w:t xml:space="preserve"> bo‘lishi mumkin. </w:t>
      </w:r>
    </w:p>
    <w:p w:rsidR="0099772F" w:rsidRDefault="0099772F" w:rsidP="0099772F">
      <w:pPr>
        <w:pStyle w:val="ad"/>
        <w:ind w:firstLine="567"/>
        <w:jc w:val="both"/>
        <w:rPr>
          <w:sz w:val="28"/>
          <w:szCs w:val="28"/>
          <w:lang w:val="en-US"/>
        </w:rPr>
      </w:pPr>
      <w:r>
        <w:rPr>
          <w:sz w:val="28"/>
          <w:szCs w:val="28"/>
          <w:lang w:val="en-US"/>
        </w:rPr>
        <w:t xml:space="preserve">225-modda 2-bandida </w:t>
      </w:r>
      <w:proofErr w:type="gramStart"/>
      <w:r>
        <w:rPr>
          <w:sz w:val="28"/>
          <w:szCs w:val="28"/>
          <w:lang w:val="en-US"/>
        </w:rPr>
        <w:t>ko‘zda</w:t>
      </w:r>
      <w:proofErr w:type="gramEnd"/>
      <w:r>
        <w:rPr>
          <w:sz w:val="28"/>
          <w:szCs w:val="28"/>
          <w:lang w:val="en-US"/>
        </w:rPr>
        <w:t xml:space="preserve"> tutilgan huquqbuzarlikning </w:t>
      </w:r>
      <w:r>
        <w:rPr>
          <w:b/>
          <w:sz w:val="28"/>
          <w:szCs w:val="28"/>
          <w:lang w:val="en-US"/>
        </w:rPr>
        <w:t>obyektiv tomoni</w:t>
      </w:r>
      <w:r>
        <w:rPr>
          <w:sz w:val="28"/>
          <w:szCs w:val="28"/>
          <w:lang w:val="en-US"/>
        </w:rPr>
        <w:t xml:space="preserve"> mansabdor shaxslarning xorijiy fuqarolar va fuqaroligi bo‘lmagan shaxslarni </w:t>
      </w:r>
      <w:r>
        <w:rPr>
          <w:sz w:val="28"/>
          <w:szCs w:val="28"/>
          <w:lang w:val="en-US"/>
        </w:rPr>
        <w:lastRenderedPageBreak/>
        <w:t>O‘zbekiston Respublikasida bo‘lish qoidalarida ko‘zda tutilgan qabul qilish tartibini buzishda ifodalanadi.</w:t>
      </w:r>
    </w:p>
    <w:p w:rsidR="0099772F" w:rsidRDefault="0099772F" w:rsidP="0099772F">
      <w:pPr>
        <w:pStyle w:val="ad"/>
        <w:ind w:firstLine="567"/>
        <w:jc w:val="both"/>
        <w:rPr>
          <w:sz w:val="28"/>
          <w:szCs w:val="28"/>
          <w:lang w:val="en-US"/>
        </w:rPr>
      </w:pPr>
      <w:r>
        <w:rPr>
          <w:sz w:val="28"/>
          <w:szCs w:val="28"/>
          <w:lang w:val="en-US"/>
        </w:rPr>
        <w:t xml:space="preserve"> 225-modda 2-bandida </w:t>
      </w:r>
      <w:proofErr w:type="gramStart"/>
      <w:r>
        <w:rPr>
          <w:sz w:val="28"/>
          <w:szCs w:val="28"/>
          <w:lang w:val="en-US"/>
        </w:rPr>
        <w:t>ko‘zda</w:t>
      </w:r>
      <w:proofErr w:type="gramEnd"/>
      <w:r>
        <w:rPr>
          <w:sz w:val="28"/>
          <w:szCs w:val="28"/>
          <w:lang w:val="en-US"/>
        </w:rPr>
        <w:t xml:space="preserve"> tutilgan huquqbuzarlikning </w:t>
      </w:r>
      <w:r>
        <w:rPr>
          <w:b/>
          <w:sz w:val="28"/>
          <w:szCs w:val="28"/>
          <w:lang w:val="en-US"/>
        </w:rPr>
        <w:t>subyekti</w:t>
      </w:r>
      <w:r>
        <w:rPr>
          <w:sz w:val="28"/>
          <w:szCs w:val="28"/>
          <w:lang w:val="en-US"/>
        </w:rPr>
        <w:t xml:space="preserve"> O‘zbekiston Respublikasida xorijiy fuqarolarni va fuqaroligi bo‘lmagan shaxslarni qabul qiladigan yoki ularga xizmat qilishni taʼminlaydigan korxonadar, muassasalar, tashkilotlar va o‘quv yurtlarining mansabdor shaxslari bo‘lishi mumkin. </w:t>
      </w:r>
    </w:p>
    <w:p w:rsidR="0099772F" w:rsidRDefault="0099772F" w:rsidP="0099772F">
      <w:pPr>
        <w:pStyle w:val="ad"/>
        <w:ind w:firstLine="567"/>
        <w:jc w:val="both"/>
        <w:rPr>
          <w:sz w:val="28"/>
          <w:szCs w:val="28"/>
          <w:lang w:val="en-US"/>
        </w:rPr>
      </w:pPr>
      <w:r>
        <w:rPr>
          <w:sz w:val="28"/>
          <w:szCs w:val="28"/>
          <w:lang w:val="en-US"/>
        </w:rPr>
        <w:t xml:space="preserve">225-modda 3-bandida ko‘zda tutilgan huquqbuzarlikning </w:t>
      </w:r>
      <w:r>
        <w:rPr>
          <w:b/>
          <w:sz w:val="28"/>
          <w:szCs w:val="28"/>
          <w:lang w:val="en-US"/>
        </w:rPr>
        <w:t>obyektiv tomoni</w:t>
      </w:r>
      <w:r>
        <w:rPr>
          <w:sz w:val="28"/>
          <w:szCs w:val="28"/>
          <w:lang w:val="en-US"/>
        </w:rPr>
        <w:t xml:space="preserve"> xorijiy fukarolar va fuqaroligi bo‘lmagan shaxslarni xususiy ish bilan O‘zbekiston Respublikasiga taklif qilgan fuqaro tomonidan mazkur fuqarolar o‘z vaqtida ro‘yxatdan o‘tkazmaslik, ular shu yerda bo‘lishining belgilangan muddati o‘tgach, chiqib ketishlarini taʼminlamasliklari, shuningdek, uy-joy, transport vositalari berib qo‘yilishi, yoxud boshqa xizmatlar ko‘rsatilishining belgilangan qoidalarini buzishda ifodalanadi. </w:t>
      </w:r>
    </w:p>
    <w:p w:rsidR="0099772F" w:rsidRDefault="0099772F" w:rsidP="0099772F">
      <w:pPr>
        <w:pStyle w:val="ad"/>
        <w:ind w:firstLine="567"/>
        <w:jc w:val="both"/>
        <w:rPr>
          <w:sz w:val="28"/>
          <w:szCs w:val="28"/>
          <w:lang w:val="en-US"/>
        </w:rPr>
      </w:pPr>
      <w:r>
        <w:rPr>
          <w:sz w:val="28"/>
          <w:szCs w:val="28"/>
          <w:lang w:val="en-US"/>
        </w:rPr>
        <w:t xml:space="preserve">225-moddada ko‘zda tutilgan huquqbuzarlikning </w:t>
      </w:r>
      <w:r>
        <w:rPr>
          <w:b/>
          <w:sz w:val="28"/>
          <w:szCs w:val="28"/>
          <w:lang w:val="en-US"/>
        </w:rPr>
        <w:t>subyektiv tomoni</w:t>
      </w:r>
      <w:r>
        <w:rPr>
          <w:sz w:val="28"/>
          <w:szCs w:val="28"/>
          <w:lang w:val="en-US"/>
        </w:rPr>
        <w:t xml:space="preserve"> ham qasddan qilish, ham ehtiyotsizlik shaklida ifodalanadi, aybdor xorijiy fuqaro va fuqaroligi bo‘lmagan shaxslarni O‘zbekiston Respublikasida bo‘lishining mavjud qoidalarini yoki ularning O‘zbekiston Respublikasi hududi orqali tranzit tarzda o‘tish qoidasini buzayotganligi tushuniladi va buzishning ana shunday turiga ongli ravishda yo‘l qo‘yadi yoki o‘z xatti- harakatining jamoat uchun zararli ekanini anglashi mumkin va lozim bo‘lsa ham anglamaydi.</w:t>
      </w: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p>
    <w:p w:rsidR="0099772F" w:rsidRDefault="0099772F" w:rsidP="0099772F">
      <w:pPr>
        <w:tabs>
          <w:tab w:val="left" w:pos="6379"/>
        </w:tabs>
        <w:ind w:left="5954"/>
        <w:rPr>
          <w:rFonts w:ascii="Times New Roman" w:hAnsi="Times New Roman"/>
          <w:b/>
          <w:sz w:val="28"/>
          <w:szCs w:val="28"/>
          <w:lang w:val="en-US"/>
        </w:rPr>
      </w:pPr>
      <w:r>
        <w:rPr>
          <w:rFonts w:ascii="Times New Roman" w:hAnsi="Times New Roman"/>
          <w:b/>
          <w:sz w:val="28"/>
          <w:szCs w:val="28"/>
          <w:lang w:val="en-US"/>
        </w:rPr>
        <w:lastRenderedPageBreak/>
        <w:t xml:space="preserve">Yashnaobod </w:t>
      </w:r>
      <w:proofErr w:type="gramStart"/>
      <w:r>
        <w:rPr>
          <w:rFonts w:ascii="Times New Roman" w:hAnsi="Times New Roman"/>
          <w:b/>
          <w:sz w:val="28"/>
          <w:szCs w:val="28"/>
          <w:lang w:val="en-US"/>
        </w:rPr>
        <w:t>tumani  IIB</w:t>
      </w:r>
      <w:proofErr w:type="gramEnd"/>
      <w:r>
        <w:rPr>
          <w:rFonts w:ascii="Times New Roman" w:hAnsi="Times New Roman"/>
          <w:b/>
          <w:sz w:val="28"/>
          <w:szCs w:val="28"/>
          <w:lang w:val="en-US"/>
        </w:rPr>
        <w:t xml:space="preserve">  boshlig’i podpolkovnik</w:t>
      </w:r>
    </w:p>
    <w:p w:rsidR="0099772F" w:rsidRDefault="0099772F" w:rsidP="0099772F">
      <w:pPr>
        <w:tabs>
          <w:tab w:val="left" w:pos="6379"/>
        </w:tabs>
        <w:ind w:left="5954"/>
        <w:jc w:val="right"/>
        <w:rPr>
          <w:rFonts w:ascii="Times New Roman" w:hAnsi="Times New Roman"/>
          <w:b/>
          <w:sz w:val="28"/>
          <w:szCs w:val="28"/>
          <w:lang w:val="en-US"/>
        </w:rPr>
      </w:pPr>
      <w:r>
        <w:rPr>
          <w:rFonts w:ascii="Times New Roman" w:hAnsi="Times New Roman"/>
          <w:b/>
          <w:sz w:val="28"/>
          <w:szCs w:val="28"/>
          <w:lang w:val="en-US"/>
        </w:rPr>
        <w:t>A.A.Aripovga</w:t>
      </w:r>
    </w:p>
    <w:p w:rsidR="0099772F" w:rsidRDefault="0099772F" w:rsidP="0099772F">
      <w:pPr>
        <w:tabs>
          <w:tab w:val="left" w:pos="6379"/>
        </w:tabs>
        <w:jc w:val="center"/>
        <w:rPr>
          <w:rFonts w:ascii="Times New Roman" w:hAnsi="Times New Roman"/>
          <w:b/>
          <w:sz w:val="28"/>
          <w:szCs w:val="28"/>
          <w:lang w:val="en-US"/>
        </w:rPr>
      </w:pPr>
    </w:p>
    <w:p w:rsidR="0099772F" w:rsidRDefault="0099772F" w:rsidP="0099772F">
      <w:pPr>
        <w:tabs>
          <w:tab w:val="left" w:pos="6379"/>
        </w:tabs>
        <w:jc w:val="center"/>
        <w:rPr>
          <w:rFonts w:ascii="Times New Roman" w:hAnsi="Times New Roman"/>
          <w:b/>
          <w:sz w:val="28"/>
          <w:szCs w:val="28"/>
          <w:lang w:val="en-US"/>
        </w:rPr>
      </w:pPr>
    </w:p>
    <w:p w:rsidR="0099772F" w:rsidRDefault="0099772F" w:rsidP="0099772F">
      <w:pPr>
        <w:tabs>
          <w:tab w:val="left" w:pos="6379"/>
        </w:tabs>
        <w:jc w:val="center"/>
        <w:rPr>
          <w:rFonts w:ascii="Times New Roman" w:hAnsi="Times New Roman"/>
          <w:b/>
          <w:sz w:val="28"/>
          <w:szCs w:val="28"/>
          <w:lang w:val="en-US"/>
        </w:rPr>
      </w:pPr>
      <w:r>
        <w:rPr>
          <w:rFonts w:ascii="Times New Roman" w:hAnsi="Times New Roman"/>
          <w:b/>
          <w:sz w:val="28"/>
          <w:szCs w:val="28"/>
          <w:lang w:val="en-US"/>
        </w:rPr>
        <w:t xml:space="preserve">B I L D I R G I </w:t>
      </w:r>
    </w:p>
    <w:p w:rsidR="0099772F" w:rsidRDefault="0099772F" w:rsidP="0099772F">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Ushbu orqali sizga shuni ma’lum qilamanki, 2024-yil 27 – may kuni Yashaobod  tumanida o‘z xizmat faoliyatimi bajarayotgan vaqtimda basportlarni tekshirib chiqayotganimda 8 – uy 44 – xonadonda yashovchi M.ning taklifiga binoan kelgan Armaniston Respublikasi fuqarosi G.ning O‘zbekiston Respublikasida bo‘lish muddatining tugaganiga 11 kun bo‘lganini aniqladim.</w:t>
      </w:r>
    </w:p>
    <w:p w:rsidR="0099772F" w:rsidRDefault="0099772F" w:rsidP="0099772F">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Shu sababli, ushbu holat yuzasidan belgilangan tartibda tekshiruv va </w:t>
      </w:r>
      <w:proofErr w:type="gramStart"/>
      <w:r>
        <w:rPr>
          <w:rFonts w:ascii="Times New Roman" w:hAnsi="Times New Roman"/>
          <w:sz w:val="28"/>
          <w:szCs w:val="28"/>
          <w:lang w:val="en-US"/>
        </w:rPr>
        <w:t>surishtiruv  ishlarini</w:t>
      </w:r>
      <w:proofErr w:type="gramEnd"/>
      <w:r>
        <w:rPr>
          <w:rFonts w:ascii="Times New Roman" w:hAnsi="Times New Roman"/>
          <w:sz w:val="28"/>
          <w:szCs w:val="28"/>
          <w:lang w:val="en-US"/>
        </w:rPr>
        <w:t xml:space="preserve"> olib borishga va ushbu holatni IIB da yuritiladigan Shakl 2 (Forma 2) kitobiga qayd etishingizga ruxsat berishingizni so‘rayman.</w:t>
      </w:r>
    </w:p>
    <w:p w:rsidR="0099772F" w:rsidRDefault="0099772F" w:rsidP="0099772F">
      <w:pPr>
        <w:spacing w:after="0" w:line="240" w:lineRule="auto"/>
        <w:jc w:val="both"/>
        <w:rPr>
          <w:rFonts w:ascii="Times New Roman" w:hAnsi="Times New Roman"/>
          <w:sz w:val="28"/>
          <w:szCs w:val="28"/>
          <w:lang w:val="en-US"/>
        </w:rPr>
      </w:pPr>
    </w:p>
    <w:p w:rsidR="0099772F" w:rsidRDefault="0099772F" w:rsidP="0099772F">
      <w:pPr>
        <w:spacing w:after="0" w:line="240" w:lineRule="auto"/>
        <w:jc w:val="both"/>
        <w:rPr>
          <w:rFonts w:ascii="Times New Roman" w:hAnsi="Times New Roman"/>
          <w:b/>
          <w:sz w:val="28"/>
          <w:szCs w:val="28"/>
          <w:lang w:val="en-US"/>
        </w:rPr>
      </w:pPr>
    </w:p>
    <w:p w:rsidR="0099772F" w:rsidRDefault="0099772F" w:rsidP="0099772F">
      <w:pPr>
        <w:spacing w:after="0" w:line="240" w:lineRule="auto"/>
        <w:jc w:val="both"/>
        <w:rPr>
          <w:rFonts w:ascii="Times New Roman" w:hAnsi="Times New Roman"/>
          <w:b/>
          <w:sz w:val="28"/>
          <w:szCs w:val="28"/>
          <w:lang w:val="en-US"/>
        </w:rPr>
      </w:pPr>
      <w:r>
        <w:rPr>
          <w:rFonts w:ascii="Times New Roman" w:hAnsi="Times New Roman"/>
          <w:b/>
          <w:sz w:val="28"/>
          <w:szCs w:val="28"/>
          <w:lang w:val="en-US"/>
        </w:rPr>
        <w:t>Yashnaobod   tumani IIB JXX HPB</w:t>
      </w:r>
    </w:p>
    <w:p w:rsidR="0099772F" w:rsidRDefault="0099772F" w:rsidP="0099772F">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profilaktika</w:t>
      </w:r>
      <w:proofErr w:type="gramEnd"/>
      <w:r>
        <w:rPr>
          <w:rFonts w:ascii="Times New Roman" w:hAnsi="Times New Roman"/>
          <w:b/>
          <w:sz w:val="28"/>
          <w:szCs w:val="28"/>
          <w:lang w:val="en-US"/>
        </w:rPr>
        <w:t xml:space="preserve"> inspektori </w:t>
      </w:r>
    </w:p>
    <w:p w:rsidR="0099772F" w:rsidRDefault="0099772F" w:rsidP="0099772F">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leytenant</w:t>
      </w:r>
      <w:proofErr w:type="gramEnd"/>
      <w:r>
        <w:rPr>
          <w:rFonts w:ascii="Times New Roman" w:hAnsi="Times New Roman"/>
          <w:b/>
          <w:sz w:val="28"/>
          <w:szCs w:val="28"/>
          <w:lang w:val="en-US"/>
        </w:rPr>
        <w:t xml:space="preserve"> </w:t>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r>
      <w:r>
        <w:rPr>
          <w:rFonts w:ascii="Times New Roman" w:hAnsi="Times New Roman"/>
          <w:b/>
          <w:sz w:val="28"/>
          <w:szCs w:val="28"/>
          <w:lang w:val="en-US"/>
        </w:rPr>
        <w:tab/>
        <w:t>A.F.Ahmedov</w:t>
      </w:r>
    </w:p>
    <w:p w:rsidR="0099772F" w:rsidRDefault="0099772F" w:rsidP="0099772F">
      <w:pPr>
        <w:rPr>
          <w:rFonts w:ascii="Times New Roman" w:hAnsi="Times New Roman"/>
          <w:b/>
          <w:sz w:val="28"/>
          <w:szCs w:val="28"/>
          <w:lang w:val="en-US"/>
        </w:rPr>
      </w:pPr>
    </w:p>
    <w:p w:rsidR="0099772F" w:rsidRDefault="0099772F" w:rsidP="0099772F">
      <w:pPr>
        <w:jc w:val="center"/>
        <w:rPr>
          <w:rFonts w:ascii="Times New Roman" w:hAnsi="Times New Roman"/>
          <w:sz w:val="28"/>
          <w:szCs w:val="28"/>
          <w:lang w:val="en-US"/>
        </w:rPr>
      </w:pPr>
      <w:proofErr w:type="gramStart"/>
      <w:r>
        <w:rPr>
          <w:rFonts w:ascii="Times New Roman" w:hAnsi="Times New Roman"/>
          <w:sz w:val="28"/>
          <w:szCs w:val="28"/>
          <w:lang w:val="en-US"/>
        </w:rPr>
        <w:t>MAMURIY HUQUQ FANIDAN MANTIQIY SAVOLLAR.</w:t>
      </w:r>
      <w:proofErr w:type="gramEnd"/>
    </w:p>
    <w:p w:rsidR="0099772F" w:rsidRDefault="0099772F" w:rsidP="0099772F">
      <w:pPr>
        <w:jc w:val="both"/>
        <w:rPr>
          <w:rFonts w:ascii="Times New Roman" w:hAnsi="Times New Roman"/>
          <w:sz w:val="24"/>
          <w:szCs w:val="24"/>
          <w:lang w:val="en-US"/>
        </w:rPr>
      </w:pPr>
      <w:proofErr w:type="gramStart"/>
      <w:r>
        <w:rPr>
          <w:rFonts w:ascii="Times New Roman" w:hAnsi="Times New Roman"/>
          <w:sz w:val="24"/>
          <w:szCs w:val="24"/>
          <w:lang w:val="en-US"/>
        </w:rPr>
        <w:t>6.Odil</w:t>
      </w:r>
      <w:proofErr w:type="gramEnd"/>
      <w:r>
        <w:rPr>
          <w:rFonts w:ascii="Times New Roman" w:hAnsi="Times New Roman"/>
          <w:sz w:val="24"/>
          <w:szCs w:val="24"/>
          <w:lang w:val="en-US"/>
        </w:rPr>
        <w:t xml:space="preserve"> sudlovga tajovuz qiluvchi </w:t>
      </w:r>
      <w:r>
        <w:rPr>
          <w:rFonts w:ascii="Times New Roman" w:hAnsi="Times New Roman"/>
          <w:sz w:val="24"/>
          <w:szCs w:val="24"/>
          <w:lang w:val="uz-Cyrl-UZ"/>
        </w:rPr>
        <w:t>huquqbuzarliklar tushunchasi, turlari, tarkibini batafsil yoriting va amaliy misollar keltiring, ushbu huquqbuzarliklar to‘g‘risidagi ishlarni ko‘rib chiquvchi organlarni aniqlang, shuningdek javobgarlikni vujudga keltiruvchi va ushbu sohani tartibga soluvchi normativ-huquqiy hujjatlarni aniqlab tahlil qiling</w:t>
      </w:r>
      <w:r>
        <w:rPr>
          <w:rFonts w:ascii="Times New Roman" w:hAnsi="Times New Roman"/>
          <w:sz w:val="24"/>
          <w:szCs w:val="24"/>
          <w:lang w:val="en-US"/>
        </w:rPr>
        <w:t>.</w:t>
      </w:r>
    </w:p>
    <w:p w:rsidR="0099772F" w:rsidRDefault="0099772F" w:rsidP="0099772F">
      <w:pPr>
        <w:jc w:val="both"/>
        <w:rPr>
          <w:rFonts w:ascii="Times New Roman" w:hAnsi="Times New Roman"/>
          <w:sz w:val="24"/>
          <w:szCs w:val="24"/>
          <w:lang w:val="en-US"/>
        </w:rPr>
      </w:pPr>
      <w:r>
        <w:rPr>
          <w:rFonts w:ascii="Times New Roman" w:hAnsi="Times New Roman"/>
          <w:sz w:val="24"/>
          <w:szCs w:val="24"/>
          <w:lang w:val="en-US"/>
        </w:rPr>
        <w:t>JAVOB:</w:t>
      </w:r>
    </w:p>
    <w:p w:rsidR="0099772F" w:rsidRDefault="0099772F" w:rsidP="0099772F">
      <w:pPr>
        <w:jc w:val="both"/>
        <w:rPr>
          <w:rFonts w:ascii="Times New Roman" w:hAnsi="Times New Roman"/>
          <w:b/>
          <w:bCs/>
          <w:sz w:val="28"/>
          <w:szCs w:val="28"/>
          <w:lang w:val="uz-Latn-UZ"/>
        </w:rPr>
      </w:pPr>
      <w:r>
        <w:rPr>
          <w:rFonts w:ascii="Times New Roman" w:hAnsi="Times New Roman"/>
          <w:b/>
          <w:bCs/>
          <w:sz w:val="28"/>
          <w:szCs w:val="28"/>
          <w:lang w:val="uz-Latn-UZ"/>
        </w:rPr>
        <w:t xml:space="preserve">Odil sudlovga tajovuz qiluvchi huquqbuzarlik – </w:t>
      </w:r>
      <w:r>
        <w:rPr>
          <w:rFonts w:ascii="Times New Roman" w:hAnsi="Times New Roman"/>
          <w:sz w:val="28"/>
          <w:szCs w:val="28"/>
          <w:lang w:val="uz-Latn-UZ"/>
        </w:rPr>
        <w:t xml:space="preserve">qonun hujjatlariga binoan ma'muriy javobgarlikka tortish nazarda tutilgan, sud organining normal faoliyat ta'minlash bo‘yicha amaldagi qonun-hujjatlari bilan belgilangan ijtimoiy munosabatlarga g‘ayrihuquqiy (Sudga hurmatsizlik qilish, Sudning xususiy ajrimi (qarori) bo‘yicha choralar ko‘rmaslik, Xalq maslahatchisining sudga borishiga to‘sqinlik qilishda namoyon bo‘ladigan), aybli (qasddan yoki ehtiyotsizlik orqasida) sodir etiladigan </w:t>
      </w:r>
      <w:r>
        <w:rPr>
          <w:rFonts w:ascii="Times New Roman" w:hAnsi="Times New Roman"/>
          <w:b/>
          <w:bCs/>
          <w:sz w:val="28"/>
          <w:szCs w:val="28"/>
          <w:lang w:val="uz-Latn-UZ"/>
        </w:rPr>
        <w:t>harakat yoki harakatsizlikda ifodalangan qilmishlar tushuniladi.</w:t>
      </w:r>
    </w:p>
    <w:p w:rsidR="0099772F" w:rsidRDefault="0099772F" w:rsidP="0099772F">
      <w:pPr>
        <w:jc w:val="both"/>
        <w:rPr>
          <w:rFonts w:ascii="Times New Roman" w:hAnsi="Times New Roman"/>
          <w:b/>
          <w:bCs/>
          <w:sz w:val="28"/>
          <w:szCs w:val="28"/>
          <w:lang w:val="uz-Latn-UZ"/>
        </w:rPr>
      </w:pPr>
      <w:r>
        <w:rPr>
          <w:rFonts w:ascii="Times New Roman" w:hAnsi="Times New Roman"/>
          <w:b/>
          <w:bCs/>
          <w:sz w:val="28"/>
          <w:szCs w:val="28"/>
          <w:lang w:val="uz-Latn-UZ"/>
        </w:rPr>
        <w:t>Odil sudlovga tajovuz qiluvchi ma'muriy huquqbuzarliklarning turlari:</w:t>
      </w:r>
    </w:p>
    <w:p w:rsidR="0099772F" w:rsidRDefault="0099772F" w:rsidP="0099772F">
      <w:pPr>
        <w:jc w:val="both"/>
        <w:rPr>
          <w:rFonts w:ascii="Times New Roman" w:hAnsi="Times New Roman"/>
          <w:sz w:val="28"/>
          <w:szCs w:val="28"/>
          <w:lang w:val="en-US"/>
        </w:rPr>
      </w:pPr>
      <w:r>
        <w:rPr>
          <w:rFonts w:ascii="Times New Roman" w:hAnsi="Times New Roman"/>
          <w:bCs/>
          <w:sz w:val="28"/>
          <w:szCs w:val="28"/>
          <w:lang w:val="uz-Latn-UZ"/>
        </w:rPr>
        <w:t xml:space="preserve">Hozirgi kunda O‘zR MJTKda bunday huquqbuzarliklarning </w:t>
      </w:r>
    </w:p>
    <w:p w:rsidR="0099772F" w:rsidRDefault="0099772F" w:rsidP="0099772F">
      <w:pPr>
        <w:jc w:val="both"/>
        <w:rPr>
          <w:rFonts w:ascii="Times New Roman" w:hAnsi="Times New Roman"/>
          <w:sz w:val="28"/>
          <w:szCs w:val="28"/>
          <w:lang w:val="uz-Latn-UZ"/>
        </w:rPr>
      </w:pPr>
      <w:r>
        <w:rPr>
          <w:rFonts w:ascii="Times New Roman" w:hAnsi="Times New Roman"/>
          <w:bCs/>
          <w:sz w:val="28"/>
          <w:szCs w:val="28"/>
          <w:lang w:val="uz-Latn-UZ"/>
        </w:rPr>
        <w:t xml:space="preserve">3 ta turi mavjud bo‘lib ularga: </w:t>
      </w:r>
    </w:p>
    <w:p w:rsidR="0099772F" w:rsidRDefault="0099772F" w:rsidP="0099772F">
      <w:pPr>
        <w:jc w:val="both"/>
        <w:rPr>
          <w:rFonts w:ascii="Times New Roman" w:hAnsi="Times New Roman"/>
          <w:sz w:val="28"/>
          <w:szCs w:val="28"/>
          <w:lang w:val="en-US"/>
        </w:rPr>
      </w:pPr>
      <w:proofErr w:type="gramStart"/>
      <w:r w:rsidRPr="0099772F">
        <w:rPr>
          <w:rFonts w:ascii="Times New Roman" w:hAnsi="Times New Roman"/>
          <w:sz w:val="28"/>
          <w:szCs w:val="28"/>
          <w:lang w:val="en-US"/>
        </w:rPr>
        <w:lastRenderedPageBreak/>
        <w:t>180-modda.</w:t>
      </w:r>
      <w:proofErr w:type="gramEnd"/>
      <w:r w:rsidRPr="0099772F">
        <w:rPr>
          <w:rFonts w:ascii="Times New Roman" w:hAnsi="Times New Roman"/>
          <w:sz w:val="28"/>
          <w:szCs w:val="28"/>
          <w:lang w:val="en-US"/>
        </w:rPr>
        <w:t xml:space="preserve"> </w:t>
      </w:r>
      <w:proofErr w:type="gramStart"/>
      <w:r w:rsidRPr="0099772F">
        <w:rPr>
          <w:rFonts w:ascii="Times New Roman" w:hAnsi="Times New Roman"/>
          <w:sz w:val="28"/>
          <w:szCs w:val="28"/>
          <w:lang w:val="en-US"/>
        </w:rPr>
        <w:t>Sudga hurmatsizlik qilish</w:t>
      </w:r>
      <w:r>
        <w:rPr>
          <w:rFonts w:ascii="Times New Roman" w:hAnsi="Times New Roman"/>
          <w:sz w:val="28"/>
          <w:szCs w:val="28"/>
          <w:lang w:val="en-US"/>
        </w:rPr>
        <w:t>.</w:t>
      </w:r>
      <w:proofErr w:type="gramEnd"/>
    </w:p>
    <w:p w:rsidR="0099772F" w:rsidRDefault="0099772F" w:rsidP="0099772F">
      <w:pPr>
        <w:jc w:val="both"/>
        <w:rPr>
          <w:rFonts w:ascii="Times New Roman" w:hAnsi="Times New Roman"/>
          <w:sz w:val="28"/>
          <w:szCs w:val="28"/>
          <w:lang w:val="en-US"/>
        </w:rPr>
      </w:pPr>
      <w:proofErr w:type="gramStart"/>
      <w:r>
        <w:rPr>
          <w:rFonts w:ascii="Times New Roman" w:hAnsi="Times New Roman"/>
          <w:sz w:val="28"/>
          <w:szCs w:val="28"/>
          <w:lang w:val="en-US"/>
        </w:rPr>
        <w:t>181-modda.</w:t>
      </w:r>
      <w:proofErr w:type="gramEnd"/>
      <w:r>
        <w:rPr>
          <w:rFonts w:ascii="Times New Roman" w:hAnsi="Times New Roman"/>
          <w:sz w:val="28"/>
          <w:szCs w:val="28"/>
          <w:lang w:val="en-US"/>
        </w:rPr>
        <w:t xml:space="preserve"> Sudning xususiy ajrimi (qarori) </w:t>
      </w:r>
      <w:proofErr w:type="gramStart"/>
      <w:r>
        <w:rPr>
          <w:rFonts w:ascii="Times New Roman" w:hAnsi="Times New Roman"/>
          <w:sz w:val="28"/>
          <w:szCs w:val="28"/>
          <w:lang w:val="en-US"/>
        </w:rPr>
        <w:t>bo‘yicha</w:t>
      </w:r>
      <w:proofErr w:type="gramEnd"/>
      <w:r>
        <w:rPr>
          <w:rFonts w:ascii="Times New Roman" w:hAnsi="Times New Roman"/>
          <w:sz w:val="28"/>
          <w:szCs w:val="28"/>
          <w:lang w:val="en-US"/>
        </w:rPr>
        <w:t xml:space="preserve"> choralar ko‘rmaslik.</w:t>
      </w:r>
    </w:p>
    <w:p w:rsidR="0099772F" w:rsidRDefault="0099772F" w:rsidP="0099772F">
      <w:pPr>
        <w:jc w:val="both"/>
        <w:rPr>
          <w:rFonts w:ascii="Times New Roman" w:hAnsi="Times New Roman"/>
          <w:sz w:val="28"/>
          <w:szCs w:val="28"/>
          <w:lang w:val="en-US"/>
        </w:rPr>
      </w:pPr>
      <w:proofErr w:type="gramStart"/>
      <w:r>
        <w:rPr>
          <w:rFonts w:ascii="Times New Roman" w:hAnsi="Times New Roman"/>
          <w:sz w:val="28"/>
          <w:szCs w:val="28"/>
          <w:lang w:val="en-US"/>
        </w:rPr>
        <w:t>182-modda.</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Xalq maslahatchisining sudga borishiga to‘sqinlik qilish.</w:t>
      </w:r>
      <w:proofErr w:type="gramEnd"/>
    </w:p>
    <w:p w:rsidR="0099772F" w:rsidRDefault="0099772F" w:rsidP="0099772F">
      <w:pPr>
        <w:ind w:left="720"/>
        <w:jc w:val="center"/>
        <w:rPr>
          <w:rFonts w:ascii="Times New Roman" w:hAnsi="Times New Roman"/>
          <w:sz w:val="28"/>
          <w:szCs w:val="28"/>
          <w:lang w:val="en-US"/>
        </w:rPr>
      </w:pPr>
      <w:r>
        <w:rPr>
          <w:rFonts w:ascii="Times New Roman" w:hAnsi="Times New Roman"/>
          <w:sz w:val="28"/>
          <w:szCs w:val="28"/>
          <w:lang w:val="en-US"/>
        </w:rPr>
        <w:t>YURIDIK TARKIBI</w:t>
      </w:r>
    </w:p>
    <w:p w:rsidR="0099772F" w:rsidRDefault="0099772F" w:rsidP="0099772F">
      <w:pPr>
        <w:ind w:left="720"/>
        <w:jc w:val="center"/>
        <w:rPr>
          <w:rFonts w:ascii="Times New Roman" w:hAnsi="Times New Roman"/>
          <w:sz w:val="28"/>
          <w:szCs w:val="28"/>
          <w:lang w:val="en-US"/>
        </w:rPr>
      </w:pPr>
      <w:r>
        <w:rPr>
          <w:rFonts w:ascii="Times New Roman" w:hAnsi="Times New Roman"/>
          <w:sz w:val="28"/>
          <w:szCs w:val="28"/>
          <w:lang w:val="en-US"/>
        </w:rPr>
        <w:t xml:space="preserve">180 – </w:t>
      </w:r>
      <w:proofErr w:type="gramStart"/>
      <w:r>
        <w:rPr>
          <w:rFonts w:ascii="Times New Roman" w:hAnsi="Times New Roman"/>
          <w:sz w:val="28"/>
          <w:szCs w:val="28"/>
          <w:lang w:val="en-US"/>
        </w:rPr>
        <w:t>modda</w:t>
      </w:r>
      <w:proofErr w:type="gramEnd"/>
      <w:r>
        <w:rPr>
          <w:rFonts w:ascii="Times New Roman" w:hAnsi="Times New Roman"/>
          <w:sz w:val="28"/>
          <w:szCs w:val="28"/>
          <w:lang w:val="en-US"/>
        </w:rPr>
        <w:t xml:space="preserve">. </w:t>
      </w:r>
      <w:proofErr w:type="gramStart"/>
      <w:r w:rsidRPr="0099772F">
        <w:rPr>
          <w:rFonts w:ascii="Times New Roman" w:hAnsi="Times New Roman"/>
          <w:sz w:val="28"/>
          <w:szCs w:val="28"/>
          <w:lang w:val="en-US"/>
        </w:rPr>
        <w:t>Sudga hurmatsizlik qilish</w:t>
      </w:r>
      <w:r>
        <w:rPr>
          <w:rFonts w:ascii="Times New Roman" w:hAnsi="Times New Roman"/>
          <w:sz w:val="28"/>
          <w:szCs w:val="28"/>
          <w:lang w:val="en-US"/>
        </w:rPr>
        <w:t>.</w:t>
      </w:r>
      <w:proofErr w:type="gramEnd"/>
    </w:p>
    <w:p w:rsidR="0099772F" w:rsidRDefault="0099772F" w:rsidP="0099772F">
      <w:pPr>
        <w:numPr>
          <w:ilvl w:val="0"/>
          <w:numId w:val="7"/>
        </w:numPr>
        <w:spacing w:line="254" w:lineRule="auto"/>
        <w:jc w:val="both"/>
        <w:rPr>
          <w:rFonts w:ascii="Times New Roman" w:hAnsi="Times New Roman"/>
          <w:sz w:val="28"/>
          <w:szCs w:val="28"/>
          <w:lang w:val="uz-Latn-UZ"/>
        </w:rPr>
      </w:pPr>
      <w:r>
        <w:rPr>
          <w:rFonts w:ascii="Times New Roman" w:hAnsi="Times New Roman"/>
          <w:sz w:val="28"/>
          <w:szCs w:val="28"/>
          <w:lang w:val="uz-Latn-UZ"/>
        </w:rPr>
        <w:t xml:space="preserve">Odil sudlov (sud) organining normal faoliyatini ta'minlash bo‘yicha amaldagi qonun-hujjatlari bilan belgilangan ijtimoiy munosabatlar </w:t>
      </w:r>
      <w:r>
        <w:rPr>
          <w:rFonts w:ascii="Times New Roman" w:hAnsi="Times New Roman"/>
          <w:b/>
          <w:bCs/>
          <w:sz w:val="28"/>
          <w:szCs w:val="28"/>
          <w:lang w:val="uz-Latn-UZ"/>
        </w:rPr>
        <w:t>ushbu ma'muriy huquqbuzarlikning obyekti hisoblanadi</w:t>
      </w:r>
      <w:r>
        <w:rPr>
          <w:rFonts w:ascii="Times New Roman" w:hAnsi="Times New Roman"/>
          <w:sz w:val="28"/>
          <w:szCs w:val="28"/>
          <w:lang w:val="uz-Latn-UZ"/>
        </w:rPr>
        <w:t xml:space="preserve">. </w:t>
      </w:r>
    </w:p>
    <w:p w:rsidR="0099772F" w:rsidRPr="0099772F" w:rsidRDefault="0099772F" w:rsidP="0099772F">
      <w:pPr>
        <w:numPr>
          <w:ilvl w:val="0"/>
          <w:numId w:val="7"/>
        </w:numPr>
        <w:spacing w:line="254" w:lineRule="auto"/>
        <w:jc w:val="both"/>
        <w:rPr>
          <w:rFonts w:ascii="Times New Roman" w:hAnsi="Times New Roman"/>
          <w:sz w:val="28"/>
          <w:szCs w:val="28"/>
          <w:lang w:val="uz-Latn-UZ"/>
        </w:rPr>
      </w:pPr>
      <w:r>
        <w:rPr>
          <w:rFonts w:ascii="Times New Roman" w:hAnsi="Times New Roman"/>
          <w:sz w:val="28"/>
          <w:szCs w:val="28"/>
          <w:lang w:val="uz-Latn-UZ"/>
        </w:rPr>
        <w:t>Guvoh, jabrlanuvchi, da'vo</w:t>
      </w:r>
      <w:r>
        <w:rPr>
          <w:rFonts w:ascii="Times New Roman" w:hAnsi="Times New Roman"/>
          <w:sz w:val="28"/>
          <w:szCs w:val="28"/>
          <w:lang w:val="uz-Latn-UZ"/>
        </w:rPr>
        <w:softHyphen/>
        <w:t xml:space="preserve">gar, javobgar, ishda qatnashuvchi boshqa shaxslarning sudga kelishdan qasddan bo‘yin tovlashida yoki mazkur shaxslarning va boshqa fuqarolarning raislik qiluvchi farmoyishiga bo‘ysunmasligida yoki sud majlisi paytida tartibni buzishda o‘z ifodasini topgan </w:t>
      </w:r>
      <w:r>
        <w:rPr>
          <w:rFonts w:ascii="Times New Roman" w:hAnsi="Times New Roman"/>
          <w:b/>
          <w:bCs/>
          <w:sz w:val="28"/>
          <w:szCs w:val="28"/>
          <w:lang w:val="uz-Latn-UZ"/>
        </w:rPr>
        <w:t>xatti-harakat huquqbuzarlikning ob</w:t>
      </w:r>
      <w:r w:rsidRPr="0099772F">
        <w:rPr>
          <w:rFonts w:ascii="Times New Roman" w:hAnsi="Times New Roman"/>
          <w:b/>
          <w:bCs/>
          <w:sz w:val="28"/>
          <w:szCs w:val="28"/>
          <w:lang w:val="uz-Latn-UZ"/>
        </w:rPr>
        <w:t>y</w:t>
      </w:r>
      <w:r>
        <w:rPr>
          <w:rFonts w:ascii="Times New Roman" w:hAnsi="Times New Roman"/>
          <w:b/>
          <w:bCs/>
          <w:sz w:val="28"/>
          <w:szCs w:val="28"/>
          <w:lang w:val="uz-Latn-UZ"/>
        </w:rPr>
        <w:t>ektiv tomoni hisoblanadi.</w:t>
      </w:r>
    </w:p>
    <w:p w:rsidR="0099772F" w:rsidRPr="0099772F" w:rsidRDefault="0099772F" w:rsidP="0099772F">
      <w:pPr>
        <w:numPr>
          <w:ilvl w:val="0"/>
          <w:numId w:val="7"/>
        </w:numPr>
        <w:spacing w:line="254" w:lineRule="auto"/>
        <w:jc w:val="both"/>
        <w:rPr>
          <w:rFonts w:ascii="Times New Roman" w:hAnsi="Times New Roman"/>
          <w:sz w:val="28"/>
          <w:szCs w:val="28"/>
          <w:lang w:val="uz-Latn-UZ"/>
        </w:rPr>
      </w:pPr>
      <w:r>
        <w:rPr>
          <w:rFonts w:ascii="Times New Roman" w:hAnsi="Times New Roman"/>
          <w:sz w:val="28"/>
          <w:szCs w:val="28"/>
          <w:lang w:val="uz-Latn-UZ"/>
        </w:rPr>
        <w:t xml:space="preserve">Ma'muriy huquqbuzarlik amalga oshirilgan paytda qonun oldida javob bera oladigan, 16 yoshga to‘lgan shaxs </w:t>
      </w:r>
      <w:r>
        <w:rPr>
          <w:rFonts w:ascii="Times New Roman" w:hAnsi="Times New Roman"/>
          <w:b/>
          <w:bCs/>
          <w:sz w:val="28"/>
          <w:szCs w:val="28"/>
          <w:lang w:val="uz-Latn-UZ"/>
        </w:rPr>
        <w:t>huquqbuzarlik sub</w:t>
      </w:r>
      <w:r w:rsidRPr="0099772F">
        <w:rPr>
          <w:rFonts w:ascii="Times New Roman" w:hAnsi="Times New Roman"/>
          <w:b/>
          <w:bCs/>
          <w:sz w:val="28"/>
          <w:szCs w:val="28"/>
          <w:lang w:val="uz-Latn-UZ"/>
        </w:rPr>
        <w:t>y</w:t>
      </w:r>
      <w:r>
        <w:rPr>
          <w:rFonts w:ascii="Times New Roman" w:hAnsi="Times New Roman"/>
          <w:b/>
          <w:bCs/>
          <w:sz w:val="28"/>
          <w:szCs w:val="28"/>
          <w:lang w:val="uz-Latn-UZ"/>
        </w:rPr>
        <w:t xml:space="preserve">ekti bo‘lishi </w:t>
      </w:r>
      <w:r>
        <w:rPr>
          <w:rFonts w:ascii="Times New Roman" w:hAnsi="Times New Roman"/>
          <w:sz w:val="28"/>
          <w:szCs w:val="28"/>
          <w:lang w:val="uz-Latn-UZ"/>
        </w:rPr>
        <w:t>mumkin.</w:t>
      </w:r>
      <w:r w:rsidRPr="0099772F">
        <w:rPr>
          <w:rFonts w:ascii="Times New Roman" w:hAnsi="Times New Roman"/>
          <w:sz w:val="28"/>
          <w:szCs w:val="28"/>
          <w:lang w:val="uz-Latn-UZ"/>
        </w:rPr>
        <w:t xml:space="preserve"> </w:t>
      </w:r>
    </w:p>
    <w:p w:rsidR="0099772F" w:rsidRPr="0099772F" w:rsidRDefault="0099772F" w:rsidP="0099772F">
      <w:pPr>
        <w:numPr>
          <w:ilvl w:val="0"/>
          <w:numId w:val="7"/>
        </w:numPr>
        <w:spacing w:line="254" w:lineRule="auto"/>
        <w:jc w:val="both"/>
        <w:rPr>
          <w:rFonts w:ascii="Times New Roman" w:hAnsi="Times New Roman"/>
          <w:sz w:val="28"/>
          <w:szCs w:val="28"/>
          <w:lang w:val="uz-Latn-UZ"/>
        </w:rPr>
      </w:pPr>
      <w:r>
        <w:rPr>
          <w:rFonts w:ascii="Times New Roman" w:hAnsi="Times New Roman"/>
          <w:sz w:val="28"/>
          <w:szCs w:val="28"/>
          <w:lang w:val="uz-Latn-UZ"/>
        </w:rPr>
        <w:t xml:space="preserve">Ko‘rib chiqilayotgan huquqbuzarlikning </w:t>
      </w:r>
      <w:r>
        <w:rPr>
          <w:rFonts w:ascii="Times New Roman" w:hAnsi="Times New Roman"/>
          <w:b/>
          <w:bCs/>
          <w:sz w:val="28"/>
          <w:szCs w:val="28"/>
          <w:lang w:val="uz-Latn-UZ"/>
        </w:rPr>
        <w:t>sub</w:t>
      </w:r>
      <w:r w:rsidRPr="0099772F">
        <w:rPr>
          <w:rFonts w:ascii="Times New Roman" w:hAnsi="Times New Roman"/>
          <w:b/>
          <w:bCs/>
          <w:sz w:val="28"/>
          <w:szCs w:val="28"/>
          <w:lang w:val="uz-Latn-UZ"/>
        </w:rPr>
        <w:t>y</w:t>
      </w:r>
      <w:r>
        <w:rPr>
          <w:rFonts w:ascii="Times New Roman" w:hAnsi="Times New Roman"/>
          <w:b/>
          <w:bCs/>
          <w:sz w:val="28"/>
          <w:szCs w:val="28"/>
          <w:lang w:val="uz-Latn-UZ"/>
        </w:rPr>
        <w:t xml:space="preserve">ektiv tomoni aybning qasddan </w:t>
      </w:r>
      <w:r>
        <w:rPr>
          <w:rFonts w:ascii="Times New Roman" w:hAnsi="Times New Roman"/>
          <w:sz w:val="28"/>
          <w:szCs w:val="28"/>
          <w:lang w:val="uz-Latn-UZ"/>
        </w:rPr>
        <w:t xml:space="preserve">qilinganligida ifodalanadi. </w:t>
      </w:r>
    </w:p>
    <w:p w:rsidR="0099772F" w:rsidRDefault="0099772F" w:rsidP="0099772F">
      <w:pPr>
        <w:ind w:left="360"/>
        <w:jc w:val="center"/>
        <w:rPr>
          <w:rFonts w:ascii="Times New Roman" w:hAnsi="Times New Roman"/>
          <w:b/>
          <w:sz w:val="28"/>
          <w:szCs w:val="28"/>
          <w:lang w:val="en-US"/>
        </w:rPr>
      </w:pPr>
      <w:proofErr w:type="gramStart"/>
      <w:r>
        <w:rPr>
          <w:rFonts w:ascii="Times New Roman" w:hAnsi="Times New Roman"/>
          <w:b/>
          <w:sz w:val="28"/>
          <w:szCs w:val="28"/>
          <w:lang w:val="en-US"/>
        </w:rPr>
        <w:t>181-modda.</w:t>
      </w:r>
      <w:proofErr w:type="gramEnd"/>
      <w:r>
        <w:rPr>
          <w:rFonts w:ascii="Times New Roman" w:hAnsi="Times New Roman"/>
          <w:b/>
          <w:sz w:val="28"/>
          <w:szCs w:val="28"/>
          <w:lang w:val="en-US"/>
        </w:rPr>
        <w:t xml:space="preserve"> Sudning xususiy ajrimi (qarori) </w:t>
      </w:r>
      <w:proofErr w:type="gramStart"/>
      <w:r>
        <w:rPr>
          <w:rFonts w:ascii="Times New Roman" w:hAnsi="Times New Roman"/>
          <w:b/>
          <w:sz w:val="28"/>
          <w:szCs w:val="28"/>
          <w:lang w:val="en-US"/>
        </w:rPr>
        <w:t>bo‘yicha</w:t>
      </w:r>
      <w:proofErr w:type="gramEnd"/>
      <w:r>
        <w:rPr>
          <w:rFonts w:ascii="Times New Roman" w:hAnsi="Times New Roman"/>
          <w:b/>
          <w:sz w:val="28"/>
          <w:szCs w:val="28"/>
          <w:lang w:val="en-US"/>
        </w:rPr>
        <w:t xml:space="preserve"> choralar ko‘rmaslik.</w:t>
      </w:r>
    </w:p>
    <w:p w:rsidR="0099772F" w:rsidRDefault="0099772F" w:rsidP="0099772F">
      <w:pPr>
        <w:numPr>
          <w:ilvl w:val="0"/>
          <w:numId w:val="8"/>
        </w:numPr>
        <w:spacing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 hamda sud tomonidan chiqarilgan va bajarilishi lozim bo‘lgani xususiy ajrim (qaror)da belgilangan vazifalar </w:t>
      </w:r>
      <w:r>
        <w:rPr>
          <w:rFonts w:ascii="Times New Roman" w:hAnsi="Times New Roman"/>
          <w:b/>
          <w:bCs/>
          <w:sz w:val="28"/>
          <w:szCs w:val="28"/>
          <w:lang w:val="uz-Latn-UZ"/>
        </w:rPr>
        <w:t>ushbu ma'muriy 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99772F" w:rsidRDefault="0099772F" w:rsidP="0099772F">
      <w:pPr>
        <w:numPr>
          <w:ilvl w:val="0"/>
          <w:numId w:val="8"/>
        </w:numPr>
        <w:spacing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sud chiqargan xususiy ajrimni (qarorni) ko‘rib chiqmaslikda yoxud ajrimda (qarorda) ko‘rsatilgan qonunni buzish hollarini bartaraf etish choralarini ko‘rmaslikda, shuningdek xususiy ajrimga (qarorga) o‘z vaqtida javob bermaslikda ifodalangan g‘ayrihuquqiy </w:t>
      </w:r>
      <w:r>
        <w:rPr>
          <w:rFonts w:ascii="Times New Roman" w:hAnsi="Times New Roman"/>
          <w:b/>
          <w:bCs/>
          <w:sz w:val="28"/>
          <w:szCs w:val="28"/>
          <w:lang w:val="uz-Latn-UZ"/>
        </w:rPr>
        <w:t>harakatsizlik huquqbuzarlikning 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99772F" w:rsidRDefault="0099772F" w:rsidP="0099772F">
      <w:pPr>
        <w:numPr>
          <w:ilvl w:val="0"/>
          <w:numId w:val="8"/>
        </w:numPr>
        <w:spacing w:line="254" w:lineRule="auto"/>
        <w:jc w:val="both"/>
        <w:rPr>
          <w:rFonts w:ascii="Times New Roman" w:hAnsi="Times New Roman"/>
          <w:sz w:val="28"/>
          <w:szCs w:val="28"/>
          <w:lang w:val="en-US"/>
        </w:rPr>
      </w:pPr>
      <w:r>
        <w:rPr>
          <w:rFonts w:ascii="Times New Roman" w:hAnsi="Times New Roman"/>
          <w:sz w:val="28"/>
          <w:szCs w:val="28"/>
          <w:lang w:val="uz-Latn-UZ"/>
        </w:rPr>
        <w:t xml:space="preserve">Sud chiqargan xususiy ajrimni (qarorni) ko‘rib chiqmagan yoxud ajrimda (qarorda) ko‘rsatilgan qonunni buzish hollarini bartaraf etish choralarini ko‘rmagan, shuningdek xususiy ajrimga (qarorga) o‘z vaqtida javob bermagan </w:t>
      </w:r>
      <w:r>
        <w:rPr>
          <w:rFonts w:ascii="Times New Roman" w:hAnsi="Times New Roman"/>
          <w:b/>
          <w:bCs/>
          <w:sz w:val="28"/>
          <w:szCs w:val="28"/>
          <w:lang w:val="uz-Latn-UZ"/>
        </w:rPr>
        <w:t>mansabdor shaxs 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99772F" w:rsidRDefault="0099772F" w:rsidP="0099772F">
      <w:pPr>
        <w:pStyle w:val="ac"/>
        <w:jc w:val="center"/>
        <w:rPr>
          <w:rFonts w:ascii="Times New Roman" w:hAnsi="Times New Roman"/>
          <w:b/>
          <w:sz w:val="28"/>
          <w:szCs w:val="28"/>
          <w:lang w:val="en-US"/>
        </w:rPr>
      </w:pPr>
      <w:proofErr w:type="gramStart"/>
      <w:r>
        <w:rPr>
          <w:rFonts w:ascii="Times New Roman" w:hAnsi="Times New Roman"/>
          <w:b/>
          <w:sz w:val="28"/>
          <w:szCs w:val="28"/>
          <w:lang w:val="en-US"/>
        </w:rPr>
        <w:t>182-modda.</w:t>
      </w:r>
      <w:proofErr w:type="gramEnd"/>
      <w:r>
        <w:rPr>
          <w:rFonts w:ascii="Times New Roman" w:hAnsi="Times New Roman"/>
          <w:b/>
          <w:sz w:val="28"/>
          <w:szCs w:val="28"/>
          <w:lang w:val="en-US"/>
        </w:rPr>
        <w:t xml:space="preserve"> </w:t>
      </w:r>
      <w:proofErr w:type="gramStart"/>
      <w:r>
        <w:rPr>
          <w:rFonts w:ascii="Times New Roman" w:hAnsi="Times New Roman"/>
          <w:b/>
          <w:sz w:val="28"/>
          <w:szCs w:val="28"/>
          <w:lang w:val="en-US"/>
        </w:rPr>
        <w:t>Xalq maslahatchisining sudga borishiga to‘sqinlik qilish.</w:t>
      </w:r>
      <w:proofErr w:type="gramEnd"/>
    </w:p>
    <w:p w:rsidR="0099772F" w:rsidRDefault="0099772F" w:rsidP="0099772F">
      <w:pPr>
        <w:numPr>
          <w:ilvl w:val="0"/>
          <w:numId w:val="9"/>
        </w:numPr>
        <w:spacing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faoliyatidagi ijtimoiy munosabatlar ushbu ma'muriy </w:t>
      </w:r>
      <w:r>
        <w:rPr>
          <w:rFonts w:ascii="Times New Roman" w:hAnsi="Times New Roman"/>
          <w:b/>
          <w:bCs/>
          <w:sz w:val="28"/>
          <w:szCs w:val="28"/>
          <w:lang w:val="uz-Latn-UZ"/>
        </w:rPr>
        <w:t>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99772F" w:rsidRDefault="0099772F" w:rsidP="0099772F">
      <w:pPr>
        <w:numPr>
          <w:ilvl w:val="0"/>
          <w:numId w:val="9"/>
        </w:numPr>
        <w:spacing w:line="254" w:lineRule="auto"/>
        <w:jc w:val="both"/>
        <w:rPr>
          <w:rFonts w:ascii="Times New Roman" w:hAnsi="Times New Roman"/>
          <w:sz w:val="28"/>
          <w:szCs w:val="28"/>
          <w:lang w:val="en-US"/>
        </w:rPr>
      </w:pPr>
      <w:r>
        <w:rPr>
          <w:rFonts w:ascii="Times New Roman" w:hAnsi="Times New Roman"/>
          <w:sz w:val="28"/>
          <w:szCs w:val="28"/>
          <w:lang w:val="uz-Latn-UZ"/>
        </w:rPr>
        <w:lastRenderedPageBreak/>
        <w:t xml:space="preserve">Mansabdor shaxsning xalq maslahatchisini o‘z zimmasiga yuklatilgan vazifalarni bajarish uchun sudga borishiga to‘sqinlik qilishda ifodalangan g‘ayrihuquqiy xatti-harakatida ifodalangan qilmish huquqbuzarlikning </w:t>
      </w:r>
      <w:r>
        <w:rPr>
          <w:rFonts w:ascii="Times New Roman" w:hAnsi="Times New Roman"/>
          <w:b/>
          <w:bCs/>
          <w:sz w:val="28"/>
          <w:szCs w:val="28"/>
          <w:lang w:val="uz-Latn-UZ"/>
        </w:rPr>
        <w:t>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99772F" w:rsidRDefault="0099772F" w:rsidP="0099772F">
      <w:pPr>
        <w:numPr>
          <w:ilvl w:val="0"/>
          <w:numId w:val="9"/>
        </w:numPr>
        <w:spacing w:line="254" w:lineRule="auto"/>
        <w:jc w:val="both"/>
        <w:rPr>
          <w:rFonts w:ascii="Times New Roman" w:hAnsi="Times New Roman"/>
          <w:sz w:val="28"/>
          <w:szCs w:val="28"/>
          <w:lang w:val="en-US"/>
        </w:rPr>
      </w:pPr>
      <w:r>
        <w:rPr>
          <w:rFonts w:ascii="Times New Roman" w:hAnsi="Times New Roman"/>
          <w:sz w:val="28"/>
          <w:szCs w:val="28"/>
          <w:lang w:val="uz-Latn-UZ"/>
        </w:rPr>
        <w:t xml:space="preserve">Xalq maslahatchisini o‘z zimmasiga yuklatilgan vazifalarni bajarish uchun sudga borishiga to‘sqinlik qilgan mansabdor shaxs </w:t>
      </w:r>
      <w:r>
        <w:rPr>
          <w:rFonts w:ascii="Times New Roman" w:hAnsi="Times New Roman"/>
          <w:b/>
          <w:bCs/>
          <w:sz w:val="28"/>
          <w:szCs w:val="28"/>
          <w:lang w:val="uz-Latn-UZ"/>
        </w:rPr>
        <w:t>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99772F" w:rsidRDefault="0099772F" w:rsidP="0099772F">
      <w:pPr>
        <w:numPr>
          <w:ilvl w:val="0"/>
          <w:numId w:val="9"/>
        </w:numPr>
        <w:spacing w:line="254" w:lineRule="auto"/>
        <w:jc w:val="both"/>
        <w:rPr>
          <w:rFonts w:ascii="Times New Roman" w:hAnsi="Times New Roman"/>
          <w:sz w:val="28"/>
          <w:szCs w:val="28"/>
          <w:lang w:val="en-US"/>
        </w:rPr>
      </w:pPr>
      <w:r>
        <w:rPr>
          <w:rFonts w:ascii="Times New Roman" w:hAnsi="Times New Roman"/>
          <w:b/>
          <w:bCs/>
          <w:sz w:val="28"/>
          <w:szCs w:val="28"/>
          <w:lang w:val="uz-Latn-UZ"/>
        </w:rPr>
        <w:t>Sub</w:t>
      </w:r>
      <w:r>
        <w:rPr>
          <w:rFonts w:ascii="Times New Roman" w:hAnsi="Times New Roman"/>
          <w:b/>
          <w:bCs/>
          <w:sz w:val="28"/>
          <w:szCs w:val="28"/>
          <w:lang w:val="en-GB"/>
        </w:rPr>
        <w:t>y</w:t>
      </w:r>
      <w:r>
        <w:rPr>
          <w:rFonts w:ascii="Times New Roman" w:hAnsi="Times New Roman"/>
          <w:b/>
          <w:bCs/>
          <w:sz w:val="28"/>
          <w:szCs w:val="28"/>
          <w:lang w:val="uz-Latn-UZ"/>
        </w:rPr>
        <w:t>ektiv tomondan qasddan sodir etiladi.</w:t>
      </w:r>
    </w:p>
    <w:p w:rsidR="0099772F" w:rsidRDefault="0099772F" w:rsidP="0099772F">
      <w:pPr>
        <w:jc w:val="both"/>
        <w:rPr>
          <w:rFonts w:ascii="Times New Roman" w:hAnsi="Times New Roman"/>
          <w:sz w:val="28"/>
          <w:szCs w:val="28"/>
          <w:lang w:val="en-US"/>
        </w:rPr>
      </w:pPr>
      <w:r>
        <w:rPr>
          <w:rFonts w:ascii="Times New Roman" w:hAnsi="Times New Roman"/>
          <w:sz w:val="28"/>
          <w:szCs w:val="28"/>
          <w:lang w:val="en-US"/>
        </w:rPr>
        <w:t xml:space="preserve">Ushbu huquqbuzarliklarni 245 – moddaga binoan Jinoyat ishlari </w:t>
      </w:r>
      <w:proofErr w:type="gramStart"/>
      <w:r>
        <w:rPr>
          <w:rFonts w:ascii="Times New Roman" w:hAnsi="Times New Roman"/>
          <w:sz w:val="28"/>
          <w:szCs w:val="28"/>
          <w:lang w:val="en-US"/>
        </w:rPr>
        <w:t>bo‘yicha</w:t>
      </w:r>
      <w:proofErr w:type="gramEnd"/>
      <w:r>
        <w:rPr>
          <w:rFonts w:ascii="Times New Roman" w:hAnsi="Times New Roman"/>
          <w:sz w:val="28"/>
          <w:szCs w:val="28"/>
          <w:lang w:val="en-US"/>
        </w:rPr>
        <w:t xml:space="preserve"> sudlar ko‘rib chiqadi.</w:t>
      </w:r>
    </w:p>
    <w:p w:rsidR="00991F1B" w:rsidRPr="00991F1B" w:rsidRDefault="00991F1B"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991F1B" w:rsidRPr="00991F1B" w:rsidRDefault="00991F1B" w:rsidP="006319BB">
      <w:pPr>
        <w:pStyle w:val="a4"/>
        <w:tabs>
          <w:tab w:val="clear" w:pos="720"/>
          <w:tab w:val="left" w:pos="708"/>
        </w:tabs>
        <w:ind w:left="0" w:firstLine="178"/>
        <w:jc w:val="center"/>
        <w:rPr>
          <w:rFonts w:ascii="Times New Roman" w:hAnsi="Times New Roman" w:cs="Times New Roman"/>
          <w:b/>
          <w:bCs/>
          <w:sz w:val="28"/>
          <w:szCs w:val="28"/>
          <w:highlight w:val="yellow"/>
          <w:lang w:val="en-US"/>
        </w:rPr>
      </w:pPr>
    </w:p>
    <w:p w:rsidR="003D3FFA" w:rsidRDefault="003D3FFA" w:rsidP="006319BB">
      <w:pPr>
        <w:pStyle w:val="a4"/>
        <w:tabs>
          <w:tab w:val="clear" w:pos="720"/>
          <w:tab w:val="left" w:pos="708"/>
        </w:tabs>
        <w:ind w:left="0" w:firstLine="178"/>
        <w:jc w:val="center"/>
        <w:rPr>
          <w:rFonts w:ascii="Times New Roman" w:hAnsi="Times New Roman" w:cs="Times New Roman"/>
          <w:b/>
          <w:bCs/>
          <w:sz w:val="28"/>
          <w:szCs w:val="28"/>
          <w:lang w:val="en-US"/>
        </w:rPr>
      </w:pPr>
      <w:r w:rsidRPr="00991F1B">
        <w:rPr>
          <w:rFonts w:ascii="Times New Roman" w:hAnsi="Times New Roman" w:cs="Times New Roman"/>
          <w:b/>
          <w:bCs/>
          <w:sz w:val="28"/>
          <w:szCs w:val="28"/>
          <w:highlight w:val="yellow"/>
          <w:lang w:val="en-US"/>
        </w:rPr>
        <w:t>5-kazus</w:t>
      </w:r>
    </w:p>
    <w:p w:rsidR="00E35197" w:rsidRPr="00DB668A" w:rsidRDefault="003D3FFA" w:rsidP="00DB668A">
      <w:pPr>
        <w:pStyle w:val="a4"/>
        <w:tabs>
          <w:tab w:val="clear" w:pos="720"/>
          <w:tab w:val="left" w:pos="708"/>
        </w:tabs>
        <w:ind w:left="0" w:firstLine="178"/>
        <w:jc w:val="both"/>
        <w:rPr>
          <w:rFonts w:ascii="Times New Roman" w:hAnsi="Times New Roman" w:cs="Times New Roman"/>
          <w:b/>
          <w:bCs/>
          <w:sz w:val="28"/>
          <w:szCs w:val="28"/>
          <w:lang w:val="uz-Cyrl-UZ"/>
        </w:rPr>
      </w:pPr>
      <w:r>
        <w:rPr>
          <w:rFonts w:ascii="Times New Roman" w:hAnsi="Times New Roman" w:cs="Times New Roman"/>
          <w:b/>
          <w:bCs/>
          <w:sz w:val="28"/>
          <w:szCs w:val="28"/>
          <w:lang w:val="en-US"/>
        </w:rPr>
        <w:t xml:space="preserve"> </w:t>
      </w:r>
      <w:r w:rsidR="00E35197" w:rsidRPr="00DB668A">
        <w:rPr>
          <w:rFonts w:ascii="Times New Roman" w:hAnsi="Times New Roman" w:cs="Times New Roman"/>
          <w:b/>
          <w:bCs/>
          <w:sz w:val="28"/>
          <w:szCs w:val="28"/>
          <w:lang w:val="uz-Cyrl-UZ"/>
        </w:rPr>
        <w:t>Navbahor futbol maydoni o‘tkazilayotgan futbol o‘yinida jamoat tartibini saqlashga jalb etilgan profilaktika inspektori T. o‘ziga biriktirilgan sektorda joylashgan har bir futbol jamoalarining ishqibozlari o‘rtasida o‘zaro kelishmovchilik oqibatida jamoat tartibini buzilishiga olib keladigan nojo‘ya xatti-harakatlar yuzaga kelayotganligini aniqlaydi.</w:t>
      </w:r>
    </w:p>
    <w:p w:rsidR="00E35197" w:rsidRPr="00DB668A" w:rsidRDefault="00E35197" w:rsidP="00DB668A">
      <w:pPr>
        <w:pStyle w:val="a4"/>
        <w:tabs>
          <w:tab w:val="clear" w:pos="720"/>
          <w:tab w:val="left" w:pos="708"/>
        </w:tabs>
        <w:ind w:left="0" w:firstLine="178"/>
        <w:jc w:val="both"/>
        <w:rPr>
          <w:rFonts w:ascii="Times New Roman" w:hAnsi="Times New Roman" w:cs="Times New Roman"/>
          <w:b/>
          <w:bCs/>
          <w:sz w:val="28"/>
          <w:szCs w:val="28"/>
          <w:lang w:val="uz-Cyrl-UZ"/>
        </w:rPr>
      </w:pPr>
      <w:r w:rsidRPr="00DB668A">
        <w:rPr>
          <w:rFonts w:ascii="Times New Roman" w:hAnsi="Times New Roman" w:cs="Times New Roman"/>
          <w:b/>
          <w:bCs/>
          <w:sz w:val="28"/>
          <w:szCs w:val="28"/>
          <w:lang w:val="uz-Cyrl-UZ"/>
        </w:rPr>
        <w:t>Ularga nisbatan tinchlikni saqlashlari va o‘rnatilgan tartibni buzmasliklari haqida ogohlantirganda ularning orasidan fuqaro O. va Z.lar har xil “uvullagan” tovushlar chiqarib boshqalarni ham bo‘ysunmaslikka davat qiluvchi “ur-uni, ur-uni” deb baqir-chaqir qilishadi.</w:t>
      </w:r>
    </w:p>
    <w:p w:rsidR="00E35197" w:rsidRPr="00DB668A" w:rsidRDefault="00E35197" w:rsidP="00DB668A">
      <w:pPr>
        <w:spacing w:after="0" w:line="240" w:lineRule="auto"/>
        <w:ind w:firstLine="178"/>
        <w:jc w:val="both"/>
        <w:rPr>
          <w:rFonts w:ascii="Times New Roman" w:hAnsi="Times New Roman"/>
          <w:b/>
          <w:bCs/>
          <w:sz w:val="28"/>
          <w:szCs w:val="28"/>
          <w:lang w:val="uz-Latn-UZ"/>
        </w:rPr>
      </w:pPr>
      <w:r w:rsidRPr="00DB668A">
        <w:rPr>
          <w:rFonts w:ascii="Times New Roman" w:hAnsi="Times New Roman"/>
          <w:b/>
          <w:bCs/>
          <w:sz w:val="28"/>
          <w:szCs w:val="28"/>
          <w:lang w:val="uz-Cyrl-UZ"/>
        </w:rPr>
        <w:t>Savollar</w:t>
      </w:r>
      <w:r w:rsidRPr="00DB668A">
        <w:rPr>
          <w:rFonts w:ascii="Times New Roman" w:hAnsi="Times New Roman"/>
          <w:b/>
          <w:bCs/>
          <w:sz w:val="28"/>
          <w:szCs w:val="28"/>
          <w:lang w:val="uz-Latn-UZ"/>
        </w:rPr>
        <w:t>:</w:t>
      </w:r>
    </w:p>
    <w:p w:rsidR="00E35197" w:rsidRPr="00DB668A" w:rsidRDefault="00E35197" w:rsidP="00DB668A">
      <w:pPr>
        <w:spacing w:after="0" w:line="240" w:lineRule="auto"/>
        <w:ind w:firstLine="176"/>
        <w:jc w:val="both"/>
        <w:rPr>
          <w:rFonts w:ascii="Times New Roman" w:hAnsi="Times New Roman"/>
          <w:sz w:val="28"/>
          <w:szCs w:val="28"/>
          <w:lang w:val="uz-Latn-UZ"/>
        </w:rPr>
      </w:pPr>
      <w:r w:rsidRPr="00DB668A">
        <w:rPr>
          <w:rFonts w:ascii="Times New Roman" w:hAnsi="Times New Roman"/>
          <w:sz w:val="28"/>
          <w:szCs w:val="28"/>
          <w:lang w:val="uz-Cyrl-UZ"/>
        </w:rPr>
        <w:t>1. Ma’muriy huquqbuzarlik va ma’muriy javobgarlik tushunchalarini yoriting hamda asoslang.</w:t>
      </w:r>
    </w:p>
    <w:p w:rsidR="00E35197" w:rsidRPr="00DB668A" w:rsidRDefault="00E35197" w:rsidP="00DB668A">
      <w:pPr>
        <w:spacing w:after="0" w:line="240" w:lineRule="auto"/>
        <w:ind w:firstLine="176"/>
        <w:jc w:val="both"/>
        <w:rPr>
          <w:rFonts w:ascii="Times New Roman" w:hAnsi="Times New Roman"/>
          <w:sz w:val="28"/>
          <w:szCs w:val="28"/>
          <w:lang w:val="uz-Cyrl-UZ"/>
        </w:rPr>
      </w:pPr>
      <w:r w:rsidRPr="00DB668A">
        <w:rPr>
          <w:rFonts w:ascii="Times New Roman" w:hAnsi="Times New Roman"/>
          <w:sz w:val="28"/>
          <w:szCs w:val="28"/>
          <w:lang w:val="uz-Latn-UZ"/>
        </w:rPr>
        <w:t>2</w:t>
      </w:r>
      <w:r w:rsidRPr="00DB668A">
        <w:rPr>
          <w:rFonts w:ascii="Times New Roman" w:hAnsi="Times New Roman"/>
          <w:sz w:val="28"/>
          <w:szCs w:val="28"/>
          <w:lang w:val="uz-Cyrl-UZ"/>
        </w:rPr>
        <w:t>. Fuqarolar O. va Z.larning harakatlarini huquqiy tahlil qiling va ularning harakatlarida huquqbuzarlik alomatlari mavjud bo‘lsa aniqlang hamda huquqiy asoslang.</w:t>
      </w:r>
    </w:p>
    <w:p w:rsidR="00E35197" w:rsidRPr="00DB668A" w:rsidRDefault="00E35197" w:rsidP="00DB668A">
      <w:pPr>
        <w:spacing w:after="0" w:line="240" w:lineRule="auto"/>
        <w:ind w:firstLine="176"/>
        <w:jc w:val="both"/>
        <w:rPr>
          <w:rFonts w:ascii="Times New Roman" w:hAnsi="Times New Roman"/>
          <w:sz w:val="28"/>
          <w:szCs w:val="28"/>
          <w:lang w:val="uz-Cyrl-UZ"/>
        </w:rPr>
      </w:pPr>
      <w:r w:rsidRPr="00DB668A">
        <w:rPr>
          <w:rFonts w:ascii="Times New Roman" w:hAnsi="Times New Roman"/>
          <w:sz w:val="28"/>
          <w:szCs w:val="28"/>
          <w:lang w:val="uz-Cyrl-UZ"/>
        </w:rPr>
        <w:t xml:space="preserve">3. Ushbu huquqbuzarlik bo‘yicha maxsus normativ hujjatni aniqlang va tahlil qiling. </w:t>
      </w:r>
    </w:p>
    <w:p w:rsidR="00E35197" w:rsidRPr="00DB668A" w:rsidRDefault="00E35197" w:rsidP="00DB668A">
      <w:pPr>
        <w:spacing w:after="0" w:line="240" w:lineRule="auto"/>
        <w:ind w:firstLine="176"/>
        <w:jc w:val="both"/>
        <w:rPr>
          <w:rFonts w:ascii="Times New Roman" w:hAnsi="Times New Roman"/>
          <w:sz w:val="28"/>
          <w:szCs w:val="28"/>
          <w:lang w:val="uz-Cyrl-UZ"/>
        </w:rPr>
      </w:pPr>
      <w:r w:rsidRPr="00DB668A">
        <w:rPr>
          <w:rFonts w:ascii="Times New Roman" w:hAnsi="Times New Roman"/>
          <w:sz w:val="28"/>
          <w:szCs w:val="28"/>
          <w:lang w:val="uz-Cyrl-UZ"/>
        </w:rPr>
        <w:t>4. Fuqarolar O. va Z.larning harakatlarida huquqbuzarlik alomatlari mavjud bo‘lsa yuridik tarkibini aniqlang va huquqiy asoslang.</w:t>
      </w:r>
    </w:p>
    <w:p w:rsidR="00E35197" w:rsidRPr="00DB668A" w:rsidRDefault="00E35197" w:rsidP="00DB668A">
      <w:pPr>
        <w:spacing w:after="0" w:line="240" w:lineRule="auto"/>
        <w:ind w:firstLine="176"/>
        <w:jc w:val="both"/>
        <w:rPr>
          <w:rFonts w:ascii="Times New Roman" w:hAnsi="Times New Roman"/>
          <w:sz w:val="28"/>
          <w:szCs w:val="28"/>
          <w:lang w:val="uz-Cyrl-UZ"/>
        </w:rPr>
      </w:pPr>
      <w:r w:rsidRPr="00DB668A">
        <w:rPr>
          <w:rFonts w:ascii="Times New Roman" w:hAnsi="Times New Roman"/>
          <w:sz w:val="28"/>
          <w:szCs w:val="28"/>
          <w:lang w:val="uz-Cyrl-UZ"/>
        </w:rPr>
        <w:t>5. Fuqarolar O. va Z.larning harakatlarida huquqbuzarlik alomatlari mavjud bo‘lsa ushbu huquqbuzarlikni ko‘rib chiquvchi vakolatli organ (mansabdor shaxs)ni aniqlang va huquqiy asoslang.</w:t>
      </w:r>
    </w:p>
    <w:p w:rsidR="00E35197" w:rsidRPr="00DB668A" w:rsidRDefault="00E35197" w:rsidP="00DB668A">
      <w:pPr>
        <w:spacing w:after="0" w:line="240" w:lineRule="auto"/>
        <w:ind w:firstLine="178"/>
        <w:jc w:val="both"/>
        <w:rPr>
          <w:rFonts w:ascii="Times New Roman" w:hAnsi="Times New Roman"/>
          <w:sz w:val="28"/>
          <w:szCs w:val="28"/>
          <w:lang w:val="uz-Cyrl-UZ"/>
        </w:rPr>
      </w:pPr>
      <w:r w:rsidRPr="00DB668A">
        <w:rPr>
          <w:rFonts w:ascii="Times New Roman" w:hAnsi="Times New Roman"/>
          <w:sz w:val="28"/>
          <w:szCs w:val="28"/>
          <w:lang w:val="uz-Cyrl-UZ"/>
        </w:rPr>
        <w:t>6. Profilaktika inspektori T.ning ushbu holat bo‘yicha keyingi ma’muriy protsessual harakatlari va rasmiylashtirilishi lozim bo‘lgan ma’muriy protsessual hujjatlar ro‘yxatini shakllantiring.</w:t>
      </w:r>
    </w:p>
    <w:p w:rsidR="00D06F6A" w:rsidRPr="00DB668A" w:rsidRDefault="00E35197" w:rsidP="00DB668A">
      <w:pPr>
        <w:jc w:val="both"/>
        <w:rPr>
          <w:rFonts w:ascii="Times New Roman" w:hAnsi="Times New Roman"/>
          <w:sz w:val="28"/>
          <w:szCs w:val="28"/>
          <w:lang w:val="uz-Cyrl-UZ"/>
        </w:rPr>
      </w:pPr>
      <w:r w:rsidRPr="00DB668A">
        <w:rPr>
          <w:rFonts w:ascii="Times New Roman" w:hAnsi="Times New Roman"/>
          <w:sz w:val="28"/>
          <w:szCs w:val="28"/>
          <w:lang w:val="uz-Cyrl-UZ"/>
        </w:rPr>
        <w:t xml:space="preserve">7. Mazkur holat bo‘yicha (kazus mazmuni asosida) profilaktika inspektori sifatida IIB boshlig‘i nomiga </w:t>
      </w:r>
      <w:r w:rsidRPr="00DB668A">
        <w:rPr>
          <w:rFonts w:ascii="Times New Roman" w:hAnsi="Times New Roman"/>
          <w:sz w:val="28"/>
          <w:szCs w:val="28"/>
          <w:u w:val="single"/>
          <w:lang w:val="uz-Cyrl-UZ"/>
        </w:rPr>
        <w:t>bildirgi,</w:t>
      </w:r>
      <w:r w:rsidRPr="00DB668A">
        <w:rPr>
          <w:rFonts w:ascii="Times New Roman" w:hAnsi="Times New Roman"/>
          <w:sz w:val="28"/>
          <w:szCs w:val="28"/>
          <w:lang w:val="uz-Cyrl-UZ"/>
        </w:rPr>
        <w:t xml:space="preserve"> </w:t>
      </w:r>
      <w:r w:rsidRPr="00DB668A">
        <w:rPr>
          <w:rFonts w:ascii="Times New Roman" w:hAnsi="Times New Roman"/>
          <w:sz w:val="28"/>
          <w:szCs w:val="28"/>
          <w:u w:val="single"/>
          <w:lang w:val="uz-Cyrl-UZ"/>
        </w:rPr>
        <w:t xml:space="preserve">fuqarolar O. va Z.larning qonuniy talablarni bajarmaslikka da’vat qiluvchi xatti-harakatlarni sodir etganligi to‘g‘risida </w:t>
      </w:r>
      <w:r w:rsidRPr="00DB668A">
        <w:rPr>
          <w:rFonts w:ascii="Times New Roman" w:hAnsi="Times New Roman"/>
          <w:sz w:val="28"/>
          <w:szCs w:val="28"/>
          <w:u w:val="single"/>
          <w:lang w:val="uz-Cyrl-UZ"/>
        </w:rPr>
        <w:lastRenderedPageBreak/>
        <w:t>dalolatnoma</w:t>
      </w:r>
      <w:r w:rsidRPr="00DB668A">
        <w:rPr>
          <w:rFonts w:ascii="Times New Roman" w:hAnsi="Times New Roman"/>
          <w:sz w:val="28"/>
          <w:szCs w:val="28"/>
          <w:lang w:val="uz-Cyrl-UZ"/>
        </w:rPr>
        <w:t xml:space="preserve"> va huquqbuzar nomidan </w:t>
      </w:r>
      <w:r w:rsidRPr="00DB668A">
        <w:rPr>
          <w:rFonts w:ascii="Times New Roman" w:hAnsi="Times New Roman"/>
          <w:sz w:val="28"/>
          <w:szCs w:val="28"/>
          <w:u w:val="single"/>
          <w:lang w:val="uz-Cyrl-UZ"/>
        </w:rPr>
        <w:t>tushuntirish xatini</w:t>
      </w:r>
      <w:r w:rsidRPr="00DB668A">
        <w:rPr>
          <w:rFonts w:ascii="Times New Roman" w:hAnsi="Times New Roman"/>
          <w:sz w:val="28"/>
          <w:szCs w:val="28"/>
          <w:lang w:val="uz-Cyrl-UZ"/>
        </w:rPr>
        <w:t xml:space="preserve"> yozma ravishda rasmiylashtiring hamda yozma ish javobiga ilova qiling.</w:t>
      </w:r>
    </w:p>
    <w:p w:rsidR="00E35197" w:rsidRPr="00DB668A" w:rsidRDefault="00E35197" w:rsidP="00DB668A">
      <w:pPr>
        <w:jc w:val="both"/>
        <w:rPr>
          <w:rFonts w:ascii="Times New Roman" w:hAnsi="Times New Roman"/>
          <w:sz w:val="28"/>
          <w:szCs w:val="28"/>
          <w:lang w:val="uz-Cyrl-UZ"/>
        </w:rPr>
      </w:pPr>
      <w:r w:rsidRPr="00DB668A">
        <w:rPr>
          <w:rFonts w:ascii="Times New Roman" w:hAnsi="Times New Roman"/>
          <w:sz w:val="28"/>
          <w:szCs w:val="28"/>
          <w:lang w:val="uz-Cyrl-UZ"/>
        </w:rPr>
        <w:t xml:space="preserve">Javob: </w:t>
      </w:r>
    </w:p>
    <w:p w:rsidR="00E35197" w:rsidRPr="00DB668A" w:rsidRDefault="00E35197" w:rsidP="00DB668A">
      <w:pPr>
        <w:pStyle w:val="a8"/>
        <w:spacing w:before="67" w:line="276" w:lineRule="auto"/>
        <w:ind w:right="-1" w:firstLine="708"/>
        <w:jc w:val="both"/>
        <w:rPr>
          <w:lang w:val="uz-Cyrl-UZ"/>
        </w:rPr>
      </w:pPr>
      <w:r w:rsidRPr="00DB668A">
        <w:rPr>
          <w:b/>
          <w:lang w:val="uz-Cyrl-UZ"/>
        </w:rPr>
        <w:t>Huquqbuzarlik</w:t>
      </w:r>
      <w:r w:rsidRPr="00DB668A">
        <w:rPr>
          <w:lang w:val="uz-Cyrl-UZ"/>
        </w:rPr>
        <w:t xml:space="preserve"> - bu shaxsning boshqa shaxsga, odamlar guruhiga yoki umuman</w:t>
      </w:r>
      <w:r w:rsidRPr="00DB668A">
        <w:rPr>
          <w:spacing w:val="1"/>
          <w:lang w:val="uz-Cyrl-UZ"/>
        </w:rPr>
        <w:t xml:space="preserve"> </w:t>
      </w:r>
      <w:r w:rsidRPr="00DB668A">
        <w:rPr>
          <w:lang w:val="uz-Cyrl-UZ"/>
        </w:rPr>
        <w:t>jamiyatga</w:t>
      </w:r>
      <w:r w:rsidRPr="00DB668A">
        <w:rPr>
          <w:spacing w:val="1"/>
          <w:lang w:val="uz-Cyrl-UZ"/>
        </w:rPr>
        <w:t xml:space="preserve"> </w:t>
      </w:r>
      <w:r w:rsidRPr="00DB668A">
        <w:rPr>
          <w:lang w:val="uz-Cyrl-UZ"/>
        </w:rPr>
        <w:t>zarar</w:t>
      </w:r>
      <w:r w:rsidRPr="00DB668A">
        <w:rPr>
          <w:spacing w:val="1"/>
          <w:lang w:val="uz-Cyrl-UZ"/>
        </w:rPr>
        <w:t xml:space="preserve"> </w:t>
      </w:r>
      <w:r w:rsidRPr="00DB668A">
        <w:rPr>
          <w:lang w:val="uz-Cyrl-UZ"/>
        </w:rPr>
        <w:t>yetkazadigan</w:t>
      </w:r>
      <w:r w:rsidRPr="00DB668A">
        <w:rPr>
          <w:spacing w:val="1"/>
          <w:lang w:val="uz-Cyrl-UZ"/>
        </w:rPr>
        <w:t xml:space="preserve"> </w:t>
      </w:r>
      <w:r w:rsidRPr="00DB668A">
        <w:rPr>
          <w:lang w:val="uz-Cyrl-UZ"/>
        </w:rPr>
        <w:t>har</w:t>
      </w:r>
      <w:r w:rsidRPr="00DB668A">
        <w:rPr>
          <w:spacing w:val="1"/>
          <w:lang w:val="uz-Cyrl-UZ"/>
        </w:rPr>
        <w:t xml:space="preserve"> </w:t>
      </w:r>
      <w:r w:rsidRPr="00DB668A">
        <w:rPr>
          <w:lang w:val="uz-Cyrl-UZ"/>
        </w:rPr>
        <w:t>qanday</w:t>
      </w:r>
      <w:r w:rsidRPr="00DB668A">
        <w:rPr>
          <w:spacing w:val="1"/>
          <w:lang w:val="uz-Cyrl-UZ"/>
        </w:rPr>
        <w:t xml:space="preserve"> </w:t>
      </w:r>
      <w:r w:rsidRPr="00DB668A">
        <w:rPr>
          <w:lang w:val="uz-Cyrl-UZ"/>
        </w:rPr>
        <w:t>noqonuniy</w:t>
      </w:r>
      <w:r w:rsidRPr="00DB668A">
        <w:rPr>
          <w:spacing w:val="1"/>
          <w:lang w:val="uz-Cyrl-UZ"/>
        </w:rPr>
        <w:t xml:space="preserve"> </w:t>
      </w:r>
      <w:r w:rsidRPr="00DB668A">
        <w:rPr>
          <w:lang w:val="uz-Cyrl-UZ"/>
        </w:rPr>
        <w:t>harakati.</w:t>
      </w:r>
      <w:r w:rsidRPr="00DB668A">
        <w:rPr>
          <w:spacing w:val="1"/>
          <w:lang w:val="uz-Cyrl-UZ"/>
        </w:rPr>
        <w:t xml:space="preserve"> </w:t>
      </w:r>
      <w:r w:rsidRPr="00DB668A">
        <w:rPr>
          <w:lang w:val="uz-Cyrl-UZ"/>
        </w:rPr>
        <w:t>Xulosa</w:t>
      </w:r>
      <w:r w:rsidRPr="00DB668A">
        <w:rPr>
          <w:spacing w:val="1"/>
          <w:lang w:val="uz-Cyrl-UZ"/>
        </w:rPr>
        <w:t xml:space="preserve"> </w:t>
      </w:r>
      <w:r w:rsidRPr="00DB668A">
        <w:rPr>
          <w:lang w:val="uz-Cyrl-UZ"/>
        </w:rPr>
        <w:t>qilib</w:t>
      </w:r>
      <w:r w:rsidRPr="00DB668A">
        <w:rPr>
          <w:spacing w:val="1"/>
          <w:lang w:val="uz-Cyrl-UZ"/>
        </w:rPr>
        <w:t xml:space="preserve"> </w:t>
      </w:r>
      <w:r w:rsidRPr="00DB668A">
        <w:rPr>
          <w:lang w:val="uz-Cyrl-UZ"/>
        </w:rPr>
        <w:t>aytganda,</w:t>
      </w:r>
      <w:r w:rsidRPr="00DB668A">
        <w:rPr>
          <w:spacing w:val="1"/>
          <w:lang w:val="uz-Cyrl-UZ"/>
        </w:rPr>
        <w:t xml:space="preserve"> </w:t>
      </w:r>
      <w:r w:rsidRPr="00DB668A">
        <w:rPr>
          <w:lang w:val="uz-Cyrl-UZ"/>
        </w:rPr>
        <w:t>huquqbuzarlik</w:t>
      </w:r>
      <w:r w:rsidRPr="00DB668A">
        <w:rPr>
          <w:spacing w:val="1"/>
          <w:lang w:val="uz-Cyrl-UZ"/>
        </w:rPr>
        <w:t xml:space="preserve"> </w:t>
      </w:r>
      <w:r w:rsidRPr="00DB668A">
        <w:rPr>
          <w:lang w:val="uz-Cyrl-UZ"/>
        </w:rPr>
        <w:t>salbiy</w:t>
      </w:r>
      <w:r w:rsidRPr="00DB668A">
        <w:rPr>
          <w:spacing w:val="1"/>
          <w:lang w:val="uz-Cyrl-UZ"/>
        </w:rPr>
        <w:t xml:space="preserve"> </w:t>
      </w:r>
      <w:r w:rsidRPr="00DB668A">
        <w:rPr>
          <w:lang w:val="uz-Cyrl-UZ"/>
        </w:rPr>
        <w:t>oqibatlarga</w:t>
      </w:r>
      <w:r w:rsidRPr="00DB668A">
        <w:rPr>
          <w:spacing w:val="1"/>
          <w:lang w:val="uz-Cyrl-UZ"/>
        </w:rPr>
        <w:t xml:space="preserve"> </w:t>
      </w:r>
      <w:r w:rsidRPr="00DB668A">
        <w:rPr>
          <w:lang w:val="uz-Cyrl-UZ"/>
        </w:rPr>
        <w:t>olib</w:t>
      </w:r>
      <w:r w:rsidRPr="00DB668A">
        <w:rPr>
          <w:spacing w:val="1"/>
          <w:lang w:val="uz-Cyrl-UZ"/>
        </w:rPr>
        <w:t xml:space="preserve"> </w:t>
      </w:r>
      <w:r w:rsidRPr="00DB668A">
        <w:rPr>
          <w:lang w:val="uz-Cyrl-UZ"/>
        </w:rPr>
        <w:t>keladigan</w:t>
      </w:r>
      <w:r w:rsidRPr="00DB668A">
        <w:rPr>
          <w:spacing w:val="1"/>
          <w:lang w:val="uz-Cyrl-UZ"/>
        </w:rPr>
        <w:t xml:space="preserve"> </w:t>
      </w:r>
      <w:r w:rsidRPr="00DB668A">
        <w:rPr>
          <w:lang w:val="uz-Cyrl-UZ"/>
        </w:rPr>
        <w:t>davlat</w:t>
      </w:r>
      <w:r w:rsidRPr="00DB668A">
        <w:rPr>
          <w:spacing w:val="1"/>
          <w:lang w:val="uz-Cyrl-UZ"/>
        </w:rPr>
        <w:t xml:space="preserve"> </w:t>
      </w:r>
      <w:r w:rsidRPr="00DB668A">
        <w:rPr>
          <w:lang w:val="uz-Cyrl-UZ"/>
        </w:rPr>
        <w:t>qonunlarini</w:t>
      </w:r>
      <w:r w:rsidRPr="00DB668A">
        <w:rPr>
          <w:spacing w:val="1"/>
          <w:lang w:val="uz-Cyrl-UZ"/>
        </w:rPr>
        <w:t xml:space="preserve"> </w:t>
      </w:r>
      <w:r w:rsidRPr="00DB668A">
        <w:rPr>
          <w:lang w:val="uz-Cyrl-UZ"/>
        </w:rPr>
        <w:t>amalda buzishdir. Bu hayot yoki sog'liq uchun tahdid bo'lishi shart emas, balki</w:t>
      </w:r>
      <w:r w:rsidRPr="00DB668A">
        <w:rPr>
          <w:spacing w:val="1"/>
          <w:lang w:val="uz-Cyrl-UZ"/>
        </w:rPr>
        <w:t xml:space="preserve"> </w:t>
      </w:r>
      <w:r w:rsidRPr="00DB668A">
        <w:rPr>
          <w:lang w:val="uz-Cyrl-UZ"/>
        </w:rPr>
        <w:t>ma'naviy</w:t>
      </w:r>
      <w:r w:rsidRPr="00DB668A">
        <w:rPr>
          <w:spacing w:val="-5"/>
          <w:lang w:val="uz-Cyrl-UZ"/>
        </w:rPr>
        <w:t xml:space="preserve"> </w:t>
      </w:r>
      <w:r w:rsidRPr="00DB668A">
        <w:rPr>
          <w:lang w:val="uz-Cyrl-UZ"/>
        </w:rPr>
        <w:t>zarar</w:t>
      </w:r>
      <w:r w:rsidRPr="00DB668A">
        <w:rPr>
          <w:spacing w:val="5"/>
          <w:lang w:val="uz-Cyrl-UZ"/>
        </w:rPr>
        <w:t xml:space="preserve"> </w:t>
      </w:r>
      <w:r w:rsidRPr="00DB668A">
        <w:rPr>
          <w:lang w:val="uz-Cyrl-UZ"/>
        </w:rPr>
        <w:t>yoki</w:t>
      </w:r>
      <w:r w:rsidRPr="00DB668A">
        <w:rPr>
          <w:spacing w:val="-4"/>
          <w:lang w:val="uz-Cyrl-UZ"/>
        </w:rPr>
        <w:t xml:space="preserve"> </w:t>
      </w:r>
      <w:r w:rsidRPr="00DB668A">
        <w:rPr>
          <w:lang w:val="uz-Cyrl-UZ"/>
        </w:rPr>
        <w:t>psixologik</w:t>
      </w:r>
      <w:r w:rsidRPr="00DB668A">
        <w:rPr>
          <w:spacing w:val="1"/>
          <w:lang w:val="uz-Cyrl-UZ"/>
        </w:rPr>
        <w:t xml:space="preserve"> </w:t>
      </w:r>
      <w:r w:rsidRPr="00DB668A">
        <w:rPr>
          <w:lang w:val="uz-Cyrl-UZ"/>
        </w:rPr>
        <w:t>bosim</w:t>
      </w:r>
      <w:r w:rsidRPr="00DB668A">
        <w:rPr>
          <w:spacing w:val="-9"/>
          <w:lang w:val="uz-Cyrl-UZ"/>
        </w:rPr>
        <w:t xml:space="preserve"> </w:t>
      </w:r>
      <w:r w:rsidRPr="00DB668A">
        <w:rPr>
          <w:lang w:val="uz-Cyrl-UZ"/>
        </w:rPr>
        <w:t>bo'lishi mumkin</w:t>
      </w:r>
      <w:r w:rsidRPr="00DB668A">
        <w:rPr>
          <w:rStyle w:val="aa"/>
        </w:rPr>
        <w:footnoteReference w:id="1"/>
      </w:r>
      <w:r w:rsidRPr="00DB668A">
        <w:rPr>
          <w:lang w:val="uz-Cyrl-UZ"/>
        </w:rPr>
        <w:t>.</w:t>
      </w:r>
    </w:p>
    <w:p w:rsidR="00E35197" w:rsidRPr="00DB668A" w:rsidRDefault="00E35197" w:rsidP="00DB668A">
      <w:pPr>
        <w:spacing w:line="276" w:lineRule="auto"/>
        <w:ind w:firstLine="708"/>
        <w:jc w:val="both"/>
        <w:rPr>
          <w:rFonts w:ascii="Times New Roman" w:hAnsi="Times New Roman"/>
          <w:color w:val="1F2021"/>
          <w:sz w:val="28"/>
          <w:szCs w:val="28"/>
          <w:lang w:val="uz-Cyrl-UZ"/>
        </w:rPr>
      </w:pPr>
      <w:r w:rsidRPr="00DB668A">
        <w:rPr>
          <w:rFonts w:ascii="Times New Roman" w:hAnsi="Times New Roman"/>
          <w:color w:val="1F2021"/>
          <w:sz w:val="28"/>
          <w:szCs w:val="28"/>
          <w:lang w:val="uz-Cyrl-UZ"/>
        </w:rPr>
        <w:t xml:space="preserve">Oʻzbekiston Respublikasi Maʼmuriy javobgarlik toʻgʻrisidagi kodeksining 10-moddasida taʼrif berib oʻtilgan. </w:t>
      </w:r>
      <w:r w:rsidRPr="00DB668A">
        <w:rPr>
          <w:rFonts w:ascii="Times New Roman" w:hAnsi="Times New Roman"/>
          <w:b/>
          <w:color w:val="1F2021"/>
          <w:sz w:val="28"/>
          <w:szCs w:val="28"/>
          <w:lang w:val="uz-Cyrl-UZ"/>
        </w:rPr>
        <w:t>Maʼmuriy</w:t>
      </w:r>
      <w:r w:rsidRPr="00DB668A">
        <w:rPr>
          <w:rFonts w:ascii="Times New Roman" w:hAnsi="Times New Roman"/>
          <w:b/>
          <w:color w:val="1F2021"/>
          <w:spacing w:val="1"/>
          <w:sz w:val="28"/>
          <w:szCs w:val="28"/>
          <w:lang w:val="uz-Cyrl-UZ"/>
        </w:rPr>
        <w:t xml:space="preserve"> </w:t>
      </w:r>
      <w:r w:rsidRPr="00DB668A">
        <w:rPr>
          <w:rFonts w:ascii="Times New Roman" w:hAnsi="Times New Roman"/>
          <w:b/>
          <w:color w:val="1F2021"/>
          <w:sz w:val="28"/>
          <w:szCs w:val="28"/>
          <w:lang w:val="uz-Cyrl-UZ"/>
        </w:rPr>
        <w:t>huquqbuzarlik</w:t>
      </w:r>
      <w:r w:rsidRPr="00DB668A">
        <w:rPr>
          <w:rFonts w:ascii="Times New Roman" w:hAnsi="Times New Roman"/>
          <w:color w:val="1F2021"/>
          <w:sz w:val="28"/>
          <w:szCs w:val="28"/>
          <w:lang w:val="uz-Cyrl-UZ"/>
        </w:rPr>
        <w:t xml:space="preserve"> -</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huquqbuzarlikning</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bir</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turi.</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Oʻzbekiston</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Respublikasi</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MJKga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koʻra,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qonun</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hujjatlariga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binoan</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maʻmuriy</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javobgarlikka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tortish</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nazarda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tutilgan,</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shaxsga,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fuqarolarning</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huquqlari</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va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erkinliklariga,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mulkchilikka,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davlat</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va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jamoat</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tartibiga,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tabiiy</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muhitga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tajovuz</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qiluvchi</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gʻayriqonuniy,</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aybli (qasddan</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yoki ehtiyotsizlik</w:t>
      </w:r>
      <w:r w:rsidRPr="00DB668A">
        <w:rPr>
          <w:rFonts w:ascii="Times New Roman" w:hAnsi="Times New Roman"/>
          <w:color w:val="1F2021"/>
          <w:spacing w:val="70"/>
          <w:sz w:val="28"/>
          <w:szCs w:val="28"/>
          <w:lang w:val="uz-Cyrl-UZ"/>
        </w:rPr>
        <w:t xml:space="preserve"> </w:t>
      </w:r>
      <w:r w:rsidRPr="00DB668A">
        <w:rPr>
          <w:rFonts w:ascii="Times New Roman" w:hAnsi="Times New Roman"/>
          <w:color w:val="1F2021"/>
          <w:sz w:val="28"/>
          <w:szCs w:val="28"/>
          <w:lang w:val="uz-Cyrl-UZ"/>
        </w:rPr>
        <w:t>orqasida) sodir etilgan harakat</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yoki</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harakatsizlik</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tushuniladi.</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Maʼmuriy</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huquqbuzarlik</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oqibatida</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maʼmuriy</w:t>
      </w:r>
      <w:r w:rsidRPr="00DB668A">
        <w:rPr>
          <w:rFonts w:ascii="Times New Roman" w:hAnsi="Times New Roman"/>
          <w:color w:val="1F2021"/>
          <w:spacing w:val="1"/>
          <w:sz w:val="28"/>
          <w:szCs w:val="28"/>
          <w:lang w:val="uz-Cyrl-UZ"/>
        </w:rPr>
        <w:t xml:space="preserve"> </w:t>
      </w:r>
      <w:r w:rsidRPr="00DB668A">
        <w:rPr>
          <w:rFonts w:ascii="Times New Roman" w:hAnsi="Times New Roman"/>
          <w:color w:val="1F2021"/>
          <w:sz w:val="28"/>
          <w:szCs w:val="28"/>
          <w:lang w:val="uz-Cyrl-UZ"/>
        </w:rPr>
        <w:t>javobgarlikka tortish uchun asos boʻladigan ayb mavjud boʻladi.</w:t>
      </w:r>
    </w:p>
    <w:p w:rsidR="00005F8E" w:rsidRPr="00DB668A" w:rsidRDefault="003705A1" w:rsidP="00DB668A">
      <w:pPr>
        <w:spacing w:line="276" w:lineRule="auto"/>
        <w:ind w:firstLine="708"/>
        <w:jc w:val="both"/>
        <w:rPr>
          <w:rFonts w:ascii="Times New Roman" w:hAnsi="Times New Roman"/>
          <w:color w:val="1F2021"/>
          <w:sz w:val="28"/>
          <w:szCs w:val="28"/>
          <w:lang w:val="uz-Cyrl-UZ"/>
        </w:rPr>
      </w:pPr>
      <w:r w:rsidRPr="00DB668A">
        <w:rPr>
          <w:rFonts w:ascii="Times New Roman" w:hAnsi="Times New Roman"/>
          <w:sz w:val="28"/>
          <w:szCs w:val="28"/>
          <w:lang w:val="uz-Cyrl-UZ"/>
        </w:rPr>
        <w:t>Fuqarolar O. va Z.larning har</w:t>
      </w:r>
      <w:r w:rsidR="00523D19" w:rsidRPr="00DB668A">
        <w:rPr>
          <w:rFonts w:ascii="Times New Roman" w:hAnsi="Times New Roman"/>
          <w:sz w:val="28"/>
          <w:szCs w:val="28"/>
          <w:lang w:val="uz-Cyrl-UZ"/>
        </w:rPr>
        <w:t>akatlarini huquqiy tahlil qiladigan bo’lsak</w:t>
      </w:r>
      <w:r w:rsidRPr="00DB668A">
        <w:rPr>
          <w:rFonts w:ascii="Times New Roman" w:hAnsi="Times New Roman"/>
          <w:sz w:val="28"/>
          <w:szCs w:val="28"/>
          <w:lang w:val="uz-Cyrl-UZ"/>
        </w:rPr>
        <w:t xml:space="preserve"> ularning harakatlarida huquqbuzarlik alomatlari mavjud</w:t>
      </w:r>
      <w:r w:rsidR="00523D19" w:rsidRPr="00DB668A">
        <w:rPr>
          <w:rFonts w:ascii="Times New Roman" w:hAnsi="Times New Roman"/>
          <w:sz w:val="28"/>
          <w:szCs w:val="28"/>
          <w:lang w:val="uz-Cyrl-UZ"/>
        </w:rPr>
        <w:t xml:space="preserve"> bolib, </w:t>
      </w:r>
      <w:r w:rsidR="00523D19" w:rsidRPr="00DB668A">
        <w:rPr>
          <w:rFonts w:ascii="Times New Roman" w:hAnsi="Times New Roman"/>
          <w:color w:val="1F2021"/>
          <w:sz w:val="28"/>
          <w:szCs w:val="28"/>
          <w:lang w:val="uz-Cyrl-UZ"/>
        </w:rPr>
        <w:t>Oʻzbekiston Respublikasi Maʼmuriy javobgarl</w:t>
      </w:r>
      <w:r w:rsidR="00505C97" w:rsidRPr="00DB668A">
        <w:rPr>
          <w:rFonts w:ascii="Times New Roman" w:hAnsi="Times New Roman"/>
          <w:color w:val="1F2021"/>
          <w:sz w:val="28"/>
          <w:szCs w:val="28"/>
          <w:lang w:val="uz-Cyrl-UZ"/>
        </w:rPr>
        <w:t>ik toʻgʻrisidagi kodeksining 183-modda va 195-moddalari</w:t>
      </w:r>
      <w:r w:rsidR="00523D19" w:rsidRPr="00DB668A">
        <w:rPr>
          <w:rFonts w:ascii="Times New Roman" w:hAnsi="Times New Roman"/>
          <w:color w:val="1F2021"/>
          <w:sz w:val="28"/>
          <w:szCs w:val="28"/>
          <w:lang w:val="uz-Cyrl-UZ"/>
        </w:rPr>
        <w:t xml:space="preserve"> </w:t>
      </w:r>
      <w:r w:rsidR="00505C97" w:rsidRPr="00DB668A">
        <w:rPr>
          <w:rFonts w:ascii="Times New Roman" w:hAnsi="Times New Roman"/>
          <w:color w:val="1F2021"/>
          <w:sz w:val="28"/>
          <w:szCs w:val="28"/>
          <w:lang w:val="uz-Cyrl-UZ"/>
        </w:rPr>
        <w:t xml:space="preserve">bilan </w:t>
      </w:r>
      <w:r w:rsidR="00523D19" w:rsidRPr="00DB668A">
        <w:rPr>
          <w:rFonts w:ascii="Times New Roman" w:hAnsi="Times New Roman"/>
          <w:color w:val="1F2021"/>
          <w:sz w:val="28"/>
          <w:szCs w:val="28"/>
          <w:lang w:val="uz-Cyrl-UZ"/>
        </w:rPr>
        <w:t>kvalifikatsiya qilinadi.</w:t>
      </w:r>
      <w:r w:rsidR="00005F8E" w:rsidRPr="00DB668A">
        <w:rPr>
          <w:rFonts w:ascii="Times New Roman" w:hAnsi="Times New Roman"/>
          <w:color w:val="1F2021"/>
          <w:sz w:val="28"/>
          <w:szCs w:val="28"/>
          <w:lang w:val="uz-Cyrl-UZ"/>
        </w:rPr>
        <w:t xml:space="preserve"> Ushbu huquqbuzarliklarning tavsifiga keladigan bo’lsak, 183-modda mayda bezorilik, </w:t>
      </w:r>
      <w:r w:rsidR="00DB668A" w:rsidRPr="00DB668A">
        <w:rPr>
          <w:rFonts w:ascii="Times New Roman" w:hAnsi="Times New Roman"/>
          <w:color w:val="1F2021"/>
          <w:sz w:val="28"/>
          <w:szCs w:val="28"/>
          <w:lang w:val="uz-Cyrl-UZ"/>
        </w:rPr>
        <w:t>Jamoat</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color w:val="1F2021"/>
          <w:sz w:val="28"/>
          <w:szCs w:val="28"/>
          <w:lang w:val="uz-Cyrl-UZ"/>
        </w:rPr>
        <w:t>tartibi</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color w:val="1F2021"/>
          <w:sz w:val="28"/>
          <w:szCs w:val="28"/>
          <w:lang w:val="uz-Cyrl-UZ"/>
        </w:rPr>
        <w:t>mayda</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color w:val="1F2021"/>
          <w:sz w:val="28"/>
          <w:szCs w:val="28"/>
          <w:lang w:val="uz-Cyrl-UZ"/>
        </w:rPr>
        <w:t>bezorilikning</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color w:val="1F2021"/>
          <w:sz w:val="28"/>
          <w:szCs w:val="28"/>
          <w:lang w:val="uz-Cyrl-UZ"/>
        </w:rPr>
        <w:t>qasd</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color w:val="1F2021"/>
          <w:sz w:val="28"/>
          <w:szCs w:val="28"/>
          <w:lang w:val="uz-Cyrl-UZ"/>
        </w:rPr>
        <w:t>qilish</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b/>
          <w:color w:val="1F2021"/>
          <w:sz w:val="28"/>
          <w:szCs w:val="28"/>
          <w:lang w:val="uz-Cyrl-UZ"/>
        </w:rPr>
        <w:t>ob’ekti</w:t>
      </w:r>
      <w:r w:rsidR="00005F8E" w:rsidRPr="00DB668A">
        <w:rPr>
          <w:rFonts w:ascii="Times New Roman" w:hAnsi="Times New Roman"/>
          <w:color w:val="1F2021"/>
          <w:sz w:val="28"/>
          <w:szCs w:val="28"/>
          <w:lang w:val="uz-Cyrl-UZ"/>
        </w:rPr>
        <w:t xml:space="preserve"> </w:t>
      </w:r>
      <w:r w:rsidR="00DB668A" w:rsidRPr="00DB668A">
        <w:rPr>
          <w:rFonts w:ascii="Times New Roman" w:hAnsi="Times New Roman"/>
          <w:color w:val="1F2021"/>
          <w:sz w:val="28"/>
          <w:szCs w:val="28"/>
          <w:lang w:val="uz-Cyrl-UZ"/>
        </w:rPr>
        <w:t>hisoblanadi</w:t>
      </w:r>
      <w:r w:rsidR="00005F8E" w:rsidRPr="00DB668A">
        <w:rPr>
          <w:rFonts w:ascii="Times New Roman" w:hAnsi="Times New Roman"/>
          <w:color w:val="1F2021"/>
          <w:sz w:val="28"/>
          <w:szCs w:val="28"/>
          <w:lang w:val="uz-Cyrl-UZ"/>
        </w:rPr>
        <w:t>.</w:t>
      </w:r>
    </w:p>
    <w:p w:rsidR="00505C97" w:rsidRPr="00DB668A" w:rsidRDefault="00DB668A" w:rsidP="00DB668A">
      <w:pPr>
        <w:spacing w:line="276" w:lineRule="auto"/>
        <w:ind w:firstLine="708"/>
        <w:jc w:val="both"/>
        <w:rPr>
          <w:rFonts w:ascii="Times New Roman" w:hAnsi="Times New Roman"/>
          <w:color w:val="1F2021"/>
          <w:sz w:val="28"/>
          <w:szCs w:val="28"/>
          <w:lang w:val="en-US"/>
        </w:rPr>
      </w:pPr>
      <w:proofErr w:type="gramStart"/>
      <w:r w:rsidRPr="00DB668A">
        <w:rPr>
          <w:rFonts w:ascii="Times New Roman" w:hAnsi="Times New Roman"/>
          <w:color w:val="1F2021"/>
          <w:sz w:val="28"/>
          <w:szCs w:val="28"/>
          <w:lang w:val="en-US"/>
        </w:rPr>
        <w:t>Jamoat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tartibi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jamoat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joylarida</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huquq</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me’yorlarini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saqlashga</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asoslangan</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munosabatlardir</w:t>
      </w:r>
      <w:r w:rsidR="00005F8E" w:rsidRPr="00DB668A">
        <w:rPr>
          <w:rFonts w:ascii="Times New Roman" w:hAnsi="Times New Roman"/>
          <w:color w:val="1F2021"/>
          <w:sz w:val="28"/>
          <w:szCs w:val="28"/>
          <w:lang w:val="en-US"/>
        </w:rPr>
        <w:t>.</w:t>
      </w:r>
      <w:proofErr w:type="gramEnd"/>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Jamoat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tartibi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faqat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huquqiy</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me’yorlargina</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emas</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balki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boshqa</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ijtimoiy</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me’yorlar</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axloq</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urf</w:t>
      </w:r>
      <w:r w:rsidR="00005F8E" w:rsidRPr="00DB668A">
        <w:rPr>
          <w:rFonts w:ascii="Times New Roman" w:hAnsi="Times New Roman"/>
          <w:color w:val="1F2021"/>
          <w:sz w:val="28"/>
          <w:szCs w:val="28"/>
          <w:lang w:val="en-US"/>
        </w:rPr>
        <w:t>-</w:t>
      </w:r>
      <w:r w:rsidRPr="00DB668A">
        <w:rPr>
          <w:rFonts w:ascii="Times New Roman" w:hAnsi="Times New Roman"/>
          <w:color w:val="1F2021"/>
          <w:sz w:val="28"/>
          <w:szCs w:val="28"/>
          <w:lang w:val="en-US"/>
        </w:rPr>
        <w:t>odat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jamoat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tashkilotlarining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me’yorlari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bilan</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ham</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mustahkamlanadi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Hukuqiy</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me’yorlar</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asosiy</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rol</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o‘ynaydi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chunki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tartibni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buzganlik</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uchun</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yuridik</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javobgarlikni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jazoning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turi</w:t>
      </w:r>
      <w:r w:rsidR="00005F8E" w:rsidRPr="00DB668A">
        <w:rPr>
          <w:rFonts w:ascii="Times New Roman" w:hAnsi="Times New Roman"/>
          <w:color w:val="1F2021"/>
          <w:sz w:val="28"/>
          <w:szCs w:val="28"/>
          <w:lang w:val="en-US"/>
        </w:rPr>
        <w:t xml:space="preserve"> </w:t>
      </w:r>
      <w:proofErr w:type="gramStart"/>
      <w:r w:rsidRPr="00DB668A">
        <w:rPr>
          <w:rFonts w:ascii="Times New Roman" w:hAnsi="Times New Roman"/>
          <w:color w:val="1F2021"/>
          <w:sz w:val="28"/>
          <w:szCs w:val="28"/>
          <w:lang w:val="en-US"/>
        </w:rPr>
        <w:t>va</w:t>
      </w:r>
      <w:proofErr w:type="gramEnd"/>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me’yorini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shular</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belgilaydi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Aybdorning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xatti</w:t>
      </w:r>
      <w:r w:rsidR="00005F8E" w:rsidRPr="00DB668A">
        <w:rPr>
          <w:rFonts w:ascii="Times New Roman" w:hAnsi="Times New Roman"/>
          <w:color w:val="1F2021"/>
          <w:sz w:val="28"/>
          <w:szCs w:val="28"/>
          <w:lang w:val="en-US"/>
        </w:rPr>
        <w:t>-</w:t>
      </w:r>
      <w:r w:rsidRPr="00DB668A">
        <w:rPr>
          <w:rFonts w:ascii="Times New Roman" w:hAnsi="Times New Roman"/>
          <w:color w:val="1F2021"/>
          <w:sz w:val="28"/>
          <w:szCs w:val="28"/>
          <w:lang w:val="en-US"/>
        </w:rPr>
        <w:t>harakati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jamiyatning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tevarak</w:t>
      </w:r>
      <w:r w:rsidR="00005F8E" w:rsidRPr="00DB668A">
        <w:rPr>
          <w:rFonts w:ascii="Times New Roman" w:hAnsi="Times New Roman"/>
          <w:color w:val="1F2021"/>
          <w:sz w:val="28"/>
          <w:szCs w:val="28"/>
          <w:lang w:val="en-US"/>
        </w:rPr>
        <w:t>-</w:t>
      </w:r>
      <w:r w:rsidRPr="00DB668A">
        <w:rPr>
          <w:rFonts w:ascii="Times New Roman" w:hAnsi="Times New Roman"/>
          <w:color w:val="1F2021"/>
          <w:sz w:val="28"/>
          <w:szCs w:val="28"/>
          <w:lang w:val="en-US"/>
        </w:rPr>
        <w:t>atrofdagi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fuqarolarning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manfaatlarini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yaqqol</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mensimaslikdan</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madaniy</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saviyasining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pastligidan</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axloq</w:t>
      </w:r>
      <w:r w:rsidR="00005F8E" w:rsidRPr="00DB668A">
        <w:rPr>
          <w:rFonts w:ascii="Times New Roman" w:hAnsi="Times New Roman"/>
          <w:color w:val="1F2021"/>
          <w:sz w:val="28"/>
          <w:szCs w:val="28"/>
          <w:lang w:val="en-US"/>
        </w:rPr>
        <w:t xml:space="preserve"> </w:t>
      </w:r>
      <w:proofErr w:type="gramStart"/>
      <w:r w:rsidRPr="00DB668A">
        <w:rPr>
          <w:rFonts w:ascii="Times New Roman" w:hAnsi="Times New Roman"/>
          <w:color w:val="1F2021"/>
          <w:sz w:val="28"/>
          <w:szCs w:val="28"/>
          <w:lang w:val="en-US"/>
        </w:rPr>
        <w:t>va</w:t>
      </w:r>
      <w:proofErr w:type="gramEnd"/>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odobning</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mavjud</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qoidalarini</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e’tiborga</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olmaslikdan</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dalolat</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berib</w:t>
      </w:r>
      <w:r w:rsidR="00005F8E" w:rsidRPr="00DB668A">
        <w:rPr>
          <w:rFonts w:ascii="Times New Roman" w:hAnsi="Times New Roman"/>
          <w:color w:val="1F2021"/>
          <w:sz w:val="28"/>
          <w:szCs w:val="28"/>
          <w:lang w:val="en-US"/>
        </w:rPr>
        <w:t xml:space="preserve"> </w:t>
      </w:r>
      <w:r w:rsidRPr="00DB668A">
        <w:rPr>
          <w:rFonts w:ascii="Times New Roman" w:hAnsi="Times New Roman"/>
          <w:color w:val="1F2021"/>
          <w:sz w:val="28"/>
          <w:szCs w:val="28"/>
          <w:lang w:val="en-US"/>
        </w:rPr>
        <w:t>tur</w:t>
      </w:r>
      <w:r w:rsidR="007C2F7A" w:rsidRPr="00DB668A">
        <w:rPr>
          <w:rFonts w:ascii="Times New Roman" w:hAnsi="Times New Roman"/>
          <w:color w:val="1F2021"/>
          <w:sz w:val="28"/>
          <w:szCs w:val="28"/>
          <w:lang w:val="en-US"/>
        </w:rPr>
        <w:t>ibdi</w:t>
      </w:r>
      <w:r w:rsidR="00005F8E" w:rsidRPr="00DB668A">
        <w:rPr>
          <w:rFonts w:ascii="Times New Roman" w:hAnsi="Times New Roman"/>
          <w:color w:val="1F2021"/>
          <w:sz w:val="28"/>
          <w:szCs w:val="28"/>
          <w:lang w:val="en-US"/>
        </w:rPr>
        <w:t xml:space="preserve">. </w:t>
      </w:r>
    </w:p>
    <w:p w:rsidR="007C2F7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Mayda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b/>
          <w:sz w:val="28"/>
          <w:szCs w:val="28"/>
          <w:lang w:val="en-US"/>
        </w:rPr>
        <w:t>ob’ektiv</w:t>
      </w:r>
      <w:r w:rsidR="007C2F7A" w:rsidRPr="00DB668A">
        <w:rPr>
          <w:rFonts w:ascii="Times New Roman" w:eastAsiaTheme="minorHAnsi" w:hAnsi="Times New Roman"/>
          <w:b/>
          <w:sz w:val="28"/>
          <w:szCs w:val="28"/>
          <w:lang w:val="en-US"/>
        </w:rPr>
        <w:t xml:space="preserve"> </w:t>
      </w:r>
      <w:r w:rsidRPr="00DB668A">
        <w:rPr>
          <w:rFonts w:ascii="Times New Roman" w:eastAsiaTheme="minorHAnsi" w:hAnsi="Times New Roman"/>
          <w:b/>
          <w:sz w:val="28"/>
          <w:szCs w:val="28"/>
          <w:lang w:val="en-US"/>
        </w:rPr>
        <w:t>tomonining</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muhim</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belgisi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vaziyat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makon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vaqt</w:t>
      </w:r>
    </w:p>
    <w:p w:rsidR="00DB668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hisoblanadi</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Turli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sharoitda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bir</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xil</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xatti</w:t>
      </w:r>
      <w:r w:rsidR="007C2F7A" w:rsidRPr="00DB668A">
        <w:rPr>
          <w:rFonts w:ascii="Times New Roman" w:eastAsiaTheme="minorHAnsi" w:hAnsi="Times New Roman"/>
          <w:sz w:val="28"/>
          <w:szCs w:val="28"/>
          <w:lang w:val="en-US"/>
        </w:rPr>
        <w:t>-</w:t>
      </w:r>
      <w:r w:rsidRPr="00DB668A">
        <w:rPr>
          <w:rFonts w:ascii="Times New Roman" w:eastAsiaTheme="minorHAnsi" w:hAnsi="Times New Roman"/>
          <w:sz w:val="28"/>
          <w:szCs w:val="28"/>
          <w:lang w:val="en-US"/>
        </w:rPr>
        <w:t>harakat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turlicha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ahamiyat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kasb</w:t>
      </w:r>
    </w:p>
    <w:p w:rsidR="007C2F7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etadi</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Masalan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jamoat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joylarida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uyatli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so‘zlar</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bilan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so‘kinish</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mayda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bezorilikka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xos</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voqea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xuddi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shunday</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xatti</w:t>
      </w:r>
      <w:r w:rsidR="007C2F7A" w:rsidRPr="00DB668A">
        <w:rPr>
          <w:rFonts w:ascii="Times New Roman" w:eastAsiaTheme="minorHAnsi" w:hAnsi="Times New Roman"/>
          <w:sz w:val="28"/>
          <w:szCs w:val="28"/>
          <w:lang w:val="en-US"/>
        </w:rPr>
        <w:t>-</w:t>
      </w:r>
      <w:r w:rsidRPr="00DB668A">
        <w:rPr>
          <w:rFonts w:ascii="Times New Roman" w:eastAsiaTheme="minorHAnsi" w:hAnsi="Times New Roman"/>
          <w:sz w:val="28"/>
          <w:szCs w:val="28"/>
          <w:lang w:val="en-US"/>
        </w:rPr>
        <w:t>harakat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tantanali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majlis</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bayram</w:t>
      </w:r>
      <w:r w:rsidR="007C2F7A" w:rsidRPr="00DB668A">
        <w:rPr>
          <w:rFonts w:ascii="Times New Roman" w:eastAsiaTheme="minorHAnsi" w:hAnsi="Times New Roman"/>
          <w:sz w:val="28"/>
          <w:szCs w:val="28"/>
          <w:lang w:val="en-US"/>
        </w:rPr>
        <w:t xml:space="preserve"> </w:t>
      </w:r>
      <w:proofErr w:type="gramStart"/>
      <w:r w:rsidRPr="00DB668A">
        <w:rPr>
          <w:rFonts w:ascii="Times New Roman" w:eastAsiaTheme="minorHAnsi" w:hAnsi="Times New Roman"/>
          <w:sz w:val="28"/>
          <w:szCs w:val="28"/>
          <w:lang w:val="en-US"/>
        </w:rPr>
        <w:t>va</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boshqa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lastRenderedPageBreak/>
        <w:t>ommaviy</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tadbirlarda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jinoyat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tarzida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jazolanuvchi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sifatida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tavsiflanishi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mumkin</w:t>
      </w:r>
      <w:r w:rsidR="007C2F7A" w:rsidRPr="00DB668A">
        <w:rPr>
          <w:rFonts w:ascii="Times New Roman" w:eastAsiaTheme="minorHAnsi" w:hAnsi="Times New Roman"/>
          <w:sz w:val="28"/>
          <w:szCs w:val="28"/>
          <w:lang w:val="en-US"/>
        </w:rPr>
        <w:t>.</w:t>
      </w:r>
    </w:p>
    <w:p w:rsidR="007C2F7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Mayda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b/>
          <w:sz w:val="28"/>
          <w:szCs w:val="28"/>
          <w:lang w:val="en-US"/>
        </w:rPr>
        <w:t>sub’ektiv</w:t>
      </w:r>
      <w:r w:rsidR="007C2F7A" w:rsidRPr="00DB668A">
        <w:rPr>
          <w:rFonts w:ascii="Times New Roman" w:eastAsiaTheme="minorHAnsi" w:hAnsi="Times New Roman"/>
          <w:b/>
          <w:sz w:val="28"/>
          <w:szCs w:val="28"/>
          <w:lang w:val="en-US"/>
        </w:rPr>
        <w:t xml:space="preserve"> </w:t>
      </w:r>
      <w:r w:rsidRPr="00DB668A">
        <w:rPr>
          <w:rFonts w:ascii="Times New Roman" w:eastAsiaTheme="minorHAnsi" w:hAnsi="Times New Roman"/>
          <w:b/>
          <w:sz w:val="28"/>
          <w:szCs w:val="28"/>
          <w:lang w:val="en-US"/>
        </w:rPr>
        <w:t>tomondan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qasddan</w:t>
      </w:r>
      <w:r w:rsidR="007C2F7A" w:rsidRPr="00DB668A">
        <w:rPr>
          <w:rFonts w:ascii="Times New Roman" w:eastAsiaTheme="minorHAnsi" w:hAnsi="Times New Roman"/>
          <w:sz w:val="28"/>
          <w:szCs w:val="28"/>
          <w:lang w:val="en-US"/>
        </w:rPr>
        <w:t xml:space="preserve"> </w:t>
      </w:r>
      <w:proofErr w:type="gramStart"/>
      <w:r w:rsidRPr="00DB668A">
        <w:rPr>
          <w:rFonts w:ascii="Times New Roman" w:eastAsiaTheme="minorHAnsi" w:hAnsi="Times New Roman"/>
          <w:sz w:val="28"/>
          <w:szCs w:val="28"/>
          <w:lang w:val="en-US"/>
        </w:rPr>
        <w:t>va</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ko‘pincha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oshkora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amalga</w:t>
      </w:r>
    </w:p>
    <w:p w:rsidR="007C2F7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oshirilishi</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bilan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tavsiflanadi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Aybdor</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qonunga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qarshi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xatti</w:t>
      </w:r>
      <w:r w:rsidR="007C2F7A" w:rsidRPr="00DB668A">
        <w:rPr>
          <w:rFonts w:ascii="Times New Roman" w:eastAsiaTheme="minorHAnsi" w:hAnsi="Times New Roman"/>
          <w:sz w:val="28"/>
          <w:szCs w:val="28"/>
          <w:lang w:val="en-US"/>
        </w:rPr>
        <w:t>-</w:t>
      </w:r>
      <w:r w:rsidRPr="00DB668A">
        <w:rPr>
          <w:rFonts w:ascii="Times New Roman" w:eastAsiaTheme="minorHAnsi" w:hAnsi="Times New Roman"/>
          <w:sz w:val="28"/>
          <w:szCs w:val="28"/>
          <w:lang w:val="en-US"/>
        </w:rPr>
        <w:t>harakat</w:t>
      </w:r>
    </w:p>
    <w:p w:rsidR="007C2F7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qilayotganini</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tushunadi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va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shuning</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natijasida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yomon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oqibatga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olib</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kelishiga</w:t>
      </w:r>
    </w:p>
    <w:p w:rsidR="007C2F7A" w:rsidRPr="00DB668A" w:rsidRDefault="007C2F7A"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 xml:space="preserve">— </w:t>
      </w:r>
      <w:proofErr w:type="gramStart"/>
      <w:r w:rsidR="00DB668A" w:rsidRPr="00DB668A">
        <w:rPr>
          <w:rFonts w:ascii="Times New Roman" w:eastAsiaTheme="minorHAnsi" w:hAnsi="Times New Roman"/>
          <w:sz w:val="28"/>
          <w:szCs w:val="28"/>
          <w:lang w:val="en-US"/>
        </w:rPr>
        <w:t>jamoat</w:t>
      </w:r>
      <w:proofErr w:type="gramEnd"/>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tartibi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va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fuqarolar</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osoyishtaligi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buzilishiga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yo‘l</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qo‘yadi</w:t>
      </w:r>
      <w:r w:rsidRPr="00DB668A">
        <w:rPr>
          <w:rFonts w:ascii="Times New Roman" w:eastAsiaTheme="minorHAnsi" w:hAnsi="Times New Roman"/>
          <w:sz w:val="28"/>
          <w:szCs w:val="28"/>
          <w:lang w:val="en-US"/>
        </w:rPr>
        <w:t>.</w:t>
      </w:r>
    </w:p>
    <w:p w:rsidR="007C2F7A"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Mayda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onda</w:t>
      </w:r>
      <w:r w:rsidR="007C2F7A" w:rsidRPr="00DB668A">
        <w:rPr>
          <w:rFonts w:ascii="Times New Roman" w:eastAsiaTheme="minorHAnsi" w:hAnsi="Times New Roman"/>
          <w:sz w:val="28"/>
          <w:szCs w:val="28"/>
          <w:lang w:val="en-US"/>
        </w:rPr>
        <w:t>-</w:t>
      </w:r>
      <w:r w:rsidRPr="00DB668A">
        <w:rPr>
          <w:rFonts w:ascii="Times New Roman" w:eastAsiaTheme="minorHAnsi" w:hAnsi="Times New Roman"/>
          <w:sz w:val="28"/>
          <w:szCs w:val="28"/>
          <w:lang w:val="en-US"/>
        </w:rPr>
        <w:t>sonda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egri</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niyat</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bilan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amalga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oshiriladi</w:t>
      </w:r>
      <w:r w:rsidR="007C2F7A" w:rsidRPr="00DB668A">
        <w:rPr>
          <w:rFonts w:ascii="Times New Roman" w:eastAsiaTheme="minorHAnsi" w:hAnsi="Times New Roman"/>
          <w:sz w:val="28"/>
          <w:szCs w:val="28"/>
          <w:lang w:val="en-US"/>
        </w:rPr>
        <w:t>.</w:t>
      </w:r>
      <w:proofErr w:type="gramEnd"/>
      <w:r w:rsidR="007C2F7A" w:rsidRPr="00DB668A">
        <w:rPr>
          <w:rFonts w:ascii="Times New Roman" w:eastAsiaTheme="minorHAnsi" w:hAnsi="Times New Roman"/>
          <w:sz w:val="28"/>
          <w:szCs w:val="28"/>
          <w:lang w:val="en-US"/>
        </w:rPr>
        <w:t xml:space="preserve"> 16 </w:t>
      </w:r>
      <w:r w:rsidRPr="00DB668A">
        <w:rPr>
          <w:rFonts w:ascii="Times New Roman" w:eastAsiaTheme="minorHAnsi" w:hAnsi="Times New Roman"/>
          <w:sz w:val="28"/>
          <w:szCs w:val="28"/>
          <w:lang w:val="en-US"/>
        </w:rPr>
        <w:t>yoshga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to‘lgan</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shaxs</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mayda</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w:t>
      </w:r>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b/>
          <w:sz w:val="28"/>
          <w:szCs w:val="28"/>
          <w:lang w:val="en-US"/>
        </w:rPr>
        <w:t>sub’ekti</w:t>
      </w:r>
      <w:r w:rsidR="007C2F7A" w:rsidRPr="00DB668A">
        <w:rPr>
          <w:rFonts w:ascii="Times New Roman" w:eastAsiaTheme="minorHAnsi" w:hAnsi="Times New Roman"/>
          <w:sz w:val="28"/>
          <w:szCs w:val="28"/>
          <w:lang w:val="en-US"/>
        </w:rPr>
        <w:t xml:space="preserve"> </w:t>
      </w:r>
      <w:proofErr w:type="gramStart"/>
      <w:r w:rsidRPr="00DB668A">
        <w:rPr>
          <w:rFonts w:ascii="Times New Roman" w:eastAsiaTheme="minorHAnsi" w:hAnsi="Times New Roman"/>
          <w:sz w:val="28"/>
          <w:szCs w:val="28"/>
          <w:lang w:val="en-US"/>
        </w:rPr>
        <w:t>bo‘lishi</w:t>
      </w:r>
      <w:proofErr w:type="gramEnd"/>
      <w:r w:rsidR="007C2F7A"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mumkin</w:t>
      </w:r>
      <w:r w:rsidR="007C2F7A" w:rsidRPr="00DB668A">
        <w:rPr>
          <w:rFonts w:ascii="Times New Roman" w:eastAsiaTheme="minorHAnsi" w:hAnsi="Times New Roman"/>
          <w:sz w:val="28"/>
          <w:szCs w:val="28"/>
          <w:lang w:val="en-US"/>
        </w:rPr>
        <w:t>.</w:t>
      </w:r>
      <w:r w:rsidR="00544683" w:rsidRPr="00DB668A">
        <w:rPr>
          <w:rFonts w:ascii="Times New Roman" w:eastAsiaTheme="minorHAnsi" w:hAnsi="Times New Roman"/>
          <w:sz w:val="28"/>
          <w:szCs w:val="28"/>
          <w:lang w:val="en-US"/>
        </w:rPr>
        <w:t xml:space="preserve"> </w:t>
      </w:r>
    </w:p>
    <w:p w:rsidR="00544683"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Mayda</w:t>
      </w:r>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bezorilik</w:t>
      </w:r>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haqidagi</w:t>
      </w:r>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ish</w:t>
      </w:r>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ma’muriy</w:t>
      </w:r>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ishlar</w:t>
      </w:r>
      <w:r w:rsidR="00544683" w:rsidRPr="00DB668A">
        <w:rPr>
          <w:rFonts w:ascii="Times New Roman" w:eastAsiaTheme="minorHAnsi" w:hAnsi="Times New Roman"/>
          <w:sz w:val="28"/>
          <w:szCs w:val="28"/>
          <w:lang w:val="en-US"/>
        </w:rPr>
        <w:t xml:space="preserve"> </w:t>
      </w:r>
      <w:proofErr w:type="gramStart"/>
      <w:r w:rsidRPr="00DB668A">
        <w:rPr>
          <w:rFonts w:ascii="Times New Roman" w:eastAsiaTheme="minorHAnsi" w:hAnsi="Times New Roman"/>
          <w:sz w:val="28"/>
          <w:szCs w:val="28"/>
          <w:lang w:val="en-US"/>
        </w:rPr>
        <w:t>bo‘yicha</w:t>
      </w:r>
      <w:proofErr w:type="gramEnd"/>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sudya</w:t>
      </w:r>
      <w:r w:rsidR="00544683"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tomonidan</w:t>
      </w:r>
    </w:p>
    <w:p w:rsidR="00544683" w:rsidRPr="00DB668A" w:rsidRDefault="00544683"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(245-</w:t>
      </w:r>
      <w:r w:rsidR="00DB668A" w:rsidRPr="00DB668A">
        <w:rPr>
          <w:rFonts w:ascii="Times New Roman" w:eastAsiaTheme="minorHAnsi" w:hAnsi="Times New Roman"/>
          <w:sz w:val="28"/>
          <w:szCs w:val="28"/>
          <w:lang w:val="en-US"/>
        </w:rPr>
        <w:t>modda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agar</w:t>
      </w:r>
      <w:r w:rsidRPr="00DB668A">
        <w:rPr>
          <w:rFonts w:ascii="Times New Roman" w:eastAsiaTheme="minorHAnsi" w:hAnsi="Times New Roman"/>
          <w:sz w:val="28"/>
          <w:szCs w:val="28"/>
          <w:lang w:val="en-US"/>
        </w:rPr>
        <w:t xml:space="preserve"> 247-</w:t>
      </w:r>
      <w:r w:rsidR="00DB668A" w:rsidRPr="00DB668A">
        <w:rPr>
          <w:rFonts w:ascii="Times New Roman" w:eastAsiaTheme="minorHAnsi" w:hAnsi="Times New Roman"/>
          <w:sz w:val="28"/>
          <w:szCs w:val="28"/>
          <w:lang w:val="en-US"/>
        </w:rPr>
        <w:t>moddada</w:t>
      </w:r>
      <w:r w:rsidRPr="00DB668A">
        <w:rPr>
          <w:rFonts w:ascii="Times New Roman" w:eastAsiaTheme="minorHAnsi" w:hAnsi="Times New Roman"/>
          <w:sz w:val="28"/>
          <w:szCs w:val="28"/>
          <w:lang w:val="en-US"/>
        </w:rPr>
        <w:t xml:space="preserve"> </w:t>
      </w:r>
      <w:proofErr w:type="gramStart"/>
      <w:r w:rsidR="00DB668A" w:rsidRPr="00DB668A">
        <w:rPr>
          <w:rFonts w:ascii="Times New Roman" w:eastAsiaTheme="minorHAnsi" w:hAnsi="Times New Roman"/>
          <w:sz w:val="28"/>
          <w:szCs w:val="28"/>
          <w:lang w:val="en-US"/>
        </w:rPr>
        <w:t>ko‘zda</w:t>
      </w:r>
      <w:proofErr w:type="gramEnd"/>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tutilgan</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ish</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bo‘lsa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voyaga yetmaganlar</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ishi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bo‘yicha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komissiya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shuningdek</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ichki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ishlar</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organlari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tomonidan</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ko‘rib</w:t>
      </w:r>
    </w:p>
    <w:p w:rsidR="00544683"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chiqiladi</w:t>
      </w:r>
      <w:proofErr w:type="gramEnd"/>
      <w:r w:rsidR="00544683" w:rsidRPr="00DB668A">
        <w:rPr>
          <w:rFonts w:ascii="Times New Roman" w:eastAsiaTheme="minorHAnsi" w:hAnsi="Times New Roman"/>
          <w:sz w:val="28"/>
          <w:szCs w:val="28"/>
          <w:lang w:val="en-US"/>
        </w:rPr>
        <w:t>.</w:t>
      </w:r>
    </w:p>
    <w:p w:rsidR="00544683" w:rsidRPr="00DB668A" w:rsidRDefault="00544683"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 xml:space="preserve">Shuningdek fuqaro O. va Z.lar prafilaktika inspektorining </w:t>
      </w:r>
      <w:r w:rsidRPr="00DB668A">
        <w:rPr>
          <w:rFonts w:ascii="Times New Roman" w:hAnsi="Times New Roman"/>
          <w:bCs/>
          <w:sz w:val="28"/>
          <w:szCs w:val="28"/>
          <w:lang w:val="uz-Cyrl-UZ"/>
        </w:rPr>
        <w:t>tinchlikni saqlashlari va o‘rnatilgan tartibni buzmasliklari haqida ogohlantir</w:t>
      </w:r>
      <w:r w:rsidRPr="00DB668A">
        <w:rPr>
          <w:rFonts w:ascii="Times New Roman" w:hAnsi="Times New Roman"/>
          <w:bCs/>
          <w:sz w:val="28"/>
          <w:szCs w:val="28"/>
          <w:lang w:val="en-US"/>
        </w:rPr>
        <w:t xml:space="preserve">ishiga qaramasdan </w:t>
      </w:r>
      <w:r w:rsidRPr="00DB668A">
        <w:rPr>
          <w:rFonts w:ascii="Times New Roman" w:hAnsi="Times New Roman"/>
          <w:bCs/>
          <w:sz w:val="28"/>
          <w:szCs w:val="28"/>
          <w:lang w:val="uz-Cyrl-UZ"/>
        </w:rPr>
        <w:t>har xil “uvullagan” tovushlar chiqarib boshqalarni ham bo‘ysunmaslikka davat qiluvchi “ur-uni, ur-uni” deb baqir-chaqir qilish</w:t>
      </w:r>
      <w:r w:rsidRPr="00DB668A">
        <w:rPr>
          <w:rFonts w:ascii="Times New Roman" w:hAnsi="Times New Roman"/>
          <w:bCs/>
          <w:sz w:val="28"/>
          <w:szCs w:val="28"/>
          <w:lang w:val="en-US"/>
        </w:rPr>
        <w:t xml:space="preserve">ganligi uchun MJTKning 195-moddasidagi huquqbuzarlikni ya’ni Ichki ishlar organlari xodimlarining o‘z xizmat burchlarini bajarishlariga qarshilik ko‘rsatish. </w:t>
      </w:r>
      <w:r w:rsidR="00D74845" w:rsidRPr="00DB668A">
        <w:rPr>
          <w:rFonts w:ascii="Times New Roman" w:eastAsiaTheme="minorHAnsi" w:hAnsi="Times New Roman"/>
          <w:sz w:val="28"/>
          <w:szCs w:val="28"/>
          <w:lang w:val="en-US"/>
        </w:rPr>
        <w:t xml:space="preserve">Ichki ishlar </w:t>
      </w:r>
      <w:r w:rsidR="00DB668A" w:rsidRPr="00DB668A">
        <w:rPr>
          <w:rFonts w:ascii="Times New Roman" w:eastAsiaTheme="minorHAnsi" w:hAnsi="Times New Roman"/>
          <w:sz w:val="28"/>
          <w:szCs w:val="28"/>
          <w:lang w:val="en-US"/>
        </w:rPr>
        <w:t>xodimlarining</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o‘z</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vazifalarini</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bajarishga</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taalluqli</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qonuniy</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talablarini</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bajarmaslikka</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har</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qanday</w:t>
      </w:r>
      <w:r w:rsidR="00D74845" w:rsidRPr="00DB668A">
        <w:rPr>
          <w:rFonts w:ascii="Times New Roman" w:eastAsiaTheme="minorHAnsi" w:hAnsi="Times New Roman"/>
          <w:sz w:val="28"/>
          <w:szCs w:val="28"/>
          <w:lang w:val="en-US"/>
        </w:rPr>
        <w:t xml:space="preserve"> </w:t>
      </w:r>
      <w:proofErr w:type="gramStart"/>
      <w:r w:rsidR="00DB668A" w:rsidRPr="00DB668A">
        <w:rPr>
          <w:rFonts w:ascii="Times New Roman" w:eastAsiaTheme="minorHAnsi" w:hAnsi="Times New Roman"/>
          <w:sz w:val="28"/>
          <w:szCs w:val="28"/>
          <w:lang w:val="en-US"/>
        </w:rPr>
        <w:t>ko‘rinishda</w:t>
      </w:r>
      <w:proofErr w:type="gramEnd"/>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omma</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oldida</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da’vat</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qilish</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Kodeksning</w:t>
      </w:r>
      <w:r w:rsidR="00D74845" w:rsidRPr="00DB668A">
        <w:rPr>
          <w:rFonts w:ascii="Times New Roman" w:eastAsiaTheme="minorHAnsi" w:hAnsi="Times New Roman"/>
          <w:sz w:val="28"/>
          <w:szCs w:val="28"/>
          <w:lang w:val="en-US"/>
        </w:rPr>
        <w:t xml:space="preserve"> 195-</w:t>
      </w:r>
      <w:r w:rsidR="00DB668A" w:rsidRPr="00DB668A">
        <w:rPr>
          <w:rFonts w:ascii="Times New Roman" w:eastAsiaTheme="minorHAnsi" w:hAnsi="Times New Roman"/>
          <w:sz w:val="28"/>
          <w:szCs w:val="28"/>
          <w:lang w:val="en-US"/>
        </w:rPr>
        <w:t>moddasi</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bo‘yicha</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ma’muriy</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huquqbuzarlik</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tarkibini</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tashkil</w:t>
      </w:r>
      <w:r w:rsidR="00D74845"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etadi</w:t>
      </w:r>
      <w:r w:rsidR="00D74845" w:rsidRPr="00DB668A">
        <w:rPr>
          <w:rFonts w:ascii="Times New Roman" w:eastAsiaTheme="minorHAnsi" w:hAnsi="Times New Roman"/>
          <w:sz w:val="28"/>
          <w:szCs w:val="28"/>
          <w:lang w:val="en-US"/>
        </w:rPr>
        <w:t>.</w:t>
      </w:r>
    </w:p>
    <w:p w:rsidR="00D74845"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Boshqarishning</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belgilangan</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tartibi</w:t>
      </w:r>
      <w:r w:rsidR="00D74845" w:rsidRPr="00DB668A">
        <w:rPr>
          <w:rFonts w:ascii="Times New Roman" w:eastAsiaTheme="minorHAnsi" w:hAnsi="Times New Roman"/>
          <w:sz w:val="28"/>
          <w:szCs w:val="28"/>
          <w:lang w:val="en-US"/>
        </w:rPr>
        <w:t xml:space="preserve"> </w:t>
      </w:r>
      <w:proofErr w:type="gramStart"/>
      <w:r w:rsidRPr="00DB668A">
        <w:rPr>
          <w:rFonts w:ascii="Times New Roman" w:eastAsiaTheme="minorHAnsi" w:hAnsi="Times New Roman"/>
          <w:sz w:val="28"/>
          <w:szCs w:val="28"/>
          <w:lang w:val="en-US"/>
        </w:rPr>
        <w:t>ko‘rib</w:t>
      </w:r>
      <w:proofErr w:type="gramEnd"/>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chiqilayotgan</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huquqbuzarlikning</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qasddan</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qilish</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ob’ekti</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hisoblanadi</w:t>
      </w:r>
      <w:r w:rsidR="00D74845" w:rsidRPr="00DB668A">
        <w:rPr>
          <w:rFonts w:ascii="Times New Roman" w:eastAsiaTheme="minorHAnsi" w:hAnsi="Times New Roman"/>
          <w:sz w:val="28"/>
          <w:szCs w:val="28"/>
          <w:lang w:val="en-US"/>
        </w:rPr>
        <w:t>.</w:t>
      </w:r>
    </w:p>
    <w:p w:rsidR="00D74845" w:rsidRPr="00DB668A" w:rsidRDefault="00D74845"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Ob’ektiv</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tomoni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faol</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xatti</w:t>
      </w:r>
      <w:r w:rsidRPr="00DB668A">
        <w:rPr>
          <w:rFonts w:ascii="Times New Roman" w:eastAsiaTheme="minorHAnsi" w:hAnsi="Times New Roman"/>
          <w:sz w:val="28"/>
          <w:szCs w:val="28"/>
          <w:lang w:val="en-US"/>
        </w:rPr>
        <w:t>-</w:t>
      </w:r>
      <w:r w:rsidR="00DB668A" w:rsidRPr="00DB668A">
        <w:rPr>
          <w:rFonts w:ascii="Times New Roman" w:eastAsiaTheme="minorHAnsi" w:hAnsi="Times New Roman"/>
          <w:sz w:val="28"/>
          <w:szCs w:val="28"/>
          <w:lang w:val="en-US"/>
        </w:rPr>
        <w:t>harakat</w:t>
      </w:r>
      <w:r w:rsidRPr="00DB668A">
        <w:rPr>
          <w:rFonts w:ascii="Times New Roman" w:eastAsiaTheme="minorHAnsi" w:hAnsi="Times New Roman"/>
          <w:sz w:val="28"/>
          <w:szCs w:val="28"/>
          <w:lang w:val="en-US"/>
        </w:rPr>
        <w:t xml:space="preserve">: </w:t>
      </w:r>
      <w:proofErr w:type="gramStart"/>
      <w:r w:rsidR="00DB668A" w:rsidRPr="00DB668A">
        <w:rPr>
          <w:rFonts w:ascii="Times New Roman" w:eastAsiaTheme="minorHAnsi" w:hAnsi="Times New Roman"/>
          <w:sz w:val="28"/>
          <w:szCs w:val="28"/>
          <w:lang w:val="en-US"/>
        </w:rPr>
        <w:t>bo‘ysunmaslikka</w:t>
      </w:r>
      <w:proofErr w:type="gramEnd"/>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da’vat</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qarshilik</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ko‘rsatish</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kuch</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ishlatish</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tan</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jarohati yetkazish</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bila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turib</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soxta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uydirmalarni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og‘zaki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usulda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tarqatish</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shaklida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ifodalanadi</w:t>
      </w:r>
      <w:r w:rsidRPr="00DB668A">
        <w:rPr>
          <w:rFonts w:ascii="Times New Roman" w:eastAsiaTheme="minorHAnsi" w:hAnsi="Times New Roman"/>
          <w:sz w:val="28"/>
          <w:szCs w:val="28"/>
          <w:lang w:val="en-US"/>
        </w:rPr>
        <w:t>.</w:t>
      </w:r>
    </w:p>
    <w:p w:rsidR="00D74845"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Sub’ekt</w:t>
      </w:r>
      <w:r w:rsidR="00D74845" w:rsidRPr="00DB668A">
        <w:rPr>
          <w:rFonts w:ascii="Times New Roman" w:eastAsiaTheme="minorHAnsi" w:hAnsi="Times New Roman"/>
          <w:sz w:val="28"/>
          <w:szCs w:val="28"/>
          <w:lang w:val="en-US"/>
        </w:rPr>
        <w:t xml:space="preserve"> 16 </w:t>
      </w:r>
      <w:r w:rsidRPr="00DB668A">
        <w:rPr>
          <w:rFonts w:ascii="Times New Roman" w:eastAsiaTheme="minorHAnsi" w:hAnsi="Times New Roman"/>
          <w:sz w:val="28"/>
          <w:szCs w:val="28"/>
          <w:lang w:val="en-US"/>
        </w:rPr>
        <w:t>yoshga yetgan</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fuqarodir</w:t>
      </w:r>
      <w:r w:rsidR="00D74845" w:rsidRPr="00DB668A">
        <w:rPr>
          <w:rFonts w:ascii="Times New Roman" w:eastAsiaTheme="minorHAnsi" w:hAnsi="Times New Roman"/>
          <w:sz w:val="28"/>
          <w:szCs w:val="28"/>
          <w:lang w:val="en-US"/>
        </w:rPr>
        <w:t>.</w:t>
      </w:r>
      <w:proofErr w:type="gramEnd"/>
    </w:p>
    <w:p w:rsidR="00D74845" w:rsidRPr="00DB668A" w:rsidRDefault="00DB668A" w:rsidP="00DB668A">
      <w:pPr>
        <w:autoSpaceDE w:val="0"/>
        <w:autoSpaceDN w:val="0"/>
        <w:adjustRightInd w:val="0"/>
        <w:spacing w:after="0" w:line="240" w:lineRule="auto"/>
        <w:jc w:val="both"/>
        <w:rPr>
          <w:rFonts w:ascii="Times New Roman" w:eastAsiaTheme="minorHAnsi" w:hAnsi="Times New Roman"/>
          <w:sz w:val="28"/>
          <w:szCs w:val="28"/>
          <w:lang w:val="en-US"/>
        </w:rPr>
      </w:pPr>
      <w:proofErr w:type="gramStart"/>
      <w:r w:rsidRPr="00DB668A">
        <w:rPr>
          <w:rFonts w:ascii="Times New Roman" w:eastAsiaTheme="minorHAnsi" w:hAnsi="Times New Roman"/>
          <w:sz w:val="28"/>
          <w:szCs w:val="28"/>
          <w:lang w:val="en-US"/>
        </w:rPr>
        <w:t>Huquqbuzarlikning</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sub’ektiv</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tomoni</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bevosita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g‘arazda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ifodalanadi</w:t>
      </w:r>
      <w:r w:rsidR="00D74845" w:rsidRPr="00DB668A">
        <w:rPr>
          <w:rFonts w:ascii="Times New Roman" w:eastAsiaTheme="minorHAnsi" w:hAnsi="Times New Roman"/>
          <w:sz w:val="28"/>
          <w:szCs w:val="28"/>
          <w:lang w:val="en-US"/>
        </w:rPr>
        <w:t>.</w:t>
      </w:r>
      <w:proofErr w:type="gramEnd"/>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Aybdor</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qonunga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qarshi</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xatti</w:t>
      </w:r>
      <w:r w:rsidR="00D74845" w:rsidRPr="00DB668A">
        <w:rPr>
          <w:rFonts w:ascii="Times New Roman" w:eastAsiaTheme="minorHAnsi" w:hAnsi="Times New Roman"/>
          <w:sz w:val="28"/>
          <w:szCs w:val="28"/>
          <w:lang w:val="en-US"/>
        </w:rPr>
        <w:t>-</w:t>
      </w:r>
      <w:r w:rsidRPr="00DB668A">
        <w:rPr>
          <w:rFonts w:ascii="Times New Roman" w:eastAsiaTheme="minorHAnsi" w:hAnsi="Times New Roman"/>
          <w:sz w:val="28"/>
          <w:szCs w:val="28"/>
          <w:lang w:val="en-US"/>
        </w:rPr>
        <w:t>harakat</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qilayotganini</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bila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turib</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aynan</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hokimiyat</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vakiliga</w:t>
      </w:r>
      <w:r w:rsidR="00D74845" w:rsidRPr="00DB668A">
        <w:rPr>
          <w:rFonts w:ascii="Times New Roman" w:eastAsiaTheme="minorHAnsi" w:hAnsi="Times New Roman"/>
          <w:sz w:val="28"/>
          <w:szCs w:val="28"/>
          <w:lang w:val="en-US"/>
        </w:rPr>
        <w:t xml:space="preserve"> </w:t>
      </w:r>
      <w:proofErr w:type="gramStart"/>
      <w:r w:rsidRPr="00DB668A">
        <w:rPr>
          <w:rFonts w:ascii="Times New Roman" w:eastAsiaTheme="minorHAnsi" w:hAnsi="Times New Roman"/>
          <w:sz w:val="28"/>
          <w:szCs w:val="28"/>
          <w:lang w:val="en-US"/>
        </w:rPr>
        <w:t>bo‘ysunmaslikni</w:t>
      </w:r>
      <w:proofErr w:type="gramEnd"/>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omma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oldida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da’vat</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etadi</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va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qarshilik</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ko‘rsatish</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ommani</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bo‘ysunmaslikka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ig‘vogarlarcha</w:t>
      </w:r>
      <w:r w:rsidR="00D74845" w:rsidRPr="00DB668A">
        <w:rPr>
          <w:rFonts w:ascii="Times New Roman" w:eastAsiaTheme="minorHAnsi" w:hAnsi="Times New Roman"/>
          <w:sz w:val="28"/>
          <w:szCs w:val="28"/>
          <w:lang w:val="en-US"/>
        </w:rPr>
        <w:t xml:space="preserve"> </w:t>
      </w:r>
      <w:r w:rsidRPr="00DB668A">
        <w:rPr>
          <w:rFonts w:ascii="Times New Roman" w:eastAsiaTheme="minorHAnsi" w:hAnsi="Times New Roman"/>
          <w:sz w:val="28"/>
          <w:szCs w:val="28"/>
          <w:lang w:val="en-US"/>
        </w:rPr>
        <w:t>chaqiradi</w:t>
      </w:r>
      <w:r w:rsidR="00D74845" w:rsidRPr="00DB668A">
        <w:rPr>
          <w:rFonts w:ascii="Times New Roman" w:eastAsiaTheme="minorHAnsi" w:hAnsi="Times New Roman"/>
          <w:sz w:val="28"/>
          <w:szCs w:val="28"/>
          <w:lang w:val="en-US"/>
        </w:rPr>
        <w:t>.</w:t>
      </w:r>
    </w:p>
    <w:p w:rsidR="00D74845" w:rsidRPr="00DB668A" w:rsidRDefault="00D74845" w:rsidP="00DB668A">
      <w:pPr>
        <w:autoSpaceDE w:val="0"/>
        <w:autoSpaceDN w:val="0"/>
        <w:adjustRightInd w:val="0"/>
        <w:spacing w:after="0" w:line="240" w:lineRule="auto"/>
        <w:jc w:val="both"/>
        <w:rPr>
          <w:rFonts w:ascii="Times New Roman" w:eastAsiaTheme="minorHAnsi" w:hAnsi="Times New Roman"/>
          <w:sz w:val="28"/>
          <w:szCs w:val="28"/>
          <w:lang w:val="en-US"/>
        </w:rPr>
      </w:pPr>
      <w:r w:rsidRPr="00DB668A">
        <w:rPr>
          <w:rFonts w:ascii="Times New Roman" w:eastAsiaTheme="minorHAnsi" w:hAnsi="Times New Roman"/>
          <w:sz w:val="28"/>
          <w:szCs w:val="28"/>
          <w:lang w:val="en-US"/>
        </w:rPr>
        <w:t>195-</w:t>
      </w:r>
      <w:r w:rsidR="00DB668A" w:rsidRPr="00DB668A">
        <w:rPr>
          <w:rFonts w:ascii="Times New Roman" w:eastAsiaTheme="minorHAnsi" w:hAnsi="Times New Roman"/>
          <w:sz w:val="28"/>
          <w:szCs w:val="28"/>
          <w:lang w:val="en-US"/>
        </w:rPr>
        <w:t>modda</w:t>
      </w:r>
      <w:r w:rsidRPr="00DB668A">
        <w:rPr>
          <w:rFonts w:ascii="Times New Roman" w:eastAsiaTheme="minorHAnsi" w:hAnsi="Times New Roman"/>
          <w:sz w:val="28"/>
          <w:szCs w:val="28"/>
          <w:lang w:val="en-US"/>
        </w:rPr>
        <w:t xml:space="preserve"> </w:t>
      </w:r>
      <w:proofErr w:type="gramStart"/>
      <w:r w:rsidR="00DB668A" w:rsidRPr="00DB668A">
        <w:rPr>
          <w:rFonts w:ascii="Times New Roman" w:eastAsiaTheme="minorHAnsi" w:hAnsi="Times New Roman"/>
          <w:sz w:val="28"/>
          <w:szCs w:val="28"/>
          <w:lang w:val="en-US"/>
        </w:rPr>
        <w:t>bo‘yicha</w:t>
      </w:r>
      <w:proofErr w:type="gramEnd"/>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ma’muriy</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huquqbuzarlik</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to‘g‘risidagi</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ishni</w:t>
      </w:r>
      <w:r w:rsidRPr="00DB668A">
        <w:rPr>
          <w:rFonts w:ascii="Times New Roman" w:eastAsiaTheme="minorHAnsi" w:hAnsi="Times New Roman"/>
          <w:sz w:val="28"/>
          <w:szCs w:val="28"/>
          <w:lang w:val="en-US"/>
        </w:rPr>
        <w:t xml:space="preserve"> jinoyat </w:t>
      </w:r>
      <w:r w:rsidR="00DB668A" w:rsidRPr="00DB668A">
        <w:rPr>
          <w:rFonts w:ascii="Times New Roman" w:eastAsiaTheme="minorHAnsi" w:hAnsi="Times New Roman"/>
          <w:sz w:val="28"/>
          <w:szCs w:val="28"/>
          <w:lang w:val="en-US"/>
        </w:rPr>
        <w:t>ishlar</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bo‘yicha</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sudyalar</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ko‘rib</w:t>
      </w:r>
      <w:r w:rsidRPr="00DB668A">
        <w:rPr>
          <w:rFonts w:ascii="Times New Roman" w:eastAsiaTheme="minorHAnsi" w:hAnsi="Times New Roman"/>
          <w:sz w:val="28"/>
          <w:szCs w:val="28"/>
          <w:lang w:val="en-US"/>
        </w:rPr>
        <w:t xml:space="preserve"> </w:t>
      </w:r>
      <w:r w:rsidR="00DB668A" w:rsidRPr="00DB668A">
        <w:rPr>
          <w:rFonts w:ascii="Times New Roman" w:eastAsiaTheme="minorHAnsi" w:hAnsi="Times New Roman"/>
          <w:sz w:val="28"/>
          <w:szCs w:val="28"/>
          <w:lang w:val="en-US"/>
        </w:rPr>
        <w:t>chiqadi</w:t>
      </w:r>
      <w:r w:rsidRPr="00DB668A">
        <w:rPr>
          <w:rFonts w:ascii="Times New Roman" w:eastAsiaTheme="minorHAnsi" w:hAnsi="Times New Roman"/>
          <w:sz w:val="28"/>
          <w:szCs w:val="28"/>
          <w:lang w:val="en-US"/>
        </w:rPr>
        <w:t xml:space="preserve"> (245-</w:t>
      </w:r>
      <w:r w:rsidR="00DB668A" w:rsidRPr="00DB668A">
        <w:rPr>
          <w:rFonts w:ascii="Times New Roman" w:eastAsiaTheme="minorHAnsi" w:hAnsi="Times New Roman"/>
          <w:sz w:val="28"/>
          <w:szCs w:val="28"/>
          <w:lang w:val="en-US"/>
        </w:rPr>
        <w:t>modda</w:t>
      </w:r>
      <w:r w:rsidRPr="00DB668A">
        <w:rPr>
          <w:rFonts w:ascii="Times New Roman" w:eastAsiaTheme="minorHAnsi" w:hAnsi="Times New Roman"/>
          <w:sz w:val="28"/>
          <w:szCs w:val="28"/>
          <w:lang w:val="en-US"/>
        </w:rPr>
        <w:t>).</w:t>
      </w:r>
    </w:p>
    <w:p w:rsidR="006A0C7C" w:rsidRPr="00DB668A" w:rsidRDefault="006A0C7C" w:rsidP="00DB668A">
      <w:pPr>
        <w:autoSpaceDE w:val="0"/>
        <w:autoSpaceDN w:val="0"/>
        <w:adjustRightInd w:val="0"/>
        <w:spacing w:after="0" w:line="240" w:lineRule="auto"/>
        <w:jc w:val="both"/>
        <w:rPr>
          <w:rFonts w:ascii="Times New Roman" w:hAnsi="Times New Roman"/>
          <w:bCs/>
          <w:sz w:val="28"/>
          <w:szCs w:val="28"/>
          <w:lang w:val="en-US"/>
        </w:rPr>
      </w:pPr>
      <w:r w:rsidRPr="00DB668A">
        <w:rPr>
          <w:rFonts w:ascii="Times New Roman" w:hAnsi="Times New Roman"/>
          <w:sz w:val="28"/>
          <w:szCs w:val="28"/>
          <w:lang w:val="en-US" w:eastAsia="ru-RU"/>
        </w:rPr>
        <w:t>Shu qatorda,</w:t>
      </w:r>
      <w:r w:rsidRPr="00DB668A">
        <w:rPr>
          <w:rFonts w:ascii="Times New Roman" w:hAnsi="Times New Roman"/>
          <w:bCs/>
          <w:sz w:val="28"/>
          <w:szCs w:val="28"/>
          <w:lang w:val="uz-Cyrl-UZ"/>
        </w:rPr>
        <w:t> </w:t>
      </w:r>
      <w:r w:rsidRPr="00DB668A">
        <w:rPr>
          <w:rFonts w:ascii="Times New Roman" w:hAnsi="Times New Roman"/>
          <w:bCs/>
          <w:sz w:val="28"/>
          <w:szCs w:val="28"/>
          <w:lang w:val="en-US"/>
        </w:rPr>
        <w:t>p</w:t>
      </w:r>
      <w:r w:rsidRPr="00DB668A">
        <w:rPr>
          <w:rFonts w:ascii="Times New Roman" w:hAnsi="Times New Roman"/>
          <w:bCs/>
          <w:sz w:val="28"/>
          <w:szCs w:val="28"/>
          <w:lang w:val="uz-Cyrl-UZ"/>
        </w:rPr>
        <w:t xml:space="preserve">rofilaktika inspektori ushbu holat boʻyicha </w:t>
      </w:r>
      <w:r w:rsidRPr="00DB668A">
        <w:rPr>
          <w:rFonts w:ascii="Times New Roman" w:hAnsi="Times New Roman"/>
          <w:bCs/>
          <w:sz w:val="28"/>
          <w:szCs w:val="28"/>
          <w:lang w:val="en-US"/>
        </w:rPr>
        <w:t>b</w:t>
      </w:r>
      <w:r w:rsidRPr="00DB668A">
        <w:rPr>
          <w:rFonts w:ascii="Times New Roman" w:hAnsi="Times New Roman"/>
          <w:bCs/>
          <w:sz w:val="28"/>
          <w:szCs w:val="28"/>
          <w:lang w:val="uz-Cyrl-UZ"/>
        </w:rPr>
        <w:t>i</w:t>
      </w:r>
      <w:r w:rsidRPr="00DB668A">
        <w:rPr>
          <w:rFonts w:ascii="Times New Roman" w:hAnsi="Times New Roman"/>
          <w:bCs/>
          <w:sz w:val="28"/>
          <w:szCs w:val="28"/>
          <w:lang w:val="en-US"/>
        </w:rPr>
        <w:t xml:space="preserve">r qancha </w:t>
      </w:r>
      <w:r w:rsidRPr="00DB668A">
        <w:rPr>
          <w:rFonts w:ascii="Times New Roman" w:hAnsi="Times New Roman"/>
          <w:bCs/>
          <w:sz w:val="28"/>
          <w:szCs w:val="28"/>
          <w:lang w:val="uz-Cyrl-UZ"/>
        </w:rPr>
        <w:t xml:space="preserve">ma’muriy protsessual harakatlari </w:t>
      </w:r>
      <w:proofErr w:type="gramStart"/>
      <w:r w:rsidRPr="00DB668A">
        <w:rPr>
          <w:rFonts w:ascii="Times New Roman" w:hAnsi="Times New Roman"/>
          <w:bCs/>
          <w:sz w:val="28"/>
          <w:szCs w:val="28"/>
          <w:lang w:val="uz-Cyrl-UZ"/>
        </w:rPr>
        <w:t>va</w:t>
      </w:r>
      <w:proofErr w:type="gramEnd"/>
      <w:r w:rsidRPr="00DB668A">
        <w:rPr>
          <w:rFonts w:ascii="Times New Roman" w:hAnsi="Times New Roman"/>
          <w:bCs/>
          <w:sz w:val="28"/>
          <w:szCs w:val="28"/>
          <w:lang w:val="uz-Cyrl-UZ"/>
        </w:rPr>
        <w:t xml:space="preserve"> rasmiylashtirilishi lozim boʻlgan ma’muriy</w:t>
      </w:r>
      <w:r w:rsidRPr="00DB668A">
        <w:rPr>
          <w:rFonts w:ascii="Times New Roman" w:hAnsi="Times New Roman"/>
          <w:bCs/>
          <w:sz w:val="28"/>
          <w:szCs w:val="28"/>
          <w:lang w:val="en-US"/>
        </w:rPr>
        <w:t xml:space="preserve"> </w:t>
      </w:r>
      <w:r w:rsidRPr="00DB668A">
        <w:rPr>
          <w:rFonts w:ascii="Times New Roman" w:hAnsi="Times New Roman"/>
          <w:bCs/>
          <w:sz w:val="28"/>
          <w:szCs w:val="28"/>
          <w:lang w:val="uz-Cyrl-UZ"/>
        </w:rPr>
        <w:t>protsessual hujjatlar</w:t>
      </w:r>
      <w:r w:rsidRPr="00DB668A">
        <w:rPr>
          <w:rFonts w:ascii="Times New Roman" w:hAnsi="Times New Roman"/>
          <w:bCs/>
          <w:sz w:val="28"/>
          <w:szCs w:val="28"/>
          <w:lang w:val="en-US"/>
        </w:rPr>
        <w:t xml:space="preserve"> mavjud</w:t>
      </w:r>
      <w:r w:rsidR="00A348BE" w:rsidRPr="00DB668A">
        <w:rPr>
          <w:rFonts w:ascii="Times New Roman" w:hAnsi="Times New Roman"/>
          <w:bCs/>
          <w:sz w:val="28"/>
          <w:szCs w:val="28"/>
          <w:lang w:val="en-US"/>
        </w:rPr>
        <w:t xml:space="preserve"> ya’ni quyidagilarni:</w:t>
      </w:r>
    </w:p>
    <w:p w:rsidR="00A348BE" w:rsidRPr="00DB668A" w:rsidRDefault="00A348BE" w:rsidP="00DB668A">
      <w:pPr>
        <w:spacing w:after="0" w:line="240" w:lineRule="auto"/>
        <w:ind w:firstLine="567"/>
        <w:jc w:val="both"/>
        <w:rPr>
          <w:rFonts w:ascii="Times New Roman" w:hAnsi="Times New Roman"/>
          <w:kern w:val="16"/>
          <w:sz w:val="28"/>
          <w:szCs w:val="28"/>
          <w:lang w:val="uz-Cyrl-UZ"/>
        </w:rPr>
      </w:pPr>
      <w:r w:rsidRPr="00DB668A">
        <w:rPr>
          <w:rFonts w:ascii="Times New Roman" w:hAnsi="Times New Roman"/>
          <w:kern w:val="16"/>
          <w:sz w:val="28"/>
          <w:szCs w:val="28"/>
          <w:lang w:val="uz-Cyrl-UZ"/>
        </w:rPr>
        <w:t>- </w:t>
      </w:r>
      <w:r w:rsidR="00DB668A" w:rsidRPr="00DB668A">
        <w:rPr>
          <w:rFonts w:ascii="Times New Roman" w:hAnsi="Times New Roman"/>
          <w:kern w:val="16"/>
          <w:sz w:val="28"/>
          <w:szCs w:val="28"/>
          <w:lang w:val="uz-Cyrl-UZ"/>
        </w:rPr>
        <w:t>Profilaktika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inspektori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tomonidan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fuqarolar</w:t>
      </w:r>
      <w:r w:rsidRPr="00DB668A">
        <w:rPr>
          <w:rFonts w:ascii="Times New Roman" w:hAnsi="Times New Roman"/>
          <w:kern w:val="16"/>
          <w:sz w:val="28"/>
          <w:szCs w:val="28"/>
          <w:lang w:val="uz-Cyrl-UZ"/>
        </w:rPr>
        <w:t xml:space="preserve"> </w:t>
      </w:r>
      <w:r w:rsidRPr="00DB668A">
        <w:rPr>
          <w:rFonts w:ascii="Times New Roman" w:hAnsi="Times New Roman"/>
          <w:kern w:val="16"/>
          <w:sz w:val="28"/>
          <w:szCs w:val="28"/>
          <w:lang w:val="en-US"/>
        </w:rPr>
        <w:t>O</w:t>
      </w:r>
      <w:r w:rsidRPr="00DB668A">
        <w:rPr>
          <w:rFonts w:ascii="Times New Roman" w:hAnsi="Times New Roman"/>
          <w:kern w:val="16"/>
          <w:sz w:val="28"/>
          <w:szCs w:val="28"/>
          <w:lang w:val="uz-Cyrl-UZ"/>
        </w:rPr>
        <w:t xml:space="preserve">. </w:t>
      </w:r>
      <w:proofErr w:type="gramStart"/>
      <w:r w:rsidRPr="00DB668A">
        <w:rPr>
          <w:rFonts w:ascii="Times New Roman" w:hAnsi="Times New Roman"/>
          <w:kern w:val="16"/>
          <w:sz w:val="28"/>
          <w:szCs w:val="28"/>
          <w:lang w:val="en-US"/>
        </w:rPr>
        <w:t>v</w:t>
      </w:r>
      <w:r w:rsidR="00DB668A" w:rsidRPr="00DB668A">
        <w:rPr>
          <w:rFonts w:ascii="Times New Roman" w:hAnsi="Times New Roman"/>
          <w:kern w:val="16"/>
          <w:sz w:val="28"/>
          <w:szCs w:val="28"/>
          <w:lang w:val="uz-Cyrl-UZ"/>
        </w:rPr>
        <w:t>a</w:t>
      </w:r>
      <w:proofErr w:type="gramEnd"/>
      <w:r w:rsidRPr="00DB668A">
        <w:rPr>
          <w:rFonts w:ascii="Times New Roman" w:hAnsi="Times New Roman"/>
          <w:kern w:val="16"/>
          <w:sz w:val="28"/>
          <w:szCs w:val="28"/>
          <w:lang w:val="en-US"/>
        </w:rPr>
        <w:t xml:space="preserve"> Z</w:t>
      </w:r>
      <w:r w:rsidRPr="00DB668A">
        <w:rPr>
          <w:rFonts w:ascii="Times New Roman" w:hAnsi="Times New Roman"/>
          <w:kern w:val="16"/>
          <w:sz w:val="28"/>
          <w:szCs w:val="28"/>
          <w:lang w:val="uz-Cyrl-UZ"/>
        </w:rPr>
        <w:t>.</w:t>
      </w:r>
      <w:r w:rsidR="00DB668A" w:rsidRPr="00DB668A">
        <w:rPr>
          <w:rFonts w:ascii="Times New Roman" w:hAnsi="Times New Roman"/>
          <w:kern w:val="16"/>
          <w:sz w:val="28"/>
          <w:szCs w:val="28"/>
          <w:lang w:val="uz-Cyrl-UZ"/>
        </w:rPr>
        <w:t>lar</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xizmat</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xonasiga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ushlab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keltiriladi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MJtK</w:t>
      </w:r>
      <w:r w:rsidRPr="00DB668A">
        <w:rPr>
          <w:rFonts w:ascii="Times New Roman" w:hAnsi="Times New Roman"/>
          <w:kern w:val="16"/>
          <w:sz w:val="28"/>
          <w:szCs w:val="28"/>
          <w:lang w:val="uz-Cyrl-UZ"/>
        </w:rPr>
        <w:t>.284-</w:t>
      </w:r>
      <w:r w:rsidR="00DB668A" w:rsidRPr="00DB668A">
        <w:rPr>
          <w:rFonts w:ascii="Times New Roman" w:hAnsi="Times New Roman"/>
          <w:kern w:val="16"/>
          <w:sz w:val="28"/>
          <w:szCs w:val="28"/>
          <w:lang w:val="uz-Cyrl-UZ"/>
        </w:rPr>
        <w:t>m</w:t>
      </w:r>
      <w:r w:rsidRPr="00DB668A">
        <w:rPr>
          <w:rFonts w:ascii="Times New Roman" w:hAnsi="Times New Roman"/>
          <w:kern w:val="16"/>
          <w:sz w:val="28"/>
          <w:szCs w:val="28"/>
          <w:lang w:val="uz-Cyrl-UZ"/>
        </w:rPr>
        <w:t>.);</w:t>
      </w:r>
    </w:p>
    <w:p w:rsidR="00A348BE" w:rsidRPr="00DB668A" w:rsidRDefault="00A348BE" w:rsidP="00DB668A">
      <w:pPr>
        <w:ind w:firstLine="567"/>
        <w:jc w:val="both"/>
        <w:rPr>
          <w:rFonts w:ascii="Times New Roman" w:hAnsi="Times New Roman"/>
          <w:kern w:val="16"/>
          <w:sz w:val="28"/>
          <w:szCs w:val="28"/>
          <w:lang w:val="uz-Cyrl-UZ"/>
        </w:rPr>
      </w:pPr>
      <w:r w:rsidRPr="00DB668A">
        <w:rPr>
          <w:rFonts w:ascii="Times New Roman" w:hAnsi="Times New Roman"/>
          <w:kern w:val="16"/>
          <w:sz w:val="28"/>
          <w:szCs w:val="28"/>
          <w:lang w:val="uz-Cyrl-UZ"/>
        </w:rPr>
        <w:t>- </w:t>
      </w:r>
      <w:r w:rsidR="00DB668A" w:rsidRPr="00DB668A">
        <w:rPr>
          <w:rFonts w:ascii="Times New Roman" w:hAnsi="Times New Roman"/>
          <w:kern w:val="16"/>
          <w:sz w:val="28"/>
          <w:szCs w:val="28"/>
          <w:lang w:val="uz-Cyrl-UZ"/>
        </w:rPr>
        <w:t>IIB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boshlig‘i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nomiga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sodir</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bo‘lgan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holat</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bo‘yicha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ma’lum</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qilgan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holda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ushbu</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holat</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yuzasidan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qonuniy</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chora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ko‘rilishiga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ruxsat</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berilishini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so‘rab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bildirgi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bilan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murojaat</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qilinadi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hamda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IIBda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yuritilgan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Shakl</w:t>
      </w:r>
      <w:r w:rsidRPr="00DB668A">
        <w:rPr>
          <w:rFonts w:ascii="Times New Roman" w:hAnsi="Times New Roman"/>
          <w:sz w:val="28"/>
          <w:szCs w:val="28"/>
          <w:lang w:val="uz-Cyrl-UZ"/>
        </w:rPr>
        <w:t>-2 (</w:t>
      </w:r>
      <w:r w:rsidR="00DB668A" w:rsidRPr="00DB668A">
        <w:rPr>
          <w:rFonts w:ascii="Times New Roman" w:hAnsi="Times New Roman"/>
          <w:sz w:val="28"/>
          <w:szCs w:val="28"/>
          <w:lang w:val="uz-Cyrl-UZ"/>
        </w:rPr>
        <w:t>Forma</w:t>
      </w:r>
      <w:r w:rsidRPr="00DB668A">
        <w:rPr>
          <w:rFonts w:ascii="Times New Roman" w:hAnsi="Times New Roman"/>
          <w:sz w:val="28"/>
          <w:szCs w:val="28"/>
          <w:lang w:val="uz-Cyrl-UZ"/>
        </w:rPr>
        <w:t xml:space="preserve">-2) </w:t>
      </w:r>
      <w:r w:rsidR="00DB668A" w:rsidRPr="00DB668A">
        <w:rPr>
          <w:rFonts w:ascii="Times New Roman" w:hAnsi="Times New Roman"/>
          <w:sz w:val="28"/>
          <w:szCs w:val="28"/>
          <w:lang w:val="uz-Cyrl-UZ"/>
        </w:rPr>
        <w:t>kitobiga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qayd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etiladi</w:t>
      </w:r>
      <w:r w:rsidRPr="00DB668A">
        <w:rPr>
          <w:rFonts w:ascii="Times New Roman" w:hAnsi="Times New Roman"/>
          <w:kern w:val="16"/>
          <w:sz w:val="28"/>
          <w:szCs w:val="28"/>
          <w:lang w:val="uz-Cyrl-UZ"/>
        </w:rPr>
        <w:t>;</w:t>
      </w:r>
    </w:p>
    <w:p w:rsidR="00A348BE" w:rsidRPr="00DB668A" w:rsidRDefault="00A348BE" w:rsidP="00DB668A">
      <w:pPr>
        <w:spacing w:after="0" w:line="240" w:lineRule="auto"/>
        <w:ind w:firstLine="567"/>
        <w:jc w:val="both"/>
        <w:rPr>
          <w:rFonts w:ascii="Times New Roman" w:hAnsi="Times New Roman"/>
          <w:kern w:val="16"/>
          <w:sz w:val="28"/>
          <w:szCs w:val="28"/>
          <w:lang w:val="uz-Cyrl-UZ"/>
        </w:rPr>
      </w:pPr>
      <w:bookmarkStart w:id="0" w:name="_Hlk144801680"/>
      <w:r w:rsidRPr="00DB668A">
        <w:rPr>
          <w:rFonts w:ascii="Times New Roman" w:hAnsi="Times New Roman"/>
          <w:sz w:val="28"/>
          <w:szCs w:val="28"/>
          <w:lang w:val="uz-Cyrl-UZ"/>
        </w:rPr>
        <w:t>- </w:t>
      </w:r>
      <w:r w:rsidR="00DB668A" w:rsidRPr="00DB668A">
        <w:rPr>
          <w:rFonts w:ascii="Times New Roman" w:hAnsi="Times New Roman"/>
          <w:sz w:val="28"/>
          <w:szCs w:val="28"/>
          <w:lang w:val="uz-Cyrl-UZ"/>
        </w:rPr>
        <w:t>IIBga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olib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kelingan</w:t>
      </w:r>
      <w:r w:rsidRPr="00DB668A">
        <w:rPr>
          <w:rFonts w:ascii="Times New Roman" w:hAnsi="Times New Roman"/>
          <w:sz w:val="28"/>
          <w:szCs w:val="28"/>
          <w:lang w:val="uz-Cyrl-UZ"/>
        </w:rPr>
        <w:t xml:space="preserve"> </w:t>
      </w:r>
      <w:r w:rsidR="00DB668A" w:rsidRPr="00DB668A">
        <w:rPr>
          <w:rFonts w:ascii="Times New Roman" w:hAnsi="Times New Roman"/>
          <w:kern w:val="16"/>
          <w:sz w:val="28"/>
          <w:szCs w:val="28"/>
          <w:lang w:val="uz-Cyrl-UZ"/>
        </w:rPr>
        <w:t>fuqarolar</w:t>
      </w:r>
      <w:r w:rsidRPr="00DB668A">
        <w:rPr>
          <w:rFonts w:ascii="Times New Roman" w:hAnsi="Times New Roman"/>
          <w:kern w:val="16"/>
          <w:sz w:val="28"/>
          <w:szCs w:val="28"/>
          <w:lang w:val="uz-Cyrl-UZ"/>
        </w:rPr>
        <w:t xml:space="preserve"> O. </w:t>
      </w:r>
      <w:r w:rsidR="00DB668A" w:rsidRPr="00DB668A">
        <w:rPr>
          <w:rFonts w:ascii="Times New Roman" w:hAnsi="Times New Roman"/>
          <w:kern w:val="16"/>
          <w:sz w:val="28"/>
          <w:szCs w:val="28"/>
          <w:lang w:val="uz-Cyrl-UZ"/>
        </w:rPr>
        <w:t>va</w:t>
      </w:r>
      <w:r w:rsidRPr="00DB668A">
        <w:rPr>
          <w:rFonts w:ascii="Times New Roman" w:hAnsi="Times New Roman"/>
          <w:kern w:val="16"/>
          <w:sz w:val="28"/>
          <w:szCs w:val="28"/>
          <w:lang w:val="uz-Cyrl-UZ"/>
        </w:rPr>
        <w:t xml:space="preserve"> Z.</w:t>
      </w:r>
      <w:r w:rsidR="00DB668A" w:rsidRPr="00DB668A">
        <w:rPr>
          <w:rFonts w:ascii="Times New Roman" w:hAnsi="Times New Roman"/>
          <w:kern w:val="16"/>
          <w:sz w:val="28"/>
          <w:szCs w:val="28"/>
          <w:lang w:val="uz-Cyrl-UZ"/>
        </w:rPr>
        <w:t>lar</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IIB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olib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kelingan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fuqarolarni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qayd</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etish</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kitobi</w:t>
      </w:r>
      <w:r w:rsidRPr="00DB668A">
        <w:rPr>
          <w:rFonts w:ascii="Times New Roman" w:hAnsi="Times New Roman"/>
          <w:kern w:val="16"/>
          <w:sz w:val="28"/>
          <w:szCs w:val="28"/>
          <w:lang w:val="uz-Cyrl-UZ"/>
        </w:rPr>
        <w:t>”</w:t>
      </w:r>
      <w:r w:rsidR="00DB668A" w:rsidRPr="00DB668A">
        <w:rPr>
          <w:rFonts w:ascii="Times New Roman" w:hAnsi="Times New Roman"/>
          <w:kern w:val="16"/>
          <w:sz w:val="28"/>
          <w:szCs w:val="28"/>
          <w:lang w:val="uz-Cyrl-UZ"/>
        </w:rPr>
        <w:t>ga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Forma</w:t>
      </w:r>
      <w:r w:rsidRPr="00DB668A">
        <w:rPr>
          <w:rFonts w:ascii="Times New Roman" w:hAnsi="Times New Roman"/>
          <w:kern w:val="16"/>
          <w:sz w:val="28"/>
          <w:szCs w:val="28"/>
          <w:lang w:val="uz-Cyrl-UZ"/>
        </w:rPr>
        <w:t xml:space="preserve">-3 </w:t>
      </w:r>
      <w:r w:rsidR="00DB668A" w:rsidRPr="00DB668A">
        <w:rPr>
          <w:rFonts w:ascii="Times New Roman" w:hAnsi="Times New Roman"/>
          <w:kern w:val="16"/>
          <w:sz w:val="28"/>
          <w:szCs w:val="28"/>
          <w:lang w:val="uz-Cyrl-UZ"/>
        </w:rPr>
        <w:t>yoki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Shakl</w:t>
      </w:r>
      <w:r w:rsidRPr="00DB668A">
        <w:rPr>
          <w:rFonts w:ascii="Times New Roman" w:hAnsi="Times New Roman"/>
          <w:kern w:val="16"/>
          <w:sz w:val="28"/>
          <w:szCs w:val="28"/>
          <w:lang w:val="uz-Cyrl-UZ"/>
        </w:rPr>
        <w:t xml:space="preserve">-3 </w:t>
      </w:r>
      <w:r w:rsidR="00DB668A" w:rsidRPr="00DB668A">
        <w:rPr>
          <w:rFonts w:ascii="Times New Roman" w:hAnsi="Times New Roman"/>
          <w:kern w:val="16"/>
          <w:sz w:val="28"/>
          <w:szCs w:val="28"/>
          <w:lang w:val="uz-Cyrl-UZ"/>
        </w:rPr>
        <w:t>kitobiga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qayd</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etiladi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va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ularga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nisbatan</w:t>
      </w:r>
      <w:r w:rsidRPr="00DB668A">
        <w:rPr>
          <w:rFonts w:ascii="Times New Roman" w:hAnsi="Times New Roman"/>
          <w:kern w:val="16"/>
          <w:sz w:val="28"/>
          <w:szCs w:val="28"/>
          <w:lang w:val="uz-Cyrl-UZ"/>
        </w:rPr>
        <w:t xml:space="preserve"> </w:t>
      </w:r>
      <w:r w:rsidRPr="00DB668A">
        <w:rPr>
          <w:rFonts w:ascii="Times New Roman" w:hAnsi="Times New Roman"/>
          <w:kern w:val="16"/>
          <w:sz w:val="28"/>
          <w:szCs w:val="28"/>
          <w:lang w:val="uz-Cyrl-UZ"/>
        </w:rPr>
        <w:lastRenderedPageBreak/>
        <w:t>“</w:t>
      </w:r>
      <w:r w:rsidR="00DB668A" w:rsidRPr="00DB668A">
        <w:rPr>
          <w:rFonts w:ascii="Times New Roman" w:hAnsi="Times New Roman"/>
          <w:kern w:val="16"/>
          <w:sz w:val="28"/>
          <w:szCs w:val="28"/>
          <w:lang w:val="uz-Cyrl-UZ"/>
        </w:rPr>
        <w:t>Ma’muriy</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yo‘l</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bilan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ushlab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turish</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to‘g‘risida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bayonnoma</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rasmiylashtirilib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ma’muriy</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yo‘l</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bilan</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ushlab</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turiladi</w:t>
      </w:r>
      <w:r w:rsidRPr="00DB668A">
        <w:rPr>
          <w:rFonts w:ascii="Times New Roman" w:hAnsi="Times New Roman"/>
          <w:kern w:val="16"/>
          <w:sz w:val="28"/>
          <w:szCs w:val="28"/>
          <w:lang w:val="uz-Cyrl-UZ"/>
        </w:rPr>
        <w:t xml:space="preserve"> (</w:t>
      </w:r>
      <w:r w:rsidR="00DB668A" w:rsidRPr="00DB668A">
        <w:rPr>
          <w:rFonts w:ascii="Times New Roman" w:hAnsi="Times New Roman"/>
          <w:kern w:val="16"/>
          <w:sz w:val="28"/>
          <w:szCs w:val="28"/>
          <w:lang w:val="uz-Cyrl-UZ"/>
        </w:rPr>
        <w:t>MJtK</w:t>
      </w:r>
      <w:r w:rsidRPr="00DB668A">
        <w:rPr>
          <w:rFonts w:ascii="Times New Roman" w:hAnsi="Times New Roman"/>
          <w:kern w:val="16"/>
          <w:sz w:val="28"/>
          <w:szCs w:val="28"/>
          <w:lang w:val="uz-Cyrl-UZ"/>
        </w:rPr>
        <w:t>.</w:t>
      </w:r>
      <w:r w:rsidRPr="00DB668A">
        <w:rPr>
          <w:rFonts w:ascii="Times New Roman" w:hAnsi="Times New Roman"/>
          <w:sz w:val="28"/>
          <w:szCs w:val="28"/>
          <w:lang w:val="uz-Cyrl-UZ"/>
        </w:rPr>
        <w:t>286-288, 294-</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 282-</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 xml:space="preserve"> 2-</w:t>
      </w:r>
      <w:r w:rsidR="00DB668A" w:rsidRPr="00DB668A">
        <w:rPr>
          <w:rFonts w:ascii="Times New Roman" w:hAnsi="Times New Roman"/>
          <w:sz w:val="28"/>
          <w:szCs w:val="28"/>
          <w:lang w:val="uz-Cyrl-UZ"/>
        </w:rPr>
        <w:t>q</w:t>
      </w:r>
      <w:r w:rsidRPr="00DB668A">
        <w:rPr>
          <w:rFonts w:ascii="Times New Roman" w:hAnsi="Times New Roman"/>
          <w:sz w:val="28"/>
          <w:szCs w:val="28"/>
          <w:lang w:val="uz-Cyrl-UZ"/>
        </w:rPr>
        <w:t xml:space="preserve"> 3-</w:t>
      </w:r>
      <w:r w:rsidR="00DB668A" w:rsidRPr="00DB668A">
        <w:rPr>
          <w:rFonts w:ascii="Times New Roman" w:hAnsi="Times New Roman"/>
          <w:sz w:val="28"/>
          <w:szCs w:val="28"/>
          <w:lang w:val="uz-Cyrl-UZ"/>
        </w:rPr>
        <w:t>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O‘zR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Konstitutsiyaning</w:t>
      </w:r>
      <w:r w:rsidRPr="00DB668A">
        <w:rPr>
          <w:rFonts w:ascii="Times New Roman" w:hAnsi="Times New Roman"/>
          <w:sz w:val="28"/>
          <w:szCs w:val="28"/>
          <w:lang w:val="uz-Cyrl-UZ"/>
        </w:rPr>
        <w:t xml:space="preserve"> 27, 28, 29-</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ko‘rsatilgan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burchlari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hamda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ma’muriy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yo‘l</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bilan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ushlab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turilish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tushuntiriladi</w:t>
      </w:r>
      <w:r w:rsidRPr="00DB668A">
        <w:rPr>
          <w:rFonts w:ascii="Times New Roman" w:hAnsi="Times New Roman"/>
          <w:sz w:val="28"/>
          <w:szCs w:val="28"/>
          <w:lang w:val="uz-Cyrl-UZ"/>
        </w:rPr>
        <w:t>.)</w:t>
      </w:r>
      <w:r w:rsidRPr="00DB668A">
        <w:rPr>
          <w:rFonts w:ascii="Times New Roman" w:hAnsi="Times New Roman"/>
          <w:kern w:val="16"/>
          <w:sz w:val="28"/>
          <w:szCs w:val="28"/>
          <w:lang w:val="uz-Cyrl-UZ"/>
        </w:rPr>
        <w:t>;</w:t>
      </w:r>
    </w:p>
    <w:p w:rsidR="00A348BE" w:rsidRPr="00DB668A" w:rsidRDefault="00A348BE" w:rsidP="00DB668A">
      <w:pPr>
        <w:spacing w:after="0" w:line="240" w:lineRule="auto"/>
        <w:ind w:firstLine="567"/>
        <w:jc w:val="both"/>
        <w:rPr>
          <w:rFonts w:ascii="Times New Roman" w:hAnsi="Times New Roman"/>
          <w:kern w:val="2"/>
          <w:sz w:val="28"/>
          <w:szCs w:val="28"/>
          <w:lang w:val="uz-Cyrl-UZ"/>
        </w:rPr>
      </w:pPr>
      <w:r w:rsidRPr="00DB668A">
        <w:rPr>
          <w:rFonts w:ascii="Times New Roman" w:hAnsi="Times New Roman"/>
          <w:sz w:val="28"/>
          <w:szCs w:val="28"/>
          <w:lang w:val="uz-Cyrl-UZ"/>
        </w:rPr>
        <w:t>- </w:t>
      </w:r>
      <w:r w:rsidRPr="00DB668A">
        <w:rPr>
          <w:rFonts w:ascii="Times New Roman" w:hAnsi="Times New Roman"/>
          <w:sz w:val="28"/>
          <w:szCs w:val="28"/>
          <w:lang w:val="uz-Latn-UZ"/>
        </w:rPr>
        <w:t xml:space="preserve"> </w:t>
      </w:r>
      <w:r w:rsidR="00DB668A" w:rsidRPr="00DB668A">
        <w:rPr>
          <w:rFonts w:ascii="Times New Roman" w:hAnsi="Times New Roman"/>
          <w:sz w:val="28"/>
          <w:szCs w:val="28"/>
          <w:lang w:val="uz-Cyrl-UZ"/>
        </w:rPr>
        <w:t>huquqbuzarlik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baho</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berilib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huquqbuzarlikning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predmetli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hududiy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taalluqliligini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aniqlash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ko‘rib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chiqish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joyi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vakolatli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organning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mansabdor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shaxsini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aniqlash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w:t>
      </w:r>
      <w:r w:rsidRPr="00DB668A">
        <w:rPr>
          <w:rFonts w:ascii="Times New Roman" w:hAnsi="Times New Roman"/>
          <w:sz w:val="28"/>
          <w:szCs w:val="28"/>
          <w:lang w:val="uz-Cyrl-UZ"/>
        </w:rPr>
        <w:t>.248-</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.2-</w:t>
      </w:r>
      <w:r w:rsidR="00DB668A" w:rsidRPr="00DB668A">
        <w:rPr>
          <w:rFonts w:ascii="Times New Roman" w:hAnsi="Times New Roman"/>
          <w:sz w:val="28"/>
          <w:szCs w:val="28"/>
          <w:lang w:val="uz-Cyrl-UZ"/>
        </w:rPr>
        <w:t>q</w:t>
      </w:r>
      <w:r w:rsidRPr="00DB668A">
        <w:rPr>
          <w:rFonts w:ascii="Times New Roman" w:hAnsi="Times New Roman"/>
          <w:sz w:val="28"/>
          <w:szCs w:val="28"/>
          <w:lang w:val="uz-Cyrl-UZ"/>
        </w:rPr>
        <w:t>.4-</w:t>
      </w:r>
      <w:r w:rsidR="00DB668A" w:rsidRPr="00DB668A">
        <w:rPr>
          <w:rFonts w:ascii="Times New Roman" w:hAnsi="Times New Roman"/>
          <w:sz w:val="28"/>
          <w:szCs w:val="28"/>
          <w:lang w:val="uz-Cyrl-UZ"/>
        </w:rPr>
        <w:t>bandi</w:t>
      </w:r>
      <w:r w:rsidRPr="00DB668A">
        <w:rPr>
          <w:rFonts w:ascii="Times New Roman" w:hAnsi="Times New Roman"/>
          <w:sz w:val="28"/>
          <w:szCs w:val="28"/>
          <w:lang w:val="uz-Cyrl-UZ"/>
        </w:rPr>
        <w:t>, 245-</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 304-</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huquqbuzarlarning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ilgari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ma’muriy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javobgarlikka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tortilgan</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tortilmaganligini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tekshirish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xizmat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xonasidagi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xizmat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kompyuteriga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ulangan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O‘zRIIV</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Axborot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Markazining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tezkor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ma’lumotlar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bazasining</w:t>
      </w:r>
      <w:r w:rsidRPr="00DB668A">
        <w:rPr>
          <w:rFonts w:ascii="Times New Roman" w:hAnsi="Times New Roman"/>
          <w:sz w:val="28"/>
          <w:szCs w:val="28"/>
          <w:lang w:val="uz-Cyrl-UZ"/>
        </w:rPr>
        <w:t xml:space="preserve"> </w:t>
      </w:r>
      <w:r w:rsidRPr="00DB668A">
        <w:rPr>
          <w:rFonts w:ascii="Times New Roman" w:hAnsi="Times New Roman"/>
          <w:b/>
          <w:bCs/>
          <w:sz w:val="28"/>
          <w:szCs w:val="28"/>
          <w:u w:val="single"/>
          <w:lang w:val="uz-Latn-UZ"/>
        </w:rPr>
        <w:t>emi.uz</w:t>
      </w:r>
      <w:r w:rsidRPr="00DB668A">
        <w:rPr>
          <w:rFonts w:ascii="Times New Roman" w:hAnsi="Times New Roman"/>
          <w:sz w:val="28"/>
          <w:szCs w:val="28"/>
          <w:lang w:val="uz-Latn-UZ"/>
        </w:rPr>
        <w:t xml:space="preserve"> </w:t>
      </w:r>
      <w:r w:rsidR="00DB668A" w:rsidRPr="00DB668A">
        <w:rPr>
          <w:rFonts w:ascii="Times New Roman" w:hAnsi="Times New Roman"/>
          <w:sz w:val="28"/>
          <w:szCs w:val="28"/>
          <w:lang w:val="uz-Cyrl-UZ"/>
        </w:rPr>
        <w:t>elektron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platformasi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orqali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tekshiriladi</w:t>
      </w: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w:t>
      </w:r>
      <w:r w:rsidRPr="00DB668A">
        <w:rPr>
          <w:rFonts w:ascii="Times New Roman" w:hAnsi="Times New Roman"/>
          <w:sz w:val="28"/>
          <w:szCs w:val="28"/>
          <w:lang w:val="uz-Cyrl-UZ"/>
        </w:rPr>
        <w:t>.282-</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 xml:space="preserve"> 2-</w:t>
      </w:r>
      <w:r w:rsidR="00DB668A" w:rsidRPr="00DB668A">
        <w:rPr>
          <w:rFonts w:ascii="Times New Roman" w:hAnsi="Times New Roman"/>
          <w:sz w:val="28"/>
          <w:szCs w:val="28"/>
          <w:lang w:val="uz-Cyrl-UZ"/>
        </w:rPr>
        <w:t>q</w:t>
      </w:r>
      <w:r w:rsidRPr="00DB668A">
        <w:rPr>
          <w:rFonts w:ascii="Times New Roman" w:hAnsi="Times New Roman"/>
          <w:sz w:val="28"/>
          <w:szCs w:val="28"/>
          <w:lang w:val="uz-Cyrl-UZ"/>
        </w:rPr>
        <w:t xml:space="preserve"> 2-</w:t>
      </w:r>
      <w:r w:rsidR="00DB668A" w:rsidRPr="00DB668A">
        <w:rPr>
          <w:rFonts w:ascii="Times New Roman" w:hAnsi="Times New Roman"/>
          <w:sz w:val="28"/>
          <w:szCs w:val="28"/>
          <w:lang w:val="uz-Cyrl-UZ"/>
        </w:rPr>
        <w:t>b</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guvohlardan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tushuntirish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xati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olish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w:t>
      </w:r>
      <w:r w:rsidRPr="00DB668A">
        <w:rPr>
          <w:rFonts w:ascii="Times New Roman" w:hAnsi="Times New Roman"/>
          <w:sz w:val="28"/>
          <w:szCs w:val="28"/>
          <w:lang w:val="uz-Cyrl-UZ"/>
        </w:rPr>
        <w:t>. 282-</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 xml:space="preserve"> 2-</w:t>
      </w:r>
      <w:r w:rsidR="00DB668A" w:rsidRPr="00DB668A">
        <w:rPr>
          <w:rFonts w:ascii="Times New Roman" w:hAnsi="Times New Roman"/>
          <w:sz w:val="28"/>
          <w:szCs w:val="28"/>
          <w:lang w:val="uz-Cyrl-UZ"/>
        </w:rPr>
        <w:t>q</w:t>
      </w:r>
      <w:r w:rsidRPr="00DB668A">
        <w:rPr>
          <w:rFonts w:ascii="Times New Roman" w:hAnsi="Times New Roman"/>
          <w:sz w:val="28"/>
          <w:szCs w:val="28"/>
          <w:lang w:val="uz-Cyrl-UZ"/>
        </w:rPr>
        <w:t xml:space="preserve"> 5-</w:t>
      </w:r>
      <w:r w:rsidR="00DB668A" w:rsidRPr="00DB668A">
        <w:rPr>
          <w:rFonts w:ascii="Times New Roman" w:hAnsi="Times New Roman"/>
          <w:sz w:val="28"/>
          <w:szCs w:val="28"/>
          <w:lang w:val="uz-Cyrl-UZ"/>
        </w:rPr>
        <w:t>b</w:t>
      </w:r>
      <w:r w:rsidRPr="00DB668A">
        <w:rPr>
          <w:rFonts w:ascii="Times New Roman" w:hAnsi="Times New Roman"/>
          <w:sz w:val="28"/>
          <w:szCs w:val="28"/>
          <w:lang w:val="uz-Cyrl-UZ"/>
        </w:rPr>
        <w:t>, 298-</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1-</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sodir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245-</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jinoyat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sud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tomonidan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ko‘rib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chiqilishini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inobatga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holda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quyidagilarni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bajarishi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lozim</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2-</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ma’muriy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to‘g‘risidagi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bayonnomani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w:t>
      </w:r>
      <w:r w:rsidRPr="00DB668A">
        <w:rPr>
          <w:rFonts w:ascii="Times New Roman" w:hAnsi="Times New Roman"/>
          <w:sz w:val="28"/>
          <w:szCs w:val="28"/>
          <w:lang w:val="uz-Cyrl-UZ"/>
        </w:rPr>
        <w:t>.280,281-</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nazarda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tartib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to‘g‘ri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tuzish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lozim</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unda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w:t>
      </w:r>
      <w:r w:rsidRPr="00DB668A">
        <w:rPr>
          <w:rFonts w:ascii="Times New Roman" w:hAnsi="Times New Roman"/>
          <w:sz w:val="28"/>
          <w:szCs w:val="28"/>
          <w:lang w:val="uz-Cyrl-UZ"/>
        </w:rPr>
        <w:t>.294-</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nazarda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burchlari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tanishtiriladi</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3-</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jabrlanuvchi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guvohlar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boshqalar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zarurat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tug‘ilganda</w:t>
      </w:r>
      <w:r w:rsidRPr="00DB668A">
        <w:rPr>
          <w:rFonts w:ascii="Times New Roman" w:hAnsi="Times New Roman"/>
          <w:sz w:val="28"/>
          <w:szCs w:val="28"/>
          <w:lang w:val="uz-Cyrl-UZ"/>
        </w:rPr>
        <w:t xml:space="preserve">) </w:t>
      </w:r>
      <w:r w:rsidR="00DB668A" w:rsidRPr="00DB668A">
        <w:rPr>
          <w:rFonts w:ascii="Times New Roman" w:eastAsia="Times New Roman" w:hAnsi="Times New Roman"/>
          <w:color w:val="000000"/>
          <w:sz w:val="28"/>
          <w:szCs w:val="28"/>
          <w:lang w:val="uz-Cyrl-UZ"/>
        </w:rPr>
        <w:t>ishni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ko‘rib</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chiqish</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vaqti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va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joyi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haqida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xabardor</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qilingan</w:t>
      </w:r>
      <w:r w:rsidRPr="00DB668A">
        <w:rPr>
          <w:rFonts w:ascii="Times New Roman" w:eastAsia="Times New Roman" w:hAnsi="Times New Roman"/>
          <w:color w:val="000000"/>
          <w:sz w:val="28"/>
          <w:szCs w:val="28"/>
          <w:lang w:val="uz-Cyrl-UZ"/>
        </w:rPr>
        <w:t>-</w:t>
      </w:r>
      <w:r w:rsidR="00DB668A" w:rsidRPr="00DB668A">
        <w:rPr>
          <w:rFonts w:ascii="Times New Roman" w:eastAsia="Times New Roman" w:hAnsi="Times New Roman"/>
          <w:color w:val="000000"/>
          <w:sz w:val="28"/>
          <w:szCs w:val="28"/>
          <w:lang w:val="uz-Cyrl-UZ"/>
        </w:rPr>
        <w:t>qilinmaganligi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haqida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tilhatlarini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olish</w:t>
      </w:r>
      <w:r w:rsidRPr="00DB668A">
        <w:rPr>
          <w:rFonts w:ascii="Times New Roman" w:eastAsia="Times New Roman" w:hAnsi="Times New Roman"/>
          <w:color w:val="000000"/>
          <w:sz w:val="28"/>
          <w:szCs w:val="28"/>
          <w:lang w:val="uz-Cyrl-UZ"/>
        </w:rPr>
        <w:t xml:space="preserve">; </w:t>
      </w:r>
      <w:r w:rsidRPr="00DB668A">
        <w:rPr>
          <w:rFonts w:ascii="Times New Roman" w:hAnsi="Times New Roman"/>
          <w:sz w:val="28"/>
          <w:szCs w:val="28"/>
          <w:lang w:val="uz-Cyrl-UZ"/>
        </w:rPr>
        <w:t xml:space="preserve"> </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4-</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huquqbuzarlarning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joyidan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korxona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muassasa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tashkilotdan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tavsifnoma</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4-</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huquqbuzarlarning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yashash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joyi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DXMdan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ma’lumotnoma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olish</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4-</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huquqbuzarlarning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ilgari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jinoiy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javogarlikka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tortilgan</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tortilmaganligini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tekshirish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ruxsat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alohida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xodimlarning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rahbar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xodim</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ham</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bo‘lishi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xizmat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xonasidagi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xizmat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kompyuteriga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ulangan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O‘zRIIV</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Axborot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Markazining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tezkor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ma’lumotlar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bazasining</w:t>
      </w:r>
      <w:r w:rsidRPr="00DB668A">
        <w:rPr>
          <w:rFonts w:ascii="Times New Roman" w:hAnsi="Times New Roman"/>
          <w:sz w:val="28"/>
          <w:szCs w:val="28"/>
          <w:lang w:val="uz-Cyrl-UZ"/>
        </w:rPr>
        <w:t xml:space="preserve"> </w:t>
      </w:r>
      <w:r w:rsidRPr="00DB668A">
        <w:rPr>
          <w:rFonts w:ascii="Times New Roman" w:hAnsi="Times New Roman"/>
          <w:b/>
          <w:bCs/>
          <w:sz w:val="28"/>
          <w:szCs w:val="28"/>
          <w:u w:val="single"/>
          <w:lang w:val="uz-Latn-UZ"/>
        </w:rPr>
        <w:t>oper.uz</w:t>
      </w:r>
      <w:r w:rsidRPr="00DB668A">
        <w:rPr>
          <w:rFonts w:ascii="Times New Roman" w:hAnsi="Times New Roman"/>
          <w:sz w:val="28"/>
          <w:szCs w:val="28"/>
          <w:u w:val="single"/>
          <w:lang w:val="uz-Cyrl-UZ"/>
        </w:rPr>
        <w:t xml:space="preserve"> </w:t>
      </w:r>
      <w:r w:rsidR="00DB668A" w:rsidRPr="00DB668A">
        <w:rPr>
          <w:rFonts w:ascii="Times New Roman" w:hAnsi="Times New Roman"/>
          <w:sz w:val="28"/>
          <w:szCs w:val="28"/>
          <w:lang w:val="uz-Cyrl-UZ"/>
        </w:rPr>
        <w:t>elektron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platformasi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orqali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tekshiriladi</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eastAsia="Times New Roman" w:hAnsi="Times New Roman"/>
          <w:color w:val="000000"/>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303-</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5-</w:t>
      </w:r>
      <w:r w:rsidR="00DB668A" w:rsidRPr="00DB668A">
        <w:rPr>
          <w:rFonts w:ascii="Times New Roman" w:hAnsi="Times New Roman"/>
          <w:sz w:val="28"/>
          <w:szCs w:val="28"/>
          <w:lang w:val="uz-Cyrl-UZ"/>
        </w:rPr>
        <w:t>bandining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talabi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ma’muriy</w:t>
      </w:r>
      <w:r w:rsidRPr="00DB668A">
        <w:rPr>
          <w:rFonts w:ascii="Times New Roman" w:hAnsi="Times New Roman"/>
          <w:sz w:val="28"/>
          <w:szCs w:val="28"/>
          <w:lang w:val="uz-Cyrl-UZ"/>
        </w:rPr>
        <w:t xml:space="preserve"> </w:t>
      </w:r>
      <w:r w:rsidR="00DB668A" w:rsidRPr="00DB668A">
        <w:rPr>
          <w:rFonts w:ascii="Times New Roman" w:eastAsia="Times New Roman" w:hAnsi="Times New Roman"/>
          <w:color w:val="000000"/>
          <w:sz w:val="28"/>
          <w:szCs w:val="28"/>
          <w:lang w:val="uz-Cyrl-UZ"/>
        </w:rPr>
        <w:t>javobgarlikka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tortilayotgan</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shaxslarning</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jabrlanuvchi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qonuniy</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vakillar</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advokat</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qilgan</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iltimoslar</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to‘g‘risidagi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masalalarni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hal</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etadi</w:t>
      </w:r>
      <w:r w:rsidRPr="00DB668A">
        <w:rPr>
          <w:rFonts w:ascii="Times New Roman" w:eastAsia="Times New Roman" w:hAnsi="Times New Roman"/>
          <w:color w:val="000000"/>
          <w:sz w:val="28"/>
          <w:szCs w:val="28"/>
          <w:lang w:val="uz-Cyrl-UZ"/>
        </w:rPr>
        <w:t xml:space="preserve">.) </w:t>
      </w:r>
      <w:r w:rsidR="00DB668A" w:rsidRPr="00DB668A">
        <w:rPr>
          <w:rFonts w:ascii="Times New Roman" w:hAnsi="Times New Roman"/>
          <w:sz w:val="28"/>
          <w:szCs w:val="28"/>
          <w:lang w:val="uz-Cyrl-UZ"/>
        </w:rPr>
        <w:t>O‘zR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Konstitutsiyaning</w:t>
      </w:r>
      <w:r w:rsidRPr="00DB668A">
        <w:rPr>
          <w:rFonts w:ascii="Times New Roman" w:hAnsi="Times New Roman"/>
          <w:sz w:val="28"/>
          <w:szCs w:val="28"/>
          <w:lang w:val="uz-Cyrl-UZ"/>
        </w:rPr>
        <w:t xml:space="preserve"> 29-</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m</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asosan</w:t>
      </w:r>
      <w:r w:rsidRPr="00DB668A">
        <w:rPr>
          <w:rFonts w:ascii="Times New Roman" w:hAnsi="Times New Roman"/>
          <w:sz w:val="28"/>
          <w:szCs w:val="28"/>
          <w:lang w:val="uz-Cyrl-UZ"/>
        </w:rPr>
        <w:t xml:space="preserve"> </w:t>
      </w:r>
      <w:r w:rsidR="00DB668A" w:rsidRPr="00DB668A">
        <w:rPr>
          <w:rFonts w:ascii="Times New Roman" w:eastAsia="Times New Roman" w:hAnsi="Times New Roman"/>
          <w:color w:val="000000"/>
          <w:sz w:val="28"/>
          <w:szCs w:val="28"/>
          <w:lang w:val="uz-Cyrl-UZ"/>
        </w:rPr>
        <w:t>advokat</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bilan</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ta’minlanishi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haqidagi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iltimosi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qanoatlantirilgan</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yoki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qanoatlantirilmaganligi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masalasiga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aniqlik</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kiritiladi</w:t>
      </w:r>
      <w:r w:rsidRPr="00DB668A">
        <w:rPr>
          <w:rFonts w:ascii="Times New Roman" w:eastAsia="Times New Roman" w:hAnsi="Times New Roman"/>
          <w:color w:val="000000"/>
          <w:sz w:val="28"/>
          <w:szCs w:val="28"/>
          <w:lang w:val="uz-Cyrl-UZ"/>
        </w:rPr>
        <w:t>;</w:t>
      </w:r>
    </w:p>
    <w:p w:rsidR="00A348BE" w:rsidRPr="00DB668A" w:rsidRDefault="00A348BE" w:rsidP="00DB668A">
      <w:pPr>
        <w:ind w:firstLine="567"/>
        <w:jc w:val="both"/>
        <w:rPr>
          <w:rFonts w:ascii="Times New Roman" w:eastAsia="Times New Roman" w:hAnsi="Times New Roman"/>
          <w:color w:val="000000"/>
          <w:sz w:val="28"/>
          <w:szCs w:val="28"/>
          <w:lang w:val="uz-Cyrl-UZ"/>
        </w:rPr>
      </w:pPr>
      <w:r w:rsidRPr="00DB668A">
        <w:rPr>
          <w:rFonts w:ascii="Times New Roman" w:eastAsia="Times New Roman" w:hAnsi="Times New Roman"/>
          <w:color w:val="000000"/>
          <w:sz w:val="28"/>
          <w:szCs w:val="28"/>
          <w:lang w:val="uz-Cyrl-UZ"/>
        </w:rPr>
        <w:lastRenderedPageBreak/>
        <w:t>- </w:t>
      </w:r>
      <w:r w:rsidR="00DB668A" w:rsidRPr="00DB668A">
        <w:rPr>
          <w:rFonts w:ascii="Times New Roman" w:eastAsia="Times New Roman" w:hAnsi="Times New Roman"/>
          <w:color w:val="000000"/>
          <w:sz w:val="28"/>
          <w:szCs w:val="28"/>
          <w:lang w:val="uz-Cyrl-UZ"/>
        </w:rPr>
        <w:t>O‘z</w:t>
      </w:r>
      <w:r w:rsidRPr="00DB668A">
        <w:rPr>
          <w:rFonts w:ascii="Times New Roman" w:eastAsia="Times New Roman" w:hAnsi="Times New Roman"/>
          <w:color w:val="000000"/>
          <w:sz w:val="28"/>
          <w:szCs w:val="28"/>
          <w:lang w:val="uz-Cyrl-UZ"/>
        </w:rPr>
        <w:t>.</w:t>
      </w:r>
      <w:r w:rsidR="00DB668A" w:rsidRPr="00DB668A">
        <w:rPr>
          <w:rFonts w:ascii="Times New Roman" w:eastAsia="Times New Roman" w:hAnsi="Times New Roman"/>
          <w:color w:val="000000"/>
          <w:sz w:val="28"/>
          <w:szCs w:val="28"/>
          <w:lang w:val="uz-Cyrl-UZ"/>
        </w:rPr>
        <w:t>R</w:t>
      </w:r>
      <w:r w:rsidRPr="00DB668A">
        <w:rPr>
          <w:rFonts w:ascii="Times New Roman" w:eastAsia="Times New Roman" w:hAnsi="Times New Roman"/>
          <w:color w:val="000000"/>
          <w:sz w:val="28"/>
          <w:szCs w:val="28"/>
          <w:lang w:val="uz-Cyrl-UZ"/>
        </w:rPr>
        <w:t>.</w:t>
      </w:r>
      <w:r w:rsidR="00DB668A" w:rsidRPr="00DB668A">
        <w:rPr>
          <w:rFonts w:ascii="Times New Roman" w:eastAsia="Times New Roman" w:hAnsi="Times New Roman"/>
          <w:color w:val="000000"/>
          <w:sz w:val="28"/>
          <w:szCs w:val="28"/>
          <w:lang w:val="uz-Cyrl-UZ"/>
        </w:rPr>
        <w:t>JPKning</w:t>
      </w:r>
      <w:r w:rsidRPr="00DB668A">
        <w:rPr>
          <w:rFonts w:ascii="Times New Roman" w:eastAsia="Times New Roman" w:hAnsi="Times New Roman"/>
          <w:color w:val="000000"/>
          <w:sz w:val="28"/>
          <w:szCs w:val="28"/>
          <w:lang w:val="uz-Cyrl-UZ"/>
        </w:rPr>
        <w:t xml:space="preserve"> 23, 83-</w:t>
      </w:r>
      <w:r w:rsidR="00DB668A" w:rsidRPr="00DB668A">
        <w:rPr>
          <w:rFonts w:ascii="Times New Roman" w:eastAsia="Times New Roman" w:hAnsi="Times New Roman"/>
          <w:color w:val="000000"/>
          <w:sz w:val="28"/>
          <w:szCs w:val="28"/>
          <w:lang w:val="uz-Cyrl-UZ"/>
        </w:rPr>
        <w:t>m</w:t>
      </w:r>
      <w:r w:rsidRPr="00DB668A">
        <w:rPr>
          <w:rFonts w:ascii="Times New Roman" w:eastAsia="Times New Roman" w:hAnsi="Times New Roman"/>
          <w:color w:val="000000"/>
          <w:sz w:val="28"/>
          <w:szCs w:val="28"/>
          <w:lang w:val="uz-Cyrl-UZ"/>
        </w:rPr>
        <w:t xml:space="preserve"> 2-</w:t>
      </w:r>
      <w:r w:rsidR="00DB668A" w:rsidRPr="00DB668A">
        <w:rPr>
          <w:rFonts w:ascii="Times New Roman" w:eastAsia="Times New Roman" w:hAnsi="Times New Roman"/>
          <w:color w:val="000000"/>
          <w:sz w:val="28"/>
          <w:szCs w:val="28"/>
          <w:lang w:val="uz-Cyrl-UZ"/>
        </w:rPr>
        <w:t>q</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va</w:t>
      </w:r>
      <w:r w:rsidRPr="00DB668A">
        <w:rPr>
          <w:rFonts w:ascii="Times New Roman" w:eastAsia="Times New Roman" w:hAnsi="Times New Roman"/>
          <w:color w:val="000000"/>
          <w:sz w:val="28"/>
          <w:szCs w:val="28"/>
          <w:lang w:val="uz-Cyrl-UZ"/>
        </w:rPr>
        <w:t xml:space="preserve"> 333-334-</w:t>
      </w:r>
      <w:r w:rsidR="00DB668A" w:rsidRPr="00DB668A">
        <w:rPr>
          <w:rFonts w:ascii="Times New Roman" w:eastAsia="Times New Roman" w:hAnsi="Times New Roman"/>
          <w:color w:val="000000"/>
          <w:sz w:val="28"/>
          <w:szCs w:val="28"/>
          <w:lang w:val="uz-Cyrl-UZ"/>
        </w:rPr>
        <w:t>m</w:t>
      </w:r>
      <w:r w:rsidRPr="00DB668A">
        <w:rPr>
          <w:rFonts w:ascii="Times New Roman" w:eastAsia="Times New Roman" w:hAnsi="Times New Roman"/>
          <w:color w:val="000000"/>
          <w:sz w:val="28"/>
          <w:szCs w:val="28"/>
          <w:lang w:val="uz-Cyrl-UZ"/>
        </w:rPr>
        <w:t>.</w:t>
      </w:r>
      <w:r w:rsidR="00DB668A" w:rsidRPr="00DB668A">
        <w:rPr>
          <w:rFonts w:ascii="Times New Roman" w:eastAsia="Times New Roman" w:hAnsi="Times New Roman"/>
          <w:color w:val="000000"/>
          <w:sz w:val="28"/>
          <w:szCs w:val="28"/>
          <w:lang w:val="uz-Cyrl-UZ"/>
        </w:rPr>
        <w:t>m</w:t>
      </w:r>
      <w:r w:rsidRPr="00DB668A">
        <w:rPr>
          <w:rFonts w:ascii="Times New Roman" w:eastAsia="Times New Roman" w:hAnsi="Times New Roman"/>
          <w:color w:val="000000"/>
          <w:sz w:val="28"/>
          <w:szCs w:val="28"/>
          <w:lang w:val="uz-Cyrl-UZ"/>
        </w:rPr>
        <w:t>.</w:t>
      </w:r>
      <w:r w:rsidR="00DB668A" w:rsidRPr="00DB668A">
        <w:rPr>
          <w:rFonts w:ascii="Times New Roman" w:eastAsia="Times New Roman" w:hAnsi="Times New Roman"/>
          <w:color w:val="000000"/>
          <w:sz w:val="28"/>
          <w:szCs w:val="28"/>
          <w:lang w:val="uz-Cyrl-UZ"/>
        </w:rPr>
        <w:t>lariga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asosan</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jinoyat</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ishini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qo‘zg‘atishni</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rad</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etish</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to‘g‘risida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qaror</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qabul</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qilish</w:t>
      </w:r>
      <w:r w:rsidRPr="00DB668A">
        <w:rPr>
          <w:rFonts w:ascii="Times New Roman" w:eastAsia="Times New Roman" w:hAnsi="Times New Roman"/>
          <w:color w:val="000000"/>
          <w:sz w:val="28"/>
          <w:szCs w:val="28"/>
          <w:lang w:val="uz-Cyrl-UZ"/>
        </w:rPr>
        <w:t xml:space="preserve">, </w:t>
      </w:r>
    </w:p>
    <w:p w:rsidR="00A348BE" w:rsidRPr="00DB668A" w:rsidRDefault="00A348BE" w:rsidP="00DB668A">
      <w:pPr>
        <w:ind w:firstLine="567"/>
        <w:jc w:val="both"/>
        <w:rPr>
          <w:rFonts w:ascii="Times New Roman" w:eastAsiaTheme="minorHAnsi" w:hAnsi="Times New Roman"/>
          <w:kern w:val="2"/>
          <w:sz w:val="28"/>
          <w:szCs w:val="28"/>
          <w:lang w:val="uz-Cyrl-UZ"/>
        </w:rPr>
      </w:pPr>
      <w:r w:rsidRPr="00DB668A">
        <w:rPr>
          <w:rFonts w:ascii="Times New Roman" w:eastAsia="Times New Roman" w:hAnsi="Times New Roman"/>
          <w:color w:val="000000"/>
          <w:sz w:val="28"/>
          <w:szCs w:val="28"/>
          <w:lang w:val="uz-Cyrl-UZ"/>
        </w:rPr>
        <w:t>- </w:t>
      </w:r>
      <w:r w:rsidR="00DB668A" w:rsidRPr="00DB668A">
        <w:rPr>
          <w:rFonts w:ascii="Times New Roman" w:hAnsi="Times New Roman"/>
          <w:sz w:val="28"/>
          <w:szCs w:val="28"/>
          <w:lang w:val="uz-Cyrl-UZ"/>
        </w:rPr>
        <w:t>IIB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boshlig‘i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nomiga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bildirgi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bilan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murojaat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qilib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unda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IIBda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yuritilgan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Shakl</w:t>
      </w:r>
      <w:r w:rsidRPr="00DB668A">
        <w:rPr>
          <w:rFonts w:ascii="Times New Roman" w:hAnsi="Times New Roman"/>
          <w:sz w:val="28"/>
          <w:szCs w:val="28"/>
          <w:lang w:val="uz-Cyrl-UZ"/>
        </w:rPr>
        <w:t>-2 (</w:t>
      </w:r>
      <w:r w:rsidR="00DB668A" w:rsidRPr="00DB668A">
        <w:rPr>
          <w:rFonts w:ascii="Times New Roman" w:hAnsi="Times New Roman"/>
          <w:sz w:val="28"/>
          <w:szCs w:val="28"/>
          <w:lang w:val="uz-Cyrl-UZ"/>
        </w:rPr>
        <w:t>Forma</w:t>
      </w:r>
      <w:r w:rsidRPr="00DB668A">
        <w:rPr>
          <w:rFonts w:ascii="Times New Roman" w:hAnsi="Times New Roman"/>
          <w:sz w:val="28"/>
          <w:szCs w:val="28"/>
          <w:lang w:val="uz-Cyrl-UZ"/>
        </w:rPr>
        <w:t xml:space="preserve">-2) </w:t>
      </w:r>
      <w:r w:rsidR="00DB668A" w:rsidRPr="00DB668A">
        <w:rPr>
          <w:rFonts w:ascii="Times New Roman" w:hAnsi="Times New Roman"/>
          <w:sz w:val="28"/>
          <w:szCs w:val="28"/>
          <w:lang w:val="uz-Cyrl-UZ"/>
        </w:rPr>
        <w:t>kitobiga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qayd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etilgan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arizani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ushbu</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kitob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ro‘yxatidan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chiqarish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echish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mazmuni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aks</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etadi</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eastAsia="Times New Roman" w:hAnsi="Times New Roman"/>
          <w:color w:val="000000"/>
          <w:sz w:val="28"/>
          <w:szCs w:val="28"/>
          <w:lang w:val="uz-Cyrl-UZ"/>
        </w:rPr>
        <w:t>- </w:t>
      </w:r>
      <w:r w:rsidR="00DB668A" w:rsidRPr="00DB668A">
        <w:rPr>
          <w:rFonts w:ascii="Times New Roman" w:eastAsia="Times New Roman" w:hAnsi="Times New Roman"/>
          <w:color w:val="000000"/>
          <w:sz w:val="28"/>
          <w:szCs w:val="28"/>
          <w:lang w:val="uz-Cyrl-UZ"/>
        </w:rPr>
        <w:t>Profilaktika</w:t>
      </w:r>
      <w:r w:rsidRPr="00DB668A">
        <w:rPr>
          <w:rFonts w:ascii="Times New Roman" w:eastAsia="Times New Roman" w:hAnsi="Times New Roman"/>
          <w:color w:val="000000"/>
          <w:sz w:val="28"/>
          <w:szCs w:val="28"/>
          <w:lang w:val="uz-Cyrl-UZ"/>
        </w:rPr>
        <w:t xml:space="preserve"> </w:t>
      </w:r>
      <w:r w:rsidR="00DB668A" w:rsidRPr="00DB668A">
        <w:rPr>
          <w:rFonts w:ascii="Times New Roman" w:eastAsia="Times New Roman" w:hAnsi="Times New Roman"/>
          <w:color w:val="000000"/>
          <w:sz w:val="28"/>
          <w:szCs w:val="28"/>
          <w:lang w:val="uz-Cyrl-UZ"/>
        </w:rPr>
        <w:t>inspektori</w:t>
      </w:r>
      <w:r w:rsidRPr="00DB668A">
        <w:rPr>
          <w:rFonts w:ascii="Times New Roman" w:eastAsia="Times New Roman" w:hAnsi="Times New Roman"/>
          <w:color w:val="000000"/>
          <w:sz w:val="28"/>
          <w:szCs w:val="28"/>
          <w:lang w:val="uz-Cyrl-UZ"/>
        </w:rPr>
        <w:t xml:space="preserve"> </w:t>
      </w:r>
      <w:r w:rsidR="00DB668A" w:rsidRPr="00DB668A">
        <w:rPr>
          <w:rFonts w:ascii="Times New Roman" w:hAnsi="Times New Roman"/>
          <w:sz w:val="28"/>
          <w:szCs w:val="28"/>
          <w:lang w:val="uz-Cyrl-UZ"/>
        </w:rPr>
        <w:t>IIO</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FMB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yoki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shahar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boshlig‘i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nomiga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245-</w:t>
      </w:r>
      <w:r w:rsidR="00DB668A" w:rsidRPr="00DB668A">
        <w:rPr>
          <w:rFonts w:ascii="Times New Roman" w:hAnsi="Times New Roman"/>
          <w:sz w:val="28"/>
          <w:szCs w:val="28"/>
          <w:lang w:val="uz-Cyrl-UZ"/>
        </w:rPr>
        <w:t>moddasiga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muvofiq</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jinoyat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sud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tomonidan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qonuniy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ko‘rib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chiqilishi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munosabati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bilan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to‘plangan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hujjatlarni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282-</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tartibida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sudga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yuborishga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ruxsat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so‘rab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bildirgi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bilan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murojaat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qiladi</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huquqbuzarlik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245-</w:t>
      </w:r>
      <w:r w:rsidR="00DB668A" w:rsidRPr="00DB668A">
        <w:rPr>
          <w:rFonts w:ascii="Times New Roman" w:hAnsi="Times New Roman"/>
          <w:sz w:val="28"/>
          <w:szCs w:val="28"/>
          <w:lang w:val="uz-Cyrl-UZ"/>
        </w:rPr>
        <w:t>moddasiga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muvofiq</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jinoyat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sud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tomonidan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qonuniy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ko‘rib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chiqilishi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uchun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to‘plangan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hujjatlar</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kuzatuv</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xati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asosida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MJtKning</w:t>
      </w:r>
      <w:r w:rsidRPr="00DB668A">
        <w:rPr>
          <w:rFonts w:ascii="Times New Roman" w:hAnsi="Times New Roman"/>
          <w:sz w:val="28"/>
          <w:szCs w:val="28"/>
          <w:lang w:val="uz-Cyrl-UZ"/>
        </w:rPr>
        <w:t xml:space="preserve"> 282-</w:t>
      </w:r>
      <w:r w:rsidR="00DB668A" w:rsidRPr="00DB668A">
        <w:rPr>
          <w:rFonts w:ascii="Times New Roman" w:hAnsi="Times New Roman"/>
          <w:sz w:val="28"/>
          <w:szCs w:val="28"/>
          <w:lang w:val="uz-Cyrl-UZ"/>
        </w:rPr>
        <w:t>moddasi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tartibida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jinoyat</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ishlari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sudga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taqdim</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etiladi</w:t>
      </w:r>
      <w:r w:rsidRPr="00DB668A">
        <w:rPr>
          <w:rFonts w:ascii="Times New Roman" w:hAnsi="Times New Roman"/>
          <w:sz w:val="28"/>
          <w:szCs w:val="28"/>
          <w:lang w:val="uz-Cyrl-UZ"/>
        </w:rPr>
        <w:t>;</w:t>
      </w:r>
    </w:p>
    <w:p w:rsidR="00A348BE" w:rsidRPr="00DB668A" w:rsidRDefault="00A348BE" w:rsidP="00DB668A">
      <w:pPr>
        <w:ind w:firstLine="567"/>
        <w:jc w:val="both"/>
        <w:rPr>
          <w:rFonts w:ascii="Times New Roman" w:hAnsi="Times New Roman"/>
          <w:sz w:val="28"/>
          <w:szCs w:val="28"/>
          <w:lang w:val="uz-Cyrl-UZ"/>
        </w:rPr>
      </w:pPr>
      <w:r w:rsidRPr="00DB668A">
        <w:rPr>
          <w:rFonts w:ascii="Times New Roman" w:hAnsi="Times New Roman"/>
          <w:sz w:val="28"/>
          <w:szCs w:val="28"/>
          <w:lang w:val="uz-Cyrl-UZ"/>
        </w:rPr>
        <w:t>- </w:t>
      </w:r>
      <w:r w:rsidR="00DB668A" w:rsidRPr="00DB668A">
        <w:rPr>
          <w:rFonts w:ascii="Times New Roman" w:hAnsi="Times New Roman"/>
          <w:sz w:val="28"/>
          <w:szCs w:val="28"/>
          <w:lang w:val="uz-Cyrl-UZ"/>
        </w:rPr>
        <w:t>tayyorlangan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hujjatlarni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yig‘ma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jild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holatiga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keltirish</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maqsadida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ushbu</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hujjtlarni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o‘zida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qayd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etuvchi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mundarija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tuziladi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hujjatlarni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muhimlilik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darajasi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bo‘yicha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ketma</w:t>
      </w:r>
      <w:r w:rsidRPr="00DB668A">
        <w:rPr>
          <w:rFonts w:ascii="Times New Roman" w:hAnsi="Times New Roman"/>
          <w:sz w:val="28"/>
          <w:szCs w:val="28"/>
          <w:lang w:val="uz-Cyrl-UZ"/>
        </w:rPr>
        <w:t>-</w:t>
      </w:r>
      <w:r w:rsidR="00DB668A" w:rsidRPr="00DB668A">
        <w:rPr>
          <w:rFonts w:ascii="Times New Roman" w:hAnsi="Times New Roman"/>
          <w:sz w:val="28"/>
          <w:szCs w:val="28"/>
          <w:lang w:val="uz-Cyrl-UZ"/>
        </w:rPr>
        <w:t>ketlik</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mundarijada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qayd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etiladi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hamda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birlashtirilib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yig‘ma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jildning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uchun</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uning</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tituli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yakuniy</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varoqlari</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rasmiylashtirilib</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yig‘ma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jild</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holatiga</w:t>
      </w:r>
      <w:r w:rsidRPr="00DB668A">
        <w:rPr>
          <w:rFonts w:ascii="Times New Roman" w:hAnsi="Times New Roman"/>
          <w:sz w:val="28"/>
          <w:szCs w:val="28"/>
          <w:lang w:val="uz-Cyrl-UZ"/>
        </w:rPr>
        <w:t xml:space="preserve"> </w:t>
      </w:r>
      <w:r w:rsidR="00DB668A" w:rsidRPr="00DB668A">
        <w:rPr>
          <w:rFonts w:ascii="Times New Roman" w:hAnsi="Times New Roman"/>
          <w:sz w:val="28"/>
          <w:szCs w:val="28"/>
          <w:lang w:val="uz-Cyrl-UZ"/>
        </w:rPr>
        <w:t>keltiriladi</w:t>
      </w:r>
      <w:r w:rsidRPr="00DB668A">
        <w:rPr>
          <w:rFonts w:ascii="Times New Roman" w:hAnsi="Times New Roman"/>
          <w:sz w:val="28"/>
          <w:szCs w:val="28"/>
          <w:lang w:val="uz-Cyrl-UZ"/>
        </w:rPr>
        <w:t>.</w:t>
      </w:r>
    </w:p>
    <w:bookmarkEnd w:id="0"/>
    <w:p w:rsidR="00A348BE" w:rsidRPr="00DB668A" w:rsidRDefault="00A348BE" w:rsidP="00A348BE">
      <w:pPr>
        <w:ind w:firstLine="567"/>
        <w:jc w:val="both"/>
        <w:rPr>
          <w:rFonts w:ascii="Times New Roman" w:hAnsi="Times New Roman"/>
          <w:sz w:val="28"/>
          <w:szCs w:val="28"/>
          <w:lang w:val="uz-Cyrl-UZ"/>
        </w:rPr>
      </w:pPr>
    </w:p>
    <w:p w:rsidR="00A348BE" w:rsidRPr="00DB668A" w:rsidRDefault="00A348BE" w:rsidP="00D74845">
      <w:pPr>
        <w:autoSpaceDE w:val="0"/>
        <w:autoSpaceDN w:val="0"/>
        <w:adjustRightInd w:val="0"/>
        <w:spacing w:after="0" w:line="240" w:lineRule="auto"/>
        <w:jc w:val="both"/>
        <w:rPr>
          <w:rFonts w:ascii="Times New Roman" w:eastAsiaTheme="minorHAnsi" w:hAnsi="Times New Roman"/>
          <w:sz w:val="28"/>
          <w:szCs w:val="28"/>
          <w:lang w:val="uz-Cyrl-UZ"/>
        </w:rPr>
      </w:pPr>
    </w:p>
    <w:p w:rsidR="00544683" w:rsidRPr="00DB668A" w:rsidRDefault="00544683" w:rsidP="007C2F7A">
      <w:pPr>
        <w:autoSpaceDE w:val="0"/>
        <w:autoSpaceDN w:val="0"/>
        <w:adjustRightInd w:val="0"/>
        <w:spacing w:after="0" w:line="240" w:lineRule="auto"/>
        <w:rPr>
          <w:rFonts w:ascii="Times New Roman" w:eastAsiaTheme="minorHAnsi" w:hAnsi="Times New Roman"/>
          <w:sz w:val="28"/>
          <w:szCs w:val="28"/>
          <w:lang w:val="uz-Cyrl-UZ"/>
        </w:rPr>
      </w:pPr>
      <w:r w:rsidRPr="00DB668A">
        <w:rPr>
          <w:rFonts w:ascii="Times New Roman" w:eastAsiaTheme="minorHAnsi" w:hAnsi="Times New Roman"/>
          <w:sz w:val="28"/>
          <w:szCs w:val="28"/>
          <w:lang w:val="uz-Cyrl-UZ"/>
        </w:rPr>
        <w:t xml:space="preserve"> </w:t>
      </w:r>
    </w:p>
    <w:p w:rsidR="003A5A80" w:rsidRPr="006319BB" w:rsidRDefault="003A5A80"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6319BB"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DB668A" w:rsidRPr="0099772F" w:rsidRDefault="00DB668A" w:rsidP="007C2F7A">
      <w:pPr>
        <w:autoSpaceDE w:val="0"/>
        <w:autoSpaceDN w:val="0"/>
        <w:adjustRightInd w:val="0"/>
        <w:spacing w:after="0" w:line="240" w:lineRule="auto"/>
        <w:rPr>
          <w:rFonts w:ascii="Times New Roman" w:eastAsiaTheme="minorHAnsi" w:hAnsi="Times New Roman"/>
          <w:sz w:val="28"/>
          <w:szCs w:val="28"/>
          <w:lang w:val="uz-Cyrl-UZ"/>
        </w:rPr>
      </w:pPr>
    </w:p>
    <w:p w:rsidR="00991F1B" w:rsidRPr="0099772F" w:rsidRDefault="00991F1B" w:rsidP="007C2F7A">
      <w:pPr>
        <w:autoSpaceDE w:val="0"/>
        <w:autoSpaceDN w:val="0"/>
        <w:adjustRightInd w:val="0"/>
        <w:spacing w:after="0" w:line="240" w:lineRule="auto"/>
        <w:rPr>
          <w:rFonts w:ascii="Times New Roman" w:eastAsiaTheme="minorHAnsi" w:hAnsi="Times New Roman"/>
          <w:sz w:val="28"/>
          <w:szCs w:val="28"/>
          <w:lang w:val="uz-Cyrl-UZ"/>
        </w:rPr>
      </w:pPr>
    </w:p>
    <w:p w:rsidR="002E42E3" w:rsidRPr="006319BB" w:rsidRDefault="002E42E3" w:rsidP="007C2F7A">
      <w:pPr>
        <w:autoSpaceDE w:val="0"/>
        <w:autoSpaceDN w:val="0"/>
        <w:adjustRightInd w:val="0"/>
        <w:spacing w:after="0" w:line="240" w:lineRule="auto"/>
        <w:rPr>
          <w:rFonts w:ascii="Times New Roman" w:eastAsiaTheme="minorHAnsi" w:hAnsi="Times New Roman"/>
          <w:sz w:val="28"/>
          <w:szCs w:val="28"/>
          <w:lang w:val="uz-Cyrl-UZ"/>
        </w:rPr>
      </w:pPr>
    </w:p>
    <w:p w:rsidR="003A5A80" w:rsidRPr="00DB668A" w:rsidRDefault="003A5A80" w:rsidP="007C2F7A">
      <w:pPr>
        <w:autoSpaceDE w:val="0"/>
        <w:autoSpaceDN w:val="0"/>
        <w:adjustRightInd w:val="0"/>
        <w:spacing w:after="0" w:line="240" w:lineRule="auto"/>
        <w:rPr>
          <w:rFonts w:ascii="Times New Roman" w:eastAsiaTheme="minorHAnsi" w:hAnsi="Times New Roman"/>
          <w:sz w:val="28"/>
          <w:szCs w:val="28"/>
          <w:lang w:val="uz-Cyrl-UZ"/>
        </w:rPr>
      </w:pPr>
    </w:p>
    <w:p w:rsidR="003A5A80" w:rsidRPr="00DB668A" w:rsidRDefault="003A5A80" w:rsidP="003A5A80">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uz-Cyrl-UZ" w:eastAsia="ru-RU"/>
        </w:rPr>
      </w:pPr>
      <w:r w:rsidRPr="00DB668A">
        <w:rPr>
          <w:rFonts w:ascii="Times New Roman" w:eastAsia="Times New Roman" w:hAnsi="Times New Roman"/>
          <w:b/>
          <w:bCs/>
          <w:sz w:val="28"/>
          <w:szCs w:val="28"/>
          <w:lang w:val="uz-Cyrl-UZ" w:eastAsia="ru-RU"/>
        </w:rPr>
        <w:t xml:space="preserve">Yunusobod tumani IIB boshligʻi </w:t>
      </w:r>
    </w:p>
    <w:p w:rsidR="003A5A80" w:rsidRPr="00DB668A" w:rsidRDefault="003A5A80" w:rsidP="003A5A80">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left="5103" w:right="-567"/>
        <w:jc w:val="both"/>
        <w:rPr>
          <w:rFonts w:ascii="Times New Roman" w:eastAsia="Times New Roman" w:hAnsi="Times New Roman"/>
          <w:b/>
          <w:bCs/>
          <w:sz w:val="28"/>
          <w:szCs w:val="28"/>
          <w:lang w:val="uz-Cyrl-UZ" w:eastAsia="ru-RU"/>
        </w:rPr>
      </w:pPr>
      <w:r w:rsidRPr="00DB668A">
        <w:rPr>
          <w:rFonts w:ascii="Times New Roman" w:eastAsia="Times New Roman" w:hAnsi="Times New Roman"/>
          <w:b/>
          <w:bCs/>
          <w:sz w:val="28"/>
          <w:szCs w:val="28"/>
          <w:lang w:val="uz-Cyrl-UZ" w:eastAsia="ru-RU"/>
        </w:rPr>
        <w:t>podpolkovnik</w:t>
      </w:r>
    </w:p>
    <w:p w:rsidR="003A5A80" w:rsidRPr="00DB668A" w:rsidRDefault="003A5A80" w:rsidP="003A5A80">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left="5103" w:right="-567"/>
        <w:jc w:val="both"/>
        <w:rPr>
          <w:rFonts w:ascii="Times New Roman" w:eastAsia="Times New Roman" w:hAnsi="Times New Roman"/>
          <w:b/>
          <w:bCs/>
          <w:sz w:val="28"/>
          <w:szCs w:val="28"/>
          <w:lang w:val="uz-Cyrl-UZ" w:eastAsia="ru-RU"/>
        </w:rPr>
      </w:pPr>
      <w:r w:rsidRPr="00DB668A">
        <w:rPr>
          <w:rFonts w:ascii="Times New Roman" w:eastAsia="Times New Roman" w:hAnsi="Times New Roman"/>
          <w:b/>
          <w:bCs/>
          <w:sz w:val="28"/>
          <w:szCs w:val="28"/>
          <w:lang w:val="uz-Cyrl-UZ" w:eastAsia="ru-RU"/>
        </w:rPr>
        <w:tab/>
        <w:t xml:space="preserve">                  A.A.Aripovga</w:t>
      </w:r>
    </w:p>
    <w:p w:rsidR="003A5A80" w:rsidRPr="00DB668A" w:rsidRDefault="003A5A80" w:rsidP="003A5A80">
      <w:pPr>
        <w:widowControl w:val="0"/>
        <w:tabs>
          <w:tab w:val="left" w:pos="3240"/>
          <w:tab w:val="left" w:pos="3960"/>
          <w:tab w:val="left" w:pos="5103"/>
          <w:tab w:val="left" w:pos="6300"/>
          <w:tab w:val="left" w:pos="7020"/>
        </w:tabs>
        <w:autoSpaceDE w:val="0"/>
        <w:autoSpaceDN w:val="0"/>
        <w:adjustRightInd w:val="0"/>
        <w:spacing w:after="0" w:line="240" w:lineRule="auto"/>
        <w:ind w:left="5103" w:right="-567"/>
        <w:jc w:val="right"/>
        <w:rPr>
          <w:rFonts w:ascii="Times New Roman" w:eastAsia="Times New Roman" w:hAnsi="Times New Roman"/>
          <w:b/>
          <w:bCs/>
          <w:sz w:val="28"/>
          <w:szCs w:val="28"/>
          <w:lang w:val="uz-Cyrl-UZ" w:eastAsia="ru-RU"/>
        </w:rPr>
      </w:pPr>
      <w:r w:rsidRPr="00DB668A">
        <w:rPr>
          <w:rFonts w:ascii="Times New Roman" w:eastAsia="Times New Roman" w:hAnsi="Times New Roman"/>
          <w:b/>
          <w:bCs/>
          <w:sz w:val="28"/>
          <w:szCs w:val="28"/>
          <w:lang w:val="uz-Cyrl-UZ" w:eastAsia="ru-RU"/>
        </w:rPr>
        <w:t xml:space="preserve">    </w:t>
      </w:r>
      <w:r w:rsidRPr="00DB668A">
        <w:rPr>
          <w:rFonts w:ascii="Times New Roman" w:eastAsia="Times New Roman" w:hAnsi="Times New Roman"/>
          <w:b/>
          <w:sz w:val="28"/>
          <w:szCs w:val="28"/>
          <w:lang w:val="uz-Cyrl-UZ" w:eastAsia="ru-RU"/>
        </w:rPr>
        <w:t xml:space="preserve">                                     </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b/>
          <w:sz w:val="28"/>
          <w:szCs w:val="28"/>
          <w:lang w:val="en-US" w:eastAsia="ru-RU"/>
        </w:rPr>
      </w:pPr>
      <w:r w:rsidRPr="00DB668A">
        <w:rPr>
          <w:rFonts w:ascii="Times New Roman" w:eastAsia="Times New Roman" w:hAnsi="Times New Roman"/>
          <w:b/>
          <w:sz w:val="28"/>
          <w:szCs w:val="28"/>
          <w:lang w:val="en-US" w:eastAsia="ru-RU"/>
        </w:rPr>
        <w:t xml:space="preserve">FISH: </w:t>
      </w:r>
      <w:r w:rsidRPr="00DB668A">
        <w:rPr>
          <w:rFonts w:ascii="Times New Roman" w:eastAsia="Times New Roman" w:hAnsi="Times New Roman"/>
          <w:sz w:val="28"/>
          <w:szCs w:val="28"/>
          <w:lang w:val="en-US" w:eastAsia="ru-RU"/>
        </w:rPr>
        <w:t>Murodov Botir Asilovich</w:t>
      </w:r>
      <w:r w:rsidRPr="00DB668A">
        <w:rPr>
          <w:rFonts w:ascii="Times New Roman" w:eastAsia="Times New Roman" w:hAnsi="Times New Roman"/>
          <w:b/>
          <w:sz w:val="28"/>
          <w:szCs w:val="28"/>
          <w:lang w:val="en-US" w:eastAsia="ru-RU"/>
        </w:rPr>
        <w:t>dan</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iCs/>
          <w:sz w:val="28"/>
          <w:szCs w:val="28"/>
          <w:lang w:val="uz-Cyrl-UZ" w:eastAsia="ru-RU"/>
        </w:rPr>
        <w:t>Tugʻilgan yili</w:t>
      </w:r>
      <w:r w:rsidRPr="00DB668A">
        <w:rPr>
          <w:rFonts w:ascii="Times New Roman" w:eastAsia="Times New Roman" w:hAnsi="Times New Roman"/>
          <w:iCs/>
          <w:sz w:val="28"/>
          <w:szCs w:val="28"/>
          <w:lang w:val="en-US" w:eastAsia="ru-RU"/>
        </w:rPr>
        <w:t>: 20.04.1975</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sz w:val="28"/>
          <w:szCs w:val="28"/>
          <w:lang w:val="en-US" w:eastAsia="ru-RU"/>
        </w:rPr>
        <w:t>Millati</w:t>
      </w:r>
      <w:r w:rsidRPr="00DB668A">
        <w:rPr>
          <w:rFonts w:ascii="Times New Roman" w:eastAsia="Times New Roman" w:hAnsi="Times New Roman"/>
          <w:sz w:val="28"/>
          <w:szCs w:val="28"/>
          <w:lang w:val="en-US" w:eastAsia="ru-RU"/>
        </w:rPr>
        <w:t>: oʻzbek</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sz w:val="28"/>
          <w:szCs w:val="28"/>
          <w:lang w:val="uz-Cyrl-UZ" w:eastAsia="ru-RU"/>
        </w:rPr>
        <w:t>Ma’lumoti:</w:t>
      </w:r>
      <w:r w:rsidRPr="00DB668A">
        <w:rPr>
          <w:rFonts w:ascii="Times New Roman" w:eastAsia="Times New Roman" w:hAnsi="Times New Roman"/>
          <w:sz w:val="28"/>
          <w:szCs w:val="28"/>
          <w:lang w:val="uz-Cyrl-UZ" w:eastAsia="ru-RU"/>
        </w:rPr>
        <w:t xml:space="preserve">  </w:t>
      </w:r>
      <w:r w:rsidRPr="00DB668A">
        <w:rPr>
          <w:rFonts w:ascii="Times New Roman" w:eastAsia="Times New Roman" w:hAnsi="Times New Roman"/>
          <w:sz w:val="28"/>
          <w:szCs w:val="28"/>
          <w:lang w:val="en-US" w:eastAsia="ru-RU"/>
        </w:rPr>
        <w:t>oʻrta-mahsus</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sz w:val="28"/>
          <w:szCs w:val="28"/>
          <w:lang w:val="uz-Cyrl-UZ" w:eastAsia="ru-RU"/>
        </w:rPr>
        <w:t>Ish</w:t>
      </w:r>
      <w:r w:rsidRPr="00DB668A">
        <w:rPr>
          <w:rFonts w:ascii="Times New Roman" w:eastAsia="Times New Roman" w:hAnsi="Times New Roman"/>
          <w:b/>
          <w:sz w:val="28"/>
          <w:szCs w:val="28"/>
          <w:lang w:val="uz-Latn-UZ" w:eastAsia="ru-RU"/>
        </w:rPr>
        <w:t xml:space="preserve"> </w:t>
      </w:r>
      <w:r w:rsidRPr="00DB668A">
        <w:rPr>
          <w:rFonts w:ascii="Times New Roman" w:eastAsia="Times New Roman" w:hAnsi="Times New Roman"/>
          <w:b/>
          <w:sz w:val="28"/>
          <w:szCs w:val="28"/>
          <w:lang w:val="uz-Cyrl-UZ" w:eastAsia="ru-RU"/>
        </w:rPr>
        <w:t>joyi:</w:t>
      </w:r>
      <w:r w:rsidRPr="00DB668A">
        <w:rPr>
          <w:rFonts w:ascii="Times New Roman" w:eastAsia="Times New Roman" w:hAnsi="Times New Roman"/>
          <w:sz w:val="28"/>
          <w:szCs w:val="28"/>
          <w:lang w:val="uz-Cyrl-UZ" w:eastAsia="ru-RU"/>
        </w:rPr>
        <w:t xml:space="preserve">  </w:t>
      </w:r>
      <w:r w:rsidRPr="00DB668A">
        <w:rPr>
          <w:rFonts w:ascii="Times New Roman" w:eastAsia="Times New Roman" w:hAnsi="Times New Roman"/>
          <w:sz w:val="28"/>
          <w:szCs w:val="28"/>
          <w:lang w:val="en-US" w:eastAsia="ru-RU"/>
        </w:rPr>
        <w:t>vaqtincha ishsiz</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sz w:val="28"/>
          <w:szCs w:val="28"/>
          <w:lang w:val="en-US" w:eastAsia="ru-RU"/>
        </w:rPr>
        <w:t>Oilaviy ahvoli</w:t>
      </w:r>
      <w:r w:rsidRPr="00DB668A">
        <w:rPr>
          <w:rFonts w:ascii="Times New Roman" w:eastAsia="Times New Roman" w:hAnsi="Times New Roman"/>
          <w:sz w:val="28"/>
          <w:szCs w:val="28"/>
          <w:lang w:val="en-US" w:eastAsia="ru-RU"/>
        </w:rPr>
        <w:t>: oilali</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sz w:val="28"/>
          <w:szCs w:val="28"/>
          <w:lang w:val="en-US" w:eastAsia="ru-RU"/>
        </w:rPr>
        <w:t>Sudlanganligi:</w:t>
      </w:r>
      <w:r w:rsidRPr="00DB668A">
        <w:rPr>
          <w:rFonts w:ascii="Times New Roman" w:eastAsia="Times New Roman" w:hAnsi="Times New Roman"/>
          <w:sz w:val="28"/>
          <w:szCs w:val="28"/>
          <w:lang w:val="en-US" w:eastAsia="ru-RU"/>
        </w:rPr>
        <w:t xml:space="preserve"> Sudlanmaganman.</w:t>
      </w:r>
    </w:p>
    <w:p w:rsidR="003A5A80" w:rsidRPr="00DB668A" w:rsidRDefault="003A5A80" w:rsidP="003A5A80">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iCs/>
          <w:sz w:val="28"/>
          <w:szCs w:val="28"/>
          <w:lang w:val="uz-Cyrl-UZ" w:eastAsia="ru-RU"/>
        </w:rPr>
        <w:t>Y</w:t>
      </w:r>
      <w:r w:rsidRPr="00DB668A">
        <w:rPr>
          <w:rFonts w:ascii="Times New Roman" w:eastAsia="Times New Roman" w:hAnsi="Times New Roman"/>
          <w:b/>
          <w:iCs/>
          <w:sz w:val="28"/>
          <w:szCs w:val="28"/>
          <w:lang w:val="en-US" w:eastAsia="ru-RU"/>
        </w:rPr>
        <w:t>a</w:t>
      </w:r>
      <w:r w:rsidRPr="00DB668A">
        <w:rPr>
          <w:rFonts w:ascii="Times New Roman" w:eastAsia="Times New Roman" w:hAnsi="Times New Roman"/>
          <w:b/>
          <w:iCs/>
          <w:sz w:val="28"/>
          <w:szCs w:val="28"/>
          <w:lang w:val="uz-Cyrl-UZ" w:eastAsia="ru-RU"/>
        </w:rPr>
        <w:t>shash joyi</w:t>
      </w:r>
      <w:r w:rsidRPr="00DB668A">
        <w:rPr>
          <w:rFonts w:ascii="Times New Roman" w:eastAsia="Times New Roman" w:hAnsi="Times New Roman"/>
          <w:b/>
          <w:sz w:val="28"/>
          <w:szCs w:val="28"/>
          <w:lang w:val="uz-Cyrl-UZ" w:eastAsia="ru-RU"/>
        </w:rPr>
        <w:t>:</w:t>
      </w:r>
      <w:r w:rsidRPr="00DB668A">
        <w:rPr>
          <w:rFonts w:ascii="Times New Roman" w:eastAsia="Times New Roman" w:hAnsi="Times New Roman"/>
          <w:sz w:val="28"/>
          <w:szCs w:val="28"/>
          <w:lang w:val="uz-Cyrl-UZ" w:eastAsia="ru-RU"/>
        </w:rPr>
        <w:t xml:space="preserve"> </w:t>
      </w:r>
      <w:r w:rsidRPr="00DB668A">
        <w:rPr>
          <w:rFonts w:ascii="Times New Roman" w:hAnsi="Times New Roman"/>
          <w:sz w:val="28"/>
          <w:szCs w:val="28"/>
          <w:lang w:val="uz-Cyrl-UZ"/>
        </w:rPr>
        <w:t xml:space="preserve">Mustaqillik </w:t>
      </w:r>
      <w:r w:rsidRPr="00DB668A">
        <w:rPr>
          <w:rFonts w:ascii="Times New Roman" w:hAnsi="Times New Roman"/>
          <w:sz w:val="28"/>
          <w:szCs w:val="28"/>
          <w:lang w:val="en-US"/>
        </w:rPr>
        <w:t xml:space="preserve">MFY, </w:t>
      </w:r>
      <w:r w:rsidRPr="00DB668A">
        <w:rPr>
          <w:rFonts w:ascii="Times New Roman" w:hAnsi="Times New Roman"/>
          <w:sz w:val="28"/>
          <w:szCs w:val="28"/>
          <w:lang w:val="uz-Cyrl-UZ"/>
        </w:rPr>
        <w:t>Osiyo koʻchasi</w:t>
      </w:r>
      <w:r w:rsidRPr="00DB668A">
        <w:rPr>
          <w:rFonts w:ascii="Times New Roman" w:hAnsi="Times New Roman"/>
          <w:sz w:val="28"/>
          <w:szCs w:val="28"/>
          <w:lang w:val="en-US"/>
        </w:rPr>
        <w:t xml:space="preserve"> 20-uy.</w:t>
      </w:r>
    </w:p>
    <w:p w:rsidR="003A5A80" w:rsidRPr="00DB668A" w:rsidRDefault="003A5A80" w:rsidP="003A5A80">
      <w:pPr>
        <w:tabs>
          <w:tab w:val="left" w:pos="5103"/>
        </w:tabs>
        <w:spacing w:after="0" w:line="240" w:lineRule="auto"/>
        <w:ind w:left="5103" w:right="-1"/>
        <w:jc w:val="both"/>
        <w:rPr>
          <w:rFonts w:ascii="Times New Roman" w:eastAsia="Times New Roman" w:hAnsi="Times New Roman"/>
          <w:sz w:val="28"/>
          <w:szCs w:val="28"/>
          <w:lang w:val="en-US" w:eastAsia="ru-RU"/>
        </w:rPr>
      </w:pPr>
      <w:r w:rsidRPr="00DB668A">
        <w:rPr>
          <w:rFonts w:ascii="Times New Roman" w:eastAsia="Times New Roman" w:hAnsi="Times New Roman"/>
          <w:b/>
          <w:sz w:val="28"/>
          <w:szCs w:val="28"/>
          <w:lang w:val="uz-Cyrl-UZ" w:eastAsia="ru-RU"/>
        </w:rPr>
        <w:t>Tel</w:t>
      </w:r>
      <w:r w:rsidRPr="00DB668A">
        <w:rPr>
          <w:rFonts w:ascii="Times New Roman" w:eastAsia="Times New Roman" w:hAnsi="Times New Roman"/>
          <w:b/>
          <w:sz w:val="28"/>
          <w:szCs w:val="28"/>
          <w:lang w:val="en-US" w:eastAsia="ru-RU"/>
        </w:rPr>
        <w:t>:</w:t>
      </w:r>
      <w:r w:rsidRPr="00DB668A">
        <w:rPr>
          <w:rFonts w:ascii="Times New Roman" w:eastAsia="Times New Roman" w:hAnsi="Times New Roman"/>
          <w:sz w:val="28"/>
          <w:szCs w:val="28"/>
          <w:lang w:val="en-US" w:eastAsia="ru-RU"/>
        </w:rPr>
        <w:t xml:space="preserve"> 90-000-00-00</w:t>
      </w:r>
    </w:p>
    <w:p w:rsidR="003A5A80" w:rsidRPr="00DB668A" w:rsidRDefault="003A5A80" w:rsidP="003A5A80">
      <w:pPr>
        <w:tabs>
          <w:tab w:val="left" w:pos="5103"/>
        </w:tabs>
        <w:spacing w:after="0" w:line="240" w:lineRule="auto"/>
        <w:ind w:left="5103" w:right="-568"/>
        <w:jc w:val="both"/>
        <w:rPr>
          <w:rFonts w:ascii="Times New Roman" w:eastAsia="Times New Roman" w:hAnsi="Times New Roman"/>
          <w:b/>
          <w:bCs/>
          <w:sz w:val="28"/>
          <w:szCs w:val="28"/>
          <w:lang w:val="en-US" w:eastAsia="ru-RU"/>
        </w:rPr>
      </w:pPr>
    </w:p>
    <w:p w:rsidR="003A5A80" w:rsidRPr="00DB668A" w:rsidRDefault="003A5A80" w:rsidP="003A5A80">
      <w:pPr>
        <w:tabs>
          <w:tab w:val="left" w:pos="0"/>
        </w:tabs>
        <w:spacing w:after="0" w:line="240" w:lineRule="auto"/>
        <w:ind w:right="-568"/>
        <w:jc w:val="center"/>
        <w:rPr>
          <w:rFonts w:ascii="Times New Roman" w:eastAsia="Times New Roman" w:hAnsi="Times New Roman"/>
          <w:b/>
          <w:bCs/>
          <w:sz w:val="28"/>
          <w:szCs w:val="28"/>
          <w:lang w:val="en-US" w:eastAsia="ru-RU"/>
        </w:rPr>
      </w:pPr>
      <w:r w:rsidRPr="00DB668A">
        <w:rPr>
          <w:rFonts w:ascii="Times New Roman" w:eastAsia="Times New Roman" w:hAnsi="Times New Roman"/>
          <w:b/>
          <w:bCs/>
          <w:sz w:val="28"/>
          <w:szCs w:val="28"/>
          <w:lang w:val="uz-Cyrl-UZ" w:eastAsia="ru-RU"/>
        </w:rPr>
        <w:t xml:space="preserve">T </w:t>
      </w:r>
      <w:r w:rsidRPr="00DB668A">
        <w:rPr>
          <w:rFonts w:ascii="Times New Roman" w:eastAsia="Times New Roman" w:hAnsi="Times New Roman"/>
          <w:b/>
          <w:bCs/>
          <w:sz w:val="28"/>
          <w:szCs w:val="28"/>
          <w:lang w:val="en-US" w:eastAsia="ru-RU"/>
        </w:rPr>
        <w:t>U SH I N T I R I SH     X A T I</w:t>
      </w:r>
    </w:p>
    <w:p w:rsidR="003A5A80" w:rsidRPr="00DB668A" w:rsidRDefault="003A5A80" w:rsidP="003A5A80">
      <w:pPr>
        <w:tabs>
          <w:tab w:val="left" w:pos="0"/>
        </w:tabs>
        <w:spacing w:after="0" w:line="240" w:lineRule="auto"/>
        <w:ind w:right="-568"/>
        <w:jc w:val="center"/>
        <w:rPr>
          <w:rFonts w:ascii="Times New Roman" w:eastAsia="Times New Roman" w:hAnsi="Times New Roman"/>
          <w:sz w:val="28"/>
          <w:szCs w:val="28"/>
          <w:lang w:val="en-US" w:eastAsia="ru-RU"/>
        </w:rPr>
      </w:pPr>
    </w:p>
    <w:p w:rsidR="003A5A80" w:rsidRPr="00DB668A" w:rsidRDefault="003A5A80" w:rsidP="003A5A80">
      <w:pPr>
        <w:spacing w:after="0" w:line="240" w:lineRule="auto"/>
        <w:ind w:firstLine="397"/>
        <w:jc w:val="both"/>
        <w:rPr>
          <w:rFonts w:ascii="Times New Roman" w:eastAsia="Times New Roman" w:hAnsi="Times New Roman"/>
          <w:sz w:val="28"/>
          <w:szCs w:val="28"/>
          <w:lang w:val="en-US" w:eastAsia="ru-RU"/>
        </w:rPr>
      </w:pPr>
      <w:proofErr w:type="gramStart"/>
      <w:r w:rsidRPr="00DB668A">
        <w:rPr>
          <w:rFonts w:ascii="Times New Roman" w:eastAsia="Times New Roman" w:hAnsi="Times New Roman"/>
          <w:sz w:val="28"/>
          <w:szCs w:val="28"/>
          <w:lang w:val="en-US" w:eastAsia="ru-RU"/>
        </w:rPr>
        <w:t>Men Murodov Botir Asilovich haqiqatdan ham yuqorida koʻrsatilgan manzilda oilam bilan yashayman.</w:t>
      </w:r>
      <w:proofErr w:type="gramEnd"/>
      <w:r w:rsidRPr="00DB668A">
        <w:rPr>
          <w:rFonts w:ascii="Times New Roman" w:eastAsia="Times New Roman" w:hAnsi="Times New Roman"/>
          <w:sz w:val="28"/>
          <w:szCs w:val="28"/>
          <w:lang w:val="en-US" w:eastAsia="ru-RU"/>
        </w:rPr>
        <w:t xml:space="preserve"> </w:t>
      </w:r>
      <w:proofErr w:type="gramStart"/>
      <w:r w:rsidRPr="00DB668A">
        <w:rPr>
          <w:rFonts w:ascii="Times New Roman" w:eastAsia="Times New Roman" w:hAnsi="Times New Roman"/>
          <w:sz w:val="28"/>
          <w:szCs w:val="28"/>
          <w:lang w:val="en-US" w:eastAsia="ru-RU"/>
        </w:rPr>
        <w:t>Hech qanday ruxiy asab kasalliklar dispanserida roʻyxatda turmayman.</w:t>
      </w:r>
      <w:proofErr w:type="gramEnd"/>
      <w:r w:rsidRPr="00DB668A">
        <w:rPr>
          <w:rFonts w:ascii="Times New Roman" w:eastAsia="Times New Roman" w:hAnsi="Times New Roman"/>
          <w:sz w:val="28"/>
          <w:szCs w:val="28"/>
          <w:lang w:val="en-US" w:eastAsia="ru-RU"/>
        </w:rPr>
        <w:t xml:space="preserve"> </w:t>
      </w:r>
    </w:p>
    <w:p w:rsidR="003A5A80" w:rsidRPr="00DB668A" w:rsidRDefault="003A5A80" w:rsidP="003A5A80">
      <w:pPr>
        <w:spacing w:after="0" w:line="240" w:lineRule="auto"/>
        <w:ind w:firstLine="397"/>
        <w:jc w:val="both"/>
        <w:rPr>
          <w:rFonts w:ascii="Times New Roman" w:eastAsia="Times New Roman" w:hAnsi="Times New Roman"/>
          <w:sz w:val="28"/>
          <w:szCs w:val="28"/>
          <w:lang w:val="en-US" w:eastAsia="ru-RU"/>
        </w:rPr>
      </w:pPr>
      <w:r w:rsidRPr="00DB668A">
        <w:rPr>
          <w:rFonts w:ascii="Times New Roman" w:eastAsia="Times New Roman" w:hAnsi="Times New Roman"/>
          <w:sz w:val="28"/>
          <w:szCs w:val="28"/>
          <w:lang w:val="en-US" w:eastAsia="ru-RU"/>
        </w:rPr>
        <w:t xml:space="preserve">2024-yil 20-may kuni Navbahor futbol maydoniga futbol tamosha qilgani tushgandik va men muhlislik qilayotgan jamoa yutqazayotganligi uchun asabiylashib sherigim Azamov Alisher bilan birgalikda jamoat tartibini buzilishiga olib keladigan shovqin ko’tardik va Prafilaktika inspektorining ogohlantirishiga qaramasdan qolgan tomoshabilarni ham bo’ysinlaslikka da’vat qilganligimizni tan olaman va qilgan ishimdan pushaymonman.   </w:t>
      </w:r>
    </w:p>
    <w:p w:rsidR="003A5A80" w:rsidRPr="00DB668A" w:rsidRDefault="003A5A80" w:rsidP="003A5A80">
      <w:pPr>
        <w:spacing w:after="0" w:line="240" w:lineRule="auto"/>
        <w:ind w:firstLine="397"/>
        <w:jc w:val="both"/>
        <w:rPr>
          <w:rFonts w:ascii="Times New Roman" w:eastAsia="Times New Roman" w:hAnsi="Times New Roman"/>
          <w:sz w:val="28"/>
          <w:szCs w:val="28"/>
          <w:lang w:val="en-US" w:eastAsia="ru-RU"/>
        </w:rPr>
      </w:pPr>
      <w:r w:rsidRPr="00DB668A">
        <w:rPr>
          <w:rFonts w:ascii="Times New Roman" w:hAnsi="Times New Roman"/>
          <w:sz w:val="28"/>
          <w:szCs w:val="28"/>
          <w:lang w:val="en-US"/>
        </w:rPr>
        <w:t xml:space="preserve">Tushuntirish xatini oʻz qoʻlim </w:t>
      </w:r>
      <w:proofErr w:type="gramStart"/>
      <w:r w:rsidRPr="00DB668A">
        <w:rPr>
          <w:rFonts w:ascii="Times New Roman" w:hAnsi="Times New Roman"/>
          <w:sz w:val="28"/>
          <w:szCs w:val="28"/>
          <w:lang w:val="en-US"/>
        </w:rPr>
        <w:t>va</w:t>
      </w:r>
      <w:proofErr w:type="gramEnd"/>
      <w:r w:rsidRPr="00DB668A">
        <w:rPr>
          <w:rFonts w:ascii="Times New Roman" w:hAnsi="Times New Roman"/>
          <w:sz w:val="28"/>
          <w:szCs w:val="28"/>
          <w:lang w:val="en-US"/>
        </w:rPr>
        <w:t xml:space="preserve"> oʻz soʻzim bilan toʻgʻri va aniq yozdim.</w:t>
      </w:r>
    </w:p>
    <w:p w:rsidR="003A5A80" w:rsidRPr="00DB668A" w:rsidRDefault="003A5A80" w:rsidP="003A5A80">
      <w:pPr>
        <w:spacing w:after="0" w:line="240" w:lineRule="auto"/>
        <w:jc w:val="both"/>
        <w:rPr>
          <w:rFonts w:ascii="Times New Roman" w:hAnsi="Times New Roman"/>
          <w:sz w:val="28"/>
          <w:szCs w:val="28"/>
          <w:lang w:val="en-US"/>
        </w:rPr>
      </w:pPr>
    </w:p>
    <w:p w:rsidR="003A5A80" w:rsidRPr="00DB668A" w:rsidRDefault="003A5A80" w:rsidP="003A5A80">
      <w:pPr>
        <w:spacing w:after="0" w:line="240" w:lineRule="auto"/>
        <w:jc w:val="both"/>
        <w:rPr>
          <w:rFonts w:ascii="Times New Roman" w:hAnsi="Times New Roman"/>
          <w:sz w:val="28"/>
          <w:szCs w:val="28"/>
          <w:lang w:val="en-US"/>
        </w:rPr>
      </w:pPr>
    </w:p>
    <w:p w:rsidR="003A5A80" w:rsidRPr="00DB668A" w:rsidRDefault="003A5A80" w:rsidP="003A5A80">
      <w:pPr>
        <w:spacing w:after="0" w:line="240" w:lineRule="auto"/>
        <w:jc w:val="both"/>
        <w:rPr>
          <w:rFonts w:ascii="Times New Roman" w:hAnsi="Times New Roman"/>
          <w:sz w:val="28"/>
          <w:szCs w:val="28"/>
          <w:lang w:val="en-US"/>
        </w:rPr>
      </w:pPr>
      <w:r w:rsidRPr="00DB668A">
        <w:rPr>
          <w:rFonts w:ascii="Times New Roman" w:hAnsi="Times New Roman"/>
          <w:sz w:val="28"/>
          <w:szCs w:val="28"/>
          <w:lang w:val="en-US"/>
        </w:rPr>
        <w:t xml:space="preserve">    </w:t>
      </w:r>
      <w:r w:rsidR="002E6A85" w:rsidRPr="00DB668A">
        <w:rPr>
          <w:rFonts w:ascii="Times New Roman" w:hAnsi="Times New Roman"/>
          <w:sz w:val="28"/>
          <w:szCs w:val="28"/>
          <w:lang w:val="en-US"/>
        </w:rPr>
        <w:t xml:space="preserve">  20.05</w:t>
      </w:r>
      <w:r w:rsidRPr="00DB668A">
        <w:rPr>
          <w:rFonts w:ascii="Times New Roman" w:hAnsi="Times New Roman"/>
          <w:sz w:val="28"/>
          <w:szCs w:val="28"/>
          <w:lang w:val="en-US"/>
        </w:rPr>
        <w:t>.2024                         ________                               Murdov.B.A</w:t>
      </w:r>
    </w:p>
    <w:p w:rsidR="003A5A80" w:rsidRPr="00DB668A" w:rsidRDefault="003A5A80" w:rsidP="003A5A80">
      <w:pPr>
        <w:spacing w:after="0" w:line="240" w:lineRule="auto"/>
        <w:jc w:val="both"/>
        <w:rPr>
          <w:rFonts w:ascii="Times New Roman" w:eastAsia="Times New Roman" w:hAnsi="Times New Roman"/>
          <w:i/>
          <w:sz w:val="28"/>
          <w:szCs w:val="28"/>
          <w:lang w:val="en-US" w:eastAsia="ru-RU"/>
        </w:rPr>
      </w:pPr>
      <w:r w:rsidRPr="00DB668A">
        <w:rPr>
          <w:rFonts w:ascii="Times New Roman" w:eastAsia="Times New Roman" w:hAnsi="Times New Roman"/>
          <w:sz w:val="28"/>
          <w:szCs w:val="28"/>
          <w:lang w:val="en-US" w:eastAsia="ru-RU"/>
        </w:rPr>
        <w:t xml:space="preserve">                                               </w:t>
      </w:r>
      <w:r w:rsidRPr="00DB668A">
        <w:rPr>
          <w:rFonts w:ascii="Times New Roman" w:eastAsia="Times New Roman" w:hAnsi="Times New Roman"/>
          <w:i/>
          <w:sz w:val="28"/>
          <w:szCs w:val="28"/>
          <w:lang w:val="en-US" w:eastAsia="ru-RU"/>
        </w:rPr>
        <w:t>(</w:t>
      </w:r>
      <w:proofErr w:type="gramStart"/>
      <w:r w:rsidRPr="00DB668A">
        <w:rPr>
          <w:rFonts w:ascii="Times New Roman" w:eastAsia="Times New Roman" w:hAnsi="Times New Roman"/>
          <w:i/>
          <w:sz w:val="28"/>
          <w:szCs w:val="28"/>
          <w:lang w:val="en-US" w:eastAsia="ru-RU"/>
        </w:rPr>
        <w:t>imzo</w:t>
      </w:r>
      <w:proofErr w:type="gramEnd"/>
      <w:r w:rsidRPr="00DB668A">
        <w:rPr>
          <w:rFonts w:ascii="Times New Roman" w:eastAsia="Times New Roman" w:hAnsi="Times New Roman"/>
          <w:i/>
          <w:sz w:val="28"/>
          <w:szCs w:val="28"/>
          <w:lang w:val="en-US" w:eastAsia="ru-RU"/>
        </w:rPr>
        <w:t>)</w:t>
      </w:r>
    </w:p>
    <w:p w:rsidR="003A5A80" w:rsidRPr="00DB668A" w:rsidRDefault="003A5A80" w:rsidP="003A5A80">
      <w:pPr>
        <w:spacing w:after="0" w:line="240" w:lineRule="auto"/>
        <w:jc w:val="both"/>
        <w:rPr>
          <w:rFonts w:ascii="Times New Roman" w:eastAsia="Times New Roman" w:hAnsi="Times New Roman"/>
          <w:i/>
          <w:sz w:val="28"/>
          <w:szCs w:val="28"/>
          <w:lang w:val="en-US" w:eastAsia="ru-RU"/>
        </w:rPr>
      </w:pPr>
    </w:p>
    <w:p w:rsidR="003A5A80" w:rsidRPr="00DB668A" w:rsidRDefault="003A5A80" w:rsidP="003A5A80">
      <w:pPr>
        <w:spacing w:after="0" w:line="240" w:lineRule="auto"/>
        <w:jc w:val="both"/>
        <w:rPr>
          <w:rFonts w:ascii="Times New Roman" w:eastAsia="Times New Roman" w:hAnsi="Times New Roman"/>
          <w:i/>
          <w:sz w:val="28"/>
          <w:szCs w:val="28"/>
          <w:lang w:val="en-US" w:eastAsia="ru-RU"/>
        </w:rPr>
      </w:pPr>
    </w:p>
    <w:p w:rsidR="003A5A80" w:rsidRPr="00DB668A" w:rsidRDefault="003A5A80" w:rsidP="003A5A80">
      <w:pPr>
        <w:spacing w:after="0" w:line="240" w:lineRule="auto"/>
        <w:jc w:val="both"/>
        <w:rPr>
          <w:rFonts w:ascii="Times New Roman" w:eastAsia="Times New Roman" w:hAnsi="Times New Roman"/>
          <w:i/>
          <w:sz w:val="28"/>
          <w:szCs w:val="28"/>
          <w:lang w:val="en-US" w:eastAsia="ru-RU"/>
        </w:rPr>
      </w:pPr>
    </w:p>
    <w:p w:rsidR="003A5A80" w:rsidRPr="00DB668A" w:rsidRDefault="003A5A80" w:rsidP="003A5A80">
      <w:pPr>
        <w:spacing w:after="0" w:line="240" w:lineRule="auto"/>
        <w:jc w:val="both"/>
        <w:rPr>
          <w:rFonts w:ascii="Times New Roman" w:eastAsia="Times New Roman" w:hAnsi="Times New Roman"/>
          <w:i/>
          <w:sz w:val="28"/>
          <w:szCs w:val="28"/>
          <w:lang w:val="en-US" w:eastAsia="ru-RU"/>
        </w:rPr>
      </w:pPr>
    </w:p>
    <w:p w:rsidR="003A5A80" w:rsidRPr="00DB668A" w:rsidRDefault="003A5A80" w:rsidP="003A5A80">
      <w:pPr>
        <w:spacing w:after="0" w:line="240" w:lineRule="auto"/>
        <w:jc w:val="both"/>
        <w:rPr>
          <w:rFonts w:ascii="Times New Roman" w:eastAsia="Times New Roman" w:hAnsi="Times New Roman"/>
          <w:b/>
          <w:sz w:val="28"/>
          <w:szCs w:val="28"/>
          <w:lang w:val="en-US" w:eastAsia="ru-RU"/>
        </w:rPr>
      </w:pPr>
      <w:r w:rsidRPr="00DB668A">
        <w:rPr>
          <w:rFonts w:ascii="Times New Roman" w:eastAsia="Times New Roman" w:hAnsi="Times New Roman"/>
          <w:b/>
          <w:sz w:val="28"/>
          <w:szCs w:val="28"/>
          <w:lang w:val="en-US" w:eastAsia="ru-RU"/>
        </w:rPr>
        <w:lastRenderedPageBreak/>
        <w:t>Tushuntirish xatini oldi:</w:t>
      </w:r>
    </w:p>
    <w:p w:rsidR="003A5A80" w:rsidRPr="00DB668A" w:rsidRDefault="003A5A80" w:rsidP="003A5A80">
      <w:pPr>
        <w:spacing w:after="0" w:line="240" w:lineRule="auto"/>
        <w:jc w:val="both"/>
        <w:rPr>
          <w:rFonts w:ascii="Times New Roman" w:eastAsia="Times New Roman" w:hAnsi="Times New Roman"/>
          <w:sz w:val="28"/>
          <w:szCs w:val="28"/>
          <w:lang w:val="en-US" w:eastAsia="ru-RU"/>
        </w:rPr>
      </w:pPr>
    </w:p>
    <w:p w:rsidR="003A5A80" w:rsidRPr="00DB668A" w:rsidRDefault="003A5A80" w:rsidP="003A5A80">
      <w:pPr>
        <w:spacing w:after="0" w:line="240" w:lineRule="auto"/>
        <w:jc w:val="both"/>
        <w:rPr>
          <w:rFonts w:ascii="Times New Roman" w:eastAsia="Times New Roman" w:hAnsi="Times New Roman"/>
          <w:sz w:val="28"/>
          <w:szCs w:val="28"/>
          <w:lang w:val="en-US" w:eastAsia="ru-RU"/>
        </w:rPr>
      </w:pPr>
      <w:r w:rsidRPr="00DB668A">
        <w:rPr>
          <w:rFonts w:ascii="Times New Roman" w:eastAsia="Times New Roman" w:hAnsi="Times New Roman"/>
          <w:sz w:val="28"/>
          <w:szCs w:val="28"/>
          <w:lang w:val="en-US" w:eastAsia="ru-RU"/>
        </w:rPr>
        <w:t>Parkent tuman IIBHPB TP</w:t>
      </w:r>
    </w:p>
    <w:p w:rsidR="003A5A80" w:rsidRPr="00DB668A" w:rsidRDefault="003A5A80" w:rsidP="003A5A80">
      <w:pPr>
        <w:spacing w:after="0" w:line="240" w:lineRule="auto"/>
        <w:jc w:val="both"/>
        <w:rPr>
          <w:rFonts w:ascii="Times New Roman" w:eastAsia="Times New Roman" w:hAnsi="Times New Roman"/>
          <w:sz w:val="28"/>
          <w:szCs w:val="28"/>
          <w:lang w:val="en-US" w:eastAsia="ru-RU"/>
        </w:rPr>
      </w:pPr>
      <w:proofErr w:type="gramStart"/>
      <w:r w:rsidRPr="00DB668A">
        <w:rPr>
          <w:rFonts w:ascii="Times New Roman" w:eastAsia="Times New Roman" w:hAnsi="Times New Roman"/>
          <w:sz w:val="28"/>
          <w:szCs w:val="28"/>
          <w:lang w:val="en-US" w:eastAsia="ru-RU"/>
        </w:rPr>
        <w:t>prafilaktika</w:t>
      </w:r>
      <w:proofErr w:type="gramEnd"/>
      <w:r w:rsidRPr="00DB668A">
        <w:rPr>
          <w:rFonts w:ascii="Times New Roman" w:eastAsia="Times New Roman" w:hAnsi="Times New Roman"/>
          <w:sz w:val="28"/>
          <w:szCs w:val="28"/>
          <w:lang w:val="en-US" w:eastAsia="ru-RU"/>
        </w:rPr>
        <w:t xml:space="preserve"> inspektori</w:t>
      </w:r>
    </w:p>
    <w:p w:rsidR="003A5A80" w:rsidRPr="00DB668A" w:rsidRDefault="003A5A80" w:rsidP="003A5A80">
      <w:pPr>
        <w:spacing w:after="0" w:line="240" w:lineRule="auto"/>
        <w:jc w:val="both"/>
        <w:rPr>
          <w:rFonts w:ascii="Times New Roman" w:eastAsia="Times New Roman" w:hAnsi="Times New Roman"/>
          <w:sz w:val="28"/>
          <w:szCs w:val="28"/>
          <w:lang w:val="en-US" w:eastAsia="ru-RU"/>
        </w:rPr>
      </w:pPr>
      <w:proofErr w:type="gramStart"/>
      <w:r w:rsidRPr="00DB668A">
        <w:rPr>
          <w:rFonts w:ascii="Times New Roman" w:eastAsia="Times New Roman" w:hAnsi="Times New Roman"/>
          <w:sz w:val="28"/>
          <w:szCs w:val="28"/>
          <w:lang w:val="en-US" w:eastAsia="ru-RU"/>
        </w:rPr>
        <w:t>leytenant</w:t>
      </w:r>
      <w:proofErr w:type="gramEnd"/>
      <w:r w:rsidRPr="00DB668A">
        <w:rPr>
          <w:rFonts w:ascii="Times New Roman" w:eastAsia="Times New Roman" w:hAnsi="Times New Roman"/>
          <w:sz w:val="28"/>
          <w:szCs w:val="28"/>
          <w:lang w:val="en-US" w:eastAsia="ru-RU"/>
        </w:rPr>
        <w:t xml:space="preserve">                                  _________                             U.S.Tohirov</w:t>
      </w:r>
    </w:p>
    <w:p w:rsidR="003A5A80" w:rsidRPr="00DB668A" w:rsidRDefault="003A5A80" w:rsidP="003A5A80">
      <w:pPr>
        <w:ind w:firstLine="397"/>
        <w:jc w:val="both"/>
        <w:rPr>
          <w:rFonts w:ascii="Times New Roman" w:hAnsi="Times New Roman"/>
          <w:i/>
          <w:sz w:val="28"/>
          <w:szCs w:val="28"/>
          <w:lang w:val="en-US"/>
        </w:rPr>
      </w:pPr>
      <w:r w:rsidRPr="00DB668A">
        <w:rPr>
          <w:rFonts w:ascii="Times New Roman" w:hAnsi="Times New Roman"/>
          <w:sz w:val="28"/>
          <w:szCs w:val="28"/>
          <w:lang w:val="en-US"/>
        </w:rPr>
        <w:t xml:space="preserve">                                                 </w:t>
      </w:r>
      <w:r w:rsidRPr="00DB668A">
        <w:rPr>
          <w:rFonts w:ascii="Times New Roman" w:hAnsi="Times New Roman"/>
          <w:i/>
          <w:sz w:val="28"/>
          <w:szCs w:val="28"/>
          <w:lang w:val="en-US"/>
        </w:rPr>
        <w:t>(</w:t>
      </w:r>
      <w:proofErr w:type="gramStart"/>
      <w:r w:rsidRPr="00DB668A">
        <w:rPr>
          <w:rFonts w:ascii="Times New Roman" w:hAnsi="Times New Roman"/>
          <w:i/>
          <w:sz w:val="28"/>
          <w:szCs w:val="28"/>
          <w:lang w:val="en-US"/>
        </w:rPr>
        <w:t>imzo</w:t>
      </w:r>
      <w:proofErr w:type="gramEnd"/>
      <w:r w:rsidRPr="00DB668A">
        <w:rPr>
          <w:rFonts w:ascii="Times New Roman" w:hAnsi="Times New Roman"/>
          <w:i/>
          <w:sz w:val="28"/>
          <w:szCs w:val="28"/>
          <w:lang w:val="en-US"/>
        </w:rPr>
        <w:t>)</w:t>
      </w:r>
    </w:p>
    <w:p w:rsidR="003A5A80" w:rsidRPr="00DB668A" w:rsidRDefault="003A5A80" w:rsidP="003A5A80">
      <w:pPr>
        <w:ind w:firstLine="397"/>
        <w:jc w:val="both"/>
        <w:rPr>
          <w:rFonts w:ascii="Times New Roman" w:hAnsi="Times New Roman"/>
          <w:i/>
          <w:sz w:val="28"/>
          <w:szCs w:val="28"/>
          <w:lang w:val="en-US"/>
        </w:rPr>
      </w:pPr>
    </w:p>
    <w:p w:rsidR="003A5A80" w:rsidRPr="00DB668A" w:rsidRDefault="003A5A80" w:rsidP="007C2F7A">
      <w:pPr>
        <w:autoSpaceDE w:val="0"/>
        <w:autoSpaceDN w:val="0"/>
        <w:adjustRightInd w:val="0"/>
        <w:spacing w:after="0" w:line="240" w:lineRule="auto"/>
        <w:rPr>
          <w:rFonts w:ascii="Times New Roman" w:eastAsiaTheme="minorHAnsi" w:hAnsi="Times New Roman"/>
          <w:sz w:val="28"/>
          <w:szCs w:val="28"/>
          <w:lang w:val="en-US"/>
        </w:rPr>
      </w:pPr>
    </w:p>
    <w:p w:rsidR="00E35197" w:rsidRDefault="00544683" w:rsidP="00E35197">
      <w:pPr>
        <w:rPr>
          <w:rFonts w:ascii="Times New Roman" w:hAnsi="Times New Roman"/>
          <w:sz w:val="28"/>
          <w:szCs w:val="28"/>
          <w:lang w:val="en-US"/>
        </w:rPr>
      </w:pPr>
      <w:r w:rsidRPr="00DB668A">
        <w:rPr>
          <w:rFonts w:ascii="Times New Roman" w:hAnsi="Times New Roman"/>
          <w:sz w:val="28"/>
          <w:szCs w:val="28"/>
          <w:lang w:val="uz-Cyrl-UZ"/>
        </w:rPr>
        <w:t xml:space="preserve"> </w:t>
      </w:r>
    </w:p>
    <w:p w:rsidR="002E42E3" w:rsidRPr="0095643A" w:rsidRDefault="002E42E3" w:rsidP="00991F1B">
      <w:pPr>
        <w:pStyle w:val="a4"/>
        <w:tabs>
          <w:tab w:val="clear" w:pos="720"/>
          <w:tab w:val="left" w:pos="708"/>
        </w:tabs>
        <w:ind w:left="0" w:firstLine="178"/>
        <w:jc w:val="center"/>
        <w:rPr>
          <w:rFonts w:ascii="Times New Roman" w:hAnsi="Times New Roman" w:cs="Times New Roman"/>
          <w:b/>
          <w:bCs/>
          <w:sz w:val="28"/>
          <w:szCs w:val="28"/>
          <w:lang w:val="en-US"/>
        </w:rPr>
      </w:pPr>
      <w:r w:rsidRPr="00991F1B">
        <w:rPr>
          <w:rFonts w:ascii="Times New Roman" w:hAnsi="Times New Roman" w:cs="Times New Roman"/>
          <w:b/>
          <w:bCs/>
          <w:sz w:val="28"/>
          <w:szCs w:val="28"/>
          <w:highlight w:val="yellow"/>
          <w:lang w:val="en-US"/>
        </w:rPr>
        <w:t>6-Kazus</w:t>
      </w:r>
    </w:p>
    <w:p w:rsidR="003D3FFA" w:rsidRPr="0095643A" w:rsidRDefault="003D3FFA" w:rsidP="003D3FFA">
      <w:pPr>
        <w:pStyle w:val="a4"/>
        <w:tabs>
          <w:tab w:val="clear" w:pos="720"/>
          <w:tab w:val="left" w:pos="708"/>
        </w:tabs>
        <w:ind w:left="0" w:firstLine="178"/>
        <w:jc w:val="both"/>
        <w:rPr>
          <w:rFonts w:ascii="Times New Roman" w:hAnsi="Times New Roman" w:cs="Times New Roman"/>
          <w:b/>
          <w:bCs/>
          <w:sz w:val="28"/>
          <w:szCs w:val="28"/>
          <w:lang w:val="uz-Cyrl-UZ"/>
        </w:rPr>
      </w:pPr>
      <w:r w:rsidRPr="0095643A">
        <w:rPr>
          <w:rFonts w:ascii="Times New Roman" w:hAnsi="Times New Roman" w:cs="Times New Roman"/>
          <w:b/>
          <w:bCs/>
          <w:sz w:val="28"/>
          <w:szCs w:val="28"/>
          <w:lang w:val="uz-Cyrl-UZ"/>
        </w:rPr>
        <w:t>Respublika bo‘yicha “Arsenal” tadbiri e’lon qilinganligi sababli profilaktika inspektori Sh. o‘zining xizmat hududida yashovchi ov quroliga egalik qiluvchilar ro‘yxatida turuvchi M.ning ov qurolini saqlash tartibini tekshirish maqsadida uning uyiga borib ov qurolini saqlash tartibini ko‘zdan kechiradi.</w:t>
      </w:r>
    </w:p>
    <w:p w:rsidR="003D3FFA" w:rsidRPr="0095643A" w:rsidRDefault="003D3FFA" w:rsidP="003D3FFA">
      <w:pPr>
        <w:pStyle w:val="a4"/>
        <w:tabs>
          <w:tab w:val="clear" w:pos="720"/>
          <w:tab w:val="left" w:pos="708"/>
        </w:tabs>
        <w:ind w:left="0" w:firstLine="178"/>
        <w:jc w:val="both"/>
        <w:rPr>
          <w:rFonts w:ascii="Times New Roman" w:hAnsi="Times New Roman" w:cs="Times New Roman"/>
          <w:b/>
          <w:bCs/>
          <w:sz w:val="28"/>
          <w:szCs w:val="28"/>
          <w:lang w:val="uz-Cyrl-UZ"/>
        </w:rPr>
      </w:pPr>
      <w:r w:rsidRPr="0095643A">
        <w:rPr>
          <w:rFonts w:ascii="Times New Roman" w:hAnsi="Times New Roman" w:cs="Times New Roman"/>
          <w:b/>
          <w:bCs/>
          <w:sz w:val="28"/>
          <w:szCs w:val="28"/>
          <w:lang w:val="uz-Cyrl-UZ"/>
        </w:rPr>
        <w:t>Tekshiruv davomida fuqaro M. ov qurolini belgilangan tartibda temir sandiqda qismlarga ajratilgan holda saqlashini, biroq temir sandiq o‘zi esa yerga mustahkam qotirilmaganligi uni bemalol ko‘tarib qo‘zg‘atish mumkin bo‘lgan holatda saqlayotganligini aniqladi.</w:t>
      </w:r>
    </w:p>
    <w:p w:rsidR="003D3FFA" w:rsidRPr="0095643A" w:rsidRDefault="003D3FFA" w:rsidP="003D3FFA">
      <w:pPr>
        <w:spacing w:after="0" w:line="240" w:lineRule="auto"/>
        <w:ind w:firstLine="178"/>
        <w:jc w:val="both"/>
        <w:rPr>
          <w:rFonts w:ascii="Times New Roman" w:hAnsi="Times New Roman"/>
          <w:b/>
          <w:bCs/>
          <w:sz w:val="28"/>
          <w:szCs w:val="28"/>
          <w:lang w:val="uz-Latn-UZ"/>
        </w:rPr>
      </w:pPr>
      <w:r w:rsidRPr="0095643A">
        <w:rPr>
          <w:rFonts w:ascii="Times New Roman" w:hAnsi="Times New Roman"/>
          <w:b/>
          <w:bCs/>
          <w:sz w:val="28"/>
          <w:szCs w:val="28"/>
          <w:lang w:val="uz-Cyrl-UZ"/>
        </w:rPr>
        <w:t>Savollar</w:t>
      </w:r>
      <w:r w:rsidRPr="0095643A">
        <w:rPr>
          <w:rFonts w:ascii="Times New Roman" w:hAnsi="Times New Roman"/>
          <w:b/>
          <w:bCs/>
          <w:sz w:val="28"/>
          <w:szCs w:val="28"/>
          <w:lang w:val="uz-Latn-UZ"/>
        </w:rPr>
        <w:t>:</w:t>
      </w:r>
    </w:p>
    <w:p w:rsidR="003D3FFA" w:rsidRPr="0095643A" w:rsidRDefault="003D3FFA" w:rsidP="003D3FFA">
      <w:pPr>
        <w:spacing w:after="0" w:line="240" w:lineRule="auto"/>
        <w:ind w:firstLine="176"/>
        <w:jc w:val="both"/>
        <w:rPr>
          <w:rFonts w:ascii="Times New Roman" w:hAnsi="Times New Roman"/>
          <w:sz w:val="28"/>
          <w:szCs w:val="28"/>
          <w:lang w:val="uz-Cyrl-UZ"/>
        </w:rPr>
      </w:pPr>
      <w:r w:rsidRPr="0095643A">
        <w:rPr>
          <w:rFonts w:ascii="Times New Roman" w:hAnsi="Times New Roman"/>
          <w:sz w:val="28"/>
          <w:szCs w:val="28"/>
          <w:lang w:val="uz-Cyrl-UZ"/>
        </w:rPr>
        <w:t>1. Ma’muriy huquqbuzarlik va ma’muriy javobgarlik tushunchalarini yoriting hamda huquqiy asoslang.</w:t>
      </w:r>
    </w:p>
    <w:p w:rsidR="003D3FFA" w:rsidRPr="0095643A" w:rsidRDefault="003D3FFA" w:rsidP="003D3FFA">
      <w:pPr>
        <w:spacing w:after="0" w:line="240" w:lineRule="auto"/>
        <w:ind w:firstLine="176"/>
        <w:jc w:val="both"/>
        <w:rPr>
          <w:rFonts w:ascii="Times New Roman" w:hAnsi="Times New Roman"/>
          <w:sz w:val="28"/>
          <w:szCs w:val="28"/>
          <w:lang w:val="uz-Cyrl-UZ"/>
        </w:rPr>
      </w:pPr>
      <w:r w:rsidRPr="0095643A">
        <w:rPr>
          <w:rFonts w:ascii="Times New Roman" w:hAnsi="Times New Roman"/>
          <w:sz w:val="28"/>
          <w:szCs w:val="28"/>
          <w:lang w:val="uz-Cyrl-UZ"/>
        </w:rPr>
        <w:t>2. Fuqaro M.ning harakatlarini huquqiy tahlil qiling va uning harakatlarida huquqbuzarlik alomatlari mavjud bo‘lsa aniqlang va huquqiy asoslang.</w:t>
      </w:r>
    </w:p>
    <w:p w:rsidR="003D3FFA" w:rsidRPr="0095643A" w:rsidRDefault="003D3FFA" w:rsidP="003D3FFA">
      <w:pPr>
        <w:spacing w:after="0" w:line="240" w:lineRule="auto"/>
        <w:ind w:firstLine="176"/>
        <w:jc w:val="both"/>
        <w:rPr>
          <w:rFonts w:ascii="Times New Roman" w:hAnsi="Times New Roman"/>
          <w:sz w:val="28"/>
          <w:szCs w:val="28"/>
          <w:lang w:val="uz-Cyrl-UZ"/>
        </w:rPr>
      </w:pPr>
      <w:r w:rsidRPr="0095643A">
        <w:rPr>
          <w:rFonts w:ascii="Times New Roman" w:hAnsi="Times New Roman"/>
          <w:sz w:val="28"/>
          <w:szCs w:val="28"/>
          <w:lang w:val="uz-Cyrl-UZ"/>
        </w:rPr>
        <w:t xml:space="preserve">3. Ushbu huquqbuzarlik bo‘yicha maxsus normativ hujjatni aniqlang va tahlil qiling. </w:t>
      </w:r>
    </w:p>
    <w:p w:rsidR="003D3FFA" w:rsidRPr="0095643A" w:rsidRDefault="003D3FFA" w:rsidP="003D3FFA">
      <w:pPr>
        <w:spacing w:after="0" w:line="240" w:lineRule="auto"/>
        <w:ind w:firstLine="176"/>
        <w:jc w:val="both"/>
        <w:rPr>
          <w:rFonts w:ascii="Times New Roman" w:hAnsi="Times New Roman"/>
          <w:sz w:val="28"/>
          <w:szCs w:val="28"/>
          <w:lang w:val="uz-Cyrl-UZ"/>
        </w:rPr>
      </w:pPr>
      <w:r w:rsidRPr="0095643A">
        <w:rPr>
          <w:rFonts w:ascii="Times New Roman" w:hAnsi="Times New Roman"/>
          <w:sz w:val="28"/>
          <w:szCs w:val="28"/>
          <w:lang w:val="uz-Cyrl-UZ"/>
        </w:rPr>
        <w:t>4. Fuqaro M.ning harakatlarida huquqbuzarlik alomatlari mavjud bo‘lsa yuridik tarkibini aniqlang va huquqiy asoslang.</w:t>
      </w:r>
    </w:p>
    <w:p w:rsidR="003D3FFA" w:rsidRPr="0095643A" w:rsidRDefault="003D3FFA" w:rsidP="003D3FFA">
      <w:pPr>
        <w:spacing w:after="0" w:line="240" w:lineRule="auto"/>
        <w:ind w:firstLine="176"/>
        <w:jc w:val="both"/>
        <w:rPr>
          <w:rFonts w:ascii="Times New Roman" w:hAnsi="Times New Roman"/>
          <w:sz w:val="28"/>
          <w:szCs w:val="28"/>
          <w:lang w:val="uz-Cyrl-UZ"/>
        </w:rPr>
      </w:pPr>
      <w:r w:rsidRPr="0095643A">
        <w:rPr>
          <w:rFonts w:ascii="Times New Roman" w:hAnsi="Times New Roman"/>
          <w:sz w:val="28"/>
          <w:szCs w:val="28"/>
          <w:lang w:val="uz-Cyrl-UZ"/>
        </w:rPr>
        <w:t>5. Fuqaro M.ning harakatlarida huquqbuzarlik alomatlari mavjud bo‘lsa ushbu huquqbuzarlikni ko‘rib chiquvchi vakolatli organ (mansabdor shaxs)ni aniqlang.</w:t>
      </w:r>
    </w:p>
    <w:p w:rsidR="003D3FFA" w:rsidRPr="0095643A" w:rsidRDefault="003D3FFA" w:rsidP="003D3FFA">
      <w:pPr>
        <w:spacing w:after="0" w:line="240" w:lineRule="auto"/>
        <w:ind w:firstLine="178"/>
        <w:jc w:val="both"/>
        <w:rPr>
          <w:rFonts w:ascii="Times New Roman" w:hAnsi="Times New Roman"/>
          <w:sz w:val="28"/>
          <w:szCs w:val="28"/>
          <w:lang w:val="uz-Cyrl-UZ"/>
        </w:rPr>
      </w:pPr>
      <w:r w:rsidRPr="0095643A">
        <w:rPr>
          <w:rFonts w:ascii="Times New Roman" w:hAnsi="Times New Roman"/>
          <w:sz w:val="28"/>
          <w:szCs w:val="28"/>
          <w:lang w:val="uz-Cyrl-UZ"/>
        </w:rPr>
        <w:t>6. Profilaktika inspektori Sh.ning ushbu holat bo‘yicha keyingi ma’muriy protsessual harakatlari va rasmiylashtirilishi lozim bo‘lgan ma’muriy protsessual hujjatlar ro‘yxatini shakllantiring.</w:t>
      </w:r>
    </w:p>
    <w:p w:rsidR="006441AC" w:rsidRPr="006319BB" w:rsidRDefault="003D3FFA" w:rsidP="003D3FFA">
      <w:pPr>
        <w:rPr>
          <w:rFonts w:ascii="Times New Roman" w:hAnsi="Times New Roman"/>
          <w:sz w:val="28"/>
          <w:szCs w:val="28"/>
          <w:lang w:val="uz-Cyrl-UZ"/>
        </w:rPr>
      </w:pPr>
      <w:r w:rsidRPr="0095643A">
        <w:rPr>
          <w:rFonts w:ascii="Times New Roman" w:hAnsi="Times New Roman"/>
          <w:sz w:val="28"/>
          <w:szCs w:val="28"/>
          <w:lang w:val="uz-Cyrl-UZ"/>
        </w:rPr>
        <w:t xml:space="preserve">7. Mazkur holat bo‘yicha (kazus mazmuni asosida) profilaktika inspektori sifatida IIB boshlig‘i nomiga </w:t>
      </w:r>
      <w:r w:rsidRPr="0095643A">
        <w:rPr>
          <w:rFonts w:ascii="Times New Roman" w:hAnsi="Times New Roman"/>
          <w:sz w:val="28"/>
          <w:szCs w:val="28"/>
          <w:u w:val="single"/>
          <w:lang w:val="uz-Cyrl-UZ"/>
        </w:rPr>
        <w:t>bildirgi,</w:t>
      </w:r>
      <w:r w:rsidRPr="0095643A">
        <w:rPr>
          <w:rFonts w:ascii="Times New Roman" w:hAnsi="Times New Roman"/>
          <w:sz w:val="28"/>
          <w:szCs w:val="28"/>
          <w:lang w:val="uz-Cyrl-UZ"/>
        </w:rPr>
        <w:t xml:space="preserve"> </w:t>
      </w:r>
      <w:r w:rsidRPr="0095643A">
        <w:rPr>
          <w:rFonts w:ascii="Times New Roman" w:hAnsi="Times New Roman"/>
          <w:sz w:val="28"/>
          <w:szCs w:val="28"/>
          <w:u w:val="single"/>
          <w:lang w:val="uz-Cyrl-UZ"/>
        </w:rPr>
        <w:t>Ov qurolini saqlanishini ko‘zdan kechirish dalolatnomasi</w:t>
      </w:r>
      <w:r w:rsidRPr="0095643A">
        <w:rPr>
          <w:rFonts w:ascii="Times New Roman" w:hAnsi="Times New Roman"/>
          <w:sz w:val="28"/>
          <w:szCs w:val="28"/>
          <w:lang w:val="uz-Cyrl-UZ"/>
        </w:rPr>
        <w:t xml:space="preserve"> va huquqbuzar nomidan </w:t>
      </w:r>
      <w:r w:rsidRPr="0095643A">
        <w:rPr>
          <w:rFonts w:ascii="Times New Roman" w:hAnsi="Times New Roman"/>
          <w:sz w:val="28"/>
          <w:szCs w:val="28"/>
          <w:u w:val="single"/>
          <w:lang w:val="uz-Cyrl-UZ"/>
        </w:rPr>
        <w:t>tushuntirish xatini</w:t>
      </w:r>
      <w:r w:rsidRPr="0095643A">
        <w:rPr>
          <w:rFonts w:ascii="Times New Roman" w:hAnsi="Times New Roman"/>
          <w:sz w:val="28"/>
          <w:szCs w:val="28"/>
          <w:lang w:val="uz-Cyrl-UZ"/>
        </w:rPr>
        <w:t xml:space="preserve"> yozma ravishda rasmiylashtiring hamda yozma ish javobiga ilova qiling.</w:t>
      </w:r>
    </w:p>
    <w:p w:rsidR="00FD4E00" w:rsidRPr="006319BB" w:rsidRDefault="00FD4E00" w:rsidP="00FD4E00">
      <w:pPr>
        <w:pStyle w:val="a8"/>
        <w:spacing w:before="67" w:line="276" w:lineRule="auto"/>
        <w:ind w:right="-1" w:firstLine="708"/>
        <w:jc w:val="center"/>
        <w:rPr>
          <w:b/>
          <w:lang w:val="uz-Cyrl-UZ"/>
        </w:rPr>
      </w:pPr>
      <w:r w:rsidRPr="006319BB">
        <w:rPr>
          <w:b/>
          <w:lang w:val="uz-Cyrl-UZ"/>
        </w:rPr>
        <w:t>Javob</w:t>
      </w:r>
    </w:p>
    <w:p w:rsidR="00FD4E00" w:rsidRPr="0095643A" w:rsidRDefault="00FD4E00" w:rsidP="00FD4E00">
      <w:pPr>
        <w:pStyle w:val="a8"/>
        <w:spacing w:before="67" w:line="276" w:lineRule="auto"/>
        <w:ind w:right="-1" w:firstLine="708"/>
        <w:jc w:val="both"/>
        <w:rPr>
          <w:lang w:val="uz-Cyrl-UZ"/>
        </w:rPr>
      </w:pPr>
      <w:r w:rsidRPr="0095643A">
        <w:rPr>
          <w:b/>
          <w:lang w:val="uz-Cyrl-UZ"/>
        </w:rPr>
        <w:t>Huquqbuzarlik</w:t>
      </w:r>
      <w:r w:rsidRPr="0095643A">
        <w:rPr>
          <w:lang w:val="uz-Cyrl-UZ"/>
        </w:rPr>
        <w:t xml:space="preserve"> - bu shaxsning boshqa shaxsga, odamlar guruhiga yoki umuman</w:t>
      </w:r>
      <w:r w:rsidRPr="0095643A">
        <w:rPr>
          <w:spacing w:val="1"/>
          <w:lang w:val="uz-Cyrl-UZ"/>
        </w:rPr>
        <w:t xml:space="preserve"> </w:t>
      </w:r>
      <w:r w:rsidRPr="0095643A">
        <w:rPr>
          <w:lang w:val="uz-Cyrl-UZ"/>
        </w:rPr>
        <w:t>jamiyatga</w:t>
      </w:r>
      <w:r w:rsidRPr="0095643A">
        <w:rPr>
          <w:spacing w:val="1"/>
          <w:lang w:val="uz-Cyrl-UZ"/>
        </w:rPr>
        <w:t xml:space="preserve"> </w:t>
      </w:r>
      <w:r w:rsidRPr="0095643A">
        <w:rPr>
          <w:lang w:val="uz-Cyrl-UZ"/>
        </w:rPr>
        <w:t>zarar</w:t>
      </w:r>
      <w:r w:rsidRPr="0095643A">
        <w:rPr>
          <w:spacing w:val="1"/>
          <w:lang w:val="uz-Cyrl-UZ"/>
        </w:rPr>
        <w:t xml:space="preserve"> </w:t>
      </w:r>
      <w:r w:rsidRPr="0095643A">
        <w:rPr>
          <w:lang w:val="uz-Cyrl-UZ"/>
        </w:rPr>
        <w:t>yetkazadigan</w:t>
      </w:r>
      <w:r w:rsidRPr="0095643A">
        <w:rPr>
          <w:spacing w:val="1"/>
          <w:lang w:val="uz-Cyrl-UZ"/>
        </w:rPr>
        <w:t xml:space="preserve"> </w:t>
      </w:r>
      <w:r w:rsidRPr="0095643A">
        <w:rPr>
          <w:lang w:val="uz-Cyrl-UZ"/>
        </w:rPr>
        <w:t>har</w:t>
      </w:r>
      <w:r w:rsidRPr="0095643A">
        <w:rPr>
          <w:spacing w:val="1"/>
          <w:lang w:val="uz-Cyrl-UZ"/>
        </w:rPr>
        <w:t xml:space="preserve"> </w:t>
      </w:r>
      <w:r w:rsidRPr="0095643A">
        <w:rPr>
          <w:lang w:val="uz-Cyrl-UZ"/>
        </w:rPr>
        <w:t>qanday</w:t>
      </w:r>
      <w:r w:rsidRPr="0095643A">
        <w:rPr>
          <w:spacing w:val="1"/>
          <w:lang w:val="uz-Cyrl-UZ"/>
        </w:rPr>
        <w:t xml:space="preserve"> </w:t>
      </w:r>
      <w:r w:rsidRPr="0095643A">
        <w:rPr>
          <w:lang w:val="uz-Cyrl-UZ"/>
        </w:rPr>
        <w:t>noqonuniy</w:t>
      </w:r>
      <w:r w:rsidRPr="0095643A">
        <w:rPr>
          <w:spacing w:val="1"/>
          <w:lang w:val="uz-Cyrl-UZ"/>
        </w:rPr>
        <w:t xml:space="preserve"> </w:t>
      </w:r>
      <w:r w:rsidRPr="0095643A">
        <w:rPr>
          <w:lang w:val="uz-Cyrl-UZ"/>
        </w:rPr>
        <w:t>harakati.</w:t>
      </w:r>
      <w:r w:rsidRPr="0095643A">
        <w:rPr>
          <w:spacing w:val="1"/>
          <w:lang w:val="uz-Cyrl-UZ"/>
        </w:rPr>
        <w:t xml:space="preserve"> </w:t>
      </w:r>
      <w:r w:rsidRPr="0095643A">
        <w:rPr>
          <w:lang w:val="uz-Cyrl-UZ"/>
        </w:rPr>
        <w:t>Xulosa</w:t>
      </w:r>
      <w:r w:rsidRPr="0095643A">
        <w:rPr>
          <w:spacing w:val="1"/>
          <w:lang w:val="uz-Cyrl-UZ"/>
        </w:rPr>
        <w:t xml:space="preserve"> </w:t>
      </w:r>
      <w:r w:rsidRPr="0095643A">
        <w:rPr>
          <w:lang w:val="uz-Cyrl-UZ"/>
        </w:rPr>
        <w:t>qilib</w:t>
      </w:r>
      <w:r w:rsidRPr="0095643A">
        <w:rPr>
          <w:spacing w:val="1"/>
          <w:lang w:val="uz-Cyrl-UZ"/>
        </w:rPr>
        <w:t xml:space="preserve"> </w:t>
      </w:r>
      <w:r w:rsidRPr="0095643A">
        <w:rPr>
          <w:lang w:val="uz-Cyrl-UZ"/>
        </w:rPr>
        <w:t>aytganda,</w:t>
      </w:r>
      <w:r w:rsidRPr="0095643A">
        <w:rPr>
          <w:spacing w:val="1"/>
          <w:lang w:val="uz-Cyrl-UZ"/>
        </w:rPr>
        <w:t xml:space="preserve"> </w:t>
      </w:r>
      <w:r w:rsidRPr="0095643A">
        <w:rPr>
          <w:lang w:val="uz-Cyrl-UZ"/>
        </w:rPr>
        <w:t>huquqbuzarlik</w:t>
      </w:r>
      <w:r w:rsidRPr="0095643A">
        <w:rPr>
          <w:spacing w:val="1"/>
          <w:lang w:val="uz-Cyrl-UZ"/>
        </w:rPr>
        <w:t xml:space="preserve"> </w:t>
      </w:r>
      <w:r w:rsidRPr="0095643A">
        <w:rPr>
          <w:lang w:val="uz-Cyrl-UZ"/>
        </w:rPr>
        <w:t>salbiy</w:t>
      </w:r>
      <w:r w:rsidRPr="0095643A">
        <w:rPr>
          <w:spacing w:val="1"/>
          <w:lang w:val="uz-Cyrl-UZ"/>
        </w:rPr>
        <w:t xml:space="preserve"> </w:t>
      </w:r>
      <w:r w:rsidRPr="0095643A">
        <w:rPr>
          <w:lang w:val="uz-Cyrl-UZ"/>
        </w:rPr>
        <w:t>oqibatlarga</w:t>
      </w:r>
      <w:r w:rsidRPr="0095643A">
        <w:rPr>
          <w:spacing w:val="1"/>
          <w:lang w:val="uz-Cyrl-UZ"/>
        </w:rPr>
        <w:t xml:space="preserve"> </w:t>
      </w:r>
      <w:r w:rsidRPr="0095643A">
        <w:rPr>
          <w:lang w:val="uz-Cyrl-UZ"/>
        </w:rPr>
        <w:t>olib</w:t>
      </w:r>
      <w:r w:rsidRPr="0095643A">
        <w:rPr>
          <w:spacing w:val="1"/>
          <w:lang w:val="uz-Cyrl-UZ"/>
        </w:rPr>
        <w:t xml:space="preserve"> </w:t>
      </w:r>
      <w:r w:rsidRPr="0095643A">
        <w:rPr>
          <w:lang w:val="uz-Cyrl-UZ"/>
        </w:rPr>
        <w:t>keladigan</w:t>
      </w:r>
      <w:r w:rsidRPr="0095643A">
        <w:rPr>
          <w:spacing w:val="1"/>
          <w:lang w:val="uz-Cyrl-UZ"/>
        </w:rPr>
        <w:t xml:space="preserve"> </w:t>
      </w:r>
      <w:r w:rsidRPr="0095643A">
        <w:rPr>
          <w:lang w:val="uz-Cyrl-UZ"/>
        </w:rPr>
        <w:t>davlat</w:t>
      </w:r>
      <w:r w:rsidRPr="0095643A">
        <w:rPr>
          <w:spacing w:val="1"/>
          <w:lang w:val="uz-Cyrl-UZ"/>
        </w:rPr>
        <w:t xml:space="preserve"> </w:t>
      </w:r>
      <w:r w:rsidRPr="0095643A">
        <w:rPr>
          <w:lang w:val="uz-Cyrl-UZ"/>
        </w:rPr>
        <w:t>qonunlarini</w:t>
      </w:r>
      <w:r w:rsidRPr="0095643A">
        <w:rPr>
          <w:spacing w:val="1"/>
          <w:lang w:val="uz-Cyrl-UZ"/>
        </w:rPr>
        <w:t xml:space="preserve"> </w:t>
      </w:r>
      <w:r w:rsidRPr="0095643A">
        <w:rPr>
          <w:lang w:val="uz-Cyrl-UZ"/>
        </w:rPr>
        <w:t>amalda buzishdir. Bu hayot yoki sog'liq uchun tahdid bo'lishi shart emas, balki</w:t>
      </w:r>
      <w:r w:rsidRPr="0095643A">
        <w:rPr>
          <w:spacing w:val="1"/>
          <w:lang w:val="uz-Cyrl-UZ"/>
        </w:rPr>
        <w:t xml:space="preserve"> </w:t>
      </w:r>
      <w:r w:rsidRPr="0095643A">
        <w:rPr>
          <w:lang w:val="uz-Cyrl-UZ"/>
        </w:rPr>
        <w:lastRenderedPageBreak/>
        <w:t>ma'naviy</w:t>
      </w:r>
      <w:r w:rsidRPr="0095643A">
        <w:rPr>
          <w:spacing w:val="-5"/>
          <w:lang w:val="uz-Cyrl-UZ"/>
        </w:rPr>
        <w:t xml:space="preserve"> </w:t>
      </w:r>
      <w:r w:rsidRPr="0095643A">
        <w:rPr>
          <w:lang w:val="uz-Cyrl-UZ"/>
        </w:rPr>
        <w:t>zarar</w:t>
      </w:r>
      <w:r w:rsidRPr="0095643A">
        <w:rPr>
          <w:spacing w:val="5"/>
          <w:lang w:val="uz-Cyrl-UZ"/>
        </w:rPr>
        <w:t xml:space="preserve"> </w:t>
      </w:r>
      <w:r w:rsidRPr="0095643A">
        <w:rPr>
          <w:lang w:val="uz-Cyrl-UZ"/>
        </w:rPr>
        <w:t>yoki</w:t>
      </w:r>
      <w:r w:rsidRPr="0095643A">
        <w:rPr>
          <w:spacing w:val="-4"/>
          <w:lang w:val="uz-Cyrl-UZ"/>
        </w:rPr>
        <w:t xml:space="preserve"> </w:t>
      </w:r>
      <w:r w:rsidRPr="0095643A">
        <w:rPr>
          <w:lang w:val="uz-Cyrl-UZ"/>
        </w:rPr>
        <w:t>psixologik</w:t>
      </w:r>
      <w:r w:rsidRPr="0095643A">
        <w:rPr>
          <w:spacing w:val="1"/>
          <w:lang w:val="uz-Cyrl-UZ"/>
        </w:rPr>
        <w:t xml:space="preserve"> </w:t>
      </w:r>
      <w:r w:rsidRPr="0095643A">
        <w:rPr>
          <w:lang w:val="uz-Cyrl-UZ"/>
        </w:rPr>
        <w:t>bosim</w:t>
      </w:r>
      <w:r w:rsidRPr="0095643A">
        <w:rPr>
          <w:spacing w:val="-9"/>
          <w:lang w:val="uz-Cyrl-UZ"/>
        </w:rPr>
        <w:t xml:space="preserve"> </w:t>
      </w:r>
      <w:r w:rsidRPr="0095643A">
        <w:rPr>
          <w:lang w:val="uz-Cyrl-UZ"/>
        </w:rPr>
        <w:t>bo'lishi mumkin</w:t>
      </w:r>
      <w:r w:rsidRPr="0095643A">
        <w:rPr>
          <w:rStyle w:val="aa"/>
        </w:rPr>
        <w:footnoteReference w:id="2"/>
      </w:r>
      <w:r w:rsidRPr="0095643A">
        <w:rPr>
          <w:lang w:val="uz-Cyrl-UZ"/>
        </w:rPr>
        <w:t>.</w:t>
      </w:r>
    </w:p>
    <w:p w:rsidR="00FD4E00" w:rsidRPr="0095643A" w:rsidRDefault="00FD4E00" w:rsidP="00FD4E00">
      <w:pPr>
        <w:spacing w:line="276" w:lineRule="auto"/>
        <w:ind w:firstLine="708"/>
        <w:jc w:val="both"/>
        <w:rPr>
          <w:rFonts w:ascii="Times New Roman" w:hAnsi="Times New Roman"/>
          <w:color w:val="1F2021"/>
          <w:sz w:val="28"/>
          <w:szCs w:val="28"/>
          <w:lang w:val="uz-Cyrl-UZ"/>
        </w:rPr>
      </w:pPr>
      <w:r w:rsidRPr="0095643A">
        <w:rPr>
          <w:rFonts w:ascii="Times New Roman" w:hAnsi="Times New Roman"/>
          <w:color w:val="1F2021"/>
          <w:sz w:val="28"/>
          <w:szCs w:val="28"/>
          <w:lang w:val="uz-Cyrl-UZ"/>
        </w:rPr>
        <w:t xml:space="preserve">Oʻzbekiston Respublikasi Maʼmuriy javobgarlik toʻgʻrisidagi kodeksining 10-moddasida taʼrif berib oʻtilgan. </w:t>
      </w:r>
      <w:r w:rsidRPr="0095643A">
        <w:rPr>
          <w:rFonts w:ascii="Times New Roman" w:hAnsi="Times New Roman"/>
          <w:b/>
          <w:color w:val="1F2021"/>
          <w:sz w:val="28"/>
          <w:szCs w:val="28"/>
          <w:lang w:val="uz-Cyrl-UZ"/>
        </w:rPr>
        <w:t>Maʼmuriy</w:t>
      </w:r>
      <w:r w:rsidRPr="0095643A">
        <w:rPr>
          <w:rFonts w:ascii="Times New Roman" w:hAnsi="Times New Roman"/>
          <w:b/>
          <w:color w:val="1F2021"/>
          <w:spacing w:val="1"/>
          <w:sz w:val="28"/>
          <w:szCs w:val="28"/>
          <w:lang w:val="uz-Cyrl-UZ"/>
        </w:rPr>
        <w:t xml:space="preserve"> </w:t>
      </w:r>
      <w:r w:rsidRPr="0095643A">
        <w:rPr>
          <w:rFonts w:ascii="Times New Roman" w:hAnsi="Times New Roman"/>
          <w:b/>
          <w:color w:val="1F2021"/>
          <w:sz w:val="28"/>
          <w:szCs w:val="28"/>
          <w:lang w:val="uz-Cyrl-UZ"/>
        </w:rPr>
        <w:t>huquqbuzarlik</w:t>
      </w:r>
      <w:r w:rsidRPr="0095643A">
        <w:rPr>
          <w:rFonts w:ascii="Times New Roman" w:hAnsi="Times New Roman"/>
          <w:color w:val="1F2021"/>
          <w:sz w:val="28"/>
          <w:szCs w:val="28"/>
          <w:lang w:val="uz-Cyrl-UZ"/>
        </w:rPr>
        <w:t xml:space="preserve"> -</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huquqbuzarlikning</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bir</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turi.</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Oʻzbekiston</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Respublikasi</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MJKga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koʻra,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qonun</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hujjatlariga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binoan</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maʻmuriy</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javobgarlikka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tortish</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nazarda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tutilgan,</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shaxsga,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fuqarolarning</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huquqlari</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va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erkinliklariga,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mulkchilikka,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davlat</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va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jamoat</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tartibiga,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tabiiy</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muhitga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tajovuz</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qiluvchi</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gʻayriqonuniy,</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aybli (qasddan</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yoki ehtiyotsizlik</w:t>
      </w:r>
      <w:r w:rsidRPr="0095643A">
        <w:rPr>
          <w:rFonts w:ascii="Times New Roman" w:hAnsi="Times New Roman"/>
          <w:color w:val="1F2021"/>
          <w:spacing w:val="70"/>
          <w:sz w:val="28"/>
          <w:szCs w:val="28"/>
          <w:lang w:val="uz-Cyrl-UZ"/>
        </w:rPr>
        <w:t xml:space="preserve"> </w:t>
      </w:r>
      <w:r w:rsidRPr="0095643A">
        <w:rPr>
          <w:rFonts w:ascii="Times New Roman" w:hAnsi="Times New Roman"/>
          <w:color w:val="1F2021"/>
          <w:sz w:val="28"/>
          <w:szCs w:val="28"/>
          <w:lang w:val="uz-Cyrl-UZ"/>
        </w:rPr>
        <w:t>orqasida) sodir etilgan harakat</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yoki</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harakatsizlik</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tushuniladi.</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Maʼmuriy</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huquqbuzarlik</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oqibatida</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maʼmuriy</w:t>
      </w:r>
      <w:r w:rsidRPr="0095643A">
        <w:rPr>
          <w:rFonts w:ascii="Times New Roman" w:hAnsi="Times New Roman"/>
          <w:color w:val="1F2021"/>
          <w:spacing w:val="1"/>
          <w:sz w:val="28"/>
          <w:szCs w:val="28"/>
          <w:lang w:val="uz-Cyrl-UZ"/>
        </w:rPr>
        <w:t xml:space="preserve"> </w:t>
      </w:r>
      <w:r w:rsidRPr="0095643A">
        <w:rPr>
          <w:rFonts w:ascii="Times New Roman" w:hAnsi="Times New Roman"/>
          <w:color w:val="1F2021"/>
          <w:sz w:val="28"/>
          <w:szCs w:val="28"/>
          <w:lang w:val="uz-Cyrl-UZ"/>
        </w:rPr>
        <w:t>javobgarlikka tortish uchun asos boʻladigan ayb mavjud boʻladi.</w:t>
      </w:r>
    </w:p>
    <w:p w:rsidR="00FD4E00" w:rsidRPr="0095643A" w:rsidRDefault="00FD4E00" w:rsidP="00FD4E00">
      <w:pPr>
        <w:spacing w:after="0" w:line="276" w:lineRule="auto"/>
        <w:ind w:firstLine="397"/>
        <w:jc w:val="both"/>
        <w:rPr>
          <w:rFonts w:ascii="Times New Roman" w:hAnsi="Times New Roman"/>
          <w:sz w:val="28"/>
          <w:szCs w:val="28"/>
          <w:lang w:val="uz-Cyrl-UZ"/>
        </w:rPr>
      </w:pPr>
    </w:p>
    <w:p w:rsidR="00AE37D8" w:rsidRPr="0095643A" w:rsidRDefault="00FD4E00" w:rsidP="00AE37D8">
      <w:pPr>
        <w:pStyle w:val="a4"/>
        <w:tabs>
          <w:tab w:val="clear" w:pos="720"/>
          <w:tab w:val="left" w:pos="708"/>
        </w:tabs>
        <w:ind w:left="0" w:firstLine="178"/>
        <w:jc w:val="both"/>
        <w:rPr>
          <w:rFonts w:ascii="Times New Roman" w:hAnsi="Times New Roman" w:cs="Times New Roman"/>
          <w:b/>
          <w:bCs/>
          <w:sz w:val="28"/>
          <w:szCs w:val="28"/>
          <w:lang w:val="uz-Cyrl-UZ"/>
        </w:rPr>
      </w:pPr>
      <w:r w:rsidRPr="0095643A">
        <w:rPr>
          <w:rFonts w:ascii="Times New Roman" w:hAnsi="Times New Roman"/>
          <w:sz w:val="28"/>
          <w:szCs w:val="28"/>
          <w:lang w:val="uz-Cyrl-UZ"/>
        </w:rPr>
        <w:t>Yuqoridagi kazusning ish holatiga toʻxtalsak, prafilaktika inspektori tomonidan “Arsenal” tadbiri boʻyicha oʻtkazilgan oʻz hududidagi ov qurolini saqlovchilar roʻyxatida turgan havaskor ovchi fuqaro M.ning ov qurolining saqlash holati tekshirilganda ov quroli</w:t>
      </w:r>
      <w:r w:rsidRPr="0095643A">
        <w:rPr>
          <w:rFonts w:ascii="Times New Roman" w:hAnsi="Times New Roman" w:cs="Times New Roman"/>
          <w:bCs/>
          <w:sz w:val="28"/>
          <w:szCs w:val="28"/>
          <w:lang w:val="uz-Cyrl-UZ"/>
        </w:rPr>
        <w:t xml:space="preserve"> belgilangan tartibda temir sandiqda qismlarga ajratilgan holda saqlashini, biroq temir sandiq o‘zi esa yerga mustahkam qotirilmaganligi uni bemalol ko‘tarib qo‘zg‘atish mumkin bo‘lgan holatda saqlayotganligini aniqladi.</w:t>
      </w:r>
      <w:r w:rsidR="00AE37D8" w:rsidRPr="0095643A">
        <w:rPr>
          <w:rFonts w:ascii="Times New Roman" w:hAnsi="Times New Roman" w:cs="Times New Roman"/>
          <w:b/>
          <w:bCs/>
          <w:sz w:val="28"/>
          <w:szCs w:val="28"/>
          <w:lang w:val="uz-Cyrl-UZ"/>
        </w:rPr>
        <w:t xml:space="preserve"> </w:t>
      </w:r>
    </w:p>
    <w:p w:rsidR="00FD4E00" w:rsidRPr="0095643A" w:rsidRDefault="00FD4E00" w:rsidP="00AE37D8">
      <w:pPr>
        <w:pStyle w:val="a4"/>
        <w:tabs>
          <w:tab w:val="clear" w:pos="720"/>
          <w:tab w:val="left" w:pos="708"/>
        </w:tabs>
        <w:ind w:left="0" w:firstLine="178"/>
        <w:jc w:val="both"/>
        <w:rPr>
          <w:rFonts w:ascii="Times New Roman" w:hAnsi="Times New Roman" w:cs="Times New Roman"/>
          <w:b/>
          <w:bCs/>
          <w:sz w:val="28"/>
          <w:szCs w:val="28"/>
          <w:lang w:val="uz-Cyrl-UZ"/>
        </w:rPr>
      </w:pPr>
      <w:r w:rsidRPr="0095643A">
        <w:rPr>
          <w:rFonts w:ascii="Times New Roman" w:hAnsi="Times New Roman"/>
          <w:sz w:val="28"/>
          <w:szCs w:val="28"/>
          <w:lang w:val="uz-Cyrl-UZ"/>
        </w:rPr>
        <w:t xml:space="preserve">  Ushbu vaziyatda fuqaro Murodov boshqaruvning belgilangan tartibiga tajovuz qiluvchi huquqbuzarlik sohasiga kiradi. </w:t>
      </w:r>
      <w:r w:rsidRPr="0095643A">
        <w:rPr>
          <w:rFonts w:ascii="Times New Roman" w:hAnsi="Times New Roman"/>
          <w:bCs/>
          <w:color w:val="202122"/>
          <w:sz w:val="28"/>
          <w:szCs w:val="28"/>
          <w:shd w:val="clear" w:color="auto" w:fill="FFFFFF"/>
          <w:lang w:val="uz-Cyrl-UZ"/>
        </w:rPr>
        <w:t>Boshqaruv tartibiga qarshi huquqbuzarliklar</w:t>
      </w:r>
      <w:r w:rsidRPr="0095643A">
        <w:rPr>
          <w:rFonts w:ascii="Times New Roman" w:hAnsi="Times New Roman"/>
          <w:b/>
          <w:bCs/>
          <w:color w:val="202122"/>
          <w:sz w:val="28"/>
          <w:szCs w:val="28"/>
          <w:shd w:val="clear" w:color="auto" w:fill="FFFFFF"/>
          <w:lang w:val="uz-Cyrl-UZ"/>
        </w:rPr>
        <w:t xml:space="preserve"> </w:t>
      </w:r>
      <w:r w:rsidRPr="0095643A">
        <w:rPr>
          <w:rFonts w:ascii="Times New Roman" w:hAnsi="Times New Roman"/>
          <w:color w:val="202122"/>
          <w:sz w:val="28"/>
          <w:szCs w:val="28"/>
          <w:shd w:val="clear" w:color="auto" w:fill="FFFFFF"/>
          <w:lang w:val="uz-Cyrl-UZ"/>
        </w:rPr>
        <w:t>— Oʻzbekiston Respublikasida maxsus boshqaruv tartibqoidalariga rioya qilmaslik, davlat muassasalari yoki jamoat birlashmalarining meʼyoriy ish faoliyatini buzishda yoxud hokimiyat vakillarining meʼyoriy faoliyat tartibiga tajovuz qilishda ifodalangan gʻayriqonuniy harakatlar. Odil sudlovga qarshi, xoʻjalik faoliyati va jamoat xavfsizligi sohasidagi jinoyatlar ham maʼlum darajada boshqaruv tartibiga tajovuz qiladi.</w:t>
      </w:r>
    </w:p>
    <w:p w:rsidR="00FD4E00" w:rsidRPr="0095643A" w:rsidRDefault="00FD4E00" w:rsidP="00FD4E00">
      <w:pPr>
        <w:autoSpaceDE w:val="0"/>
        <w:autoSpaceDN w:val="0"/>
        <w:adjustRightInd w:val="0"/>
        <w:spacing w:after="0" w:line="276" w:lineRule="auto"/>
        <w:ind w:firstLine="397"/>
        <w:jc w:val="both"/>
        <w:rPr>
          <w:rFonts w:ascii="Times New Roman" w:hAnsi="Times New Roman"/>
          <w:color w:val="202122"/>
          <w:sz w:val="28"/>
          <w:szCs w:val="28"/>
          <w:shd w:val="clear" w:color="auto" w:fill="FFFFFF"/>
          <w:lang w:val="uz-Cyrl-UZ"/>
        </w:rPr>
      </w:pPr>
      <w:r w:rsidRPr="0095643A">
        <w:rPr>
          <w:rFonts w:ascii="Times New Roman" w:hAnsi="Times New Roman"/>
          <w:color w:val="202122"/>
          <w:sz w:val="28"/>
          <w:szCs w:val="28"/>
          <w:shd w:val="clear" w:color="auto" w:fill="FFFFFF"/>
          <w:lang w:val="uz-Cyrl-UZ"/>
        </w:rPr>
        <w:t>Shuningdek, vaziyatni tahlil qilar ekanmiz havaskor ovchi fuqaro M</w:t>
      </w:r>
      <w:r w:rsidR="00AE37D8" w:rsidRPr="0095643A">
        <w:rPr>
          <w:rFonts w:ascii="Times New Roman" w:hAnsi="Times New Roman"/>
          <w:color w:val="202122"/>
          <w:sz w:val="28"/>
          <w:szCs w:val="28"/>
          <w:shd w:val="clear" w:color="auto" w:fill="FFFFFF"/>
          <w:lang w:val="uz-Cyrl-UZ"/>
        </w:rPr>
        <w:t xml:space="preserve">. </w:t>
      </w:r>
      <w:r w:rsidRPr="0095643A">
        <w:rPr>
          <w:rFonts w:ascii="Times New Roman" w:hAnsi="Times New Roman"/>
          <w:color w:val="202122"/>
          <w:sz w:val="28"/>
          <w:szCs w:val="28"/>
          <w:shd w:val="clear" w:color="auto" w:fill="FFFFFF"/>
          <w:lang w:val="uz-Cyrl-UZ"/>
        </w:rPr>
        <w:t>ov quroli</w:t>
      </w:r>
      <w:r w:rsidR="00AE37D8" w:rsidRPr="0095643A">
        <w:rPr>
          <w:rFonts w:ascii="Times New Roman" w:hAnsi="Times New Roman"/>
          <w:color w:val="202122"/>
          <w:sz w:val="28"/>
          <w:szCs w:val="28"/>
          <w:shd w:val="clear" w:color="auto" w:fill="FFFFFF"/>
          <w:lang w:val="uz-Cyrl-UZ"/>
        </w:rPr>
        <w:t xml:space="preserve">ni belgilangan holatda </w:t>
      </w:r>
      <w:r w:rsidRPr="0095643A">
        <w:rPr>
          <w:rFonts w:ascii="Times New Roman" w:hAnsi="Times New Roman"/>
          <w:color w:val="202122"/>
          <w:sz w:val="28"/>
          <w:szCs w:val="28"/>
          <w:shd w:val="clear" w:color="auto" w:fill="FFFFFF"/>
          <w:lang w:val="uz-Cyrl-UZ"/>
        </w:rPr>
        <w:t>saqla</w:t>
      </w:r>
      <w:r w:rsidR="0044510C" w:rsidRPr="0095643A">
        <w:rPr>
          <w:rFonts w:ascii="Times New Roman" w:hAnsi="Times New Roman"/>
          <w:color w:val="202122"/>
          <w:sz w:val="28"/>
          <w:szCs w:val="28"/>
          <w:shd w:val="clear" w:color="auto" w:fill="FFFFFF"/>
          <w:lang w:val="uz-Cyrl-UZ"/>
        </w:rPr>
        <w:t>maganligi</w:t>
      </w:r>
      <w:r w:rsidRPr="0095643A">
        <w:rPr>
          <w:rFonts w:ascii="Times New Roman" w:hAnsi="Times New Roman"/>
          <w:color w:val="202122"/>
          <w:sz w:val="28"/>
          <w:szCs w:val="28"/>
          <w:shd w:val="clear" w:color="auto" w:fill="FFFFFF"/>
          <w:lang w:val="uz-Cyrl-UZ"/>
        </w:rPr>
        <w:t xml:space="preserve"> uchun MJTKning 220-moddasi ya’ni, </w:t>
      </w:r>
      <w:r w:rsidRPr="0095643A">
        <w:rPr>
          <w:rFonts w:ascii="Times New Roman" w:hAnsi="Times New Roman"/>
          <w:bCs/>
          <w:sz w:val="28"/>
          <w:szCs w:val="28"/>
          <w:lang w:val="uz-Cyrl-UZ" w:eastAsia="ru-RU"/>
        </w:rPr>
        <w:t>oʻqotar qurollar va oʻq-dorilarni saqlash yoki tashish qoidalarini buzish</w:t>
      </w:r>
      <w:r w:rsidRPr="0095643A">
        <w:rPr>
          <w:rFonts w:ascii="Times New Roman" w:hAnsi="Times New Roman"/>
          <w:color w:val="202122"/>
          <w:sz w:val="28"/>
          <w:szCs w:val="28"/>
          <w:shd w:val="clear" w:color="auto" w:fill="FFFFFF"/>
          <w:lang w:val="uz-Cyrl-UZ"/>
        </w:rPr>
        <w:t xml:space="preserve"> huquqbuzarli</w:t>
      </w:r>
      <w:r w:rsidR="0044510C" w:rsidRPr="0095643A">
        <w:rPr>
          <w:rFonts w:ascii="Times New Roman" w:hAnsi="Times New Roman"/>
          <w:color w:val="202122"/>
          <w:sz w:val="28"/>
          <w:szCs w:val="28"/>
          <w:shd w:val="clear" w:color="auto" w:fill="FFFFFF"/>
          <w:lang w:val="uz-Cyrl-UZ"/>
        </w:rPr>
        <w:t>gi</w:t>
      </w:r>
      <w:r w:rsidRPr="0095643A">
        <w:rPr>
          <w:rFonts w:ascii="Times New Roman" w:hAnsi="Times New Roman"/>
          <w:color w:val="202122"/>
          <w:sz w:val="28"/>
          <w:szCs w:val="28"/>
          <w:shd w:val="clear" w:color="auto" w:fill="FFFFFF"/>
          <w:lang w:val="uz-Cyrl-UZ"/>
        </w:rPr>
        <w:t xml:space="preserve">ni sodir etgan. </w:t>
      </w:r>
    </w:p>
    <w:p w:rsidR="00FD4E00" w:rsidRPr="0095643A" w:rsidRDefault="00FD4E00" w:rsidP="00FD4E00">
      <w:pPr>
        <w:spacing w:after="0" w:line="276" w:lineRule="auto"/>
        <w:ind w:firstLine="397"/>
        <w:jc w:val="both"/>
        <w:rPr>
          <w:rFonts w:ascii="Times New Roman" w:eastAsia="Times New Roman" w:hAnsi="Times New Roman"/>
          <w:color w:val="000000"/>
          <w:sz w:val="28"/>
          <w:szCs w:val="28"/>
          <w:lang w:val="en-US" w:eastAsia="ru-RU"/>
        </w:rPr>
      </w:pPr>
      <w:proofErr w:type="gramStart"/>
      <w:r w:rsidRPr="0095643A">
        <w:rPr>
          <w:rFonts w:ascii="Times New Roman" w:hAnsi="Times New Roman"/>
          <w:bCs/>
          <w:sz w:val="28"/>
          <w:szCs w:val="28"/>
          <w:lang w:val="en-US" w:eastAsia="ru-RU"/>
        </w:rPr>
        <w:t>Umuman olganda oʻqotar qurollarni qay holatda saqlanishi lozim degan savolga javob berishimiz lozim.</w:t>
      </w:r>
      <w:proofErr w:type="gramEnd"/>
      <w:r w:rsidRPr="0095643A">
        <w:rPr>
          <w:rFonts w:ascii="Times New Roman" w:hAnsi="Times New Roman"/>
          <w:bCs/>
          <w:sz w:val="28"/>
          <w:szCs w:val="28"/>
          <w:lang w:val="en-US" w:eastAsia="ru-RU"/>
        </w:rPr>
        <w:t xml:space="preserve"> Oʻzbekiston Respublikasi “Qurol toʻgʻrisida”gi qonuning 21-moddasiga muvofiq, </w:t>
      </w:r>
      <w:r w:rsidRPr="0095643A">
        <w:rPr>
          <w:rFonts w:ascii="Times New Roman" w:eastAsia="Times New Roman" w:hAnsi="Times New Roman"/>
          <w:color w:val="000000"/>
          <w:sz w:val="28"/>
          <w:szCs w:val="28"/>
          <w:lang w:val="en-US" w:eastAsia="ru-RU"/>
        </w:rPr>
        <w:t xml:space="preserve">Oʻzbekiston Respublikasining yuridik shaxslari, fuqarolari, Oʻzbekiston Respublikasi hududida doimiy yashovchi chet el fuqarolari va fuqaroligi boʻlmagan shaxslar ichki ishlar organlarining qurolni saqlashga yoki saqlash va olib yurishga doir ruxsatnomalari asosida fuqaroviy hamda xizmat qurolini va uning oʻq-dorilarini saqlash huquqiga ega. </w:t>
      </w:r>
    </w:p>
    <w:p w:rsidR="00FD4E00" w:rsidRPr="0095643A" w:rsidRDefault="00FD4E00" w:rsidP="00FD4E00">
      <w:pPr>
        <w:spacing w:after="0" w:line="276" w:lineRule="auto"/>
        <w:ind w:firstLine="397"/>
        <w:jc w:val="both"/>
        <w:rPr>
          <w:rFonts w:ascii="Times New Roman" w:eastAsia="Times New Roman" w:hAnsi="Times New Roman"/>
          <w:color w:val="000000"/>
          <w:sz w:val="28"/>
          <w:szCs w:val="28"/>
          <w:lang w:val="en-US" w:eastAsia="ru-RU"/>
        </w:rPr>
      </w:pPr>
      <w:r w:rsidRPr="0095643A">
        <w:rPr>
          <w:rFonts w:ascii="Times New Roman" w:eastAsia="Times New Roman" w:hAnsi="Times New Roman"/>
          <w:color w:val="000000"/>
          <w:sz w:val="28"/>
          <w:szCs w:val="28"/>
          <w:lang w:val="en-US" w:eastAsia="ru-RU"/>
        </w:rPr>
        <w:t xml:space="preserve">Fuqaroviy </w:t>
      </w:r>
      <w:proofErr w:type="gramStart"/>
      <w:r w:rsidRPr="0095643A">
        <w:rPr>
          <w:rFonts w:ascii="Times New Roman" w:eastAsia="Times New Roman" w:hAnsi="Times New Roman"/>
          <w:color w:val="000000"/>
          <w:sz w:val="28"/>
          <w:szCs w:val="28"/>
          <w:lang w:val="en-US" w:eastAsia="ru-RU"/>
        </w:rPr>
        <w:t>va</w:t>
      </w:r>
      <w:proofErr w:type="gramEnd"/>
      <w:r w:rsidRPr="0095643A">
        <w:rPr>
          <w:rFonts w:ascii="Times New Roman" w:eastAsia="Times New Roman" w:hAnsi="Times New Roman"/>
          <w:color w:val="000000"/>
          <w:sz w:val="28"/>
          <w:szCs w:val="28"/>
          <w:lang w:val="en-US" w:eastAsia="ru-RU"/>
        </w:rPr>
        <w:t xml:space="preserve"> xizmat quroli hamda uning oʻq-dorilari ularning but saqlanishini, xavfsiz saqlanishini ta’minlaydigan hamda ulardan begona shaxslar foydalanishini </w:t>
      </w:r>
      <w:r w:rsidRPr="0095643A">
        <w:rPr>
          <w:rFonts w:ascii="Times New Roman" w:eastAsia="Times New Roman" w:hAnsi="Times New Roman"/>
          <w:color w:val="000000"/>
          <w:sz w:val="28"/>
          <w:szCs w:val="28"/>
          <w:lang w:val="en-US" w:eastAsia="ru-RU"/>
        </w:rPr>
        <w:lastRenderedPageBreak/>
        <w:t>istisno etadigan sharoitlarda, qulflanadigan seyflarda yoki metall shkaflarda saqlanishi kerak.</w:t>
      </w:r>
    </w:p>
    <w:p w:rsidR="00FD4E00" w:rsidRPr="0095643A" w:rsidRDefault="00FD4E00" w:rsidP="00FD4E00">
      <w:pPr>
        <w:spacing w:after="0" w:line="276" w:lineRule="auto"/>
        <w:ind w:firstLine="397"/>
        <w:jc w:val="both"/>
        <w:rPr>
          <w:rFonts w:ascii="Times New Roman" w:eastAsia="Times New Roman" w:hAnsi="Times New Roman"/>
          <w:color w:val="000000"/>
          <w:sz w:val="28"/>
          <w:szCs w:val="28"/>
          <w:lang w:val="en-US" w:eastAsia="ru-RU"/>
        </w:rPr>
      </w:pPr>
      <w:r w:rsidRPr="0095643A">
        <w:rPr>
          <w:rFonts w:ascii="Times New Roman" w:eastAsia="Times New Roman" w:hAnsi="Times New Roman"/>
          <w:color w:val="000000"/>
          <w:sz w:val="28"/>
          <w:szCs w:val="28"/>
          <w:lang w:val="en-US" w:eastAsia="ru-RU"/>
        </w:rPr>
        <w:t xml:space="preserve">Fuqaroviy </w:t>
      </w:r>
      <w:proofErr w:type="gramStart"/>
      <w:r w:rsidRPr="0095643A">
        <w:rPr>
          <w:rFonts w:ascii="Times New Roman" w:eastAsia="Times New Roman" w:hAnsi="Times New Roman"/>
          <w:color w:val="000000"/>
          <w:sz w:val="28"/>
          <w:szCs w:val="28"/>
          <w:lang w:val="en-US" w:eastAsia="ru-RU"/>
        </w:rPr>
        <w:t>va</w:t>
      </w:r>
      <w:proofErr w:type="gramEnd"/>
      <w:r w:rsidRPr="0095643A">
        <w:rPr>
          <w:rFonts w:ascii="Times New Roman" w:eastAsia="Times New Roman" w:hAnsi="Times New Roman"/>
          <w:color w:val="000000"/>
          <w:sz w:val="28"/>
          <w:szCs w:val="28"/>
          <w:lang w:val="en-US" w:eastAsia="ru-RU"/>
        </w:rPr>
        <w:t xml:space="preserve"> xizmat qurolini hamda uning oʻq-dorilarini saqlash yuridik shaxslar tomonidan alohida ajratilgan, maxsus jihozlangan va texnik jihatdan mustahkamlangan, qoʻriqlash-yongʻin signalizatsiyasi, qoʻriqlash va jismoniy himoyaning boshqa texnik vositalari bilan jihozlangan qurolxonalardagi qulflanadigan seyflarda yoki metall shkaflarda amalga oshiriladi</w:t>
      </w:r>
      <w:r w:rsidRPr="0095643A">
        <w:rPr>
          <w:rStyle w:val="aa"/>
          <w:rFonts w:ascii="Times New Roman" w:eastAsia="Times New Roman" w:hAnsi="Times New Roman"/>
          <w:color w:val="000000"/>
          <w:sz w:val="28"/>
          <w:szCs w:val="28"/>
          <w:lang w:eastAsia="ru-RU"/>
        </w:rPr>
        <w:footnoteReference w:id="3"/>
      </w:r>
      <w:r w:rsidRPr="0095643A">
        <w:rPr>
          <w:rFonts w:ascii="Times New Roman" w:eastAsia="Times New Roman" w:hAnsi="Times New Roman"/>
          <w:color w:val="000000"/>
          <w:sz w:val="28"/>
          <w:szCs w:val="28"/>
          <w:lang w:val="en-US" w:eastAsia="ru-RU"/>
        </w:rPr>
        <w:t>.</w:t>
      </w:r>
    </w:p>
    <w:p w:rsidR="00FD4E00" w:rsidRPr="0095643A" w:rsidRDefault="00FD4E00" w:rsidP="003F0868">
      <w:pPr>
        <w:spacing w:after="0" w:line="276" w:lineRule="auto"/>
        <w:ind w:firstLine="397"/>
        <w:jc w:val="both"/>
        <w:rPr>
          <w:rFonts w:ascii="Times New Roman" w:eastAsia="Times New Roman" w:hAnsi="Times New Roman"/>
          <w:color w:val="000000"/>
          <w:sz w:val="28"/>
          <w:szCs w:val="28"/>
          <w:lang w:val="en-US" w:eastAsia="ru-RU"/>
        </w:rPr>
      </w:pPr>
      <w:r w:rsidRPr="0095643A">
        <w:rPr>
          <w:rFonts w:ascii="Times New Roman" w:hAnsi="Times New Roman"/>
          <w:bCs/>
          <w:sz w:val="28"/>
          <w:szCs w:val="28"/>
          <w:lang w:val="en-US" w:eastAsia="ru-RU"/>
        </w:rPr>
        <w:t xml:space="preserve">Oʻqotar qurollar </w:t>
      </w:r>
      <w:proofErr w:type="gramStart"/>
      <w:r w:rsidRPr="0095643A">
        <w:rPr>
          <w:rFonts w:ascii="Times New Roman" w:hAnsi="Times New Roman"/>
          <w:bCs/>
          <w:sz w:val="28"/>
          <w:szCs w:val="28"/>
          <w:lang w:val="en-US" w:eastAsia="ru-RU"/>
        </w:rPr>
        <w:t>va</w:t>
      </w:r>
      <w:proofErr w:type="gramEnd"/>
      <w:r w:rsidRPr="0095643A">
        <w:rPr>
          <w:rFonts w:ascii="Times New Roman" w:hAnsi="Times New Roman"/>
          <w:bCs/>
          <w:sz w:val="28"/>
          <w:szCs w:val="28"/>
          <w:lang w:val="en-US" w:eastAsia="ru-RU"/>
        </w:rPr>
        <w:t xml:space="preserve"> oʻq-dorilarni saqlash yoki tashish qoidalarini buzish ya’ni, </w:t>
      </w:r>
      <w:r w:rsidRPr="0095643A">
        <w:rPr>
          <w:rFonts w:ascii="Times New Roman" w:hAnsi="Times New Roman"/>
          <w:sz w:val="28"/>
          <w:szCs w:val="28"/>
          <w:lang w:val="en-US" w:eastAsia="ru-RU"/>
        </w:rPr>
        <w:t xml:space="preserve">jamoat xavfsizligi </w:t>
      </w:r>
      <w:r w:rsidRPr="0095643A">
        <w:rPr>
          <w:rFonts w:ascii="Times New Roman" w:hAnsi="Times New Roman"/>
          <w:b/>
          <w:sz w:val="28"/>
          <w:szCs w:val="28"/>
          <w:lang w:val="en-US" w:eastAsia="ru-RU"/>
        </w:rPr>
        <w:t>220-modda</w:t>
      </w:r>
      <w:r w:rsidRPr="0095643A">
        <w:rPr>
          <w:rFonts w:ascii="Times New Roman" w:hAnsi="Times New Roman"/>
          <w:sz w:val="28"/>
          <w:szCs w:val="28"/>
          <w:lang w:val="en-US" w:eastAsia="ru-RU"/>
        </w:rPr>
        <w:t xml:space="preserve"> boʻyicha ma’muriy huquqbuzarlik </w:t>
      </w:r>
      <w:r w:rsidRPr="0095643A">
        <w:rPr>
          <w:rFonts w:ascii="Times New Roman" w:hAnsi="Times New Roman"/>
          <w:b/>
          <w:sz w:val="28"/>
          <w:szCs w:val="28"/>
          <w:lang w:val="en-US" w:eastAsia="ru-RU"/>
        </w:rPr>
        <w:t xml:space="preserve">ob’ekti </w:t>
      </w:r>
      <w:r w:rsidRPr="0095643A">
        <w:rPr>
          <w:rFonts w:ascii="Times New Roman" w:hAnsi="Times New Roman"/>
          <w:sz w:val="28"/>
          <w:szCs w:val="28"/>
          <w:lang w:val="en-US" w:eastAsia="ru-RU"/>
        </w:rPr>
        <w:t xml:space="preserve">hisoblanadi. Aybdorlar oʻqotar qurollar </w:t>
      </w:r>
      <w:proofErr w:type="gramStart"/>
      <w:r w:rsidRPr="0095643A">
        <w:rPr>
          <w:rFonts w:ascii="Times New Roman" w:hAnsi="Times New Roman"/>
          <w:sz w:val="28"/>
          <w:szCs w:val="28"/>
          <w:lang w:val="en-US" w:eastAsia="ru-RU"/>
        </w:rPr>
        <w:t>va</w:t>
      </w:r>
      <w:proofErr w:type="gramEnd"/>
      <w:r w:rsidRPr="0095643A">
        <w:rPr>
          <w:rFonts w:ascii="Times New Roman" w:hAnsi="Times New Roman"/>
          <w:sz w:val="28"/>
          <w:szCs w:val="28"/>
          <w:lang w:val="en-US" w:eastAsia="ru-RU"/>
        </w:rPr>
        <w:t xml:space="preserve"> oʻqdorilarni saqlash yoki tashishning belgilangan qoidalarini buzar ekan, bu bilan u qurollardan noqonuniy foydalanish va yoʻqotishga imkon beradigan sharoit yaratadi. </w:t>
      </w:r>
      <w:proofErr w:type="gramStart"/>
      <w:r w:rsidRPr="0095643A">
        <w:rPr>
          <w:rFonts w:ascii="Times New Roman" w:hAnsi="Times New Roman"/>
          <w:sz w:val="28"/>
          <w:szCs w:val="28"/>
          <w:lang w:val="en-US" w:eastAsia="ru-RU"/>
        </w:rPr>
        <w:t>Huquqbuzarlikning sub’ektiv tomoni aybning ham qasddan qilish, ham</w:t>
      </w:r>
      <w:r w:rsidRPr="0095643A">
        <w:rPr>
          <w:rFonts w:ascii="Times New Roman" w:eastAsia="Times New Roman" w:hAnsi="Times New Roman"/>
          <w:color w:val="000000"/>
          <w:sz w:val="28"/>
          <w:szCs w:val="28"/>
          <w:lang w:val="en-US" w:eastAsia="ru-RU"/>
        </w:rPr>
        <w:t xml:space="preserve"> e</w:t>
      </w:r>
      <w:r w:rsidRPr="0095643A">
        <w:rPr>
          <w:rFonts w:ascii="Times New Roman" w:hAnsi="Times New Roman"/>
          <w:sz w:val="28"/>
          <w:szCs w:val="28"/>
          <w:lang w:val="en-US" w:eastAsia="ru-RU"/>
        </w:rPr>
        <w:t>htiyotsizlik shakli sifatida tavsiflanadi.</w:t>
      </w:r>
      <w:proofErr w:type="gramEnd"/>
      <w:r w:rsidRPr="0095643A">
        <w:rPr>
          <w:rFonts w:ascii="Times New Roman" w:hAnsi="Times New Roman"/>
          <w:sz w:val="28"/>
          <w:szCs w:val="28"/>
          <w:lang w:val="en-US" w:eastAsia="ru-RU"/>
        </w:rPr>
        <w:t xml:space="preserve"> 220-moddaning 1 </w:t>
      </w:r>
      <w:proofErr w:type="gramStart"/>
      <w:r w:rsidRPr="0095643A">
        <w:rPr>
          <w:rFonts w:ascii="Times New Roman" w:hAnsi="Times New Roman"/>
          <w:sz w:val="28"/>
          <w:szCs w:val="28"/>
          <w:lang w:val="en-US" w:eastAsia="ru-RU"/>
        </w:rPr>
        <w:t>va</w:t>
      </w:r>
      <w:proofErr w:type="gramEnd"/>
      <w:r w:rsidRPr="0095643A">
        <w:rPr>
          <w:rFonts w:ascii="Times New Roman" w:hAnsi="Times New Roman"/>
          <w:sz w:val="28"/>
          <w:szCs w:val="28"/>
          <w:lang w:val="en-US" w:eastAsia="ru-RU"/>
        </w:rPr>
        <w:t xml:space="preserve"> 2-bandlari boʻyicha 16 yoshga toʻlgan fuqarolar huquqbuzarlik </w:t>
      </w:r>
      <w:r w:rsidRPr="0095643A">
        <w:rPr>
          <w:rFonts w:ascii="Times New Roman" w:hAnsi="Times New Roman"/>
          <w:b/>
          <w:sz w:val="28"/>
          <w:szCs w:val="28"/>
          <w:lang w:val="en-US" w:eastAsia="ru-RU"/>
        </w:rPr>
        <w:t>sub’ektlari</w:t>
      </w:r>
      <w:r w:rsidRPr="0095643A">
        <w:rPr>
          <w:rFonts w:ascii="Times New Roman" w:hAnsi="Times New Roman"/>
          <w:sz w:val="28"/>
          <w:szCs w:val="28"/>
          <w:lang w:val="en-US" w:eastAsia="ru-RU"/>
        </w:rPr>
        <w:t xml:space="preserve"> hisoblanadi. Moddaning 3 </w:t>
      </w:r>
      <w:proofErr w:type="gramStart"/>
      <w:r w:rsidRPr="0095643A">
        <w:rPr>
          <w:rFonts w:ascii="Times New Roman" w:hAnsi="Times New Roman"/>
          <w:sz w:val="28"/>
          <w:szCs w:val="28"/>
          <w:lang w:val="en-US" w:eastAsia="ru-RU"/>
        </w:rPr>
        <w:t>va</w:t>
      </w:r>
      <w:proofErr w:type="gramEnd"/>
      <w:r w:rsidRPr="0095643A">
        <w:rPr>
          <w:rFonts w:ascii="Times New Roman" w:hAnsi="Times New Roman"/>
          <w:sz w:val="28"/>
          <w:szCs w:val="28"/>
          <w:lang w:val="en-US" w:eastAsia="ru-RU"/>
        </w:rPr>
        <w:t xml:space="preserve"> 4-bandlari maxsus sub’ektning javobgarligini koʻzda tutadi. Bundaylar faqat oʻqotar qurollar </w:t>
      </w:r>
      <w:proofErr w:type="gramStart"/>
      <w:r w:rsidRPr="0095643A">
        <w:rPr>
          <w:rFonts w:ascii="Times New Roman" w:hAnsi="Times New Roman"/>
          <w:sz w:val="28"/>
          <w:szCs w:val="28"/>
          <w:lang w:val="en-US" w:eastAsia="ru-RU"/>
        </w:rPr>
        <w:t>va</w:t>
      </w:r>
      <w:proofErr w:type="gramEnd"/>
      <w:r w:rsidRPr="0095643A">
        <w:rPr>
          <w:rFonts w:ascii="Times New Roman" w:hAnsi="Times New Roman"/>
          <w:sz w:val="28"/>
          <w:szCs w:val="28"/>
          <w:lang w:val="en-US" w:eastAsia="ru-RU"/>
        </w:rPr>
        <w:t xml:space="preserve"> oʻq-dorilarni saqdash uchun mas’ul boʻlgan korxonalar, muassasalar, tashkilotlarning xodimi boʻlishi mumkin.</w:t>
      </w:r>
    </w:p>
    <w:p w:rsidR="00FD4E00" w:rsidRPr="0095643A" w:rsidRDefault="00FD4E00" w:rsidP="003F0868">
      <w:pPr>
        <w:autoSpaceDE w:val="0"/>
        <w:autoSpaceDN w:val="0"/>
        <w:adjustRightInd w:val="0"/>
        <w:spacing w:after="0" w:line="276" w:lineRule="auto"/>
        <w:ind w:firstLine="397"/>
        <w:jc w:val="both"/>
        <w:rPr>
          <w:rFonts w:ascii="Times New Roman" w:hAnsi="Times New Roman"/>
          <w:sz w:val="28"/>
          <w:szCs w:val="28"/>
          <w:lang w:val="en-US" w:eastAsia="ru-RU"/>
        </w:rPr>
      </w:pPr>
      <w:r w:rsidRPr="0095643A">
        <w:rPr>
          <w:rFonts w:ascii="Times New Roman" w:hAnsi="Times New Roman"/>
          <w:bCs/>
          <w:sz w:val="28"/>
          <w:szCs w:val="28"/>
          <w:lang w:val="uz-Cyrl-UZ"/>
        </w:rPr>
        <w:t>OʻzR MJtKning tegishli moddalariga asoslanib ushbu huquqbuzarlikni koʻrib chiquvchi vakolatli organ (mansabdor shaxs)</w:t>
      </w:r>
      <w:r w:rsidRPr="0095643A">
        <w:rPr>
          <w:rFonts w:ascii="Times New Roman" w:hAnsi="Times New Roman"/>
          <w:bCs/>
          <w:sz w:val="28"/>
          <w:szCs w:val="28"/>
          <w:lang w:val="en-US"/>
        </w:rPr>
        <w:t>larga toʻxtalsak,</w:t>
      </w:r>
      <w:r w:rsidRPr="0095643A">
        <w:rPr>
          <w:rFonts w:ascii="Times New Roman" w:hAnsi="Times New Roman"/>
          <w:b/>
          <w:bCs/>
          <w:sz w:val="28"/>
          <w:szCs w:val="28"/>
          <w:lang w:val="en-US"/>
        </w:rPr>
        <w:t xml:space="preserve"> </w:t>
      </w:r>
      <w:r w:rsidRPr="0095643A">
        <w:rPr>
          <w:rFonts w:ascii="Times New Roman" w:hAnsi="Times New Roman"/>
          <w:sz w:val="28"/>
          <w:szCs w:val="28"/>
          <w:lang w:val="en-US" w:eastAsia="ru-RU"/>
        </w:rPr>
        <w:t xml:space="preserve">220-modda boʻyicha ma’muriy huquqbuzarlik toʻgʻrisidagi ishlar 245-moddaga asosan jinoyat ishlar boʻyicha sudlar tomonidan, agar mazkur huqubuzarlikni voyaga yetmagan shaxs sodir etgan boʻlsa 247-moddaga asosan </w:t>
      </w:r>
      <w:r w:rsidRPr="0095643A">
        <w:rPr>
          <w:rFonts w:ascii="Times New Roman" w:hAnsi="Times New Roman"/>
          <w:sz w:val="28"/>
          <w:szCs w:val="28"/>
          <w:lang w:val="en-US"/>
        </w:rPr>
        <w:t>Bolalar masalalari boʻyicha tuman (shahar) komissiyalari tomonidan koʻrib chiqiladi.</w:t>
      </w:r>
    </w:p>
    <w:p w:rsidR="00FD4E00" w:rsidRPr="0095643A" w:rsidRDefault="00FD4E00" w:rsidP="00FD4E00">
      <w:pPr>
        <w:autoSpaceDE w:val="0"/>
        <w:autoSpaceDN w:val="0"/>
        <w:adjustRightInd w:val="0"/>
        <w:spacing w:after="0" w:line="276" w:lineRule="auto"/>
        <w:ind w:firstLine="397"/>
        <w:jc w:val="both"/>
        <w:rPr>
          <w:rFonts w:ascii="Times New Roman" w:hAnsi="Times New Roman"/>
          <w:color w:val="000000"/>
          <w:sz w:val="28"/>
          <w:szCs w:val="28"/>
          <w:shd w:val="clear" w:color="auto" w:fill="FFFFFF"/>
          <w:lang w:val="en-US"/>
        </w:rPr>
      </w:pPr>
      <w:r w:rsidRPr="0095643A">
        <w:rPr>
          <w:rFonts w:ascii="Times New Roman" w:hAnsi="Times New Roman"/>
          <w:sz w:val="28"/>
          <w:szCs w:val="28"/>
          <w:lang w:val="en-US" w:eastAsia="ru-RU"/>
        </w:rPr>
        <w:t>Shu qatorda,</w:t>
      </w:r>
      <w:r w:rsidRPr="0095643A">
        <w:rPr>
          <w:rFonts w:ascii="Times New Roman" w:hAnsi="Times New Roman"/>
          <w:bCs/>
          <w:sz w:val="28"/>
          <w:szCs w:val="28"/>
          <w:lang w:val="uz-Cyrl-UZ"/>
        </w:rPr>
        <w:t> </w:t>
      </w:r>
      <w:r w:rsidRPr="0095643A">
        <w:rPr>
          <w:rFonts w:ascii="Times New Roman" w:hAnsi="Times New Roman"/>
          <w:bCs/>
          <w:sz w:val="28"/>
          <w:szCs w:val="28"/>
          <w:lang w:val="en-US"/>
        </w:rPr>
        <w:t>p</w:t>
      </w:r>
      <w:r w:rsidRPr="0095643A">
        <w:rPr>
          <w:rFonts w:ascii="Times New Roman" w:hAnsi="Times New Roman"/>
          <w:bCs/>
          <w:sz w:val="28"/>
          <w:szCs w:val="28"/>
          <w:lang w:val="uz-Cyrl-UZ"/>
        </w:rPr>
        <w:t xml:space="preserve">rofilaktika inspektori </w:t>
      </w:r>
      <w:r w:rsidR="003F0868" w:rsidRPr="0095643A">
        <w:rPr>
          <w:rFonts w:ascii="Times New Roman" w:hAnsi="Times New Roman"/>
          <w:bCs/>
          <w:sz w:val="28"/>
          <w:szCs w:val="28"/>
          <w:lang w:val="en-US"/>
        </w:rPr>
        <w:t>Sh.</w:t>
      </w:r>
      <w:r w:rsidRPr="0095643A">
        <w:rPr>
          <w:rFonts w:ascii="Times New Roman" w:hAnsi="Times New Roman"/>
          <w:bCs/>
          <w:sz w:val="28"/>
          <w:szCs w:val="28"/>
          <w:lang w:val="uz-Cyrl-UZ"/>
        </w:rPr>
        <w:t xml:space="preserve">ning ushbu holat boʻyicha </w:t>
      </w:r>
      <w:r w:rsidRPr="0095643A">
        <w:rPr>
          <w:rFonts w:ascii="Times New Roman" w:hAnsi="Times New Roman"/>
          <w:bCs/>
          <w:sz w:val="28"/>
          <w:szCs w:val="28"/>
          <w:lang w:val="en-US"/>
        </w:rPr>
        <w:t>b</w:t>
      </w:r>
      <w:r w:rsidRPr="0095643A">
        <w:rPr>
          <w:rFonts w:ascii="Times New Roman" w:hAnsi="Times New Roman"/>
          <w:bCs/>
          <w:sz w:val="28"/>
          <w:szCs w:val="28"/>
          <w:lang w:val="uz-Cyrl-UZ"/>
        </w:rPr>
        <w:t>i</w:t>
      </w:r>
      <w:r w:rsidRPr="0095643A">
        <w:rPr>
          <w:rFonts w:ascii="Times New Roman" w:hAnsi="Times New Roman"/>
          <w:bCs/>
          <w:sz w:val="28"/>
          <w:szCs w:val="28"/>
          <w:lang w:val="en-US"/>
        </w:rPr>
        <w:t xml:space="preserve">r qancha </w:t>
      </w:r>
      <w:r w:rsidRPr="0095643A">
        <w:rPr>
          <w:rFonts w:ascii="Times New Roman" w:hAnsi="Times New Roman"/>
          <w:bCs/>
          <w:sz w:val="28"/>
          <w:szCs w:val="28"/>
          <w:lang w:val="uz-Cyrl-UZ"/>
        </w:rPr>
        <w:t xml:space="preserve">ma’muriy protsessual harakatlari </w:t>
      </w:r>
      <w:proofErr w:type="gramStart"/>
      <w:r w:rsidRPr="0095643A">
        <w:rPr>
          <w:rFonts w:ascii="Times New Roman" w:hAnsi="Times New Roman"/>
          <w:bCs/>
          <w:sz w:val="28"/>
          <w:szCs w:val="28"/>
          <w:lang w:val="uz-Cyrl-UZ"/>
        </w:rPr>
        <w:t>va</w:t>
      </w:r>
      <w:proofErr w:type="gramEnd"/>
      <w:r w:rsidRPr="0095643A">
        <w:rPr>
          <w:rFonts w:ascii="Times New Roman" w:hAnsi="Times New Roman"/>
          <w:bCs/>
          <w:sz w:val="28"/>
          <w:szCs w:val="28"/>
          <w:lang w:val="uz-Cyrl-UZ"/>
        </w:rPr>
        <w:t xml:space="preserve"> rasmiylashtirilishi lozim boʻlgan ma’muriy</w:t>
      </w:r>
      <w:r w:rsidRPr="0095643A">
        <w:rPr>
          <w:rFonts w:ascii="Times New Roman" w:hAnsi="Times New Roman"/>
          <w:bCs/>
          <w:sz w:val="28"/>
          <w:szCs w:val="28"/>
          <w:lang w:val="en-US"/>
        </w:rPr>
        <w:t xml:space="preserve"> </w:t>
      </w:r>
      <w:r w:rsidRPr="0095643A">
        <w:rPr>
          <w:rFonts w:ascii="Times New Roman" w:hAnsi="Times New Roman"/>
          <w:bCs/>
          <w:sz w:val="28"/>
          <w:szCs w:val="28"/>
          <w:lang w:val="uz-Cyrl-UZ"/>
        </w:rPr>
        <w:t>protsessual hujjatlar</w:t>
      </w:r>
      <w:r w:rsidRPr="0095643A">
        <w:rPr>
          <w:rFonts w:ascii="Times New Roman" w:hAnsi="Times New Roman"/>
          <w:bCs/>
          <w:sz w:val="28"/>
          <w:szCs w:val="28"/>
          <w:lang w:val="en-US"/>
        </w:rPr>
        <w:t xml:space="preserve"> mavjud ulardan birinchi navbatda, mazkur huquqbuzarlik ashyosi hisoblangan ov qurolini olib qoʻyishdan boshlashi lozim deb oʻylayman. </w:t>
      </w:r>
      <w:r w:rsidRPr="0095643A">
        <w:rPr>
          <w:rFonts w:ascii="Times New Roman" w:hAnsi="Times New Roman"/>
          <w:sz w:val="28"/>
          <w:szCs w:val="28"/>
          <w:lang w:val="en-US"/>
        </w:rPr>
        <w:t>MJTKning 290-moddasiga muvofiq 185,</w:t>
      </w:r>
      <w:r w:rsidR="003F0868" w:rsidRPr="0095643A">
        <w:rPr>
          <w:rFonts w:ascii="Times New Roman" w:hAnsi="Times New Roman"/>
          <w:sz w:val="28"/>
          <w:szCs w:val="28"/>
          <w:lang w:val="en-US"/>
        </w:rPr>
        <w:t xml:space="preserve"> </w:t>
      </w:r>
      <w:r w:rsidRPr="0095643A">
        <w:rPr>
          <w:rFonts w:ascii="Times New Roman" w:hAnsi="Times New Roman"/>
          <w:sz w:val="28"/>
          <w:szCs w:val="28"/>
          <w:lang w:val="en-US"/>
        </w:rPr>
        <w:t>220,</w:t>
      </w:r>
      <w:r w:rsidR="003F0868" w:rsidRPr="0095643A">
        <w:rPr>
          <w:rFonts w:ascii="Times New Roman" w:hAnsi="Times New Roman"/>
          <w:sz w:val="28"/>
          <w:szCs w:val="28"/>
          <w:lang w:val="en-US"/>
        </w:rPr>
        <w:t xml:space="preserve"> </w:t>
      </w:r>
      <w:r w:rsidRPr="0095643A">
        <w:rPr>
          <w:rFonts w:ascii="Times New Roman" w:hAnsi="Times New Roman"/>
          <w:sz w:val="28"/>
          <w:szCs w:val="28"/>
          <w:lang w:val="en-US"/>
        </w:rPr>
        <w:t>220</w:t>
      </w:r>
      <w:r w:rsidRPr="0095643A">
        <w:rPr>
          <w:rFonts w:ascii="Times New Roman" w:hAnsi="Times New Roman"/>
          <w:sz w:val="28"/>
          <w:szCs w:val="28"/>
          <w:vertAlign w:val="superscript"/>
          <w:lang w:val="en-US"/>
        </w:rPr>
        <w:t>1</w:t>
      </w:r>
      <w:r w:rsidRPr="0095643A">
        <w:rPr>
          <w:rFonts w:ascii="Times New Roman" w:hAnsi="Times New Roman"/>
          <w:sz w:val="28"/>
          <w:szCs w:val="28"/>
          <w:lang w:val="en-US"/>
        </w:rPr>
        <w:t xml:space="preserve"> va 221-</w:t>
      </w:r>
      <w:proofErr w:type="gramStart"/>
      <w:r w:rsidRPr="0095643A">
        <w:rPr>
          <w:rFonts w:ascii="Times New Roman" w:hAnsi="Times New Roman"/>
          <w:sz w:val="28"/>
          <w:szCs w:val="28"/>
          <w:lang w:val="en-US"/>
        </w:rPr>
        <w:t xml:space="preserve">moddalarida  </w:t>
      </w:r>
      <w:r w:rsidRPr="0095643A">
        <w:rPr>
          <w:rFonts w:ascii="Times New Roman" w:hAnsi="Times New Roman"/>
          <w:color w:val="000000"/>
          <w:sz w:val="28"/>
          <w:szCs w:val="28"/>
          <w:shd w:val="clear" w:color="auto" w:fill="FFFFFF"/>
          <w:lang w:val="en-US"/>
        </w:rPr>
        <w:t>nazarda</w:t>
      </w:r>
      <w:proofErr w:type="gramEnd"/>
      <w:r w:rsidRPr="0095643A">
        <w:rPr>
          <w:rFonts w:ascii="Times New Roman" w:hAnsi="Times New Roman"/>
          <w:color w:val="000000"/>
          <w:sz w:val="28"/>
          <w:szCs w:val="28"/>
          <w:shd w:val="clear" w:color="auto" w:fill="FFFFFF"/>
          <w:lang w:val="en-US"/>
        </w:rPr>
        <w:t xml:space="preserve"> tutilgan huquqbuzarliklar sodir etilgan taqdirda, ichki ishlar organlari xodimlari ish koʻrib chiqilguniga qadar qurolni va uning oʻq-dorilarini olib qoʻyishga haqli boʻlib, bu haqda olib qoʻyilayotgan qurolning markasi yoki modeli, kalibri, turkumi va raqami, oʻq-dorilarning miqdori va turi koʻrsatilgan holda bayonnomaga yozib qoʻyiladi. Shu bilan birgalikda quyidagilarni:</w:t>
      </w:r>
    </w:p>
    <w:p w:rsidR="00FD4E00" w:rsidRPr="0095643A" w:rsidRDefault="00FD4E00" w:rsidP="00FD4E00">
      <w:pPr>
        <w:spacing w:after="0" w:line="276" w:lineRule="auto"/>
        <w:ind w:firstLine="397"/>
        <w:jc w:val="both"/>
        <w:rPr>
          <w:rFonts w:ascii="Times New Roman" w:hAnsi="Times New Roman"/>
          <w:kern w:val="16"/>
          <w:sz w:val="28"/>
          <w:szCs w:val="28"/>
          <w:lang w:val="en-US"/>
        </w:rPr>
      </w:pPr>
      <w:r w:rsidRPr="0095643A">
        <w:rPr>
          <w:rFonts w:ascii="Times New Roman" w:hAnsi="Times New Roman"/>
          <w:kern w:val="16"/>
          <w:sz w:val="28"/>
          <w:szCs w:val="28"/>
          <w:lang w:val="uz-Cyrl-UZ"/>
        </w:rPr>
        <w:t>- IIB boshligʻi nomiga sodir boʻlgan holat boʻyicha ma’lum qilgan holda ushbu holat yuzasidan qonuniy chora koʻrilishiga ruxsat berilishini soʻrab bildirgi bilan murojaat qilinadi</w:t>
      </w:r>
      <w:r w:rsidRPr="0095643A">
        <w:rPr>
          <w:rFonts w:ascii="Times New Roman" w:hAnsi="Times New Roman"/>
          <w:sz w:val="28"/>
          <w:szCs w:val="28"/>
          <w:lang w:val="uz-Cyrl-UZ"/>
        </w:rPr>
        <w:t xml:space="preserve"> hamda IIBda yuritilgan Shakl-2 (Forma-2) kitobiga qayd etiladi</w:t>
      </w:r>
      <w:r w:rsidRPr="0095643A">
        <w:rPr>
          <w:rFonts w:ascii="Times New Roman" w:hAnsi="Times New Roman"/>
          <w:kern w:val="16"/>
          <w:sz w:val="28"/>
          <w:szCs w:val="28"/>
          <w:lang w:val="uz-Cyrl-UZ"/>
        </w:rPr>
        <w:t>;</w:t>
      </w:r>
    </w:p>
    <w:p w:rsidR="00FD4E00" w:rsidRPr="0095643A" w:rsidRDefault="00FD4E00" w:rsidP="00FD4E00">
      <w:pPr>
        <w:spacing w:after="0" w:line="276" w:lineRule="auto"/>
        <w:ind w:firstLine="397"/>
        <w:jc w:val="both"/>
        <w:rPr>
          <w:rFonts w:ascii="Times New Roman" w:hAnsi="Times New Roman"/>
          <w:kern w:val="2"/>
          <w:sz w:val="28"/>
          <w:szCs w:val="28"/>
          <w:lang w:val="uz-Cyrl-UZ"/>
        </w:rPr>
      </w:pPr>
      <w:r w:rsidRPr="0095643A">
        <w:rPr>
          <w:rFonts w:ascii="Times New Roman" w:hAnsi="Times New Roman"/>
          <w:sz w:val="28"/>
          <w:szCs w:val="28"/>
          <w:lang w:val="uz-Cyrl-UZ"/>
        </w:rPr>
        <w:lastRenderedPageBreak/>
        <w:t>- </w:t>
      </w:r>
      <w:r w:rsidRPr="0095643A">
        <w:rPr>
          <w:rFonts w:ascii="Times New Roman" w:hAnsi="Times New Roman"/>
          <w:sz w:val="28"/>
          <w:szCs w:val="28"/>
          <w:lang w:val="uz-Latn-UZ"/>
        </w:rPr>
        <w:t xml:space="preserve"> </w:t>
      </w:r>
      <w:r w:rsidRPr="0095643A">
        <w:rPr>
          <w:rFonts w:ascii="Times New Roman" w:hAnsi="Times New Roman"/>
          <w:sz w:val="28"/>
          <w:szCs w:val="28"/>
          <w:lang w:val="uz-Cyrl-UZ"/>
        </w:rPr>
        <w:t>huquqbuzarlik boʻyicha huquqiy baho berilib uning (huquqbuzarlikning predmetli va hududiy taalluqliligini aniqlash) turi, koʻrib chiqish joyi va vakolatli organning mansabdor shaxsini aniqlash (MJtK.248-m.2-q.4-bandi, 245-m., 304-m.);</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xml:space="preserve">- huquqbuzarlarning ilgari ma’muriy javobgarlikka tortilgan-tortilmaganligini tekshirish (xizmat xonasidagi xizmat kompyuteriga ulangan OʻzRIIV Axborot Markazining tezkor ma’lumotlar bazasining </w:t>
      </w:r>
      <w:r w:rsidRPr="0095643A">
        <w:rPr>
          <w:rFonts w:ascii="Times New Roman" w:hAnsi="Times New Roman"/>
          <w:b/>
          <w:bCs/>
          <w:sz w:val="28"/>
          <w:szCs w:val="28"/>
          <w:u w:val="single"/>
          <w:lang w:val="uz-Latn-UZ"/>
        </w:rPr>
        <w:t>emi.uz</w:t>
      </w:r>
      <w:r w:rsidRPr="0095643A">
        <w:rPr>
          <w:rFonts w:ascii="Times New Roman" w:hAnsi="Times New Roman"/>
          <w:sz w:val="28"/>
          <w:szCs w:val="28"/>
          <w:lang w:val="uz-Latn-UZ"/>
        </w:rPr>
        <w:t xml:space="preserve"> </w:t>
      </w:r>
      <w:r w:rsidRPr="0095643A">
        <w:rPr>
          <w:rFonts w:ascii="Times New Roman" w:hAnsi="Times New Roman"/>
          <w:sz w:val="28"/>
          <w:szCs w:val="28"/>
          <w:lang w:val="uz-Cyrl-UZ"/>
        </w:rPr>
        <w:t>elektron platformasi orqali tekshiriladi) (MJtK.282-m 2-q 2-b);</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w:t>
      </w:r>
      <w:r w:rsidRPr="0095643A">
        <w:rPr>
          <w:rFonts w:ascii="Times New Roman" w:hAnsi="Times New Roman"/>
          <w:sz w:val="28"/>
          <w:szCs w:val="28"/>
          <w:lang w:val="en-US"/>
        </w:rPr>
        <w:t xml:space="preserve">huqubuzardan va </w:t>
      </w:r>
      <w:r w:rsidRPr="0095643A">
        <w:rPr>
          <w:rFonts w:ascii="Times New Roman" w:hAnsi="Times New Roman"/>
          <w:sz w:val="28"/>
          <w:szCs w:val="28"/>
          <w:lang w:val="uz-Cyrl-UZ"/>
        </w:rPr>
        <w:t>guvohlardan tushuntirish xati olish (MJtK. 282-m 2-q 5-b, 298-m);</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MJtKning 303-moddasi 1-bandining talabi asosida sodir etilgan huquqbuzarlik MJtKning 245-m.ga asosan jinoyat ishlari boʻyicha sud tomonidan koʻrib chiqilishini inobatga olgan holda MJtKning 303-moddasi talabi boʻyicha quyidagilarni bajarishi lozim:</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MJtKning 303-moddasi 2-bandining talabi asosida ma’muriy huquqbuzarlik toʻgʻrisidagi bayonnomani MJtK.280,281-m.m.da nazarda tutilgan tartib asosida toʻgʻri tuzish lozim, unda MJtK.294-m.da nazarda tutilgan huquq va burchlari tanishtiriladi;</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xml:space="preserve">- MJtKning 303-moddasi 3-bandining talabi asosida jabrlanuvchi, huquqbuzar, guvohlar (va boshqalar zarurat tugʻilganda) </w:t>
      </w:r>
      <w:r w:rsidRPr="0095643A">
        <w:rPr>
          <w:rFonts w:ascii="Times New Roman" w:eastAsia="Times New Roman" w:hAnsi="Times New Roman"/>
          <w:color w:val="000000"/>
          <w:sz w:val="28"/>
          <w:szCs w:val="28"/>
          <w:lang w:val="uz-Cyrl-UZ"/>
        </w:rPr>
        <w:t xml:space="preserve">ishni koʻrib chiqish vaqti va joyi haqida xabardor qilingan-qilinmaganligi haqida tilhatlarini olish; </w:t>
      </w:r>
      <w:r w:rsidRPr="0095643A">
        <w:rPr>
          <w:rFonts w:ascii="Times New Roman" w:hAnsi="Times New Roman"/>
          <w:sz w:val="28"/>
          <w:szCs w:val="28"/>
          <w:lang w:val="uz-Cyrl-UZ"/>
        </w:rPr>
        <w:t xml:space="preserve"> </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MJtKning 303-moddasi 4-bandining talabi asosida huquqbuzarlarning ish joyidan korxona, muassasa va tashkilotdan tavsifnoma;</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MJtKning 303-moddasi 4-bandining talabi asosida huquqbuzarlarning yashash joyi boʻyicha DXMdan ma’lumotnoma olish;</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xml:space="preserve">- MJtKning 303-moddasi 4-bandining talabi asosida huquqbuzarlarning ilgari jinoiy javogarlikka tortilgan-tortilmaganligini tekshirish (ruxsat etilgan alohida xodimlarning (rahbar xodim ham boʻlishi mn) xizmat xonasidagi xizmat kompyuteriga ulangan OʻzRIIV Axborot Markazining tezkor ma’lumotlar bazasining </w:t>
      </w:r>
      <w:r w:rsidRPr="0095643A">
        <w:rPr>
          <w:rFonts w:ascii="Times New Roman" w:hAnsi="Times New Roman"/>
          <w:b/>
          <w:bCs/>
          <w:sz w:val="28"/>
          <w:szCs w:val="28"/>
          <w:u w:val="single"/>
          <w:lang w:val="uz-Latn-UZ"/>
        </w:rPr>
        <w:t>oper.uz</w:t>
      </w:r>
      <w:r w:rsidRPr="0095643A">
        <w:rPr>
          <w:rFonts w:ascii="Times New Roman" w:hAnsi="Times New Roman"/>
          <w:sz w:val="28"/>
          <w:szCs w:val="28"/>
          <w:u w:val="single"/>
          <w:lang w:val="uz-Cyrl-UZ"/>
        </w:rPr>
        <w:t xml:space="preserve"> </w:t>
      </w:r>
      <w:r w:rsidRPr="0095643A">
        <w:rPr>
          <w:rFonts w:ascii="Times New Roman" w:hAnsi="Times New Roman"/>
          <w:sz w:val="28"/>
          <w:szCs w:val="28"/>
          <w:lang w:val="uz-Cyrl-UZ"/>
        </w:rPr>
        <w:t>elektron platformasi orqali tekshiriladi);</w:t>
      </w:r>
    </w:p>
    <w:p w:rsidR="00FD4E00" w:rsidRPr="0095643A" w:rsidRDefault="00FD4E00" w:rsidP="00FD4E00">
      <w:pPr>
        <w:spacing w:after="0" w:line="276" w:lineRule="auto"/>
        <w:ind w:firstLine="397"/>
        <w:jc w:val="both"/>
        <w:rPr>
          <w:rFonts w:ascii="Times New Roman" w:eastAsia="Times New Roman" w:hAnsi="Times New Roman"/>
          <w:color w:val="000000"/>
          <w:sz w:val="28"/>
          <w:szCs w:val="28"/>
          <w:lang w:val="uz-Cyrl-UZ"/>
        </w:rPr>
      </w:pPr>
      <w:r w:rsidRPr="0095643A">
        <w:rPr>
          <w:rFonts w:ascii="Times New Roman" w:hAnsi="Times New Roman"/>
          <w:sz w:val="28"/>
          <w:szCs w:val="28"/>
          <w:lang w:val="uz-Cyrl-UZ"/>
        </w:rPr>
        <w:t xml:space="preserve">- MJtKning 303-moddasi 5-bandining talabi asosida ma’muriy </w:t>
      </w:r>
      <w:r w:rsidRPr="0095643A">
        <w:rPr>
          <w:rFonts w:ascii="Times New Roman" w:eastAsia="Times New Roman" w:hAnsi="Times New Roman"/>
          <w:color w:val="000000"/>
          <w:sz w:val="28"/>
          <w:szCs w:val="28"/>
          <w:lang w:val="uz-Cyrl-UZ"/>
        </w:rPr>
        <w:t xml:space="preserve">javobgarlikka tortilayotgan shaxslarning (jabrlanuvchi, qonuniy vakillar, advokat qilgan iltimoslar toʻgʻrisidagi masalalarni hal etadi.) </w:t>
      </w:r>
      <w:r w:rsidRPr="0095643A">
        <w:rPr>
          <w:rFonts w:ascii="Times New Roman" w:hAnsi="Times New Roman"/>
          <w:sz w:val="28"/>
          <w:szCs w:val="28"/>
          <w:lang w:val="uz-Cyrl-UZ"/>
        </w:rPr>
        <w:t xml:space="preserve">OʻzR Konstitutsiyaning 29-m.m.ga asosan </w:t>
      </w:r>
      <w:r w:rsidRPr="0095643A">
        <w:rPr>
          <w:rFonts w:ascii="Times New Roman" w:eastAsia="Times New Roman" w:hAnsi="Times New Roman"/>
          <w:color w:val="000000"/>
          <w:sz w:val="28"/>
          <w:szCs w:val="28"/>
          <w:lang w:val="uz-Cyrl-UZ"/>
        </w:rPr>
        <w:t>advokat bilan ta’minlanishi haqidagi iltimosi qanoatlantirilgan yoki qanoatlantirilmaganligi masalasiga aniqlik kiritiladi;</w:t>
      </w:r>
    </w:p>
    <w:p w:rsidR="00FD4E00" w:rsidRPr="0095643A" w:rsidRDefault="00FD4E00" w:rsidP="00FD4E00">
      <w:pPr>
        <w:spacing w:after="0" w:line="276" w:lineRule="auto"/>
        <w:ind w:firstLine="397"/>
        <w:jc w:val="both"/>
        <w:rPr>
          <w:rFonts w:ascii="Times New Roman" w:eastAsia="Times New Roman" w:hAnsi="Times New Roman"/>
          <w:color w:val="000000"/>
          <w:sz w:val="28"/>
          <w:szCs w:val="28"/>
          <w:lang w:val="uz-Cyrl-UZ"/>
        </w:rPr>
      </w:pPr>
      <w:r w:rsidRPr="0095643A">
        <w:rPr>
          <w:rFonts w:ascii="Times New Roman" w:eastAsia="Times New Roman" w:hAnsi="Times New Roman"/>
          <w:color w:val="000000"/>
          <w:sz w:val="28"/>
          <w:szCs w:val="28"/>
          <w:lang w:val="uz-Cyrl-UZ"/>
        </w:rPr>
        <w:t xml:space="preserve">- Oʻz.R.JPKning 23, 83-m 2-q, va 333-334-m.m.lariga asosan jinoyat ishini qoʻzgʻatishni rad etish toʻgʻrisida qaror qabul qilish, </w:t>
      </w:r>
    </w:p>
    <w:p w:rsidR="00FD4E00" w:rsidRPr="0095643A" w:rsidRDefault="00FD4E00" w:rsidP="00FD4E00">
      <w:pPr>
        <w:spacing w:after="0" w:line="276" w:lineRule="auto"/>
        <w:ind w:firstLine="397"/>
        <w:jc w:val="both"/>
        <w:rPr>
          <w:rFonts w:ascii="Times New Roman" w:hAnsi="Times New Roman"/>
          <w:kern w:val="2"/>
          <w:sz w:val="28"/>
          <w:szCs w:val="28"/>
          <w:lang w:val="uz-Cyrl-UZ"/>
        </w:rPr>
      </w:pPr>
      <w:r w:rsidRPr="0095643A">
        <w:rPr>
          <w:rFonts w:ascii="Times New Roman" w:eastAsia="Times New Roman" w:hAnsi="Times New Roman"/>
          <w:color w:val="000000"/>
          <w:sz w:val="28"/>
          <w:szCs w:val="28"/>
          <w:lang w:val="uz-Cyrl-UZ"/>
        </w:rPr>
        <w:lastRenderedPageBreak/>
        <w:t>- </w:t>
      </w:r>
      <w:r w:rsidRPr="0095643A">
        <w:rPr>
          <w:rFonts w:ascii="Times New Roman" w:hAnsi="Times New Roman"/>
          <w:sz w:val="28"/>
          <w:szCs w:val="28"/>
          <w:lang w:val="uz-Cyrl-UZ"/>
        </w:rPr>
        <w:t>IIB boshligʻi nomiga bildirgi bilan murojaat qilib, unda IIBda yuritilgan Shakl-2 (Forma-2) kitobiga qayd etilgan arizani ushbu kitob roʻyxatidan chiqarish (echish) mazmuni aks etadi;</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eastAsia="Times New Roman" w:hAnsi="Times New Roman"/>
          <w:color w:val="000000"/>
          <w:sz w:val="28"/>
          <w:szCs w:val="28"/>
          <w:lang w:val="uz-Cyrl-UZ"/>
        </w:rPr>
        <w:t xml:space="preserve">- Profilaktika inspektori </w:t>
      </w:r>
      <w:r w:rsidRPr="0095643A">
        <w:rPr>
          <w:rFonts w:ascii="Times New Roman" w:hAnsi="Times New Roman"/>
          <w:sz w:val="28"/>
          <w:szCs w:val="28"/>
          <w:lang w:val="uz-Cyrl-UZ"/>
        </w:rPr>
        <w:t>IIO FMB yoki shahar IIB boshligʻi nomiga huquqbuzarlik ishi MJtKning 245-moddasiga muvofiq jinoyat ishlari boʻyicha sud tomonidan qonuniy koʻrib chiqilishi munosabati bilan ish boʻyicha toʻplangan hujjatlarni MJtKning 282-moddasi tartibida sudga yuborishga ruxsat soʻrab bildirgi bilan murojaat qiladi;</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huquqbuzarlik ishi MJtKning 245-moddasiga muvofiq jinoyat ishlari boʻyicha sud tomonidan qonuniy koʻrib chiqilishi uchun toʻplangan hujjatlar kuzatuv xati asosida MJtKning 282-moddasi tartibida jinoyat ishlari boʻyicha sudga taqdim etiladi;</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 xml:space="preserve">- tayyorlangan hujjatlarni yigʻma jild holatiga keltirish maqsadida ushbu hujjtlarni oʻzida qayd etuvchi mundarija tuziladi va hujjatlarni muhimlilik darajasi boʻyicha ketma-ketlik mundarijada qayd etiladi hamda birlashtirilib yigʻma jildning uchun uning tituli va yakuniy varoqlari rasmiylashtirilib yigʻma jild holatiga keltiriladi. </w:t>
      </w:r>
    </w:p>
    <w:p w:rsidR="00FD4E00" w:rsidRPr="0095643A" w:rsidRDefault="00FD4E00" w:rsidP="00FD4E00">
      <w:pPr>
        <w:spacing w:after="0" w:line="276" w:lineRule="auto"/>
        <w:ind w:firstLine="397"/>
        <w:jc w:val="both"/>
        <w:rPr>
          <w:rFonts w:ascii="Times New Roman" w:hAnsi="Times New Roman"/>
          <w:sz w:val="28"/>
          <w:szCs w:val="28"/>
          <w:lang w:val="uz-Cyrl-UZ"/>
        </w:rPr>
      </w:pPr>
      <w:r w:rsidRPr="0095643A">
        <w:rPr>
          <w:rFonts w:ascii="Times New Roman" w:hAnsi="Times New Roman"/>
          <w:sz w:val="28"/>
          <w:szCs w:val="28"/>
          <w:lang w:val="uz-Cyrl-UZ"/>
        </w:rPr>
        <w:t>Quyida, profilaktika inspektori tomonidan IIB boshligʻi nomiga yoziladigan bildirgini va</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ov</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qurolining</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saqlanishini</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koʻzdan</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kechirish</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toʻgʻrisidagi</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dalolatnoma va huquqbuzar nomidan tushuntirish xatini rasmiylashtirib,</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yozma</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ish</w:t>
      </w:r>
      <w:r w:rsidRPr="0095643A">
        <w:rPr>
          <w:rFonts w:ascii="Times New Roman" w:hAnsi="Times New Roman"/>
          <w:spacing w:val="-4"/>
          <w:sz w:val="28"/>
          <w:szCs w:val="28"/>
          <w:lang w:val="uz-Cyrl-UZ"/>
        </w:rPr>
        <w:t xml:space="preserve"> </w:t>
      </w:r>
      <w:r w:rsidRPr="0095643A">
        <w:rPr>
          <w:rFonts w:ascii="Times New Roman" w:hAnsi="Times New Roman"/>
          <w:sz w:val="28"/>
          <w:szCs w:val="28"/>
          <w:lang w:val="uz-Cyrl-UZ"/>
        </w:rPr>
        <w:t>javobiga</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ilova</w:t>
      </w:r>
      <w:r w:rsidRPr="0095643A">
        <w:rPr>
          <w:rFonts w:ascii="Times New Roman" w:hAnsi="Times New Roman"/>
          <w:spacing w:val="1"/>
          <w:sz w:val="28"/>
          <w:szCs w:val="28"/>
          <w:lang w:val="uz-Cyrl-UZ"/>
        </w:rPr>
        <w:t xml:space="preserve"> </w:t>
      </w:r>
      <w:r w:rsidRPr="0095643A">
        <w:rPr>
          <w:rFonts w:ascii="Times New Roman" w:hAnsi="Times New Roman"/>
          <w:sz w:val="28"/>
          <w:szCs w:val="28"/>
          <w:lang w:val="uz-Cyrl-UZ"/>
        </w:rPr>
        <w:t>qilib oʻtamiz.</w:t>
      </w:r>
    </w:p>
    <w:p w:rsidR="00FD4E00" w:rsidRPr="006319BB" w:rsidRDefault="00FD4E00"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EE6EEA" w:rsidRPr="006319BB" w:rsidRDefault="00EE6EEA" w:rsidP="003D3FFA">
      <w:pPr>
        <w:rPr>
          <w:rFonts w:ascii="Times New Roman" w:hAnsi="Times New Roman"/>
          <w:sz w:val="28"/>
          <w:szCs w:val="28"/>
          <w:lang w:val="uz-Cyrl-UZ"/>
        </w:rPr>
      </w:pPr>
    </w:p>
    <w:p w:rsidR="0095643A" w:rsidRDefault="0095643A" w:rsidP="003D3FFA">
      <w:pPr>
        <w:rPr>
          <w:rFonts w:ascii="Times New Roman" w:hAnsi="Times New Roman"/>
          <w:sz w:val="28"/>
          <w:szCs w:val="28"/>
          <w:lang w:val="en-US"/>
        </w:rPr>
      </w:pPr>
    </w:p>
    <w:p w:rsidR="005C2970" w:rsidRPr="005C2970" w:rsidRDefault="005C2970" w:rsidP="003D3FFA">
      <w:pPr>
        <w:rPr>
          <w:rFonts w:ascii="Times New Roman" w:hAnsi="Times New Roman"/>
          <w:sz w:val="28"/>
          <w:szCs w:val="28"/>
          <w:lang w:val="en-US"/>
        </w:rPr>
      </w:pPr>
    </w:p>
    <w:p w:rsidR="00EE6EEA" w:rsidRPr="006319BB" w:rsidRDefault="00EE6EEA" w:rsidP="003D3FFA">
      <w:pPr>
        <w:rPr>
          <w:rFonts w:ascii="Times New Roman" w:hAnsi="Times New Roman"/>
          <w:sz w:val="28"/>
          <w:szCs w:val="28"/>
          <w:lang w:val="uz-Cyrl-UZ"/>
        </w:rPr>
      </w:pPr>
    </w:p>
    <w:p w:rsidR="00EE6EEA" w:rsidRPr="006319BB" w:rsidRDefault="00EE6EEA" w:rsidP="00EE6EEA">
      <w:pPr>
        <w:tabs>
          <w:tab w:val="left" w:pos="6379"/>
        </w:tabs>
        <w:ind w:left="5954"/>
        <w:rPr>
          <w:rFonts w:ascii="Times New Roman" w:hAnsi="Times New Roman"/>
          <w:b/>
          <w:sz w:val="28"/>
          <w:szCs w:val="28"/>
          <w:lang w:val="uz-Cyrl-UZ"/>
        </w:rPr>
      </w:pPr>
      <w:r w:rsidRPr="006319BB">
        <w:rPr>
          <w:rFonts w:ascii="Times New Roman" w:hAnsi="Times New Roman"/>
          <w:b/>
          <w:sz w:val="28"/>
          <w:szCs w:val="28"/>
          <w:lang w:val="uz-Cyrl-UZ"/>
        </w:rPr>
        <w:lastRenderedPageBreak/>
        <w:t>Yunusobod  tumani IIB boshligʻi podpolkovnik</w:t>
      </w:r>
    </w:p>
    <w:p w:rsidR="00EE6EEA" w:rsidRPr="006319BB" w:rsidRDefault="00EE6EEA" w:rsidP="00EE6EEA">
      <w:pPr>
        <w:tabs>
          <w:tab w:val="left" w:pos="6379"/>
        </w:tabs>
        <w:ind w:left="5954"/>
        <w:jc w:val="right"/>
        <w:rPr>
          <w:rFonts w:ascii="Times New Roman" w:hAnsi="Times New Roman"/>
          <w:b/>
          <w:sz w:val="28"/>
          <w:szCs w:val="28"/>
          <w:lang w:val="uz-Cyrl-UZ"/>
        </w:rPr>
      </w:pPr>
      <w:r w:rsidRPr="006319BB">
        <w:rPr>
          <w:rFonts w:ascii="Times New Roman" w:hAnsi="Times New Roman"/>
          <w:b/>
          <w:sz w:val="28"/>
          <w:szCs w:val="28"/>
          <w:lang w:val="uz-Cyrl-UZ"/>
        </w:rPr>
        <w:t>A.A.Aripovga</w:t>
      </w:r>
    </w:p>
    <w:p w:rsidR="00EE6EEA" w:rsidRPr="006319BB" w:rsidRDefault="00EE6EEA" w:rsidP="00EE6EEA">
      <w:pPr>
        <w:tabs>
          <w:tab w:val="left" w:pos="6379"/>
        </w:tabs>
        <w:jc w:val="center"/>
        <w:rPr>
          <w:rFonts w:ascii="Times New Roman" w:hAnsi="Times New Roman"/>
          <w:b/>
          <w:sz w:val="28"/>
          <w:szCs w:val="28"/>
          <w:lang w:val="uz-Cyrl-UZ"/>
        </w:rPr>
      </w:pPr>
      <w:r w:rsidRPr="006319BB">
        <w:rPr>
          <w:rFonts w:ascii="Times New Roman" w:hAnsi="Times New Roman"/>
          <w:b/>
          <w:sz w:val="28"/>
          <w:szCs w:val="28"/>
          <w:lang w:val="uz-Cyrl-UZ"/>
        </w:rPr>
        <w:t xml:space="preserve">B I L D I R G I </w:t>
      </w:r>
    </w:p>
    <w:p w:rsidR="00EE6EEA" w:rsidRPr="006319BB" w:rsidRDefault="00EE6EEA" w:rsidP="00EE6EEA">
      <w:pPr>
        <w:pStyle w:val="a4"/>
        <w:tabs>
          <w:tab w:val="clear" w:pos="720"/>
        </w:tabs>
        <w:ind w:left="0" w:firstLine="176"/>
        <w:jc w:val="both"/>
        <w:rPr>
          <w:rFonts w:ascii="Times New Roman" w:hAnsi="Times New Roman" w:cs="Times New Roman"/>
          <w:sz w:val="28"/>
          <w:szCs w:val="28"/>
          <w:lang w:val="uz-Cyrl-UZ"/>
        </w:rPr>
      </w:pPr>
      <w:r w:rsidRPr="00BF28FB">
        <w:rPr>
          <w:rFonts w:ascii="Times New Roman" w:hAnsi="Times New Roman"/>
          <w:sz w:val="28"/>
          <w:szCs w:val="28"/>
          <w:lang w:val="uz-Cyrl-UZ"/>
        </w:rPr>
        <w:t>Ushbu orqali Sizga shuni yozib ma’lum qilamanki, 202</w:t>
      </w:r>
      <w:r w:rsidRPr="006319BB">
        <w:rPr>
          <w:rFonts w:ascii="Times New Roman" w:hAnsi="Times New Roman"/>
          <w:sz w:val="28"/>
          <w:szCs w:val="28"/>
          <w:lang w:val="uz-Cyrl-UZ"/>
        </w:rPr>
        <w:t>4</w:t>
      </w:r>
      <w:r w:rsidRPr="00BF28FB">
        <w:rPr>
          <w:rFonts w:ascii="Times New Roman" w:hAnsi="Times New Roman"/>
          <w:sz w:val="28"/>
          <w:szCs w:val="28"/>
          <w:lang w:val="uz-Cyrl-UZ"/>
        </w:rPr>
        <w:t xml:space="preserve"> yil 1</w:t>
      </w:r>
      <w:r w:rsidRPr="006319BB">
        <w:rPr>
          <w:rFonts w:ascii="Times New Roman" w:hAnsi="Times New Roman"/>
          <w:sz w:val="28"/>
          <w:szCs w:val="28"/>
          <w:lang w:val="uz-Cyrl-UZ"/>
        </w:rPr>
        <w:t xml:space="preserve">0-may </w:t>
      </w:r>
      <w:r w:rsidRPr="00BF28FB">
        <w:rPr>
          <w:rFonts w:ascii="Times New Roman" w:hAnsi="Times New Roman"/>
          <w:sz w:val="28"/>
          <w:szCs w:val="28"/>
          <w:lang w:val="uz-Cyrl-UZ"/>
        </w:rPr>
        <w:t>kuni</w:t>
      </w:r>
      <w:r w:rsidRPr="006319BB">
        <w:rPr>
          <w:rFonts w:ascii="Times New Roman" w:hAnsi="Times New Roman"/>
          <w:sz w:val="28"/>
          <w:szCs w:val="28"/>
          <w:lang w:val="uz-Cyrl-UZ"/>
        </w:rPr>
        <w:t xml:space="preserve"> men tomonimdan oʻtkazilgan “Arsenal” tadbiri boʻyicha</w:t>
      </w:r>
      <w:r w:rsidRPr="00BF28FB">
        <w:rPr>
          <w:rFonts w:ascii="Times New Roman" w:hAnsi="Times New Roman"/>
          <w:sz w:val="28"/>
          <w:szCs w:val="28"/>
          <w:lang w:val="uz-Cyrl-UZ"/>
        </w:rPr>
        <w:t xml:space="preserve"> Mustaqillik </w:t>
      </w:r>
      <w:r w:rsidRPr="006319BB">
        <w:rPr>
          <w:rFonts w:ascii="Times New Roman" w:hAnsi="Times New Roman"/>
          <w:sz w:val="28"/>
          <w:szCs w:val="28"/>
          <w:lang w:val="uz-Cyrl-UZ"/>
        </w:rPr>
        <w:t xml:space="preserve">MFY, </w:t>
      </w:r>
      <w:r w:rsidRPr="00BF28FB">
        <w:rPr>
          <w:rFonts w:ascii="Times New Roman" w:hAnsi="Times New Roman"/>
          <w:sz w:val="28"/>
          <w:szCs w:val="28"/>
          <w:lang w:val="uz-Cyrl-UZ"/>
        </w:rPr>
        <w:t>Osiyo k</w:t>
      </w:r>
      <w:r>
        <w:rPr>
          <w:rFonts w:ascii="Times New Roman" w:hAnsi="Times New Roman"/>
          <w:sz w:val="28"/>
          <w:szCs w:val="28"/>
          <w:lang w:val="uz-Cyrl-UZ"/>
        </w:rPr>
        <w:t>oʻ</w:t>
      </w:r>
      <w:r w:rsidRPr="00BF28FB">
        <w:rPr>
          <w:rFonts w:ascii="Times New Roman" w:hAnsi="Times New Roman"/>
          <w:sz w:val="28"/>
          <w:szCs w:val="28"/>
          <w:lang w:val="uz-Cyrl-UZ"/>
        </w:rPr>
        <w:t>chasi</w:t>
      </w:r>
      <w:r w:rsidRPr="006319BB">
        <w:rPr>
          <w:rFonts w:ascii="Times New Roman" w:hAnsi="Times New Roman"/>
          <w:sz w:val="28"/>
          <w:szCs w:val="28"/>
          <w:lang w:val="uz-Cyrl-UZ"/>
        </w:rPr>
        <w:t xml:space="preserve"> 20-uyda yashovchi fuqaro Murodovga tegishli boʻlgan TOZ-34 rusumli ov qurolini saqlash holati tekshirilganda ov </w:t>
      </w:r>
      <w:r w:rsidRPr="00BF28FB">
        <w:rPr>
          <w:rFonts w:ascii="Times New Roman" w:hAnsi="Times New Roman" w:cs="Times New Roman"/>
          <w:sz w:val="28"/>
          <w:szCs w:val="28"/>
          <w:lang w:val="uz-Cyrl-UZ"/>
        </w:rPr>
        <w:t>quroli uyining devoriga osilgan holatda turganligi va ov qurolini saqlash b</w:t>
      </w:r>
      <w:r>
        <w:rPr>
          <w:rFonts w:ascii="Times New Roman" w:hAnsi="Times New Roman" w:cs="Times New Roman"/>
          <w:sz w:val="28"/>
          <w:szCs w:val="28"/>
          <w:lang w:val="uz-Cyrl-UZ"/>
        </w:rPr>
        <w:t>oʻ</w:t>
      </w:r>
      <w:r w:rsidRPr="00BF28FB">
        <w:rPr>
          <w:rFonts w:ascii="Times New Roman" w:hAnsi="Times New Roman" w:cs="Times New Roman"/>
          <w:sz w:val="28"/>
          <w:szCs w:val="28"/>
          <w:lang w:val="uz-Cyrl-UZ"/>
        </w:rPr>
        <w:t xml:space="preserve">yicha tegishli ruxsatnomaning muddati bir oy </w:t>
      </w:r>
      <w:r>
        <w:rPr>
          <w:rFonts w:ascii="Times New Roman" w:hAnsi="Times New Roman" w:cs="Times New Roman"/>
          <w:sz w:val="28"/>
          <w:szCs w:val="28"/>
          <w:lang w:val="uz-Cyrl-UZ"/>
        </w:rPr>
        <w:t>oʻ</w:t>
      </w:r>
      <w:r w:rsidRPr="00BF28FB">
        <w:rPr>
          <w:rFonts w:ascii="Times New Roman" w:hAnsi="Times New Roman" w:cs="Times New Roman"/>
          <w:sz w:val="28"/>
          <w:szCs w:val="28"/>
          <w:lang w:val="uz-Cyrl-UZ"/>
        </w:rPr>
        <w:t>tib ketganligi aniqlandi.</w:t>
      </w:r>
    </w:p>
    <w:p w:rsidR="00EE6EEA" w:rsidRPr="006319BB" w:rsidRDefault="00EE6EEA" w:rsidP="00EE6EEA">
      <w:pPr>
        <w:pStyle w:val="a4"/>
        <w:tabs>
          <w:tab w:val="clear" w:pos="720"/>
        </w:tabs>
        <w:ind w:left="0" w:firstLine="176"/>
        <w:jc w:val="both"/>
        <w:rPr>
          <w:rFonts w:ascii="Times New Roman" w:hAnsi="Times New Roman"/>
          <w:sz w:val="28"/>
          <w:szCs w:val="28"/>
          <w:lang w:val="uz-Cyrl-UZ"/>
        </w:rPr>
      </w:pPr>
    </w:p>
    <w:p w:rsidR="00EE6EEA" w:rsidRPr="001E24FD" w:rsidRDefault="00EE6EEA" w:rsidP="00EE6EEA">
      <w:pPr>
        <w:pStyle w:val="a4"/>
        <w:tabs>
          <w:tab w:val="clear" w:pos="720"/>
        </w:tabs>
        <w:ind w:left="0" w:firstLine="176"/>
        <w:jc w:val="both"/>
        <w:rPr>
          <w:rFonts w:ascii="Times New Roman" w:hAnsi="Times New Roman" w:cs="Times New Roman"/>
          <w:sz w:val="24"/>
          <w:szCs w:val="24"/>
          <w:lang w:val="uz-Cyrl-UZ"/>
        </w:rPr>
      </w:pPr>
      <w:r w:rsidRPr="00BF28FB">
        <w:rPr>
          <w:rFonts w:ascii="Times New Roman" w:hAnsi="Times New Roman"/>
          <w:sz w:val="28"/>
          <w:szCs w:val="28"/>
          <w:lang w:val="uz-Cyrl-UZ"/>
        </w:rPr>
        <w:t>Shu sababli, ushbu holat yuzasidan belgilangan</w:t>
      </w:r>
      <w:r>
        <w:rPr>
          <w:rFonts w:ascii="Times New Roman" w:hAnsi="Times New Roman"/>
          <w:sz w:val="28"/>
          <w:szCs w:val="28"/>
          <w:lang w:val="uz-Cyrl-UZ"/>
        </w:rPr>
        <w:t xml:space="preserve"> tartibda tekshiruv va surishtiruv ishlarini olib borishga </w:t>
      </w:r>
      <w:r w:rsidRPr="009018EC">
        <w:rPr>
          <w:rFonts w:ascii="Times New Roman" w:hAnsi="Times New Roman"/>
          <w:sz w:val="28"/>
          <w:szCs w:val="28"/>
          <w:lang w:val="uz-Cyrl-UZ"/>
        </w:rPr>
        <w:t xml:space="preserve">va ushbu holatda IIBda yuritiladigan Shakl-2 kitobiga qayd etishga </w:t>
      </w:r>
      <w:r>
        <w:rPr>
          <w:rFonts w:ascii="Times New Roman" w:hAnsi="Times New Roman"/>
          <w:sz w:val="28"/>
          <w:szCs w:val="28"/>
          <w:lang w:val="uz-Cyrl-UZ"/>
        </w:rPr>
        <w:t xml:space="preserve">ruxsat berishingizni soʻrayman. </w:t>
      </w:r>
    </w:p>
    <w:p w:rsidR="00EE6EEA" w:rsidRPr="006319BB" w:rsidRDefault="00EE6EEA" w:rsidP="00EE6EEA">
      <w:pPr>
        <w:spacing w:after="0" w:line="240" w:lineRule="auto"/>
        <w:jc w:val="both"/>
        <w:rPr>
          <w:rFonts w:ascii="Times New Roman" w:hAnsi="Times New Roman"/>
          <w:b/>
          <w:sz w:val="28"/>
          <w:szCs w:val="28"/>
          <w:lang w:val="uz-Cyrl-UZ"/>
        </w:rPr>
      </w:pPr>
    </w:p>
    <w:p w:rsidR="00EE6EEA" w:rsidRPr="006319BB" w:rsidRDefault="00EE6EEA" w:rsidP="00EE6EEA">
      <w:pPr>
        <w:spacing w:after="0" w:line="240" w:lineRule="auto"/>
        <w:jc w:val="both"/>
        <w:rPr>
          <w:rFonts w:ascii="Times New Roman" w:hAnsi="Times New Roman"/>
          <w:b/>
          <w:sz w:val="28"/>
          <w:szCs w:val="28"/>
          <w:lang w:val="uz-Cyrl-UZ"/>
        </w:rPr>
      </w:pPr>
    </w:p>
    <w:p w:rsidR="00EE6EEA" w:rsidRPr="006319BB" w:rsidRDefault="00EE6EEA" w:rsidP="00EE6EEA">
      <w:pPr>
        <w:spacing w:after="0" w:line="240" w:lineRule="auto"/>
        <w:jc w:val="both"/>
        <w:rPr>
          <w:rFonts w:ascii="Times New Roman" w:hAnsi="Times New Roman"/>
          <w:b/>
          <w:sz w:val="28"/>
          <w:szCs w:val="28"/>
          <w:lang w:val="uz-Cyrl-UZ"/>
        </w:rPr>
      </w:pPr>
    </w:p>
    <w:p w:rsidR="00EE6EEA" w:rsidRDefault="00EE6EEA" w:rsidP="00EE6EEA">
      <w:pPr>
        <w:spacing w:after="0" w:line="240" w:lineRule="auto"/>
        <w:jc w:val="both"/>
        <w:rPr>
          <w:rFonts w:ascii="Times New Roman" w:hAnsi="Times New Roman"/>
          <w:b/>
          <w:sz w:val="28"/>
          <w:szCs w:val="28"/>
          <w:lang w:val="en-US"/>
        </w:rPr>
      </w:pPr>
      <w:r>
        <w:rPr>
          <w:rFonts w:ascii="Times New Roman" w:hAnsi="Times New Roman"/>
          <w:b/>
          <w:sz w:val="28"/>
          <w:szCs w:val="28"/>
          <w:lang w:val="en-US"/>
        </w:rPr>
        <w:t>Parkent tuman IIB HPB TP</w:t>
      </w:r>
    </w:p>
    <w:p w:rsidR="00EE6EEA" w:rsidRDefault="00EE6EEA" w:rsidP="00EE6EEA">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profilaktika</w:t>
      </w:r>
      <w:proofErr w:type="gramEnd"/>
      <w:r>
        <w:rPr>
          <w:rFonts w:ascii="Times New Roman" w:hAnsi="Times New Roman"/>
          <w:b/>
          <w:sz w:val="28"/>
          <w:szCs w:val="28"/>
          <w:lang w:val="en-US"/>
        </w:rPr>
        <w:t xml:space="preserve"> inspektori </w:t>
      </w:r>
    </w:p>
    <w:p w:rsidR="00EE6EEA" w:rsidRDefault="00EE6EEA" w:rsidP="00EE6EEA">
      <w:pPr>
        <w:spacing w:after="0" w:line="240" w:lineRule="auto"/>
        <w:jc w:val="both"/>
        <w:rPr>
          <w:rFonts w:ascii="Times New Roman" w:hAnsi="Times New Roman"/>
          <w:b/>
          <w:sz w:val="28"/>
          <w:szCs w:val="28"/>
          <w:lang w:val="en-US"/>
        </w:rPr>
      </w:pPr>
      <w:proofErr w:type="gramStart"/>
      <w:r>
        <w:rPr>
          <w:rFonts w:ascii="Times New Roman" w:hAnsi="Times New Roman"/>
          <w:b/>
          <w:sz w:val="28"/>
          <w:szCs w:val="28"/>
          <w:lang w:val="en-US"/>
        </w:rPr>
        <w:t>leytenant</w:t>
      </w:r>
      <w:proofErr w:type="gramEnd"/>
      <w:r>
        <w:rPr>
          <w:rFonts w:ascii="Times New Roman" w:hAnsi="Times New Roman"/>
          <w:b/>
          <w:sz w:val="28"/>
          <w:szCs w:val="28"/>
          <w:lang w:val="en-US"/>
        </w:rPr>
        <w:t xml:space="preserve">           </w:t>
      </w:r>
      <w:r w:rsidR="0074129D">
        <w:rPr>
          <w:rFonts w:ascii="Times New Roman" w:hAnsi="Times New Roman"/>
          <w:b/>
          <w:sz w:val="28"/>
          <w:szCs w:val="28"/>
          <w:lang w:val="en-US"/>
        </w:rPr>
        <w:t xml:space="preserve">                   </w:t>
      </w:r>
      <w:r>
        <w:rPr>
          <w:rFonts w:ascii="Times New Roman" w:hAnsi="Times New Roman"/>
          <w:b/>
          <w:sz w:val="28"/>
          <w:szCs w:val="28"/>
          <w:lang w:val="en-US"/>
        </w:rPr>
        <w:t xml:space="preserve">        </w:t>
      </w:r>
      <w:r w:rsidRPr="00137CF2">
        <w:rPr>
          <w:rFonts w:ascii="Times New Roman" w:hAnsi="Times New Roman"/>
          <w:sz w:val="28"/>
          <w:szCs w:val="28"/>
          <w:lang w:val="en-US"/>
        </w:rPr>
        <w:t xml:space="preserve">    ___________ </w:t>
      </w:r>
      <w:r w:rsidR="0074129D">
        <w:rPr>
          <w:rFonts w:ascii="Times New Roman" w:hAnsi="Times New Roman"/>
          <w:b/>
          <w:sz w:val="28"/>
          <w:szCs w:val="28"/>
          <w:lang w:val="en-US"/>
        </w:rPr>
        <w:t xml:space="preserve">    </w:t>
      </w:r>
      <w:r>
        <w:rPr>
          <w:rFonts w:ascii="Times New Roman" w:hAnsi="Times New Roman"/>
          <w:b/>
          <w:sz w:val="28"/>
          <w:szCs w:val="28"/>
          <w:lang w:val="en-US"/>
        </w:rPr>
        <w:t xml:space="preserve">                U.S.</w:t>
      </w:r>
      <w:r w:rsidR="0074129D">
        <w:rPr>
          <w:rFonts w:ascii="Times New Roman" w:hAnsi="Times New Roman"/>
          <w:b/>
          <w:sz w:val="28"/>
          <w:szCs w:val="28"/>
          <w:lang w:val="en-US"/>
        </w:rPr>
        <w:t>Mamajonov</w:t>
      </w:r>
    </w:p>
    <w:p w:rsidR="00EE6EEA" w:rsidRPr="00137CF2" w:rsidRDefault="00EE6EEA" w:rsidP="00EE6EEA">
      <w:pPr>
        <w:rPr>
          <w:rFonts w:ascii="Times New Roman" w:hAnsi="Times New Roman"/>
          <w:i/>
          <w:sz w:val="28"/>
          <w:szCs w:val="28"/>
          <w:lang w:val="en-US"/>
        </w:rPr>
      </w:pPr>
      <w:r w:rsidRPr="00137CF2">
        <w:rPr>
          <w:rFonts w:ascii="Times New Roman" w:hAnsi="Times New Roman"/>
          <w:i/>
          <w:sz w:val="28"/>
          <w:szCs w:val="28"/>
          <w:lang w:val="en-US"/>
        </w:rPr>
        <w:t xml:space="preserve">                        </w:t>
      </w:r>
      <w:r w:rsidR="0074129D">
        <w:rPr>
          <w:rFonts w:ascii="Times New Roman" w:hAnsi="Times New Roman"/>
          <w:i/>
          <w:sz w:val="28"/>
          <w:szCs w:val="28"/>
          <w:lang w:val="en-US"/>
        </w:rPr>
        <w:t xml:space="preserve">                            </w:t>
      </w:r>
      <w:r w:rsidRPr="00137CF2">
        <w:rPr>
          <w:rFonts w:ascii="Times New Roman" w:hAnsi="Times New Roman"/>
          <w:i/>
          <w:sz w:val="28"/>
          <w:szCs w:val="28"/>
          <w:lang w:val="en-US"/>
        </w:rPr>
        <w:t xml:space="preserve">       </w:t>
      </w:r>
      <w:r>
        <w:rPr>
          <w:rFonts w:ascii="Times New Roman" w:hAnsi="Times New Roman"/>
          <w:i/>
          <w:sz w:val="28"/>
          <w:szCs w:val="28"/>
          <w:lang w:val="en-US"/>
        </w:rPr>
        <w:t xml:space="preserve">  </w:t>
      </w:r>
      <w:r w:rsidRPr="00137CF2">
        <w:rPr>
          <w:rFonts w:ascii="Times New Roman" w:hAnsi="Times New Roman"/>
          <w:i/>
          <w:sz w:val="28"/>
          <w:szCs w:val="28"/>
          <w:lang w:val="en-US"/>
        </w:rPr>
        <w:t xml:space="preserve">  (</w:t>
      </w:r>
      <w:proofErr w:type="gramStart"/>
      <w:r w:rsidRPr="00137CF2">
        <w:rPr>
          <w:rFonts w:ascii="Times New Roman" w:hAnsi="Times New Roman"/>
          <w:i/>
          <w:sz w:val="28"/>
          <w:szCs w:val="28"/>
          <w:lang w:val="en-US"/>
        </w:rPr>
        <w:t>imzo</w:t>
      </w:r>
      <w:proofErr w:type="gramEnd"/>
      <w:r w:rsidRPr="00137CF2">
        <w:rPr>
          <w:rFonts w:ascii="Times New Roman" w:hAnsi="Times New Roman"/>
          <w:i/>
          <w:sz w:val="28"/>
          <w:szCs w:val="28"/>
          <w:lang w:val="en-US"/>
        </w:rPr>
        <w:t>)</w:t>
      </w:r>
    </w:p>
    <w:p w:rsidR="00EE6EEA" w:rsidRDefault="00EE6EEA" w:rsidP="00EE6EEA">
      <w:pPr>
        <w:ind w:firstLine="397"/>
        <w:jc w:val="both"/>
        <w:rPr>
          <w:rFonts w:ascii="Times New Roman" w:hAnsi="Times New Roman"/>
          <w:sz w:val="28"/>
          <w:szCs w:val="28"/>
          <w:lang w:val="en-US"/>
        </w:rPr>
      </w:pPr>
    </w:p>
    <w:p w:rsidR="00EE6EEA" w:rsidRDefault="00EE6EEA" w:rsidP="00EE6EEA">
      <w:pPr>
        <w:ind w:firstLine="397"/>
        <w:jc w:val="both"/>
        <w:rPr>
          <w:rFonts w:ascii="Times New Roman" w:hAnsi="Times New Roman"/>
          <w:sz w:val="28"/>
          <w:szCs w:val="28"/>
          <w:lang w:val="en-US"/>
        </w:rPr>
      </w:pPr>
    </w:p>
    <w:p w:rsidR="00EE6EEA" w:rsidRDefault="00EE6EEA" w:rsidP="00EE6EEA">
      <w:pPr>
        <w:ind w:firstLine="397"/>
        <w:jc w:val="both"/>
        <w:rPr>
          <w:rFonts w:ascii="Times New Roman" w:hAnsi="Times New Roman"/>
          <w:sz w:val="28"/>
          <w:szCs w:val="28"/>
          <w:lang w:val="en-US"/>
        </w:rPr>
      </w:pPr>
    </w:p>
    <w:p w:rsidR="00EE6EEA" w:rsidRDefault="00EE6EEA" w:rsidP="005C2970">
      <w:pPr>
        <w:jc w:val="both"/>
        <w:rPr>
          <w:rFonts w:ascii="Times New Roman" w:hAnsi="Times New Roman"/>
          <w:sz w:val="28"/>
          <w:szCs w:val="28"/>
          <w:lang w:val="en-US"/>
        </w:rPr>
      </w:pPr>
    </w:p>
    <w:p w:rsidR="005C2970" w:rsidRDefault="005C2970" w:rsidP="005C2970">
      <w:pPr>
        <w:jc w:val="both"/>
        <w:rPr>
          <w:rFonts w:ascii="Times New Roman" w:hAnsi="Times New Roman"/>
          <w:sz w:val="28"/>
          <w:szCs w:val="28"/>
          <w:lang w:val="en-US"/>
        </w:rPr>
      </w:pPr>
    </w:p>
    <w:p w:rsidR="00EE6EEA" w:rsidRDefault="00EE6EEA" w:rsidP="00EE6EEA">
      <w:pPr>
        <w:ind w:firstLine="397"/>
        <w:jc w:val="both"/>
        <w:rPr>
          <w:rFonts w:ascii="Times New Roman" w:hAnsi="Times New Roman"/>
          <w:sz w:val="28"/>
          <w:szCs w:val="28"/>
          <w:lang w:val="en-US"/>
        </w:rPr>
      </w:pP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
          <w:bCs/>
          <w:sz w:val="28"/>
          <w:szCs w:val="28"/>
          <w:lang w:val="en-US" w:eastAsia="ru-RU"/>
        </w:rPr>
      </w:pPr>
      <w:r w:rsidRPr="00F073B1">
        <w:rPr>
          <w:rFonts w:ascii="Times New Roman" w:eastAsia="Times New Roman" w:hAnsi="Times New Roman"/>
          <w:b/>
          <w:bCs/>
          <w:sz w:val="28"/>
          <w:szCs w:val="28"/>
          <w:lang w:val="en-US" w:eastAsia="ru-RU"/>
        </w:rPr>
        <w:t xml:space="preserve">         </w:t>
      </w:r>
      <w:r>
        <w:rPr>
          <w:rFonts w:ascii="Times New Roman" w:eastAsia="Times New Roman" w:hAnsi="Times New Roman"/>
          <w:b/>
          <w:bCs/>
          <w:sz w:val="28"/>
          <w:szCs w:val="28"/>
          <w:lang w:val="en-US" w:eastAsia="ru-RU"/>
        </w:rPr>
        <w:t>Oʻ</w:t>
      </w:r>
      <w:r w:rsidRPr="00F073B1">
        <w:rPr>
          <w:rFonts w:ascii="Times New Roman" w:eastAsia="Times New Roman" w:hAnsi="Times New Roman"/>
          <w:b/>
          <w:bCs/>
          <w:sz w:val="28"/>
          <w:szCs w:val="28"/>
          <w:lang w:val="en-US" w:eastAsia="ru-RU"/>
        </w:rPr>
        <w:t xml:space="preserve">qotar qurol </w:t>
      </w:r>
      <w:proofErr w:type="gramStart"/>
      <w:r w:rsidRPr="00F073B1">
        <w:rPr>
          <w:rFonts w:ascii="Times New Roman" w:eastAsia="Times New Roman" w:hAnsi="Times New Roman"/>
          <w:b/>
          <w:bCs/>
          <w:sz w:val="28"/>
          <w:szCs w:val="28"/>
          <w:lang w:val="en-US" w:eastAsia="ru-RU"/>
        </w:rPr>
        <w:t>va</w:t>
      </w:r>
      <w:proofErr w:type="gramEnd"/>
      <w:r w:rsidRPr="00F073B1">
        <w:rPr>
          <w:rFonts w:ascii="Times New Roman" w:eastAsia="Times New Roman" w:hAnsi="Times New Roman"/>
          <w:b/>
          <w:bCs/>
          <w:sz w:val="28"/>
          <w:szCs w:val="28"/>
          <w:lang w:val="en-US" w:eastAsia="ru-RU"/>
        </w:rPr>
        <w:t xml:space="preserve"> </w:t>
      </w:r>
      <w:r>
        <w:rPr>
          <w:rFonts w:ascii="Times New Roman" w:eastAsia="Times New Roman" w:hAnsi="Times New Roman"/>
          <w:b/>
          <w:bCs/>
          <w:sz w:val="28"/>
          <w:szCs w:val="28"/>
          <w:lang w:val="en-US" w:eastAsia="ru-RU"/>
        </w:rPr>
        <w:t>oʻ</w:t>
      </w:r>
      <w:r w:rsidRPr="00F073B1">
        <w:rPr>
          <w:rFonts w:ascii="Times New Roman" w:eastAsia="Times New Roman" w:hAnsi="Times New Roman"/>
          <w:b/>
          <w:bCs/>
          <w:sz w:val="28"/>
          <w:szCs w:val="28"/>
          <w:lang w:val="en-US" w:eastAsia="ru-RU"/>
        </w:rPr>
        <w:t>q-dorilar saqlash sharoitlarini tekshirish b</w:t>
      </w:r>
      <w:r>
        <w:rPr>
          <w:rFonts w:ascii="Times New Roman" w:eastAsia="Times New Roman" w:hAnsi="Times New Roman"/>
          <w:b/>
          <w:bCs/>
          <w:sz w:val="28"/>
          <w:szCs w:val="28"/>
          <w:lang w:val="en-US" w:eastAsia="ru-RU"/>
        </w:rPr>
        <w:t>oʻ</w:t>
      </w:r>
      <w:r w:rsidRPr="00F073B1">
        <w:rPr>
          <w:rFonts w:ascii="Times New Roman" w:eastAsia="Times New Roman" w:hAnsi="Times New Roman"/>
          <w:b/>
          <w:bCs/>
          <w:sz w:val="28"/>
          <w:szCs w:val="28"/>
          <w:lang w:val="en-US" w:eastAsia="ru-RU"/>
        </w:rPr>
        <w:t>yicha</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center"/>
        <w:rPr>
          <w:rFonts w:ascii="Times New Roman" w:eastAsia="Times New Roman" w:hAnsi="Times New Roman"/>
          <w:b/>
          <w:bCs/>
          <w:sz w:val="28"/>
          <w:szCs w:val="28"/>
          <w:lang w:val="en-US" w:eastAsia="ru-RU"/>
        </w:rPr>
      </w:pPr>
      <w:r w:rsidRPr="00F073B1">
        <w:rPr>
          <w:rFonts w:ascii="Times New Roman" w:eastAsia="Times New Roman" w:hAnsi="Times New Roman"/>
          <w:b/>
          <w:bCs/>
          <w:sz w:val="28"/>
          <w:szCs w:val="28"/>
          <w:lang w:val="en-US" w:eastAsia="ru-RU"/>
        </w:rPr>
        <w:t>D A L O L A T N O M A</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 xml:space="preserve">   «2</w:t>
      </w:r>
      <w:r w:rsidRPr="00F073B1">
        <w:rPr>
          <w:rFonts w:ascii="Times New Roman" w:eastAsia="Times New Roman" w:hAnsi="Times New Roman"/>
          <w:bCs/>
          <w:sz w:val="28"/>
          <w:szCs w:val="28"/>
          <w:lang w:val="en-US" w:eastAsia="ru-RU"/>
        </w:rPr>
        <w:t xml:space="preserve">0» </w:t>
      </w:r>
      <w:r>
        <w:rPr>
          <w:rFonts w:ascii="Times New Roman" w:eastAsia="Times New Roman" w:hAnsi="Times New Roman"/>
          <w:bCs/>
          <w:sz w:val="28"/>
          <w:szCs w:val="28"/>
          <w:lang w:val="en-US" w:eastAsia="ru-RU"/>
        </w:rPr>
        <w:t>may</w:t>
      </w:r>
      <w:r w:rsidRPr="00F073B1">
        <w:rPr>
          <w:rFonts w:ascii="Times New Roman" w:eastAsia="Times New Roman" w:hAnsi="Times New Roman"/>
          <w:bCs/>
          <w:sz w:val="28"/>
          <w:szCs w:val="28"/>
          <w:lang w:val="en-US" w:eastAsia="ru-RU"/>
        </w:rPr>
        <w:t xml:space="preserve"> 2024 </w:t>
      </w:r>
      <w:r>
        <w:rPr>
          <w:rFonts w:ascii="Times New Roman" w:eastAsia="Times New Roman" w:hAnsi="Times New Roman"/>
          <w:bCs/>
          <w:sz w:val="28"/>
          <w:szCs w:val="28"/>
          <w:lang w:val="en-US" w:eastAsia="ru-RU"/>
        </w:rPr>
        <w:t xml:space="preserve">y.                       </w:t>
      </w:r>
      <w:r w:rsidRPr="00F073B1">
        <w:rPr>
          <w:rFonts w:ascii="Times New Roman" w:eastAsia="Times New Roman" w:hAnsi="Times New Roman"/>
          <w:bCs/>
          <w:sz w:val="28"/>
          <w:szCs w:val="28"/>
          <w:lang w:val="en-US" w:eastAsia="ru-RU"/>
        </w:rPr>
        <w:t xml:space="preserve">                                       </w:t>
      </w:r>
      <w:r w:rsidRPr="00F073B1">
        <w:rPr>
          <w:rFonts w:ascii="Times New Roman" w:eastAsia="Times New Roman" w:hAnsi="Times New Roman"/>
          <w:bCs/>
          <w:sz w:val="28"/>
          <w:szCs w:val="28"/>
          <w:lang w:val="en-US" w:eastAsia="ru-RU"/>
        </w:rPr>
        <w:tab/>
        <w:t xml:space="preserve">  </w:t>
      </w:r>
      <w:r>
        <w:rPr>
          <w:rFonts w:ascii="Times New Roman" w:eastAsia="Times New Roman" w:hAnsi="Times New Roman"/>
          <w:bCs/>
          <w:sz w:val="28"/>
          <w:szCs w:val="28"/>
          <w:lang w:val="en-US" w:eastAsia="ru-RU"/>
        </w:rPr>
        <w:t>Yunusobod</w:t>
      </w:r>
      <w:r w:rsidRPr="00F073B1">
        <w:rPr>
          <w:rFonts w:ascii="Times New Roman" w:eastAsia="Times New Roman" w:hAnsi="Times New Roman"/>
          <w:bCs/>
          <w:sz w:val="28"/>
          <w:szCs w:val="28"/>
          <w:lang w:val="en-US" w:eastAsia="ru-RU"/>
        </w:rPr>
        <w:t xml:space="preserve"> tumani</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t xml:space="preserve">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 xml:space="preserve">Men, </w:t>
      </w:r>
      <w:r>
        <w:rPr>
          <w:rFonts w:ascii="Times New Roman" w:eastAsia="Times New Roman" w:hAnsi="Times New Roman"/>
          <w:bCs/>
          <w:sz w:val="28"/>
          <w:szCs w:val="28"/>
          <w:lang w:val="en-US" w:eastAsia="ru-RU"/>
        </w:rPr>
        <w:t>Yunusobod</w:t>
      </w:r>
      <w:r w:rsidRPr="00F073B1">
        <w:rPr>
          <w:rFonts w:ascii="Times New Roman" w:eastAsia="Times New Roman" w:hAnsi="Times New Roman"/>
          <w:bCs/>
          <w:sz w:val="28"/>
          <w:szCs w:val="28"/>
          <w:lang w:val="en-US" w:eastAsia="ru-RU"/>
        </w:rPr>
        <w:t xml:space="preserve"> tuman IIB HPB TP prafilaktika inspektori leytenat U.</w:t>
      </w:r>
      <w:r>
        <w:rPr>
          <w:rFonts w:ascii="Times New Roman" w:eastAsia="Times New Roman" w:hAnsi="Times New Roman"/>
          <w:bCs/>
          <w:sz w:val="28"/>
          <w:szCs w:val="28"/>
          <w:lang w:val="en-US" w:eastAsia="ru-RU"/>
        </w:rPr>
        <w:t>Tohirov</w:t>
      </w:r>
      <w:r w:rsidRPr="00F073B1">
        <w:rPr>
          <w:rFonts w:ascii="Times New Roman" w:eastAsia="Times New Roman" w:hAnsi="Times New Roman"/>
          <w:bCs/>
          <w:sz w:val="28"/>
          <w:szCs w:val="28"/>
          <w:lang w:val="en-US" w:eastAsia="ru-RU"/>
        </w:rPr>
        <w:t xml:space="preserve"> Mustaqillik MFY Osiyo k</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chasi, 20-uyda yashovchi fuqaro</w:t>
      </w:r>
      <w:proofErr w:type="gramStart"/>
      <w:r w:rsidRPr="00F073B1">
        <w:rPr>
          <w:rFonts w:ascii="Times New Roman" w:eastAsia="Times New Roman" w:hAnsi="Times New Roman"/>
          <w:bCs/>
          <w:sz w:val="28"/>
          <w:szCs w:val="28"/>
          <w:lang w:val="en-US" w:eastAsia="ru-RU"/>
        </w:rPr>
        <w:t>:Murodov</w:t>
      </w:r>
      <w:proofErr w:type="gramEnd"/>
      <w:r w:rsidRPr="00F073B1">
        <w:rPr>
          <w:rFonts w:ascii="Times New Roman" w:eastAsia="Times New Roman" w:hAnsi="Times New Roman"/>
          <w:bCs/>
          <w:sz w:val="28"/>
          <w:szCs w:val="28"/>
          <w:lang w:val="en-US" w:eastAsia="ru-RU"/>
        </w:rPr>
        <w:t xml:space="preserve"> Botir Asilovichning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qotar qurol va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q-dorilarni saqlash sharoitlari b</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yicha tekshiruv amalga oshirildi.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qotar qurol </w:t>
      </w:r>
      <w:proofErr w:type="gramStart"/>
      <w:r w:rsidRPr="00F073B1">
        <w:rPr>
          <w:rFonts w:ascii="Times New Roman" w:eastAsia="Times New Roman" w:hAnsi="Times New Roman"/>
          <w:bCs/>
          <w:sz w:val="28"/>
          <w:szCs w:val="28"/>
          <w:lang w:val="en-US" w:eastAsia="ru-RU"/>
        </w:rPr>
        <w:t>va</w:t>
      </w:r>
      <w:proofErr w:type="gramEnd"/>
      <w:r w:rsidRPr="00F073B1">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q-dorilar Parkent tuman Mustaqillik MFY Osiyo k</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chasi, </w:t>
      </w:r>
      <w:r w:rsidRPr="00F073B1">
        <w:rPr>
          <w:rFonts w:ascii="Times New Roman" w:eastAsia="Times New Roman" w:hAnsi="Times New Roman"/>
          <w:bCs/>
          <w:sz w:val="28"/>
          <w:szCs w:val="28"/>
          <w:lang w:val="en-US" w:eastAsia="ru-RU"/>
        </w:rPr>
        <w:lastRenderedPageBreak/>
        <w:t xml:space="preserve">20-uyda saqlanmoqda.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qotar qurol </w:t>
      </w:r>
      <w:proofErr w:type="gramStart"/>
      <w:r w:rsidRPr="00F073B1">
        <w:rPr>
          <w:rFonts w:ascii="Times New Roman" w:eastAsia="Times New Roman" w:hAnsi="Times New Roman"/>
          <w:bCs/>
          <w:sz w:val="28"/>
          <w:szCs w:val="28"/>
          <w:lang w:val="en-US" w:eastAsia="ru-RU"/>
        </w:rPr>
        <w:t>va</w:t>
      </w:r>
      <w:proofErr w:type="gramEnd"/>
      <w:r w:rsidRPr="00F073B1">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q-dorilar xavfsiz saqlanishini ta’minlaydigan zaruriy xavfsizlik talablari va begona shaxslar egalik qilishiga y</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l q</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ymaydigan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zbekiston Respublikasi qonunchiligi tomonidan belgilangan sharoitlar mavjudligi: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qotar qurol hech qanday, seyf, temir shkaf, temir quti, yoki temir bilan qoplangan qutilarda emas balki devorga ilingan holda saqlanmoqda.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 xml:space="preserve">Tekshiruv vaqtida 1 </w:t>
      </w:r>
      <w:proofErr w:type="gramStart"/>
      <w:r w:rsidRPr="00F073B1">
        <w:rPr>
          <w:rFonts w:ascii="Times New Roman" w:eastAsia="Times New Roman" w:hAnsi="Times New Roman"/>
          <w:bCs/>
          <w:sz w:val="28"/>
          <w:szCs w:val="28"/>
          <w:lang w:val="en-US" w:eastAsia="ru-RU"/>
        </w:rPr>
        <w:t>dona</w:t>
      </w:r>
      <w:proofErr w:type="gramEnd"/>
      <w:r w:rsidRPr="00F073B1">
        <w:rPr>
          <w:rFonts w:ascii="Times New Roman" w:eastAsia="Times New Roman" w:hAnsi="Times New Roman"/>
          <w:bCs/>
          <w:sz w:val="28"/>
          <w:szCs w:val="28"/>
          <w:lang w:val="en-US" w:eastAsia="ru-RU"/>
        </w:rPr>
        <w:t xml:space="preserve"> qurol; TOZ-34 rusumli, 12 kalibrli, TV, 12345 seriyali, 1965-yil ishlab chiqarilgan ov milti</w:t>
      </w:r>
      <w:r>
        <w:rPr>
          <w:rFonts w:ascii="Times New Roman" w:eastAsia="Times New Roman" w:hAnsi="Times New Roman"/>
          <w:bCs/>
          <w:sz w:val="28"/>
          <w:szCs w:val="28"/>
          <w:lang w:val="en-US" w:eastAsia="ru-RU"/>
        </w:rPr>
        <w:t>gʻ</w:t>
      </w:r>
      <w:r w:rsidRPr="00F073B1">
        <w:rPr>
          <w:rFonts w:ascii="Times New Roman" w:eastAsia="Times New Roman" w:hAnsi="Times New Roman"/>
          <w:bCs/>
          <w:sz w:val="28"/>
          <w:szCs w:val="28"/>
          <w:lang w:val="en-US" w:eastAsia="ru-RU"/>
        </w:rPr>
        <w:t xml:space="preserve">i va 30 dona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q-dori mavjud.</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 xml:space="preserve">Saqlanayotgan qurol </w:t>
      </w:r>
      <w:proofErr w:type="gramStart"/>
      <w:r w:rsidRPr="00F073B1">
        <w:rPr>
          <w:rFonts w:ascii="Times New Roman" w:eastAsia="Times New Roman" w:hAnsi="Times New Roman"/>
          <w:bCs/>
          <w:sz w:val="28"/>
          <w:szCs w:val="28"/>
          <w:lang w:val="en-US" w:eastAsia="ru-RU"/>
        </w:rPr>
        <w:t>va</w:t>
      </w:r>
      <w:proofErr w:type="gramEnd"/>
      <w:r w:rsidRPr="00F073B1">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qdorilarga quyidagi xujjatlar taqdim etildi:  </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q otar qurol saqlash va olib yurish ruxsatnoma raqami va amal qilish muddati hamda ovchilik biletini raqami va badalni tulanganligi haqida hujjatlar.</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gramStart"/>
      <w:r w:rsidRPr="00F073B1">
        <w:rPr>
          <w:rFonts w:ascii="Times New Roman" w:eastAsia="Times New Roman" w:hAnsi="Times New Roman"/>
          <w:bCs/>
          <w:sz w:val="28"/>
          <w:szCs w:val="28"/>
          <w:lang w:val="en-US" w:eastAsia="ru-RU"/>
        </w:rPr>
        <w:t>Taqdim etilgan qurol yuqorida k</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rsatilgan xujjatlardagi ma’lumotlarga t</w:t>
      </w:r>
      <w:r>
        <w:rPr>
          <w:rFonts w:ascii="Times New Roman" w:eastAsia="Times New Roman" w:hAnsi="Times New Roman"/>
          <w:bCs/>
          <w:sz w:val="28"/>
          <w:szCs w:val="28"/>
          <w:lang w:val="en-US" w:eastAsia="ru-RU"/>
        </w:rPr>
        <w:t>oʻgʻ</w:t>
      </w:r>
      <w:r w:rsidRPr="00F073B1">
        <w:rPr>
          <w:rFonts w:ascii="Times New Roman" w:eastAsia="Times New Roman" w:hAnsi="Times New Roman"/>
          <w:bCs/>
          <w:sz w:val="28"/>
          <w:szCs w:val="28"/>
          <w:lang w:val="en-US" w:eastAsia="ru-RU"/>
        </w:rPr>
        <w:t>ri keladi.</w:t>
      </w:r>
      <w:proofErr w:type="gramEnd"/>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gramStart"/>
      <w:r w:rsidRPr="00F073B1">
        <w:rPr>
          <w:rFonts w:ascii="Times New Roman" w:eastAsia="Times New Roman" w:hAnsi="Times New Roman"/>
          <w:bCs/>
          <w:sz w:val="28"/>
          <w:szCs w:val="28"/>
          <w:lang w:val="en-US" w:eastAsia="ru-RU"/>
        </w:rPr>
        <w:t>Birga yashovchi shaxslarning xulq-atvori, hayot tarzi yaxshi, ruhiy noso</w:t>
      </w:r>
      <w:r>
        <w:rPr>
          <w:rFonts w:ascii="Times New Roman" w:eastAsia="Times New Roman" w:hAnsi="Times New Roman"/>
          <w:bCs/>
          <w:sz w:val="28"/>
          <w:szCs w:val="28"/>
          <w:lang w:val="en-US" w:eastAsia="ru-RU"/>
        </w:rPr>
        <w:t>gʻ</w:t>
      </w:r>
      <w:r w:rsidRPr="00F073B1">
        <w:rPr>
          <w:rFonts w:ascii="Times New Roman" w:eastAsia="Times New Roman" w:hAnsi="Times New Roman"/>
          <w:bCs/>
          <w:sz w:val="28"/>
          <w:szCs w:val="28"/>
          <w:lang w:val="en-US" w:eastAsia="ru-RU"/>
        </w:rPr>
        <w:t>lom shaxlar mavjud emas.</w:t>
      </w:r>
      <w:proofErr w:type="gramEnd"/>
      <w:r w:rsidRPr="00F073B1">
        <w:rPr>
          <w:rFonts w:ascii="Times New Roman" w:eastAsia="Times New Roman" w:hAnsi="Times New Roman"/>
          <w:bCs/>
          <w:sz w:val="28"/>
          <w:szCs w:val="28"/>
          <w:lang w:val="en-US" w:eastAsia="ru-RU"/>
        </w:rPr>
        <w:t xml:space="preserve">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gramStart"/>
      <w:r w:rsidRPr="00F073B1">
        <w:rPr>
          <w:rFonts w:ascii="Times New Roman" w:eastAsia="Times New Roman" w:hAnsi="Times New Roman"/>
          <w:bCs/>
          <w:sz w:val="28"/>
          <w:szCs w:val="28"/>
          <w:lang w:val="en-US" w:eastAsia="ru-RU"/>
        </w:rPr>
        <w:t>Tekshiruv natijasiga k</w:t>
      </w:r>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ra qurollarning qonuniy muomilasi talablari hamda shartlari buzilganligi haqida dalolat beruvchi holatlar aniqlandi.</w:t>
      </w:r>
      <w:proofErr w:type="gramEnd"/>
      <w:r w:rsidRPr="00F073B1">
        <w:rPr>
          <w:rFonts w:ascii="Times New Roman" w:eastAsia="Times New Roman" w:hAnsi="Times New Roman"/>
          <w:bCs/>
          <w:sz w:val="28"/>
          <w:szCs w:val="28"/>
          <w:lang w:val="en-US" w:eastAsia="ru-RU"/>
        </w:rPr>
        <w:t xml:space="preserve"> </w:t>
      </w:r>
      <w:proofErr w:type="gramStart"/>
      <w:r w:rsidRPr="00F073B1">
        <w:rPr>
          <w:rFonts w:ascii="Times New Roman" w:eastAsia="Times New Roman" w:hAnsi="Times New Roman"/>
          <w:bCs/>
          <w:sz w:val="28"/>
          <w:szCs w:val="28"/>
          <w:lang w:val="en-US" w:eastAsia="ru-RU"/>
        </w:rPr>
        <w:t>Ya’ni, ov qurolini qonun talablariga javob be</w:t>
      </w:r>
      <w:r w:rsidR="005131FD">
        <w:rPr>
          <w:rFonts w:ascii="Times New Roman" w:eastAsia="Times New Roman" w:hAnsi="Times New Roman"/>
          <w:bCs/>
          <w:sz w:val="28"/>
          <w:szCs w:val="28"/>
          <w:lang w:val="en-US" w:eastAsia="ru-RU"/>
        </w:rPr>
        <w:t>rmaydigan joyda saqlayotganligi</w:t>
      </w:r>
      <w:r w:rsidRPr="00F073B1">
        <w:rPr>
          <w:rFonts w:ascii="Times New Roman" w:eastAsia="Times New Roman" w:hAnsi="Times New Roman"/>
          <w:bCs/>
          <w:sz w:val="28"/>
          <w:szCs w:val="28"/>
          <w:lang w:val="en-US" w:eastAsia="ru-RU"/>
        </w:rPr>
        <w:t xml:space="preserve"> aniqlandi.</w:t>
      </w:r>
      <w:proofErr w:type="gramEnd"/>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roofErr w:type="gramStart"/>
      <w:r>
        <w:rPr>
          <w:rFonts w:ascii="Times New Roman" w:eastAsia="Times New Roman" w:hAnsi="Times New Roman"/>
          <w:bCs/>
          <w:sz w:val="28"/>
          <w:szCs w:val="28"/>
          <w:lang w:val="en-US" w:eastAsia="ru-RU"/>
        </w:rPr>
        <w:t>Oʻ</w:t>
      </w:r>
      <w:r w:rsidRPr="00F073B1">
        <w:rPr>
          <w:rFonts w:ascii="Times New Roman" w:eastAsia="Times New Roman" w:hAnsi="Times New Roman"/>
          <w:bCs/>
          <w:sz w:val="28"/>
          <w:szCs w:val="28"/>
          <w:lang w:val="en-US" w:eastAsia="ru-RU"/>
        </w:rPr>
        <w:t xml:space="preserve">zbekiston Respublikasi MJtKning 220 </w:t>
      </w:r>
      <w:r>
        <w:rPr>
          <w:rFonts w:ascii="Times New Roman" w:eastAsia="Times New Roman" w:hAnsi="Times New Roman"/>
          <w:bCs/>
          <w:sz w:val="28"/>
          <w:szCs w:val="28"/>
          <w:lang w:val="en-US" w:eastAsia="ru-RU"/>
        </w:rPr>
        <w:t>moddas</w:t>
      </w:r>
      <w:r w:rsidRPr="00F073B1">
        <w:rPr>
          <w:rFonts w:ascii="Times New Roman" w:eastAsia="Times New Roman" w:hAnsi="Times New Roman"/>
          <w:bCs/>
          <w:sz w:val="28"/>
          <w:szCs w:val="28"/>
          <w:lang w:val="en-US" w:eastAsia="ru-RU"/>
        </w:rPr>
        <w:t>iga asosan ma’muriy bayonnomalar tuzildi.</w:t>
      </w:r>
      <w:proofErr w:type="gramEnd"/>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firstLine="454"/>
        <w:jc w:val="both"/>
        <w:rPr>
          <w:rFonts w:ascii="Times New Roman" w:eastAsia="Times New Roman" w:hAnsi="Times New Roman"/>
          <w:bCs/>
          <w:sz w:val="28"/>
          <w:szCs w:val="28"/>
          <w:lang w:val="en-US" w:eastAsia="ru-RU"/>
        </w:rPr>
      </w:pP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Tekshiruvchi:</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Parkent tuman IIB HPB TP</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gramStart"/>
      <w:r w:rsidRPr="00F073B1">
        <w:rPr>
          <w:rFonts w:ascii="Times New Roman" w:eastAsia="Times New Roman" w:hAnsi="Times New Roman"/>
          <w:bCs/>
          <w:sz w:val="28"/>
          <w:szCs w:val="28"/>
          <w:lang w:val="en-US" w:eastAsia="ru-RU"/>
        </w:rPr>
        <w:t>prafilaktika</w:t>
      </w:r>
      <w:proofErr w:type="gramEnd"/>
      <w:r w:rsidRPr="00F073B1">
        <w:rPr>
          <w:rFonts w:ascii="Times New Roman" w:eastAsia="Times New Roman" w:hAnsi="Times New Roman"/>
          <w:bCs/>
          <w:sz w:val="28"/>
          <w:szCs w:val="28"/>
          <w:lang w:val="en-US" w:eastAsia="ru-RU"/>
        </w:rPr>
        <w:t xml:space="preserve"> inspektori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gramStart"/>
      <w:r w:rsidRPr="00F073B1">
        <w:rPr>
          <w:rFonts w:ascii="Times New Roman" w:eastAsia="Times New Roman" w:hAnsi="Times New Roman"/>
          <w:bCs/>
          <w:sz w:val="28"/>
          <w:szCs w:val="28"/>
          <w:lang w:val="en-US" w:eastAsia="ru-RU"/>
        </w:rPr>
        <w:t>leyten</w:t>
      </w:r>
      <w:r>
        <w:rPr>
          <w:rFonts w:ascii="Times New Roman" w:eastAsia="Times New Roman" w:hAnsi="Times New Roman"/>
          <w:bCs/>
          <w:sz w:val="28"/>
          <w:szCs w:val="28"/>
          <w:lang w:val="en-US" w:eastAsia="ru-RU"/>
        </w:rPr>
        <w:t>ant</w:t>
      </w:r>
      <w:proofErr w:type="gramEnd"/>
      <w:r>
        <w:rPr>
          <w:rFonts w:ascii="Times New Roman" w:eastAsia="Times New Roman" w:hAnsi="Times New Roman"/>
          <w:bCs/>
          <w:sz w:val="28"/>
          <w:szCs w:val="28"/>
          <w:lang w:val="en-US" w:eastAsia="ru-RU"/>
        </w:rPr>
        <w:t xml:space="preserve">                     </w:t>
      </w:r>
      <w:r w:rsidRPr="00F073B1">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 xml:space="preserve">  </w:t>
      </w:r>
      <w:r w:rsidRPr="00F073B1">
        <w:rPr>
          <w:rFonts w:ascii="Times New Roman" w:eastAsia="Times New Roman" w:hAnsi="Times New Roman"/>
          <w:bCs/>
          <w:sz w:val="28"/>
          <w:szCs w:val="28"/>
          <w:lang w:val="en-US" w:eastAsia="ru-RU"/>
        </w:rPr>
        <w:t xml:space="preserve">   </w:t>
      </w:r>
      <w:r w:rsidR="0074129D">
        <w:rPr>
          <w:rFonts w:ascii="Times New Roman" w:eastAsia="Times New Roman" w:hAnsi="Times New Roman"/>
          <w:bCs/>
          <w:sz w:val="28"/>
          <w:szCs w:val="28"/>
          <w:lang w:val="en-US" w:eastAsia="ru-RU"/>
        </w:rPr>
        <w:t xml:space="preserve"> __________                       A</w:t>
      </w:r>
      <w:r w:rsidRPr="00F073B1">
        <w:rPr>
          <w:rFonts w:ascii="Times New Roman" w:eastAsia="Times New Roman" w:hAnsi="Times New Roman"/>
          <w:bCs/>
          <w:sz w:val="28"/>
          <w:szCs w:val="28"/>
          <w:lang w:val="en-US" w:eastAsia="ru-RU"/>
        </w:rPr>
        <w:t>.S.</w:t>
      </w:r>
      <w:r w:rsidR="0074129D">
        <w:rPr>
          <w:rFonts w:ascii="Times New Roman" w:eastAsia="Times New Roman" w:hAnsi="Times New Roman"/>
          <w:bCs/>
          <w:sz w:val="28"/>
          <w:szCs w:val="28"/>
          <w:lang w:val="en-US" w:eastAsia="ru-RU"/>
        </w:rPr>
        <w:t>Mamajonov</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 xml:space="preserve">     </w:t>
      </w:r>
      <w:r w:rsidRPr="00F073B1">
        <w:rPr>
          <w:rFonts w:ascii="Times New Roman" w:eastAsia="Times New Roman" w:hAnsi="Times New Roman"/>
          <w:bCs/>
          <w:sz w:val="28"/>
          <w:szCs w:val="28"/>
          <w:lang w:val="en-US" w:eastAsia="ru-RU"/>
        </w:rPr>
        <w:t xml:space="preserve">        (</w:t>
      </w:r>
      <w:proofErr w:type="gramStart"/>
      <w:r w:rsidRPr="00F073B1">
        <w:rPr>
          <w:rFonts w:ascii="Times New Roman" w:eastAsia="Times New Roman" w:hAnsi="Times New Roman"/>
          <w:bCs/>
          <w:sz w:val="28"/>
          <w:szCs w:val="28"/>
          <w:lang w:val="en-US" w:eastAsia="ru-RU"/>
        </w:rPr>
        <w:t>imzo</w:t>
      </w:r>
      <w:proofErr w:type="gramEnd"/>
      <w:r w:rsidRPr="00F073B1">
        <w:rPr>
          <w:rFonts w:ascii="Times New Roman" w:eastAsia="Times New Roman" w:hAnsi="Times New Roman"/>
          <w:bCs/>
          <w:sz w:val="28"/>
          <w:szCs w:val="28"/>
          <w:lang w:val="en-US" w:eastAsia="ru-RU"/>
        </w:rPr>
        <w:t>)</w:t>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t xml:space="preserve">         </w:t>
      </w: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Pr="00F073B1"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r w:rsidRPr="00F073B1">
        <w:rPr>
          <w:rFonts w:ascii="Times New Roman" w:eastAsia="Times New Roman" w:hAnsi="Times New Roman"/>
          <w:bCs/>
          <w:sz w:val="28"/>
          <w:szCs w:val="28"/>
          <w:lang w:val="en-US" w:eastAsia="ru-RU"/>
        </w:rPr>
        <w:t xml:space="preserve">Tekshiruv dalolatnomasi bilan tanishdim, </w:t>
      </w:r>
    </w:p>
    <w:p w:rsidR="00EE6EEA"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roofErr w:type="gramStart"/>
      <w:r w:rsidRPr="00F073B1">
        <w:rPr>
          <w:rFonts w:ascii="Times New Roman" w:eastAsia="Times New Roman" w:hAnsi="Times New Roman"/>
          <w:bCs/>
          <w:sz w:val="28"/>
          <w:szCs w:val="28"/>
          <w:lang w:val="en-US" w:eastAsia="ru-RU"/>
        </w:rPr>
        <w:t>dal</w:t>
      </w:r>
      <w:r>
        <w:rPr>
          <w:rFonts w:ascii="Times New Roman" w:eastAsia="Times New Roman" w:hAnsi="Times New Roman"/>
          <w:bCs/>
          <w:sz w:val="28"/>
          <w:szCs w:val="28"/>
          <w:lang w:val="en-US" w:eastAsia="ru-RU"/>
        </w:rPr>
        <w:t>olatnoma</w:t>
      </w:r>
      <w:proofErr w:type="gramEnd"/>
      <w:r>
        <w:rPr>
          <w:rFonts w:ascii="Times New Roman" w:eastAsia="Times New Roman" w:hAnsi="Times New Roman"/>
          <w:bCs/>
          <w:sz w:val="28"/>
          <w:szCs w:val="28"/>
          <w:lang w:val="en-US" w:eastAsia="ru-RU"/>
        </w:rPr>
        <w:t xml:space="preserve"> nusxasini oldim.  </w:t>
      </w:r>
      <w:r w:rsidRPr="00F073B1">
        <w:rPr>
          <w:rFonts w:ascii="Times New Roman" w:eastAsia="Times New Roman" w:hAnsi="Times New Roman"/>
          <w:bCs/>
          <w:sz w:val="28"/>
          <w:szCs w:val="28"/>
          <w:lang w:val="en-US" w:eastAsia="ru-RU"/>
        </w:rPr>
        <w:t xml:space="preserve">                </w:t>
      </w:r>
      <w:proofErr w:type="gramStart"/>
      <w:r w:rsidRPr="00F073B1">
        <w:rPr>
          <w:rFonts w:ascii="Times New Roman" w:eastAsia="Times New Roman" w:hAnsi="Times New Roman"/>
          <w:bCs/>
          <w:sz w:val="28"/>
          <w:szCs w:val="28"/>
          <w:lang w:val="en-US" w:eastAsia="ru-RU"/>
        </w:rPr>
        <w:t xml:space="preserve">__________     </w:t>
      </w:r>
      <w:r>
        <w:rPr>
          <w:rFonts w:ascii="Times New Roman" w:eastAsia="Times New Roman" w:hAnsi="Times New Roman"/>
          <w:bCs/>
          <w:sz w:val="28"/>
          <w:szCs w:val="28"/>
          <w:lang w:val="en-US" w:eastAsia="ru-RU"/>
        </w:rPr>
        <w:t xml:space="preserve">                     Murdov.B.</w:t>
      </w:r>
      <w:proofErr w:type="gramEnd"/>
      <w:r>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ab/>
      </w:r>
      <w:r>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 xml:space="preserve">                </w:t>
      </w:r>
      <w:r>
        <w:rPr>
          <w:rFonts w:ascii="Times New Roman" w:eastAsia="Times New Roman" w:hAnsi="Times New Roman"/>
          <w:bCs/>
          <w:sz w:val="28"/>
          <w:szCs w:val="28"/>
          <w:lang w:val="en-US" w:eastAsia="ru-RU"/>
        </w:rPr>
        <w:t xml:space="preserve">    </w:t>
      </w:r>
      <w:r w:rsidRPr="00F073B1">
        <w:rPr>
          <w:rFonts w:ascii="Times New Roman" w:eastAsia="Times New Roman" w:hAnsi="Times New Roman"/>
          <w:bCs/>
          <w:sz w:val="28"/>
          <w:szCs w:val="28"/>
          <w:lang w:val="en-US" w:eastAsia="ru-RU"/>
        </w:rPr>
        <w:t xml:space="preserve">   (</w:t>
      </w:r>
      <w:proofErr w:type="gramStart"/>
      <w:r w:rsidRPr="00F073B1">
        <w:rPr>
          <w:rFonts w:ascii="Times New Roman" w:eastAsia="Times New Roman" w:hAnsi="Times New Roman"/>
          <w:bCs/>
          <w:sz w:val="28"/>
          <w:szCs w:val="28"/>
          <w:lang w:val="en-US" w:eastAsia="ru-RU"/>
        </w:rPr>
        <w:t>imzo</w:t>
      </w:r>
      <w:proofErr w:type="gramEnd"/>
      <w:r w:rsidRPr="00F073B1">
        <w:rPr>
          <w:rFonts w:ascii="Times New Roman" w:eastAsia="Times New Roman" w:hAnsi="Times New Roman"/>
          <w:bCs/>
          <w:sz w:val="28"/>
          <w:szCs w:val="28"/>
          <w:lang w:val="en-US" w:eastAsia="ru-RU"/>
        </w:rPr>
        <w:t>)</w:t>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r w:rsidRPr="00F073B1">
        <w:rPr>
          <w:rFonts w:ascii="Times New Roman" w:eastAsia="Times New Roman" w:hAnsi="Times New Roman"/>
          <w:bCs/>
          <w:sz w:val="28"/>
          <w:szCs w:val="28"/>
          <w:lang w:val="en-US" w:eastAsia="ru-RU"/>
        </w:rPr>
        <w:tab/>
      </w:r>
    </w:p>
    <w:p w:rsidR="00EE6EEA" w:rsidRPr="00034DD0"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right="-1"/>
        <w:jc w:val="both"/>
        <w:rPr>
          <w:rFonts w:ascii="Times New Roman" w:eastAsia="Times New Roman" w:hAnsi="Times New Roman"/>
          <w:bCs/>
          <w:sz w:val="28"/>
          <w:szCs w:val="28"/>
          <w:lang w:val="en-US" w:eastAsia="ru-RU"/>
        </w:rPr>
      </w:pPr>
    </w:p>
    <w:p w:rsidR="00EE6EEA"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5C2970" w:rsidRDefault="005C2970"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p>
    <w:p w:rsidR="00EE6EEA" w:rsidRDefault="00EE6EEA" w:rsidP="00EE6EEA">
      <w:pPr>
        <w:widowControl w:val="0"/>
        <w:tabs>
          <w:tab w:val="left" w:pos="3240"/>
          <w:tab w:val="left" w:pos="3960"/>
          <w:tab w:val="left" w:pos="6237"/>
          <w:tab w:val="left" w:pos="6300"/>
          <w:tab w:val="left" w:pos="7020"/>
        </w:tabs>
        <w:autoSpaceDE w:val="0"/>
        <w:autoSpaceDN w:val="0"/>
        <w:adjustRightInd w:val="0"/>
        <w:spacing w:after="0" w:line="240" w:lineRule="auto"/>
        <w:ind w:left="5245" w:right="-1" w:hanging="142"/>
        <w:jc w:val="both"/>
        <w:rPr>
          <w:rFonts w:ascii="Times New Roman" w:eastAsia="Times New Roman" w:hAnsi="Times New Roman"/>
          <w:b/>
          <w:bCs/>
          <w:sz w:val="28"/>
          <w:szCs w:val="28"/>
          <w:lang w:val="en-US" w:eastAsia="ru-RU"/>
        </w:rPr>
      </w:pPr>
      <w:r>
        <w:rPr>
          <w:rFonts w:ascii="Times New Roman" w:eastAsia="Times New Roman" w:hAnsi="Times New Roman"/>
          <w:b/>
          <w:bCs/>
          <w:sz w:val="28"/>
          <w:szCs w:val="28"/>
          <w:lang w:val="en-US" w:eastAsia="ru-RU"/>
        </w:rPr>
        <w:lastRenderedPageBreak/>
        <w:t xml:space="preserve">Parkent tumani IIB boshligʻi </w:t>
      </w:r>
    </w:p>
    <w:p w:rsidR="00EE6EEA" w:rsidRDefault="00EE6EEA" w:rsidP="00EE6EEA">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left="5103" w:right="-567"/>
        <w:jc w:val="both"/>
        <w:rPr>
          <w:rFonts w:ascii="Times New Roman" w:eastAsia="Times New Roman" w:hAnsi="Times New Roman"/>
          <w:b/>
          <w:bCs/>
          <w:sz w:val="28"/>
          <w:szCs w:val="28"/>
          <w:lang w:val="en-US" w:eastAsia="ru-RU"/>
        </w:rPr>
      </w:pPr>
      <w:proofErr w:type="gramStart"/>
      <w:r>
        <w:rPr>
          <w:rFonts w:ascii="Times New Roman" w:eastAsia="Times New Roman" w:hAnsi="Times New Roman"/>
          <w:b/>
          <w:bCs/>
          <w:sz w:val="28"/>
          <w:szCs w:val="28"/>
          <w:lang w:val="en-US" w:eastAsia="ru-RU"/>
        </w:rPr>
        <w:t>podpolkovnik</w:t>
      </w:r>
      <w:proofErr w:type="gramEnd"/>
    </w:p>
    <w:p w:rsidR="00EE6EEA" w:rsidRDefault="00EE6EEA" w:rsidP="00EE6EEA">
      <w:pPr>
        <w:widowControl w:val="0"/>
        <w:tabs>
          <w:tab w:val="left" w:pos="3240"/>
          <w:tab w:val="left" w:pos="3960"/>
          <w:tab w:val="left" w:pos="5103"/>
          <w:tab w:val="left" w:pos="6237"/>
          <w:tab w:val="left" w:pos="6300"/>
          <w:tab w:val="left" w:pos="7020"/>
        </w:tabs>
        <w:autoSpaceDE w:val="0"/>
        <w:autoSpaceDN w:val="0"/>
        <w:adjustRightInd w:val="0"/>
        <w:spacing w:after="0" w:line="240" w:lineRule="auto"/>
        <w:ind w:left="5103" w:right="-567"/>
        <w:jc w:val="both"/>
        <w:rPr>
          <w:rFonts w:ascii="Times New Roman" w:eastAsia="Times New Roman" w:hAnsi="Times New Roman"/>
          <w:b/>
          <w:bCs/>
          <w:sz w:val="28"/>
          <w:szCs w:val="28"/>
          <w:lang w:val="en-US" w:eastAsia="ru-RU"/>
        </w:rPr>
      </w:pPr>
      <w:r>
        <w:rPr>
          <w:rFonts w:ascii="Times New Roman" w:eastAsia="Times New Roman" w:hAnsi="Times New Roman"/>
          <w:b/>
          <w:bCs/>
          <w:sz w:val="28"/>
          <w:szCs w:val="28"/>
          <w:lang w:val="en-US" w:eastAsia="ru-RU"/>
        </w:rPr>
        <w:tab/>
        <w:t xml:space="preserve">                  A.A.Aripovga</w:t>
      </w:r>
    </w:p>
    <w:p w:rsidR="00EE6EEA" w:rsidRDefault="00EE6EEA" w:rsidP="00EE6EEA">
      <w:pPr>
        <w:widowControl w:val="0"/>
        <w:tabs>
          <w:tab w:val="left" w:pos="3240"/>
          <w:tab w:val="left" w:pos="3960"/>
          <w:tab w:val="left" w:pos="5103"/>
          <w:tab w:val="left" w:pos="6300"/>
          <w:tab w:val="left" w:pos="7020"/>
        </w:tabs>
        <w:autoSpaceDE w:val="0"/>
        <w:autoSpaceDN w:val="0"/>
        <w:adjustRightInd w:val="0"/>
        <w:spacing w:after="0" w:line="240" w:lineRule="auto"/>
        <w:ind w:left="5103" w:right="-567"/>
        <w:jc w:val="right"/>
        <w:rPr>
          <w:rFonts w:ascii="Times New Roman" w:eastAsia="Times New Roman" w:hAnsi="Times New Roman"/>
          <w:b/>
          <w:bCs/>
          <w:sz w:val="28"/>
          <w:szCs w:val="28"/>
          <w:lang w:val="uz-Cyrl-UZ" w:eastAsia="ru-RU"/>
        </w:rPr>
      </w:pPr>
      <w:r>
        <w:rPr>
          <w:rFonts w:ascii="Times New Roman" w:eastAsia="Times New Roman" w:hAnsi="Times New Roman"/>
          <w:b/>
          <w:bCs/>
          <w:sz w:val="28"/>
          <w:szCs w:val="28"/>
          <w:lang w:val="uz-Cyrl-UZ" w:eastAsia="ru-RU"/>
        </w:rPr>
        <w:t xml:space="preserve">    </w:t>
      </w:r>
      <w:r>
        <w:rPr>
          <w:rFonts w:ascii="Times New Roman" w:eastAsia="Times New Roman" w:hAnsi="Times New Roman"/>
          <w:b/>
          <w:sz w:val="28"/>
          <w:szCs w:val="28"/>
          <w:lang w:val="uz-Cyrl-UZ" w:eastAsia="ru-RU"/>
        </w:rPr>
        <w:t xml:space="preserve">                                     </w:t>
      </w:r>
    </w:p>
    <w:p w:rsidR="00EE6EEA"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b/>
          <w:sz w:val="28"/>
          <w:szCs w:val="28"/>
          <w:lang w:val="en-US" w:eastAsia="ru-RU"/>
        </w:rPr>
      </w:pPr>
      <w:r>
        <w:rPr>
          <w:rFonts w:ascii="Times New Roman" w:eastAsia="Times New Roman" w:hAnsi="Times New Roman"/>
          <w:b/>
          <w:sz w:val="28"/>
          <w:szCs w:val="28"/>
          <w:lang w:val="en-US" w:eastAsia="ru-RU"/>
        </w:rPr>
        <w:t xml:space="preserve">FISH: </w:t>
      </w:r>
      <w:r w:rsidRPr="00F86A16">
        <w:rPr>
          <w:rFonts w:ascii="Times New Roman" w:eastAsia="Times New Roman" w:hAnsi="Times New Roman"/>
          <w:sz w:val="28"/>
          <w:szCs w:val="28"/>
          <w:lang w:val="en-US" w:eastAsia="ru-RU"/>
        </w:rPr>
        <w:t>Murodov</w:t>
      </w:r>
      <w:r>
        <w:rPr>
          <w:rFonts w:ascii="Times New Roman" w:eastAsia="Times New Roman" w:hAnsi="Times New Roman"/>
          <w:sz w:val="28"/>
          <w:szCs w:val="28"/>
          <w:lang w:val="en-US" w:eastAsia="ru-RU"/>
        </w:rPr>
        <w:t xml:space="preserve"> Botir Asilovich</w:t>
      </w:r>
      <w:r>
        <w:rPr>
          <w:rFonts w:ascii="Times New Roman" w:eastAsia="Times New Roman" w:hAnsi="Times New Roman"/>
          <w:b/>
          <w:sz w:val="28"/>
          <w:szCs w:val="28"/>
          <w:lang w:val="en-US" w:eastAsia="ru-RU"/>
        </w:rPr>
        <w:t>dan</w:t>
      </w:r>
    </w:p>
    <w:p w:rsidR="00EE6EEA"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iCs/>
          <w:sz w:val="28"/>
          <w:szCs w:val="28"/>
          <w:lang w:val="uz-Cyrl-UZ" w:eastAsia="ru-RU"/>
        </w:rPr>
        <w:t>Tu</w:t>
      </w:r>
      <w:r>
        <w:rPr>
          <w:rFonts w:ascii="Times New Roman" w:eastAsia="Times New Roman" w:hAnsi="Times New Roman"/>
          <w:b/>
          <w:iCs/>
          <w:sz w:val="28"/>
          <w:szCs w:val="28"/>
          <w:lang w:val="uz-Cyrl-UZ" w:eastAsia="ru-RU"/>
        </w:rPr>
        <w:t>gʻ</w:t>
      </w:r>
      <w:r w:rsidRPr="00306D8B">
        <w:rPr>
          <w:rFonts w:ascii="Times New Roman" w:eastAsia="Times New Roman" w:hAnsi="Times New Roman"/>
          <w:b/>
          <w:iCs/>
          <w:sz w:val="28"/>
          <w:szCs w:val="28"/>
          <w:lang w:val="uz-Cyrl-UZ" w:eastAsia="ru-RU"/>
        </w:rPr>
        <w:t>ilgan yili</w:t>
      </w:r>
      <w:r>
        <w:rPr>
          <w:rFonts w:ascii="Times New Roman" w:eastAsia="Times New Roman" w:hAnsi="Times New Roman"/>
          <w:iCs/>
          <w:sz w:val="28"/>
          <w:szCs w:val="28"/>
          <w:lang w:val="en-US" w:eastAsia="ru-RU"/>
        </w:rPr>
        <w:t>: 20.04.1975</w:t>
      </w:r>
    </w:p>
    <w:p w:rsidR="00EE6EEA"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sz w:val="28"/>
          <w:szCs w:val="28"/>
          <w:lang w:val="en-US" w:eastAsia="ru-RU"/>
        </w:rPr>
        <w:t>Millati</w:t>
      </w:r>
      <w:r>
        <w:rPr>
          <w:rFonts w:ascii="Times New Roman" w:eastAsia="Times New Roman" w:hAnsi="Times New Roman"/>
          <w:sz w:val="28"/>
          <w:szCs w:val="28"/>
          <w:lang w:val="en-US" w:eastAsia="ru-RU"/>
        </w:rPr>
        <w:t>: oʻzbek</w:t>
      </w:r>
    </w:p>
    <w:p w:rsidR="00EE6EEA" w:rsidRPr="00F86A16"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sz w:val="28"/>
          <w:szCs w:val="28"/>
          <w:lang w:val="uz-Cyrl-UZ" w:eastAsia="ru-RU"/>
        </w:rPr>
        <w:t>Ma’lumoti:</w:t>
      </w:r>
      <w:r>
        <w:rPr>
          <w:rFonts w:ascii="Times New Roman" w:eastAsia="Times New Roman" w:hAnsi="Times New Roman"/>
          <w:sz w:val="28"/>
          <w:szCs w:val="28"/>
          <w:lang w:val="uz-Cyrl-UZ" w:eastAsia="ru-RU"/>
        </w:rPr>
        <w:t xml:space="preserve">  </w:t>
      </w:r>
      <w:r>
        <w:rPr>
          <w:rFonts w:ascii="Times New Roman" w:eastAsia="Times New Roman" w:hAnsi="Times New Roman"/>
          <w:sz w:val="28"/>
          <w:szCs w:val="28"/>
          <w:lang w:val="en-US" w:eastAsia="ru-RU"/>
        </w:rPr>
        <w:t>oʻrta-mahsus</w:t>
      </w:r>
    </w:p>
    <w:p w:rsidR="00EE6EEA"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sz w:val="28"/>
          <w:szCs w:val="28"/>
          <w:lang w:val="uz-Cyrl-UZ" w:eastAsia="ru-RU"/>
        </w:rPr>
        <w:t>Ish</w:t>
      </w:r>
      <w:r w:rsidRPr="00306D8B">
        <w:rPr>
          <w:rFonts w:ascii="Times New Roman" w:eastAsia="Times New Roman" w:hAnsi="Times New Roman"/>
          <w:b/>
          <w:sz w:val="28"/>
          <w:szCs w:val="28"/>
          <w:lang w:val="uz-Latn-UZ" w:eastAsia="ru-RU"/>
        </w:rPr>
        <w:t xml:space="preserve"> </w:t>
      </w:r>
      <w:r w:rsidRPr="00306D8B">
        <w:rPr>
          <w:rFonts w:ascii="Times New Roman" w:eastAsia="Times New Roman" w:hAnsi="Times New Roman"/>
          <w:b/>
          <w:sz w:val="28"/>
          <w:szCs w:val="28"/>
          <w:lang w:val="uz-Cyrl-UZ" w:eastAsia="ru-RU"/>
        </w:rPr>
        <w:t>joyi:</w:t>
      </w:r>
      <w:r>
        <w:rPr>
          <w:rFonts w:ascii="Times New Roman" w:eastAsia="Times New Roman" w:hAnsi="Times New Roman"/>
          <w:sz w:val="28"/>
          <w:szCs w:val="28"/>
          <w:lang w:val="uz-Cyrl-UZ" w:eastAsia="ru-RU"/>
        </w:rPr>
        <w:t xml:space="preserve">  </w:t>
      </w:r>
      <w:r>
        <w:rPr>
          <w:rFonts w:ascii="Times New Roman" w:eastAsia="Times New Roman" w:hAnsi="Times New Roman"/>
          <w:sz w:val="28"/>
          <w:szCs w:val="28"/>
          <w:lang w:val="en-US" w:eastAsia="ru-RU"/>
        </w:rPr>
        <w:t>vaqtincha ishsiz</w:t>
      </w:r>
    </w:p>
    <w:p w:rsidR="00EE6EEA"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sz w:val="28"/>
          <w:szCs w:val="28"/>
          <w:lang w:val="en-US" w:eastAsia="ru-RU"/>
        </w:rPr>
        <w:t>Oilaviy ahvoli</w:t>
      </w:r>
      <w:r>
        <w:rPr>
          <w:rFonts w:ascii="Times New Roman" w:eastAsia="Times New Roman" w:hAnsi="Times New Roman"/>
          <w:sz w:val="28"/>
          <w:szCs w:val="28"/>
          <w:lang w:val="en-US" w:eastAsia="ru-RU"/>
        </w:rPr>
        <w:t>: oilali</w:t>
      </w:r>
    </w:p>
    <w:p w:rsidR="00EE6EEA" w:rsidRPr="00F86A16"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sz w:val="28"/>
          <w:szCs w:val="28"/>
          <w:lang w:val="en-US" w:eastAsia="ru-RU"/>
        </w:rPr>
        <w:t>Sudlanganligi:</w:t>
      </w:r>
      <w:r>
        <w:rPr>
          <w:rFonts w:ascii="Times New Roman" w:eastAsia="Times New Roman" w:hAnsi="Times New Roman"/>
          <w:sz w:val="28"/>
          <w:szCs w:val="28"/>
          <w:lang w:val="en-US" w:eastAsia="ru-RU"/>
        </w:rPr>
        <w:t xml:space="preserve"> Sudlanmaganman.</w:t>
      </w:r>
    </w:p>
    <w:p w:rsidR="00EE6EEA" w:rsidRPr="00F86A16" w:rsidRDefault="00EE6EEA" w:rsidP="00EE6EEA">
      <w:pPr>
        <w:widowControl w:val="0"/>
        <w:tabs>
          <w:tab w:val="left" w:pos="5103"/>
          <w:tab w:val="left" w:pos="6379"/>
        </w:tabs>
        <w:autoSpaceDE w:val="0"/>
        <w:autoSpaceDN w:val="0"/>
        <w:adjustRightInd w:val="0"/>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iCs/>
          <w:sz w:val="28"/>
          <w:szCs w:val="28"/>
          <w:lang w:val="uz-Cyrl-UZ" w:eastAsia="ru-RU"/>
        </w:rPr>
        <w:t>Y</w:t>
      </w:r>
      <w:r w:rsidRPr="00306D8B">
        <w:rPr>
          <w:rFonts w:ascii="Times New Roman" w:eastAsia="Times New Roman" w:hAnsi="Times New Roman"/>
          <w:b/>
          <w:iCs/>
          <w:sz w:val="28"/>
          <w:szCs w:val="28"/>
          <w:lang w:val="en-US" w:eastAsia="ru-RU"/>
        </w:rPr>
        <w:t>a</w:t>
      </w:r>
      <w:r w:rsidRPr="00306D8B">
        <w:rPr>
          <w:rFonts w:ascii="Times New Roman" w:eastAsia="Times New Roman" w:hAnsi="Times New Roman"/>
          <w:b/>
          <w:iCs/>
          <w:sz w:val="28"/>
          <w:szCs w:val="28"/>
          <w:lang w:val="uz-Cyrl-UZ" w:eastAsia="ru-RU"/>
        </w:rPr>
        <w:t>shash joyi</w:t>
      </w:r>
      <w:r w:rsidRPr="00306D8B">
        <w:rPr>
          <w:rFonts w:ascii="Times New Roman" w:eastAsia="Times New Roman" w:hAnsi="Times New Roman"/>
          <w:b/>
          <w:sz w:val="28"/>
          <w:szCs w:val="28"/>
          <w:lang w:val="uz-Cyrl-UZ" w:eastAsia="ru-RU"/>
        </w:rPr>
        <w:t>:</w:t>
      </w:r>
      <w:r>
        <w:rPr>
          <w:rFonts w:ascii="Times New Roman" w:eastAsia="Times New Roman" w:hAnsi="Times New Roman"/>
          <w:sz w:val="28"/>
          <w:szCs w:val="28"/>
          <w:lang w:val="uz-Cyrl-UZ" w:eastAsia="ru-RU"/>
        </w:rPr>
        <w:t xml:space="preserve"> </w:t>
      </w:r>
      <w:r w:rsidRPr="00BF28FB">
        <w:rPr>
          <w:rFonts w:ascii="Times New Roman" w:hAnsi="Times New Roman"/>
          <w:sz w:val="28"/>
          <w:szCs w:val="28"/>
          <w:lang w:val="uz-Cyrl-UZ"/>
        </w:rPr>
        <w:t xml:space="preserve">Mustaqillik </w:t>
      </w:r>
      <w:r w:rsidRPr="00BF28FB">
        <w:rPr>
          <w:rFonts w:ascii="Times New Roman" w:hAnsi="Times New Roman"/>
          <w:sz w:val="28"/>
          <w:szCs w:val="28"/>
          <w:lang w:val="en-US"/>
        </w:rPr>
        <w:t xml:space="preserve">MFY, </w:t>
      </w:r>
      <w:r w:rsidRPr="00BF28FB">
        <w:rPr>
          <w:rFonts w:ascii="Times New Roman" w:hAnsi="Times New Roman"/>
          <w:sz w:val="28"/>
          <w:szCs w:val="28"/>
          <w:lang w:val="uz-Cyrl-UZ"/>
        </w:rPr>
        <w:t>Osiyo k</w:t>
      </w:r>
      <w:r>
        <w:rPr>
          <w:rFonts w:ascii="Times New Roman" w:hAnsi="Times New Roman"/>
          <w:sz w:val="28"/>
          <w:szCs w:val="28"/>
          <w:lang w:val="uz-Cyrl-UZ"/>
        </w:rPr>
        <w:t>oʻ</w:t>
      </w:r>
      <w:r w:rsidRPr="00BF28FB">
        <w:rPr>
          <w:rFonts w:ascii="Times New Roman" w:hAnsi="Times New Roman"/>
          <w:sz w:val="28"/>
          <w:szCs w:val="28"/>
          <w:lang w:val="uz-Cyrl-UZ"/>
        </w:rPr>
        <w:t>chasi</w:t>
      </w:r>
      <w:r>
        <w:rPr>
          <w:rFonts w:ascii="Times New Roman" w:hAnsi="Times New Roman"/>
          <w:sz w:val="28"/>
          <w:szCs w:val="28"/>
          <w:lang w:val="en-US"/>
        </w:rPr>
        <w:t xml:space="preserve"> 20-uy.</w:t>
      </w:r>
    </w:p>
    <w:p w:rsidR="00EE6EEA" w:rsidRPr="00F86A16" w:rsidRDefault="00EE6EEA" w:rsidP="00EE6EEA">
      <w:pPr>
        <w:tabs>
          <w:tab w:val="left" w:pos="5103"/>
        </w:tabs>
        <w:spacing w:after="0" w:line="240" w:lineRule="auto"/>
        <w:ind w:left="5103" w:right="-1"/>
        <w:jc w:val="both"/>
        <w:rPr>
          <w:rFonts w:ascii="Times New Roman" w:eastAsia="Times New Roman" w:hAnsi="Times New Roman"/>
          <w:sz w:val="28"/>
          <w:szCs w:val="28"/>
          <w:lang w:val="en-US" w:eastAsia="ru-RU"/>
        </w:rPr>
      </w:pPr>
      <w:r w:rsidRPr="00306D8B">
        <w:rPr>
          <w:rFonts w:ascii="Times New Roman" w:eastAsia="Times New Roman" w:hAnsi="Times New Roman"/>
          <w:b/>
          <w:sz w:val="28"/>
          <w:szCs w:val="28"/>
          <w:lang w:val="uz-Cyrl-UZ" w:eastAsia="ru-RU"/>
        </w:rPr>
        <w:t>Tel</w:t>
      </w:r>
      <w:r w:rsidRPr="00306D8B">
        <w:rPr>
          <w:rFonts w:ascii="Times New Roman" w:eastAsia="Times New Roman" w:hAnsi="Times New Roman"/>
          <w:b/>
          <w:sz w:val="28"/>
          <w:szCs w:val="28"/>
          <w:lang w:val="en-US" w:eastAsia="ru-RU"/>
        </w:rPr>
        <w:t>:</w:t>
      </w:r>
      <w:r>
        <w:rPr>
          <w:rFonts w:ascii="Times New Roman" w:eastAsia="Times New Roman" w:hAnsi="Times New Roman"/>
          <w:sz w:val="28"/>
          <w:szCs w:val="28"/>
          <w:lang w:val="en-US" w:eastAsia="ru-RU"/>
        </w:rPr>
        <w:t xml:space="preserve"> 90-000-00-00</w:t>
      </w:r>
    </w:p>
    <w:p w:rsidR="00EE6EEA" w:rsidRDefault="00EE6EEA" w:rsidP="00EE6EEA">
      <w:pPr>
        <w:tabs>
          <w:tab w:val="left" w:pos="5103"/>
        </w:tabs>
        <w:spacing w:after="0" w:line="240" w:lineRule="auto"/>
        <w:ind w:left="5103" w:right="-568"/>
        <w:jc w:val="both"/>
        <w:rPr>
          <w:rFonts w:ascii="Times New Roman" w:eastAsia="Times New Roman" w:hAnsi="Times New Roman"/>
          <w:b/>
          <w:bCs/>
          <w:sz w:val="28"/>
          <w:szCs w:val="28"/>
          <w:lang w:val="en-US" w:eastAsia="ru-RU"/>
        </w:rPr>
      </w:pPr>
    </w:p>
    <w:p w:rsidR="00EE6EEA" w:rsidRDefault="00EE6EEA" w:rsidP="00EE6EEA">
      <w:pPr>
        <w:tabs>
          <w:tab w:val="left" w:pos="0"/>
        </w:tabs>
        <w:spacing w:after="0" w:line="240" w:lineRule="auto"/>
        <w:ind w:right="-568"/>
        <w:jc w:val="center"/>
        <w:rPr>
          <w:rFonts w:ascii="Times New Roman" w:eastAsia="Times New Roman" w:hAnsi="Times New Roman"/>
          <w:b/>
          <w:bCs/>
          <w:sz w:val="28"/>
          <w:szCs w:val="28"/>
          <w:lang w:val="en-US" w:eastAsia="ru-RU"/>
        </w:rPr>
      </w:pPr>
      <w:r>
        <w:rPr>
          <w:rFonts w:ascii="Times New Roman" w:eastAsia="Times New Roman" w:hAnsi="Times New Roman"/>
          <w:b/>
          <w:bCs/>
          <w:sz w:val="28"/>
          <w:szCs w:val="28"/>
          <w:lang w:val="uz-Cyrl-UZ" w:eastAsia="ru-RU"/>
        </w:rPr>
        <w:t xml:space="preserve">T </w:t>
      </w:r>
      <w:r>
        <w:rPr>
          <w:rFonts w:ascii="Times New Roman" w:eastAsia="Times New Roman" w:hAnsi="Times New Roman"/>
          <w:b/>
          <w:bCs/>
          <w:sz w:val="28"/>
          <w:szCs w:val="28"/>
          <w:lang w:val="en-US" w:eastAsia="ru-RU"/>
        </w:rPr>
        <w:t>U SH I N T I R I SH     X A T I</w:t>
      </w:r>
    </w:p>
    <w:p w:rsidR="00EE6EEA" w:rsidRDefault="00EE6EEA" w:rsidP="00EE6EEA">
      <w:pPr>
        <w:tabs>
          <w:tab w:val="left" w:pos="0"/>
        </w:tabs>
        <w:spacing w:after="0" w:line="240" w:lineRule="auto"/>
        <w:ind w:right="-568"/>
        <w:jc w:val="center"/>
        <w:rPr>
          <w:rFonts w:ascii="Times New Roman" w:eastAsia="Times New Roman" w:hAnsi="Times New Roman"/>
          <w:sz w:val="28"/>
          <w:szCs w:val="28"/>
          <w:lang w:val="en-US" w:eastAsia="ru-RU"/>
        </w:rPr>
      </w:pPr>
    </w:p>
    <w:p w:rsidR="00EE6EEA" w:rsidRPr="00226772" w:rsidRDefault="00EE6EEA" w:rsidP="00EE6EEA">
      <w:pPr>
        <w:spacing w:after="0" w:line="240" w:lineRule="auto"/>
        <w:ind w:firstLine="397"/>
        <w:jc w:val="both"/>
        <w:rPr>
          <w:rFonts w:ascii="Times New Roman" w:eastAsia="Times New Roman" w:hAnsi="Times New Roman"/>
          <w:sz w:val="28"/>
          <w:szCs w:val="28"/>
          <w:lang w:val="en-US" w:eastAsia="ru-RU"/>
        </w:rPr>
      </w:pPr>
      <w:proofErr w:type="gramStart"/>
      <w:r w:rsidRPr="00226772">
        <w:rPr>
          <w:rFonts w:ascii="Times New Roman" w:eastAsia="Times New Roman" w:hAnsi="Times New Roman"/>
          <w:sz w:val="28"/>
          <w:szCs w:val="28"/>
          <w:lang w:val="en-US" w:eastAsia="ru-RU"/>
        </w:rPr>
        <w:t>Men Murodov Botir Asilovich haqiqatdan ham yuqorida k</w:t>
      </w:r>
      <w:r>
        <w:rPr>
          <w:rFonts w:ascii="Times New Roman" w:eastAsia="Times New Roman" w:hAnsi="Times New Roman"/>
          <w:sz w:val="28"/>
          <w:szCs w:val="28"/>
          <w:lang w:val="en-US" w:eastAsia="ru-RU"/>
        </w:rPr>
        <w:t>oʻ</w:t>
      </w:r>
      <w:r w:rsidRPr="00226772">
        <w:rPr>
          <w:rFonts w:ascii="Times New Roman" w:eastAsia="Times New Roman" w:hAnsi="Times New Roman"/>
          <w:sz w:val="28"/>
          <w:szCs w:val="28"/>
          <w:lang w:val="en-US" w:eastAsia="ru-RU"/>
        </w:rPr>
        <w:t>rsatilgan manzilda oilam bilan yashayman.</w:t>
      </w:r>
      <w:proofErr w:type="gramEnd"/>
      <w:r w:rsidRPr="00226772">
        <w:rPr>
          <w:rFonts w:ascii="Times New Roman" w:eastAsia="Times New Roman" w:hAnsi="Times New Roman"/>
          <w:sz w:val="28"/>
          <w:szCs w:val="28"/>
          <w:lang w:val="en-US" w:eastAsia="ru-RU"/>
        </w:rPr>
        <w:t xml:space="preserve"> </w:t>
      </w:r>
      <w:proofErr w:type="gramStart"/>
      <w:r w:rsidRPr="00226772">
        <w:rPr>
          <w:rFonts w:ascii="Times New Roman" w:eastAsia="Times New Roman" w:hAnsi="Times New Roman"/>
          <w:sz w:val="28"/>
          <w:szCs w:val="28"/>
          <w:lang w:val="en-US" w:eastAsia="ru-RU"/>
        </w:rPr>
        <w:t>Hech qanday ruhiy asab kasalliklar dispanserida r</w:t>
      </w:r>
      <w:r>
        <w:rPr>
          <w:rFonts w:ascii="Times New Roman" w:eastAsia="Times New Roman" w:hAnsi="Times New Roman"/>
          <w:sz w:val="28"/>
          <w:szCs w:val="28"/>
          <w:lang w:val="en-US" w:eastAsia="ru-RU"/>
        </w:rPr>
        <w:t>oʻ</w:t>
      </w:r>
      <w:r w:rsidRPr="00226772">
        <w:rPr>
          <w:rFonts w:ascii="Times New Roman" w:eastAsia="Times New Roman" w:hAnsi="Times New Roman"/>
          <w:sz w:val="28"/>
          <w:szCs w:val="28"/>
          <w:lang w:val="en-US" w:eastAsia="ru-RU"/>
        </w:rPr>
        <w:t>yxatda turmayman.</w:t>
      </w:r>
      <w:proofErr w:type="gramEnd"/>
      <w:r w:rsidRPr="00226772">
        <w:rPr>
          <w:rFonts w:ascii="Times New Roman" w:eastAsia="Times New Roman" w:hAnsi="Times New Roman"/>
          <w:sz w:val="28"/>
          <w:szCs w:val="28"/>
          <w:lang w:val="en-US" w:eastAsia="ru-RU"/>
        </w:rPr>
        <w:t xml:space="preserve"> </w:t>
      </w:r>
    </w:p>
    <w:p w:rsidR="00EE6EEA" w:rsidRPr="00226772" w:rsidRDefault="00EE6EEA" w:rsidP="00DC64CA">
      <w:pPr>
        <w:spacing w:after="0" w:line="240" w:lineRule="auto"/>
        <w:ind w:firstLine="397"/>
        <w:jc w:val="both"/>
        <w:rPr>
          <w:rFonts w:ascii="Times New Roman" w:hAnsi="Times New Roman"/>
          <w:sz w:val="28"/>
          <w:szCs w:val="28"/>
          <w:lang w:val="en-US"/>
        </w:rPr>
      </w:pPr>
      <w:proofErr w:type="gramStart"/>
      <w:r w:rsidRPr="00226772">
        <w:rPr>
          <w:rFonts w:ascii="Times New Roman" w:eastAsia="Times New Roman" w:hAnsi="Times New Roman"/>
          <w:sz w:val="28"/>
          <w:szCs w:val="28"/>
          <w:lang w:val="en-US" w:eastAsia="ru-RU"/>
        </w:rPr>
        <w:t>2010 yildan buyon ovchilik bilan shu</w:t>
      </w:r>
      <w:r>
        <w:rPr>
          <w:rFonts w:ascii="Times New Roman" w:eastAsia="Times New Roman" w:hAnsi="Times New Roman"/>
          <w:sz w:val="28"/>
          <w:szCs w:val="28"/>
          <w:lang w:val="en-US" w:eastAsia="ru-RU"/>
        </w:rPr>
        <w:t>gʻ</w:t>
      </w:r>
      <w:r w:rsidR="00DC64CA">
        <w:rPr>
          <w:rFonts w:ascii="Times New Roman" w:eastAsia="Times New Roman" w:hAnsi="Times New Roman"/>
          <w:sz w:val="28"/>
          <w:szCs w:val="28"/>
          <w:lang w:val="en-US" w:eastAsia="ru-RU"/>
        </w:rPr>
        <w:t>ullanib kelaman.</w:t>
      </w:r>
      <w:proofErr w:type="gramEnd"/>
      <w:r w:rsidR="00DC64CA">
        <w:rPr>
          <w:rFonts w:ascii="Times New Roman" w:eastAsia="Times New Roman" w:hAnsi="Times New Roman"/>
          <w:sz w:val="28"/>
          <w:szCs w:val="28"/>
          <w:lang w:val="en-US" w:eastAsia="ru-RU"/>
        </w:rPr>
        <w:t xml:space="preserve"> 2024 yil 15</w:t>
      </w:r>
      <w:r w:rsidRPr="00226772">
        <w:rPr>
          <w:rFonts w:ascii="Times New Roman" w:eastAsia="Times New Roman" w:hAnsi="Times New Roman"/>
          <w:sz w:val="28"/>
          <w:szCs w:val="28"/>
          <w:lang w:val="en-US" w:eastAsia="ru-RU"/>
        </w:rPr>
        <w:t>-</w:t>
      </w:r>
      <w:r w:rsidR="00DC64CA">
        <w:rPr>
          <w:rFonts w:ascii="Times New Roman" w:eastAsia="Times New Roman" w:hAnsi="Times New Roman"/>
          <w:sz w:val="28"/>
          <w:szCs w:val="28"/>
          <w:lang w:val="en-US" w:eastAsia="ru-RU"/>
        </w:rPr>
        <w:t xml:space="preserve">may </w:t>
      </w:r>
      <w:r w:rsidRPr="00226772">
        <w:rPr>
          <w:rFonts w:ascii="Times New Roman" w:eastAsia="Times New Roman" w:hAnsi="Times New Roman"/>
          <w:sz w:val="28"/>
          <w:szCs w:val="28"/>
          <w:lang w:val="en-US" w:eastAsia="ru-RU"/>
        </w:rPr>
        <w:t>menga tegishli b</w:t>
      </w:r>
      <w:r>
        <w:rPr>
          <w:rFonts w:ascii="Times New Roman" w:eastAsia="Times New Roman" w:hAnsi="Times New Roman"/>
          <w:sz w:val="28"/>
          <w:szCs w:val="28"/>
          <w:lang w:val="en-US" w:eastAsia="ru-RU"/>
        </w:rPr>
        <w:t>oʻ</w:t>
      </w:r>
      <w:r w:rsidRPr="00226772">
        <w:rPr>
          <w:rFonts w:ascii="Times New Roman" w:eastAsia="Times New Roman" w:hAnsi="Times New Roman"/>
          <w:sz w:val="28"/>
          <w:szCs w:val="28"/>
          <w:lang w:val="en-US" w:eastAsia="ru-RU"/>
        </w:rPr>
        <w:t xml:space="preserve">lgan TOZ-34 rusumli ov quroli orqali ov qilib kelib uni </w:t>
      </w:r>
      <w:r>
        <w:rPr>
          <w:rFonts w:ascii="Times New Roman" w:eastAsia="Times New Roman" w:hAnsi="Times New Roman"/>
          <w:sz w:val="28"/>
          <w:szCs w:val="28"/>
          <w:lang w:val="en-US" w:eastAsia="ru-RU"/>
        </w:rPr>
        <w:t>oʻ</w:t>
      </w:r>
      <w:r w:rsidRPr="00226772">
        <w:rPr>
          <w:rFonts w:ascii="Times New Roman" w:eastAsia="Times New Roman" w:hAnsi="Times New Roman"/>
          <w:sz w:val="28"/>
          <w:szCs w:val="28"/>
          <w:lang w:val="en-US" w:eastAsia="ru-RU"/>
        </w:rPr>
        <w:t xml:space="preserve">z metal </w:t>
      </w:r>
      <w:r w:rsidR="00DC64CA">
        <w:rPr>
          <w:rFonts w:ascii="Times New Roman" w:eastAsia="Times New Roman" w:hAnsi="Times New Roman"/>
          <w:sz w:val="28"/>
          <w:szCs w:val="28"/>
          <w:lang w:val="en-US" w:eastAsia="ru-RU"/>
        </w:rPr>
        <w:t>sandiq</w:t>
      </w:r>
      <w:r w:rsidRPr="00226772">
        <w:rPr>
          <w:rFonts w:ascii="Times New Roman" w:eastAsia="Times New Roman" w:hAnsi="Times New Roman"/>
          <w:sz w:val="28"/>
          <w:szCs w:val="28"/>
          <w:lang w:val="en-US" w:eastAsia="ru-RU"/>
        </w:rPr>
        <w:t xml:space="preserve">ga </w:t>
      </w:r>
      <w:r w:rsidR="00DC64CA">
        <w:rPr>
          <w:rFonts w:ascii="Times New Roman" w:eastAsia="Times New Roman" w:hAnsi="Times New Roman"/>
          <w:sz w:val="28"/>
          <w:szCs w:val="28"/>
          <w:lang w:val="en-US" w:eastAsia="ru-RU"/>
        </w:rPr>
        <w:t>solgandim</w:t>
      </w:r>
      <w:r w:rsidRPr="00226772">
        <w:rPr>
          <w:rFonts w:ascii="Times New Roman" w:eastAsia="Times New Roman" w:hAnsi="Times New Roman"/>
          <w:sz w:val="28"/>
          <w:szCs w:val="28"/>
          <w:lang w:val="en-US" w:eastAsia="ru-RU"/>
        </w:rPr>
        <w:t xml:space="preserve">. </w:t>
      </w:r>
      <w:r w:rsidR="00DC64CA">
        <w:rPr>
          <w:rFonts w:ascii="Times New Roman" w:eastAsia="Times New Roman" w:hAnsi="Times New Roman"/>
          <w:sz w:val="28"/>
          <w:szCs w:val="28"/>
          <w:lang w:val="en-US" w:eastAsia="ru-RU"/>
        </w:rPr>
        <w:t xml:space="preserve">Shuningdek uyimni tamirdan o’tkazganligim uchun ov qurolimni saqlaydigan sandiqni joyidan siljiydigan holatga keltirgan edim </w:t>
      </w:r>
      <w:proofErr w:type="gramStart"/>
      <w:r w:rsidR="00DC64CA">
        <w:rPr>
          <w:rFonts w:ascii="Times New Roman" w:eastAsia="Times New Roman" w:hAnsi="Times New Roman"/>
          <w:sz w:val="28"/>
          <w:szCs w:val="28"/>
          <w:lang w:val="en-US" w:eastAsia="ru-RU"/>
        </w:rPr>
        <w:t>va</w:t>
      </w:r>
      <w:proofErr w:type="gramEnd"/>
      <w:r w:rsidR="00DC64CA">
        <w:rPr>
          <w:rFonts w:ascii="Times New Roman" w:eastAsia="Times New Roman" w:hAnsi="Times New Roman"/>
          <w:sz w:val="28"/>
          <w:szCs w:val="28"/>
          <w:lang w:val="en-US" w:eastAsia="ru-RU"/>
        </w:rPr>
        <w:t xml:space="preserve"> tamirdan so’ng uni qimirlamaydigan holatga keltirib qoyish yodimdan ko’tarilibdi. </w:t>
      </w:r>
      <w:proofErr w:type="gramStart"/>
      <w:r w:rsidR="00DC64CA">
        <w:rPr>
          <w:rFonts w:ascii="Times New Roman" w:eastAsia="Times New Roman" w:hAnsi="Times New Roman"/>
          <w:sz w:val="28"/>
          <w:szCs w:val="28"/>
          <w:lang w:val="en-US" w:eastAsia="ru-RU"/>
        </w:rPr>
        <w:t>Sandiqni hozirning o’zidayoq standartga javob beradigan holatga keltirib qo’yaman.</w:t>
      </w:r>
      <w:proofErr w:type="gramEnd"/>
      <w:r w:rsidR="00DC64CA">
        <w:rPr>
          <w:rFonts w:ascii="Times New Roman" w:eastAsia="Times New Roman" w:hAnsi="Times New Roman"/>
          <w:sz w:val="28"/>
          <w:szCs w:val="28"/>
          <w:lang w:val="en-US" w:eastAsia="ru-RU"/>
        </w:rPr>
        <w:t xml:space="preserve"> </w:t>
      </w:r>
    </w:p>
    <w:p w:rsidR="00EE6EEA" w:rsidRPr="00226772" w:rsidRDefault="00EE6EEA" w:rsidP="00EE6EEA">
      <w:pPr>
        <w:spacing w:after="0" w:line="240" w:lineRule="auto"/>
        <w:ind w:firstLine="397"/>
        <w:jc w:val="both"/>
        <w:rPr>
          <w:rFonts w:ascii="Times New Roman" w:hAnsi="Times New Roman"/>
          <w:sz w:val="28"/>
          <w:szCs w:val="28"/>
          <w:lang w:val="en-US"/>
        </w:rPr>
      </w:pPr>
      <w:r w:rsidRPr="00226772">
        <w:rPr>
          <w:rFonts w:ascii="Times New Roman" w:hAnsi="Times New Roman"/>
          <w:sz w:val="28"/>
          <w:szCs w:val="28"/>
          <w:lang w:val="en-US"/>
        </w:rPr>
        <w:t xml:space="preserve">Tushuntirish xatini </w:t>
      </w:r>
      <w:r>
        <w:rPr>
          <w:rFonts w:ascii="Times New Roman" w:hAnsi="Times New Roman"/>
          <w:sz w:val="28"/>
          <w:szCs w:val="28"/>
          <w:lang w:val="en-US"/>
        </w:rPr>
        <w:t>oʻ</w:t>
      </w:r>
      <w:r w:rsidRPr="00226772">
        <w:rPr>
          <w:rFonts w:ascii="Times New Roman" w:hAnsi="Times New Roman"/>
          <w:sz w:val="28"/>
          <w:szCs w:val="28"/>
          <w:lang w:val="en-US"/>
        </w:rPr>
        <w:t>z q</w:t>
      </w:r>
      <w:r>
        <w:rPr>
          <w:rFonts w:ascii="Times New Roman" w:hAnsi="Times New Roman"/>
          <w:sz w:val="28"/>
          <w:szCs w:val="28"/>
          <w:lang w:val="en-US"/>
        </w:rPr>
        <w:t>oʻ</w:t>
      </w:r>
      <w:r w:rsidRPr="00226772">
        <w:rPr>
          <w:rFonts w:ascii="Times New Roman" w:hAnsi="Times New Roman"/>
          <w:sz w:val="28"/>
          <w:szCs w:val="28"/>
          <w:lang w:val="en-US"/>
        </w:rPr>
        <w:t xml:space="preserve">lim </w:t>
      </w:r>
      <w:proofErr w:type="gramStart"/>
      <w:r w:rsidRPr="00226772">
        <w:rPr>
          <w:rFonts w:ascii="Times New Roman" w:hAnsi="Times New Roman"/>
          <w:sz w:val="28"/>
          <w:szCs w:val="28"/>
          <w:lang w:val="en-US"/>
        </w:rPr>
        <w:t>va</w:t>
      </w:r>
      <w:proofErr w:type="gramEnd"/>
      <w:r w:rsidRPr="00226772">
        <w:rPr>
          <w:rFonts w:ascii="Times New Roman" w:hAnsi="Times New Roman"/>
          <w:sz w:val="28"/>
          <w:szCs w:val="28"/>
          <w:lang w:val="en-US"/>
        </w:rPr>
        <w:t xml:space="preserve"> </w:t>
      </w:r>
      <w:r>
        <w:rPr>
          <w:rFonts w:ascii="Times New Roman" w:hAnsi="Times New Roman"/>
          <w:sz w:val="28"/>
          <w:szCs w:val="28"/>
          <w:lang w:val="en-US"/>
        </w:rPr>
        <w:t>oʻ</w:t>
      </w:r>
      <w:r w:rsidRPr="00226772">
        <w:rPr>
          <w:rFonts w:ascii="Times New Roman" w:hAnsi="Times New Roman"/>
          <w:sz w:val="28"/>
          <w:szCs w:val="28"/>
          <w:lang w:val="en-US"/>
        </w:rPr>
        <w:t>z s</w:t>
      </w:r>
      <w:r>
        <w:rPr>
          <w:rFonts w:ascii="Times New Roman" w:hAnsi="Times New Roman"/>
          <w:sz w:val="28"/>
          <w:szCs w:val="28"/>
          <w:lang w:val="en-US"/>
        </w:rPr>
        <w:t>oʻ</w:t>
      </w:r>
      <w:r w:rsidRPr="00226772">
        <w:rPr>
          <w:rFonts w:ascii="Times New Roman" w:hAnsi="Times New Roman"/>
          <w:sz w:val="28"/>
          <w:szCs w:val="28"/>
          <w:lang w:val="en-US"/>
        </w:rPr>
        <w:t>zim bilan t</w:t>
      </w:r>
      <w:r>
        <w:rPr>
          <w:rFonts w:ascii="Times New Roman" w:hAnsi="Times New Roman"/>
          <w:sz w:val="28"/>
          <w:szCs w:val="28"/>
          <w:lang w:val="en-US"/>
        </w:rPr>
        <w:t>oʻgʻ</w:t>
      </w:r>
      <w:r w:rsidRPr="00226772">
        <w:rPr>
          <w:rFonts w:ascii="Times New Roman" w:hAnsi="Times New Roman"/>
          <w:sz w:val="28"/>
          <w:szCs w:val="28"/>
          <w:lang w:val="en-US"/>
        </w:rPr>
        <w:t>ri va aniq yozdim.</w:t>
      </w:r>
    </w:p>
    <w:p w:rsidR="00EE6EEA" w:rsidRDefault="00EE6EEA" w:rsidP="00EE6EEA">
      <w:pPr>
        <w:spacing w:after="0" w:line="240" w:lineRule="auto"/>
        <w:jc w:val="both"/>
        <w:rPr>
          <w:rFonts w:ascii="Times New Roman" w:hAnsi="Times New Roman"/>
          <w:sz w:val="28"/>
          <w:szCs w:val="28"/>
          <w:lang w:val="en-US"/>
        </w:rPr>
      </w:pPr>
    </w:p>
    <w:p w:rsidR="00A664B6" w:rsidRDefault="00A664B6" w:rsidP="00EE6EEA">
      <w:pPr>
        <w:spacing w:after="0" w:line="240" w:lineRule="auto"/>
        <w:jc w:val="both"/>
        <w:rPr>
          <w:rFonts w:ascii="Times New Roman" w:hAnsi="Times New Roman"/>
          <w:sz w:val="28"/>
          <w:szCs w:val="28"/>
          <w:lang w:val="en-US"/>
        </w:rPr>
      </w:pPr>
    </w:p>
    <w:p w:rsidR="00EE6EEA" w:rsidRDefault="00EE6EEA" w:rsidP="00EE6EEA">
      <w:pPr>
        <w:spacing w:after="0" w:line="240" w:lineRule="auto"/>
        <w:jc w:val="both"/>
        <w:rPr>
          <w:rFonts w:ascii="Times New Roman" w:hAnsi="Times New Roman"/>
          <w:sz w:val="28"/>
          <w:szCs w:val="28"/>
          <w:lang w:val="en-US"/>
        </w:rPr>
      </w:pPr>
      <w:r>
        <w:rPr>
          <w:rFonts w:ascii="Times New Roman" w:hAnsi="Times New Roman"/>
          <w:sz w:val="28"/>
          <w:szCs w:val="28"/>
          <w:lang w:val="en-US"/>
        </w:rPr>
        <w:t xml:space="preserve">      10.04.2024                         ________                               Murdov.B.A</w:t>
      </w:r>
    </w:p>
    <w:p w:rsidR="00EE6EEA" w:rsidRDefault="00EE6EEA" w:rsidP="00EE6EEA">
      <w:pPr>
        <w:spacing w:after="0" w:line="240" w:lineRule="auto"/>
        <w:jc w:val="both"/>
        <w:rPr>
          <w:rFonts w:ascii="Times New Roman" w:eastAsia="Times New Roman" w:hAnsi="Times New Roman"/>
          <w:i/>
          <w:lang w:val="en-US" w:eastAsia="ru-RU"/>
        </w:rPr>
      </w:pPr>
      <w:r>
        <w:rPr>
          <w:rFonts w:ascii="Times New Roman" w:eastAsia="Times New Roman" w:hAnsi="Times New Roman"/>
          <w:sz w:val="32"/>
          <w:lang w:val="en-US" w:eastAsia="ru-RU"/>
        </w:rPr>
        <w:t xml:space="preserve">                                               </w:t>
      </w:r>
      <w:r w:rsidRPr="00226772">
        <w:rPr>
          <w:rFonts w:ascii="Times New Roman" w:eastAsia="Times New Roman" w:hAnsi="Times New Roman"/>
          <w:i/>
          <w:lang w:val="en-US" w:eastAsia="ru-RU"/>
        </w:rPr>
        <w:t>(</w:t>
      </w:r>
      <w:proofErr w:type="gramStart"/>
      <w:r w:rsidRPr="00226772">
        <w:rPr>
          <w:rFonts w:ascii="Times New Roman" w:eastAsia="Times New Roman" w:hAnsi="Times New Roman"/>
          <w:i/>
          <w:lang w:val="en-US" w:eastAsia="ru-RU"/>
        </w:rPr>
        <w:t>imzo</w:t>
      </w:r>
      <w:proofErr w:type="gramEnd"/>
      <w:r w:rsidRPr="00226772">
        <w:rPr>
          <w:rFonts w:ascii="Times New Roman" w:eastAsia="Times New Roman" w:hAnsi="Times New Roman"/>
          <w:i/>
          <w:lang w:val="en-US" w:eastAsia="ru-RU"/>
        </w:rPr>
        <w:t>)</w:t>
      </w:r>
    </w:p>
    <w:p w:rsidR="00EE6EEA" w:rsidRDefault="00EE6EEA" w:rsidP="00EE6EEA">
      <w:pPr>
        <w:spacing w:after="0" w:line="240" w:lineRule="auto"/>
        <w:jc w:val="both"/>
        <w:rPr>
          <w:rFonts w:ascii="Times New Roman" w:eastAsia="Times New Roman" w:hAnsi="Times New Roman"/>
          <w:i/>
          <w:lang w:val="en-US" w:eastAsia="ru-RU"/>
        </w:rPr>
      </w:pPr>
    </w:p>
    <w:p w:rsidR="00EE6EEA" w:rsidRDefault="00EE6EEA" w:rsidP="00EE6EEA">
      <w:pPr>
        <w:spacing w:after="0" w:line="240" w:lineRule="auto"/>
        <w:jc w:val="both"/>
        <w:rPr>
          <w:rFonts w:ascii="Times New Roman" w:eastAsia="Times New Roman" w:hAnsi="Times New Roman"/>
          <w:i/>
          <w:lang w:val="en-US" w:eastAsia="ru-RU"/>
        </w:rPr>
      </w:pPr>
    </w:p>
    <w:p w:rsidR="00EE6EEA" w:rsidRDefault="00EE6EEA" w:rsidP="00EE6EEA">
      <w:pPr>
        <w:spacing w:after="0" w:line="240" w:lineRule="auto"/>
        <w:jc w:val="both"/>
        <w:rPr>
          <w:rFonts w:ascii="Times New Roman" w:eastAsia="Times New Roman" w:hAnsi="Times New Roman"/>
          <w:i/>
          <w:lang w:val="en-US" w:eastAsia="ru-RU"/>
        </w:rPr>
      </w:pPr>
    </w:p>
    <w:p w:rsidR="00EE6EEA" w:rsidRDefault="00EE6EEA" w:rsidP="00EE6EEA">
      <w:pPr>
        <w:spacing w:after="0" w:line="240" w:lineRule="auto"/>
        <w:jc w:val="both"/>
        <w:rPr>
          <w:rFonts w:ascii="Times New Roman" w:eastAsia="Times New Roman" w:hAnsi="Times New Roman"/>
          <w:i/>
          <w:lang w:val="en-US" w:eastAsia="ru-RU"/>
        </w:rPr>
      </w:pPr>
    </w:p>
    <w:p w:rsidR="00EE6EEA" w:rsidRPr="00226772" w:rsidRDefault="00EE6EEA" w:rsidP="00EE6EEA">
      <w:pPr>
        <w:spacing w:after="0" w:line="240" w:lineRule="auto"/>
        <w:jc w:val="both"/>
        <w:rPr>
          <w:rFonts w:ascii="Times New Roman" w:eastAsia="Times New Roman" w:hAnsi="Times New Roman"/>
          <w:b/>
          <w:sz w:val="28"/>
          <w:szCs w:val="28"/>
          <w:lang w:val="en-US" w:eastAsia="ru-RU"/>
        </w:rPr>
      </w:pPr>
      <w:r w:rsidRPr="00226772">
        <w:rPr>
          <w:rFonts w:ascii="Times New Roman" w:eastAsia="Times New Roman" w:hAnsi="Times New Roman"/>
          <w:b/>
          <w:sz w:val="28"/>
          <w:szCs w:val="28"/>
          <w:lang w:val="en-US" w:eastAsia="ru-RU"/>
        </w:rPr>
        <w:t>Tushuntirish xatini oldi:</w:t>
      </w:r>
    </w:p>
    <w:p w:rsidR="00EE6EEA" w:rsidRPr="00226772" w:rsidRDefault="00EE6EEA" w:rsidP="00EE6EEA">
      <w:pPr>
        <w:spacing w:after="0" w:line="240" w:lineRule="auto"/>
        <w:jc w:val="both"/>
        <w:rPr>
          <w:rFonts w:ascii="Times New Roman" w:eastAsia="Times New Roman" w:hAnsi="Times New Roman"/>
          <w:sz w:val="28"/>
          <w:szCs w:val="28"/>
          <w:lang w:val="en-US" w:eastAsia="ru-RU"/>
        </w:rPr>
      </w:pPr>
    </w:p>
    <w:p w:rsidR="00EE6EEA" w:rsidRPr="00226772" w:rsidRDefault="00EE6EEA" w:rsidP="00EE6EEA">
      <w:pPr>
        <w:spacing w:after="0" w:line="240" w:lineRule="auto"/>
        <w:jc w:val="both"/>
        <w:rPr>
          <w:rFonts w:ascii="Times New Roman" w:eastAsia="Times New Roman" w:hAnsi="Times New Roman"/>
          <w:sz w:val="28"/>
          <w:szCs w:val="28"/>
          <w:lang w:val="en-US" w:eastAsia="ru-RU"/>
        </w:rPr>
      </w:pPr>
      <w:r w:rsidRPr="00226772">
        <w:rPr>
          <w:rFonts w:ascii="Times New Roman" w:eastAsia="Times New Roman" w:hAnsi="Times New Roman"/>
          <w:sz w:val="28"/>
          <w:szCs w:val="28"/>
          <w:lang w:val="en-US" w:eastAsia="ru-RU"/>
        </w:rPr>
        <w:t>Parkent tuman IIBHPB TP</w:t>
      </w:r>
    </w:p>
    <w:p w:rsidR="00EE6EEA" w:rsidRPr="00226772" w:rsidRDefault="00EE6EEA" w:rsidP="00EE6EEA">
      <w:pPr>
        <w:spacing w:after="0" w:line="240" w:lineRule="auto"/>
        <w:jc w:val="both"/>
        <w:rPr>
          <w:rFonts w:ascii="Times New Roman" w:eastAsia="Times New Roman" w:hAnsi="Times New Roman"/>
          <w:sz w:val="28"/>
          <w:szCs w:val="28"/>
          <w:lang w:val="en-US" w:eastAsia="ru-RU"/>
        </w:rPr>
      </w:pPr>
      <w:proofErr w:type="gramStart"/>
      <w:r>
        <w:rPr>
          <w:rFonts w:ascii="Times New Roman" w:eastAsia="Times New Roman" w:hAnsi="Times New Roman"/>
          <w:sz w:val="28"/>
          <w:szCs w:val="28"/>
          <w:lang w:val="en-US" w:eastAsia="ru-RU"/>
        </w:rPr>
        <w:t>p</w:t>
      </w:r>
      <w:r w:rsidRPr="00226772">
        <w:rPr>
          <w:rFonts w:ascii="Times New Roman" w:eastAsia="Times New Roman" w:hAnsi="Times New Roman"/>
          <w:sz w:val="28"/>
          <w:szCs w:val="28"/>
          <w:lang w:val="en-US" w:eastAsia="ru-RU"/>
        </w:rPr>
        <w:t>rafilaktika</w:t>
      </w:r>
      <w:proofErr w:type="gramEnd"/>
      <w:r w:rsidRPr="00226772">
        <w:rPr>
          <w:rFonts w:ascii="Times New Roman" w:eastAsia="Times New Roman" w:hAnsi="Times New Roman"/>
          <w:sz w:val="28"/>
          <w:szCs w:val="28"/>
          <w:lang w:val="en-US" w:eastAsia="ru-RU"/>
        </w:rPr>
        <w:t xml:space="preserve"> inspektori</w:t>
      </w:r>
    </w:p>
    <w:p w:rsidR="00EE6EEA" w:rsidRPr="00226772" w:rsidRDefault="00EE6EEA" w:rsidP="00EE6EEA">
      <w:pPr>
        <w:spacing w:after="0" w:line="240" w:lineRule="auto"/>
        <w:jc w:val="both"/>
        <w:rPr>
          <w:rFonts w:ascii="Times New Roman" w:eastAsia="Times New Roman" w:hAnsi="Times New Roman"/>
          <w:sz w:val="28"/>
          <w:szCs w:val="28"/>
          <w:lang w:val="en-US" w:eastAsia="ru-RU"/>
        </w:rPr>
      </w:pPr>
      <w:proofErr w:type="gramStart"/>
      <w:r>
        <w:rPr>
          <w:rFonts w:ascii="Times New Roman" w:eastAsia="Times New Roman" w:hAnsi="Times New Roman"/>
          <w:sz w:val="28"/>
          <w:szCs w:val="28"/>
          <w:lang w:val="en-US" w:eastAsia="ru-RU"/>
        </w:rPr>
        <w:t>l</w:t>
      </w:r>
      <w:r w:rsidRPr="00226772">
        <w:rPr>
          <w:rFonts w:ascii="Times New Roman" w:eastAsia="Times New Roman" w:hAnsi="Times New Roman"/>
          <w:sz w:val="28"/>
          <w:szCs w:val="28"/>
          <w:lang w:val="en-US" w:eastAsia="ru-RU"/>
        </w:rPr>
        <w:t>eytenant</w:t>
      </w:r>
      <w:proofErr w:type="gramEnd"/>
      <w:r w:rsidRPr="00226772">
        <w:rPr>
          <w:rFonts w:ascii="Times New Roman" w:eastAsia="Times New Roman" w:hAnsi="Times New Roman"/>
          <w:sz w:val="28"/>
          <w:szCs w:val="28"/>
          <w:lang w:val="en-US" w:eastAsia="ru-RU"/>
        </w:rPr>
        <w:t xml:space="preserve">                                  _________  </w:t>
      </w:r>
      <w:r>
        <w:rPr>
          <w:rFonts w:ascii="Times New Roman" w:eastAsia="Times New Roman" w:hAnsi="Times New Roman"/>
          <w:sz w:val="28"/>
          <w:szCs w:val="28"/>
          <w:lang w:val="en-US" w:eastAsia="ru-RU"/>
        </w:rPr>
        <w:t xml:space="preserve">              </w:t>
      </w:r>
      <w:r w:rsidR="0074129D">
        <w:rPr>
          <w:rFonts w:ascii="Times New Roman" w:eastAsia="Times New Roman" w:hAnsi="Times New Roman"/>
          <w:sz w:val="28"/>
          <w:szCs w:val="28"/>
          <w:lang w:val="en-US" w:eastAsia="ru-RU"/>
        </w:rPr>
        <w:t xml:space="preserve">             A</w:t>
      </w:r>
      <w:r w:rsidRPr="00226772">
        <w:rPr>
          <w:rFonts w:ascii="Times New Roman" w:eastAsia="Times New Roman" w:hAnsi="Times New Roman"/>
          <w:sz w:val="28"/>
          <w:szCs w:val="28"/>
          <w:lang w:val="en-US" w:eastAsia="ru-RU"/>
        </w:rPr>
        <w:t>.S.</w:t>
      </w:r>
      <w:r w:rsidR="0074129D">
        <w:rPr>
          <w:rFonts w:ascii="Times New Roman" w:eastAsia="Times New Roman" w:hAnsi="Times New Roman"/>
          <w:sz w:val="28"/>
          <w:szCs w:val="28"/>
          <w:lang w:val="en-US" w:eastAsia="ru-RU"/>
        </w:rPr>
        <w:t>Mamajonov</w:t>
      </w:r>
    </w:p>
    <w:p w:rsidR="00EE6EEA" w:rsidRDefault="00EE6EEA" w:rsidP="00EE6EEA">
      <w:pPr>
        <w:ind w:firstLine="397"/>
        <w:jc w:val="both"/>
        <w:rPr>
          <w:rFonts w:ascii="Times New Roman" w:hAnsi="Times New Roman"/>
          <w:i/>
          <w:sz w:val="24"/>
          <w:szCs w:val="24"/>
          <w:lang w:val="en-US"/>
        </w:rPr>
      </w:pPr>
      <w:r>
        <w:rPr>
          <w:rFonts w:ascii="Times New Roman" w:hAnsi="Times New Roman"/>
          <w:sz w:val="28"/>
          <w:szCs w:val="28"/>
          <w:lang w:val="en-US"/>
        </w:rPr>
        <w:t xml:space="preserve">                                                 </w:t>
      </w:r>
      <w:r w:rsidRPr="00226772">
        <w:rPr>
          <w:rFonts w:ascii="Times New Roman" w:hAnsi="Times New Roman"/>
          <w:i/>
          <w:sz w:val="24"/>
          <w:szCs w:val="24"/>
          <w:lang w:val="en-US"/>
        </w:rPr>
        <w:t>(</w:t>
      </w:r>
      <w:proofErr w:type="gramStart"/>
      <w:r w:rsidRPr="00226772">
        <w:rPr>
          <w:rFonts w:ascii="Times New Roman" w:hAnsi="Times New Roman"/>
          <w:i/>
          <w:sz w:val="24"/>
          <w:szCs w:val="24"/>
          <w:lang w:val="en-US"/>
        </w:rPr>
        <w:t>imzo</w:t>
      </w:r>
      <w:proofErr w:type="gramEnd"/>
      <w:r w:rsidRPr="00226772">
        <w:rPr>
          <w:rFonts w:ascii="Times New Roman" w:hAnsi="Times New Roman"/>
          <w:i/>
          <w:sz w:val="24"/>
          <w:szCs w:val="24"/>
          <w:lang w:val="en-US"/>
        </w:rPr>
        <w:t>)</w:t>
      </w:r>
    </w:p>
    <w:p w:rsidR="00EE6EEA" w:rsidRDefault="00EE6EEA" w:rsidP="003D3FFA">
      <w:pPr>
        <w:rPr>
          <w:rFonts w:ascii="Times New Roman" w:hAnsi="Times New Roman"/>
          <w:sz w:val="28"/>
          <w:szCs w:val="28"/>
          <w:lang w:val="en-US"/>
        </w:rPr>
      </w:pPr>
    </w:p>
    <w:p w:rsidR="00AC3A97" w:rsidRDefault="00AC3A97" w:rsidP="003D3FFA">
      <w:pPr>
        <w:rPr>
          <w:rFonts w:ascii="Times New Roman" w:hAnsi="Times New Roman"/>
          <w:sz w:val="28"/>
          <w:szCs w:val="28"/>
          <w:lang w:val="en-US"/>
        </w:rPr>
      </w:pPr>
    </w:p>
    <w:p w:rsidR="00F01481" w:rsidRDefault="00991F1B" w:rsidP="00991F1B">
      <w:pPr>
        <w:jc w:val="center"/>
        <w:rPr>
          <w:rFonts w:ascii="Times New Roman" w:hAnsi="Times New Roman"/>
          <w:sz w:val="28"/>
          <w:szCs w:val="28"/>
          <w:highlight w:val="yellow"/>
          <w:lang w:val="en-US"/>
        </w:rPr>
      </w:pPr>
      <w:r w:rsidRPr="00991F1B">
        <w:rPr>
          <w:rFonts w:ascii="Times New Roman" w:hAnsi="Times New Roman"/>
          <w:sz w:val="28"/>
          <w:szCs w:val="28"/>
          <w:highlight w:val="yellow"/>
          <w:lang w:val="en-US"/>
        </w:rPr>
        <w:lastRenderedPageBreak/>
        <w:t>7-KAZUS</w:t>
      </w:r>
    </w:p>
    <w:tbl>
      <w:tblPr>
        <w:tblW w:w="1091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6"/>
      </w:tblGrid>
      <w:tr w:rsidR="00085483" w:rsidRPr="00085483" w:rsidTr="00085483">
        <w:tc>
          <w:tcPr>
            <w:tcW w:w="7057" w:type="dxa"/>
            <w:tcBorders>
              <w:top w:val="single" w:sz="4" w:space="0" w:color="auto"/>
              <w:left w:val="single" w:sz="4" w:space="0" w:color="auto"/>
              <w:bottom w:val="single" w:sz="4" w:space="0" w:color="auto"/>
              <w:right w:val="single" w:sz="4" w:space="0" w:color="auto"/>
            </w:tcBorders>
            <w:vAlign w:val="center"/>
          </w:tcPr>
          <w:p w:rsidR="00085483" w:rsidRDefault="00085483">
            <w:pPr>
              <w:pStyle w:val="a4"/>
              <w:tabs>
                <w:tab w:val="clear" w:pos="720"/>
                <w:tab w:val="left" w:pos="708"/>
              </w:tabs>
              <w:spacing w:line="256" w:lineRule="auto"/>
              <w:ind w:left="0" w:firstLine="178"/>
              <w:jc w:val="both"/>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Yashnaobod tumani Zebuzar mahallasida yashovchi, fuqaro T. </w:t>
            </w:r>
            <w:r>
              <w:rPr>
                <w:rFonts w:ascii="Times New Roman" w:hAnsi="Times New Roman" w:cs="Times New Roman"/>
                <w:b/>
                <w:bCs/>
                <w:sz w:val="24"/>
                <w:szCs w:val="24"/>
                <w:lang w:val="uz-Cyrl-UZ"/>
              </w:rPr>
              <w:br/>
              <w:t>2023 yil 3 dekabr kuni o‘ziga tegishli bo‘lgan fuqarolik pasportini Qo‘yliq dehqon bozori hududida ehtiyotsizligi natijasida yo‘qotib qo‘yib, oradan ikki oy o‘tgach bu haqda tuman IIO FMB Migratsiya xizmatiga (oldingi Pasport xizmati) xabardor qilib, yangi fuqarolik pasportini olish uchun ariza bilan murojaat qildi.</w:t>
            </w:r>
          </w:p>
          <w:p w:rsidR="00085483" w:rsidRDefault="00085483">
            <w:pPr>
              <w:spacing w:after="0" w:line="240" w:lineRule="auto"/>
              <w:ind w:firstLine="178"/>
              <w:jc w:val="both"/>
              <w:rPr>
                <w:rFonts w:ascii="Times New Roman" w:hAnsi="Times New Roman" w:cstheme="minorBidi"/>
                <w:b/>
                <w:bCs/>
                <w:sz w:val="24"/>
                <w:szCs w:val="24"/>
                <w:lang w:val="uz-Latn-UZ"/>
              </w:rPr>
            </w:pPr>
            <w:r>
              <w:rPr>
                <w:rFonts w:ascii="Times New Roman" w:hAnsi="Times New Roman"/>
                <w:b/>
                <w:bCs/>
                <w:sz w:val="24"/>
                <w:szCs w:val="24"/>
                <w:lang w:val="uz-Cyrl-UZ"/>
              </w:rPr>
              <w:t>Savollar</w:t>
            </w:r>
            <w:r>
              <w:rPr>
                <w:rFonts w:ascii="Times New Roman" w:hAnsi="Times New Roman"/>
                <w:b/>
                <w:bCs/>
                <w:sz w:val="24"/>
                <w:szCs w:val="24"/>
                <w:lang w:val="uz-Latn-UZ"/>
              </w:rPr>
              <w:t>:</w:t>
            </w:r>
          </w:p>
          <w:p w:rsidR="00085483" w:rsidRDefault="00085483" w:rsidP="00085483">
            <w:pPr>
              <w:pStyle w:val="ac"/>
              <w:numPr>
                <w:ilvl w:val="0"/>
                <w:numId w:val="10"/>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Ma’muriy huquqbuzarlik va ma’muriy javobgarlik tushunchalarini yoriting hamda huquqiy asoslang.</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O‘zb Res MJtK 1-modda. Maʼmuriy javobgarlik toʻgʻrisidagi qonunchilik</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Maʼmuriy javobgarlik toʻgʻrisidagi qonunchilik ushbu Kodeks, Oʻzbekiston Respublikasi qonunlari, Oʻzbekiston Respublikasi Oliy Majlisining qarorlari, Oʻzbekiston Respublikasi Prezidentining Farmonlari, Oʻzbekiston Respublikasi Vazirlar Mahkamasining qarorlari, Qoraqalpogʻiston Respublikasi qonunlari, Qoraqalpogʻiston Respublikasi Joʻqorgʻi Kengesining va Vazirlar Kengashining qarorlari, xalq deputatlari viloyatlar va Toshkent shahar Kengashlarining, viloyatlar va Toshkent shahar hokimlarining qarorlaridan iboratdir.</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Ushbu Kodeks qoidalari mazkur Kodeksga kiritilmagan qonunchilik hujjatlarida sodir etganlik uchun javobgarlik nazarda tutilgan maʼmuriy huquqbuzarliklarga ham taalluqlidir.</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O‘zb Res MJtK 10-modda. Maʼmuriy huquqbuzarlik tushunchasi</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Maʼmuriy huquqbuzarlik deganda qonunchilikka binoan maʼmuriy javobgarlikka tortish nazarda tutilgan, shaxsga, fuqarolarning huquqlari va erkinliklariga, mulkchilikka, davlat va jamoat tartibiga, tabiiy muhitga tajovuz qiluvchi gʻayrihuquqiy, aybli (qasddan yoki ehtiyotsizlik orqasida) sodir etilgan harakat yoki harakatsizlik tushuniladi.</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Ushbu Kodeksda nazarda tutilgan huquqbuzarlik uchun maʼmuriy javobgarlik, basharti bu huquqbuzarlik oʻz xususiyatiga koʻra jinoiy javobgarlikka tortishga sabab boʻlmagan taqdirda, amalga oshiriladi.</w:t>
            </w:r>
          </w:p>
          <w:p w:rsidR="00085483" w:rsidRDefault="00085483" w:rsidP="00085483">
            <w:pPr>
              <w:pStyle w:val="ac"/>
              <w:numPr>
                <w:ilvl w:val="0"/>
                <w:numId w:val="10"/>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Fuqaro T.ning harakatlarini huquqiy tahlil qiling va uning harakatlarida huquqbuzarlik alomatlari mavjud bo‘lsa aniqlang va huquqiy asoslang.</w:t>
            </w:r>
          </w:p>
          <w:p w:rsidR="00085483" w:rsidRP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en-US"/>
              </w:rPr>
              <w:t xml:space="preserve">Kazusdagi vaziyatda fuqaro T. ning harakatlari O‘zb Res MJtK </w:t>
            </w:r>
            <w:r>
              <w:rPr>
                <w:rFonts w:ascii="Times New Roman" w:hAnsi="Times New Roman"/>
                <w:sz w:val="24"/>
                <w:szCs w:val="24"/>
                <w:lang w:val="uz-Cyrl-UZ"/>
              </w:rPr>
              <w:t xml:space="preserve">223-modda. </w:t>
            </w:r>
            <w:r w:rsidRPr="00085483">
              <w:rPr>
                <w:rFonts w:ascii="Times New Roman" w:hAnsi="Times New Roman"/>
                <w:sz w:val="24"/>
                <w:szCs w:val="24"/>
                <w:lang w:val="uz-Cyrl-UZ"/>
              </w:rPr>
              <w:t>(</w:t>
            </w:r>
            <w:r>
              <w:rPr>
                <w:rFonts w:ascii="Times New Roman" w:hAnsi="Times New Roman"/>
                <w:sz w:val="24"/>
                <w:szCs w:val="24"/>
                <w:lang w:val="uz-Cyrl-UZ"/>
              </w:rPr>
              <w:t>Pasport tizimi qoidalarini buzish</w:t>
            </w:r>
            <w:r w:rsidRPr="00085483">
              <w:rPr>
                <w:rFonts w:ascii="Times New Roman" w:hAnsi="Times New Roman"/>
                <w:sz w:val="24"/>
                <w:szCs w:val="24"/>
                <w:lang w:val="uz-Cyrl-UZ"/>
              </w:rPr>
              <w:t xml:space="preserve">) bilan javobgarlikka tortiladi.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Oʻzbekiston Respublikasi fuqarosining pasportsiz yoki identifikatsiyalovchi ID-kartasiz yoxud haqiqiy boʻlmagan pasport yoki identifikatsiyalovchi ID-karta bilan, doimiy yashash yoki vaqtincha turgan joyi boʻyicha roʻyxatdan oʻtmasdan yashashi, Oʻzbekiston Respublikasi fuqarosining pasportini yoki identifikatsiyalovchi ID-kartasini, xorijga chiqish uchun biometrik pasportini qasddan yaroqsizlantirishi </w:t>
            </w:r>
            <w:r>
              <w:rPr>
                <w:rFonts w:ascii="Times New Roman" w:hAnsi="Times New Roman"/>
                <w:b/>
                <w:bCs/>
                <w:sz w:val="24"/>
                <w:szCs w:val="24"/>
                <w:lang w:val="uz-Cyrl-UZ"/>
              </w:rPr>
              <w:t>yoki uni ehtiyot qilib saqlamaganligi oqibatida yoʻqotib qoʻyishi</w:t>
            </w:r>
            <w:r>
              <w:rPr>
                <w:rFonts w:ascii="Times New Roman" w:hAnsi="Times New Roman"/>
                <w:sz w:val="24"/>
                <w:szCs w:val="24"/>
                <w:lang w:val="uz-Cyrl-UZ"/>
              </w:rPr>
              <w:t>, shuningdek fuqaroligi boʻlmagan shaxsning harakatlanish hujjatini qasddan yaroqsizlantirishi yoki uni ehtiyot qilib saqlamaganligi oqibatida yoʻqotib qoʻyishi, Oʻzbekiston Respublikasi hududida doimiy yashovchi chet el fuqarosining va fuqaroligi boʻlmagan shaxsning haqiqiy boʻlmagan identifikatsiyalovchi ID-kartasi (Oʻzbekiston Respublikasida yashash guvohnomasi) bilan, doimiy yashash yoki vaqtincha turgan joyi boʻyicha roʻyxatdan oʻtmasdan yashashi, identifikatsiyalovchi ID-kartasini (Oʻzbekiston Respublikasida yashash guvohnomasini) qasddan yaroqsizlantirishi yoki uni ehtiyot qilib saqlamaganligi oqibatida yoʻqotib qoʻyishi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bazaviy hisoblash miqdorining ikkidan bir qismidan uch baravarigacha miqdorida jarima solishga sabab boʻladi.</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Ushbu moddaning birinchi qismida nazarda tutilgan ayni bir huquqbuzarlik maʼmuriy jazo chorasi qoʻllanilganidan keyin bir yil davomida takror sodir etilgan boʻlsa,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bazaviy hisoblash miqdorining besh baravari miqdorida jarima solishga sabab boʻladi.</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Pasport tizimi qoidalariga rioya etish uchun masʼul boʻlgan shaxslar tomonidan shaxslarning shaxsini tasdiqlovchi hujjatlarsiz yashashiga yoʻl qoʻyilishi, xuddi shuningdek fuqarolar tomonidan oʻz turar joylarida shaxslarning shaxsini tasdiqlovchi hujjatlarsiz, doimiy yashash va vaqtincha turgan joyi boʻyicha roʻyxatdan oʻtmasdan yashashiga yoʻl qoʻyilishi,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bazaviy hisoblash miqdorining besh baravari miqdorida jarima solishga sabab boʻladi.</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Xuddi shunday huquqbuzarlik maʼmuriy jazo chorasi qoʻllanilganidan keyin bir yil davomida takror sodir etilgan boʻlsa,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lastRenderedPageBreak/>
              <w:t>bazaviy hisoblash miqdorining oʻn baravari miqdorida jarima solishga sabab boʻladi.</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Oʻn sakkiz yoshgacha boʻlgan Oʻzbekiston Respublikasi fuqarosi oʻn olti yoshga toʻlishi munosabati bilan identifikatsiyalovchi ID-kartasini oʻz vaqtida olmaganligi uchun maʼmuriy javobgarlikka tortilmaydi.</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Oʻn sakkiz yoshgacha boʻlgan, Oʻzbekiston Respublikasida doimiy yashayotgan chet el fuqarosi va fuqaroligi boʻlmagan shaxs oʻn olti yoshga toʻlishi munosabati bilan identifikatsiyalovchi ID-kartasini oʻz vaqtida olmaganligi uchun maʼmuriy javobgarlikka tortilmaydi.</w:t>
            </w:r>
          </w:p>
          <w:p w:rsidR="00085483" w:rsidRDefault="00085483" w:rsidP="00085483">
            <w:pPr>
              <w:pStyle w:val="ac"/>
              <w:numPr>
                <w:ilvl w:val="0"/>
                <w:numId w:val="10"/>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Ushbu huquqbuzarlik bo‘yicha maxsus normativ hujjatni aniqlang va tahlil qiling.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Oʻzbekiston Respublikasida pasport tizimi Oʻzbekiston Respublikasining “Oʻzbekiston Respublikasi fuqaroligi toʻgʻrisida”gi qonunida, Oʻzbekiston Respublikasi Prezidentining “Oʻzbekiston Respublikasida pasport tizimini takomillashtirish toʻgʻrisida” 1999-yil 26-fevraldagi Farmonida, shuningdek, Uzbekiston Respublikasi Vazirlar</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Mahkamasining “Oʻzbekiston Respublikasida pasport tizimini takomillashtirsh yuzasidan qoʻshimcha chora-tadbirlar toʻgʻrisida”gi qarorida oʻz ifodasini topgan. Ushbu qonun hujjatlariga koʻra, Oʻzbekiston Respublikasi fuqarosining pasporti Oʻzbekiston Respublikasi fuqaroligi va uning egasi shaxsini tasdiqlovchi asosiy hujjatdir.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Oʻzbekiston Respublikasining 16 yoshga toʻlgan barcha fuqarolarida</w:t>
            </w:r>
            <w:r>
              <w:rPr>
                <w:rFonts w:ascii="Times New Roman" w:hAnsi="Times New Roman"/>
                <w:sz w:val="24"/>
                <w:szCs w:val="24"/>
                <w:lang w:val="en-US"/>
              </w:rPr>
              <w:t xml:space="preserve"> </w:t>
            </w:r>
            <w:r>
              <w:rPr>
                <w:rFonts w:ascii="Times New Roman" w:hAnsi="Times New Roman"/>
                <w:sz w:val="24"/>
                <w:szCs w:val="24"/>
                <w:lang w:val="uz-Cyrl-UZ"/>
              </w:rPr>
              <w:t>Oʻzbekiston Respublikasi pasporti boʻlishi shart. (Oʻzbekiston</w:t>
            </w:r>
            <w:r>
              <w:rPr>
                <w:rFonts w:ascii="Times New Roman" w:hAnsi="Times New Roman"/>
                <w:sz w:val="24"/>
                <w:szCs w:val="24"/>
                <w:lang w:val="en-US"/>
              </w:rPr>
              <w:t xml:space="preserve"> </w:t>
            </w:r>
            <w:r>
              <w:rPr>
                <w:rFonts w:ascii="Times New Roman" w:hAnsi="Times New Roman"/>
                <w:sz w:val="24"/>
                <w:szCs w:val="24"/>
                <w:lang w:val="uz-Cyrl-UZ"/>
              </w:rPr>
              <w:t>Respublikasida pasport tizimi toʻgʻrisidagi nizomning 2-moddasiga qarang).</w:t>
            </w:r>
          </w:p>
          <w:p w:rsidR="00085483" w:rsidRDefault="00085483" w:rsidP="00085483">
            <w:pPr>
              <w:pStyle w:val="ac"/>
              <w:numPr>
                <w:ilvl w:val="0"/>
                <w:numId w:val="10"/>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Fuqaro T.ning harakatlarida huquqbuzarlik alomatlari mavjud bo‘lsa yuridik tarkibini aniqlang va huquqiy asoslang.</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Latn-UZ"/>
              </w:rPr>
              <w:t xml:space="preserve">Boshqaruvning belgilangan tartibiga tajovuz qiluvchi huquqbuzarliklar uchun ma’muriy javobgarlik </w:t>
            </w:r>
            <w:r>
              <w:rPr>
                <w:rFonts w:ascii="Times New Roman" w:hAnsi="Times New Roman"/>
                <w:b/>
                <w:bCs/>
                <w:sz w:val="24"/>
                <w:szCs w:val="24"/>
                <w:lang w:val="uz-Latn-UZ"/>
              </w:rPr>
              <w:t>obyekti</w:t>
            </w:r>
            <w:r>
              <w:rPr>
                <w:rFonts w:ascii="Times New Roman" w:hAnsi="Times New Roman"/>
                <w:sz w:val="24"/>
                <w:szCs w:val="24"/>
                <w:lang w:val="uz-Latn-UZ"/>
              </w:rPr>
              <w:t>.</w:t>
            </w:r>
          </w:p>
          <w:p w:rsidR="00085483" w:rsidRDefault="00085483">
            <w:pPr>
              <w:spacing w:after="0" w:line="240" w:lineRule="auto"/>
              <w:jc w:val="both"/>
              <w:rPr>
                <w:rFonts w:ascii="Times New Roman" w:hAnsi="Times New Roman"/>
                <w:sz w:val="24"/>
                <w:szCs w:val="24"/>
                <w:lang w:val="uz-Cyrl-UZ"/>
              </w:rPr>
            </w:pPr>
            <w:r>
              <w:rPr>
                <w:rFonts w:ascii="Times New Roman" w:hAnsi="Times New Roman"/>
                <w:b/>
                <w:bCs/>
                <w:sz w:val="24"/>
                <w:szCs w:val="24"/>
                <w:lang w:val="uz-Cyrl-UZ"/>
              </w:rPr>
              <w:t>Obyektiv tomoni</w:t>
            </w:r>
            <w:r>
              <w:rPr>
                <w:rFonts w:ascii="Times New Roman" w:hAnsi="Times New Roman"/>
                <w:sz w:val="24"/>
                <w:szCs w:val="24"/>
                <w:lang w:val="uz-Cyrl-UZ"/>
              </w:rPr>
              <w:t xml:space="preserve"> ham harakat, ham harakatsizlik shaklida ifodalanadi. </w:t>
            </w:r>
            <w:r>
              <w:rPr>
                <w:rFonts w:ascii="Times New Roman" w:hAnsi="Times New Roman"/>
                <w:b/>
                <w:bCs/>
                <w:sz w:val="24"/>
                <w:szCs w:val="24"/>
                <w:lang w:val="uz-Cyrl-UZ"/>
              </w:rPr>
              <w:t>Subyekti —</w:t>
            </w:r>
            <w:r>
              <w:rPr>
                <w:rFonts w:ascii="Times New Roman" w:hAnsi="Times New Roman"/>
                <w:sz w:val="24"/>
                <w:szCs w:val="24"/>
                <w:lang w:val="uz-Cyrl-UZ"/>
              </w:rPr>
              <w:t xml:space="preserve"> fuqarolar va mansabdor shaxslar. </w:t>
            </w:r>
            <w:r>
              <w:rPr>
                <w:rFonts w:ascii="Times New Roman" w:hAnsi="Times New Roman"/>
                <w:b/>
                <w:bCs/>
                <w:sz w:val="24"/>
                <w:szCs w:val="24"/>
                <w:lang w:val="uz-Cyrl-UZ"/>
              </w:rPr>
              <w:t>Subyektiv tomoni</w:t>
            </w:r>
            <w:r>
              <w:rPr>
                <w:rFonts w:ascii="Times New Roman" w:hAnsi="Times New Roman"/>
                <w:sz w:val="24"/>
                <w:szCs w:val="24"/>
                <w:lang w:val="uz-Cyrl-UZ"/>
              </w:rPr>
              <w:t xml:space="preserve"> qasddan qilish yoki ehtiyotsizlikda belgilanadi. </w:t>
            </w:r>
          </w:p>
          <w:p w:rsidR="00085483" w:rsidRDefault="00085483" w:rsidP="00085483">
            <w:pPr>
              <w:pStyle w:val="ac"/>
              <w:numPr>
                <w:ilvl w:val="0"/>
                <w:numId w:val="10"/>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Fuqaro T.ning harakatlarida huquqbuzarlik alomatlari mavjud bo‘lsa ushbu huquqbuzarlikni ko‘rib chiquvchi vakolatli organ (mansabdor shaxs)ni aniqlang.</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MJtK 223-modda boʻyicha maʼmuriy huquqbuzarlik ishlari ichki ishlar organlari tomonidan koʻrib chiqiladi (248-modda).</w:t>
            </w:r>
          </w:p>
          <w:p w:rsidR="00085483" w:rsidRDefault="00085483" w:rsidP="00085483">
            <w:pPr>
              <w:pStyle w:val="ac"/>
              <w:numPr>
                <w:ilvl w:val="0"/>
                <w:numId w:val="10"/>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Profilaktika inspektorining ushbu holat bo‘yicha keyingi ma’muriy protsessual harakatlari va rasmiylashtirilishi lozim bo‘lgan ma’muriy protsessual hujjatlar ro‘yxatini shakllantiring.</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Yig‘ma jild usti</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Mundarija</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Tushuntirish xati</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Bildirgi</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Ma’muriy bayonnoma</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Ma’muriy qaror</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Bayonnoma 294-modda bo‘yicha </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Tushuntirish xati</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Anonim passport</w:t>
            </w:r>
          </w:p>
          <w:p w:rsidR="00085483" w:rsidRDefault="00085483" w:rsidP="00085483">
            <w:pPr>
              <w:pStyle w:val="ac"/>
              <w:numPr>
                <w:ilvl w:val="0"/>
                <w:numId w:val="11"/>
              </w:numPr>
              <w:spacing w:after="0" w:line="240" w:lineRule="auto"/>
              <w:jc w:val="both"/>
              <w:rPr>
                <w:rFonts w:ascii="Times New Roman" w:hAnsi="Times New Roman"/>
                <w:sz w:val="24"/>
                <w:szCs w:val="24"/>
                <w:lang w:val="en-US"/>
              </w:rPr>
            </w:pPr>
            <w:r>
              <w:rPr>
                <w:rFonts w:ascii="Times New Roman" w:hAnsi="Times New Roman"/>
                <w:sz w:val="24"/>
                <w:szCs w:val="24"/>
                <w:lang w:val="en-US"/>
              </w:rPr>
              <w:t>Talabnoma</w:t>
            </w:r>
          </w:p>
          <w:p w:rsidR="00085483" w:rsidRDefault="00085483" w:rsidP="00085483">
            <w:pPr>
              <w:pStyle w:val="a4"/>
              <w:numPr>
                <w:ilvl w:val="0"/>
                <w:numId w:val="10"/>
              </w:numPr>
              <w:tabs>
                <w:tab w:val="left" w:pos="708"/>
              </w:tabs>
              <w:spacing w:line="256" w:lineRule="auto"/>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Mazkur holat bo‘yicha (kazus mazmuni asosida) profilaktika inspektori sifatida IIB boshlig‘i nomiga </w:t>
            </w:r>
            <w:r>
              <w:rPr>
                <w:rFonts w:ascii="Times New Roman" w:hAnsi="Times New Roman" w:cs="Times New Roman"/>
                <w:sz w:val="24"/>
                <w:szCs w:val="24"/>
                <w:u w:val="single"/>
                <w:lang w:val="uz-Cyrl-UZ"/>
              </w:rPr>
              <w:t>bildirgi</w:t>
            </w:r>
            <w:r>
              <w:rPr>
                <w:rFonts w:ascii="Times New Roman" w:hAnsi="Times New Roman" w:cs="Times New Roman"/>
                <w:sz w:val="24"/>
                <w:szCs w:val="24"/>
                <w:lang w:val="uz-Cyrl-UZ"/>
              </w:rPr>
              <w:t xml:space="preserve"> va huquqbuzar nomidan </w:t>
            </w:r>
            <w:r>
              <w:rPr>
                <w:rFonts w:ascii="Times New Roman" w:hAnsi="Times New Roman" w:cs="Times New Roman"/>
                <w:sz w:val="24"/>
                <w:szCs w:val="24"/>
                <w:u w:val="single"/>
                <w:lang w:val="uz-Cyrl-UZ"/>
              </w:rPr>
              <w:t>tushuntirish xatini</w:t>
            </w:r>
            <w:r>
              <w:rPr>
                <w:rFonts w:ascii="Times New Roman" w:hAnsi="Times New Roman" w:cs="Times New Roman"/>
                <w:sz w:val="24"/>
                <w:szCs w:val="24"/>
                <w:lang w:val="uz-Cyrl-UZ"/>
              </w:rPr>
              <w:t xml:space="preserve"> yozma ravishda rasmiylashtiring hamda yozma ish javobiga ilova qiling.</w:t>
            </w:r>
          </w:p>
          <w:tbl>
            <w:tblPr>
              <w:tblStyle w:val="ab"/>
              <w:tblW w:w="10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7308"/>
            </w:tblGrid>
            <w:tr w:rsidR="00085483">
              <w:trPr>
                <w:trHeight w:val="550"/>
              </w:trPr>
              <w:tc>
                <w:tcPr>
                  <w:tcW w:w="3360" w:type="dxa"/>
                </w:tcPr>
                <w:p w:rsidR="00085483" w:rsidRDefault="00085483">
                  <w:pPr>
                    <w:pStyle w:val="ae"/>
                    <w:jc w:val="both"/>
                    <w:rPr>
                      <w:rFonts w:ascii="Times New Roman" w:hAnsi="Times New Roman"/>
                      <w:lang w:val="en-US"/>
                    </w:rPr>
                  </w:pPr>
                </w:p>
              </w:tc>
              <w:tc>
                <w:tcPr>
                  <w:tcW w:w="7308" w:type="dxa"/>
                </w:tcPr>
                <w:p w:rsidR="00085483" w:rsidRDefault="00085483">
                  <w:pPr>
                    <w:pStyle w:val="ae"/>
                    <w:jc w:val="right"/>
                    <w:rPr>
                      <w:rFonts w:ascii="Times New Roman" w:hAnsi="Times New Roman"/>
                      <w:sz w:val="28"/>
                      <w:szCs w:val="28"/>
                      <w:lang w:val="uz-Cyrl-UZ"/>
                    </w:rPr>
                  </w:pPr>
                </w:p>
                <w:p w:rsidR="00085483" w:rsidRPr="00085483" w:rsidRDefault="00085483">
                  <w:pPr>
                    <w:pStyle w:val="ae"/>
                    <w:jc w:val="both"/>
                    <w:rPr>
                      <w:rFonts w:ascii="Times New Roman" w:hAnsi="Times New Roman"/>
                      <w:sz w:val="28"/>
                      <w:szCs w:val="28"/>
                      <w:lang w:val="en-US"/>
                    </w:rPr>
                  </w:pPr>
                </w:p>
                <w:p w:rsidR="00085483" w:rsidRDefault="00085483">
                  <w:pPr>
                    <w:pStyle w:val="ae"/>
                    <w:jc w:val="center"/>
                    <w:rPr>
                      <w:rFonts w:ascii="Times New Roman" w:hAnsi="Times New Roman"/>
                      <w:sz w:val="28"/>
                      <w:szCs w:val="28"/>
                      <w:lang w:val="uz-Cyrl-UZ"/>
                    </w:rPr>
                  </w:pPr>
                  <w:r w:rsidRPr="00085483">
                    <w:rPr>
                      <w:rFonts w:ascii="Times New Roman" w:hAnsi="Times New Roman"/>
                      <w:sz w:val="28"/>
                      <w:szCs w:val="28"/>
                      <w:lang w:val="en-US"/>
                    </w:rPr>
                    <w:t xml:space="preserve">                                              </w:t>
                  </w:r>
                  <w:r>
                    <w:rPr>
                      <w:rFonts w:ascii="Times New Roman" w:hAnsi="Times New Roman"/>
                      <w:sz w:val="28"/>
                      <w:szCs w:val="28"/>
                    </w:rPr>
                    <w:t xml:space="preserve">Учтепа </w:t>
                  </w:r>
                  <w:r>
                    <w:rPr>
                      <w:rFonts w:ascii="Times New Roman" w:hAnsi="Times New Roman"/>
                      <w:sz w:val="28"/>
                      <w:szCs w:val="28"/>
                      <w:lang w:val="uz-Cyrl-UZ"/>
                    </w:rPr>
                    <w:t>тумани ИИБ бошлиғи</w:t>
                  </w:r>
                </w:p>
                <w:p w:rsidR="00085483" w:rsidRDefault="00085483">
                  <w:pPr>
                    <w:pStyle w:val="ae"/>
                    <w:jc w:val="center"/>
                    <w:rPr>
                      <w:rFonts w:ascii="Times New Roman" w:hAnsi="Times New Roman"/>
                      <w:sz w:val="28"/>
                      <w:szCs w:val="28"/>
                    </w:rPr>
                  </w:pPr>
                  <w:r>
                    <w:rPr>
                      <w:rFonts w:ascii="Times New Roman" w:hAnsi="Times New Roman"/>
                      <w:sz w:val="28"/>
                      <w:szCs w:val="28"/>
                      <w:lang w:val="uz-Cyrl-UZ"/>
                    </w:rPr>
                    <w:t xml:space="preserve">                                           Подполковник Бурийэв</w:t>
                  </w:r>
                  <w:r>
                    <w:rPr>
                      <w:rFonts w:ascii="Times New Roman" w:hAnsi="Times New Roman"/>
                      <w:sz w:val="28"/>
                      <w:szCs w:val="28"/>
                    </w:rPr>
                    <w:t>.А.Д</w:t>
                  </w:r>
                  <w:r>
                    <w:rPr>
                      <w:rFonts w:ascii="Times New Roman" w:hAnsi="Times New Roman"/>
                      <w:sz w:val="28"/>
                      <w:szCs w:val="28"/>
                      <w:lang w:val="uz-Cyrl-UZ"/>
                    </w:rPr>
                    <w:t>га</w:t>
                  </w:r>
                </w:p>
              </w:tc>
            </w:tr>
            <w:tr w:rsidR="00085483">
              <w:trPr>
                <w:trHeight w:val="3675"/>
              </w:trPr>
              <w:tc>
                <w:tcPr>
                  <w:tcW w:w="3360" w:type="dxa"/>
                </w:tcPr>
                <w:p w:rsidR="00085483" w:rsidRDefault="00085483">
                  <w:pPr>
                    <w:pStyle w:val="ae"/>
                    <w:jc w:val="right"/>
                    <w:rPr>
                      <w:rFonts w:ascii="Times New Roman" w:hAnsi="Times New Roman"/>
                    </w:rPr>
                  </w:pPr>
                </w:p>
                <w:p w:rsidR="00085483" w:rsidRDefault="00085483">
                  <w:pPr>
                    <w:pStyle w:val="ae"/>
                    <w:jc w:val="right"/>
                    <w:rPr>
                      <w:rFonts w:ascii="Times New Roman" w:hAnsi="Times New Roman"/>
                    </w:rPr>
                  </w:pPr>
                </w:p>
              </w:tc>
              <w:tc>
                <w:tcPr>
                  <w:tcW w:w="7308" w:type="dxa"/>
                  <w:hideMark/>
                </w:tcPr>
                <w:p w:rsidR="00085483" w:rsidRDefault="00085483">
                  <w:pPr>
                    <w:pStyle w:val="ae"/>
                    <w:jc w:val="both"/>
                    <w:rPr>
                      <w:rFonts w:ascii="Times New Roman" w:hAnsi="Times New Roman"/>
                      <w:sz w:val="28"/>
                      <w:szCs w:val="28"/>
                    </w:rPr>
                  </w:pPr>
                  <w:r>
                    <w:rPr>
                      <w:rFonts w:ascii="Times New Roman" w:hAnsi="Times New Roman"/>
                      <w:sz w:val="28"/>
                      <w:szCs w:val="28"/>
                      <w:lang w:val="uz-Cyrl-UZ"/>
                    </w:rPr>
                    <w:t>1.Қачон туғилган: «2000» йил «27» Май</w:t>
                  </w:r>
                </w:p>
                <w:p w:rsidR="00085483" w:rsidRDefault="00085483">
                  <w:pPr>
                    <w:pStyle w:val="ae"/>
                    <w:jc w:val="both"/>
                    <w:rPr>
                      <w:rFonts w:ascii="Times New Roman" w:hAnsi="Times New Roman"/>
                      <w:sz w:val="28"/>
                      <w:szCs w:val="28"/>
                    </w:rPr>
                  </w:pPr>
                  <w:r>
                    <w:rPr>
                      <w:rFonts w:ascii="Times New Roman" w:hAnsi="Times New Roman"/>
                      <w:sz w:val="28"/>
                      <w:szCs w:val="28"/>
                      <w:lang w:val="uz-Cyrl-UZ"/>
                    </w:rPr>
                    <w:t>2.Қаерда туғилган:</w:t>
                  </w:r>
                  <w:r>
                    <w:rPr>
                      <w:rFonts w:ascii="Times New Roman" w:hAnsi="Times New Roman"/>
                      <w:sz w:val="28"/>
                      <w:szCs w:val="28"/>
                      <w:lang w:val="en-US"/>
                    </w:rPr>
                    <w:t>Uchtepa</w:t>
                  </w:r>
                  <w:r w:rsidRPr="00085483">
                    <w:rPr>
                      <w:rFonts w:ascii="Times New Roman" w:hAnsi="Times New Roman"/>
                      <w:sz w:val="28"/>
                      <w:szCs w:val="28"/>
                    </w:rPr>
                    <w:t xml:space="preserve"> </w:t>
                  </w:r>
                  <w:r>
                    <w:rPr>
                      <w:rFonts w:ascii="Times New Roman" w:hAnsi="Times New Roman"/>
                      <w:sz w:val="28"/>
                      <w:szCs w:val="28"/>
                      <w:lang w:val="en-US"/>
                    </w:rPr>
                    <w:t>tumani</w:t>
                  </w:r>
                </w:p>
                <w:p w:rsidR="00085483" w:rsidRDefault="00085483">
                  <w:pPr>
                    <w:pStyle w:val="ae"/>
                    <w:jc w:val="both"/>
                    <w:rPr>
                      <w:rFonts w:ascii="Times New Roman" w:hAnsi="Times New Roman"/>
                      <w:sz w:val="28"/>
                      <w:szCs w:val="28"/>
                    </w:rPr>
                  </w:pPr>
                  <w:r>
                    <w:rPr>
                      <w:rFonts w:ascii="Times New Roman" w:hAnsi="Times New Roman"/>
                      <w:sz w:val="28"/>
                      <w:szCs w:val="28"/>
                      <w:lang w:val="uz-Cyrl-UZ"/>
                    </w:rPr>
                    <w:t>3.Фуқаролиги:</w:t>
                  </w:r>
                  <w:r>
                    <w:rPr>
                      <w:rFonts w:ascii="Times New Roman" w:hAnsi="Times New Roman"/>
                      <w:sz w:val="28"/>
                      <w:szCs w:val="28"/>
                      <w:lang w:val="en-US"/>
                    </w:rPr>
                    <w:t>O</w:t>
                  </w:r>
                  <w:r>
                    <w:rPr>
                      <w:rFonts w:ascii="Times New Roman" w:hAnsi="Times New Roman"/>
                      <w:sz w:val="28"/>
                      <w:szCs w:val="28"/>
                    </w:rPr>
                    <w:t>‘</w:t>
                  </w:r>
                  <w:r>
                    <w:rPr>
                      <w:rFonts w:ascii="Times New Roman" w:hAnsi="Times New Roman"/>
                      <w:sz w:val="28"/>
                      <w:szCs w:val="28"/>
                      <w:lang w:val="en-US"/>
                    </w:rPr>
                    <w:t>zbekiston</w:t>
                  </w:r>
                  <w:r w:rsidRPr="00085483">
                    <w:rPr>
                      <w:rFonts w:ascii="Times New Roman" w:hAnsi="Times New Roman"/>
                      <w:sz w:val="28"/>
                      <w:szCs w:val="28"/>
                    </w:rPr>
                    <w:t xml:space="preserve"> </w:t>
                  </w:r>
                  <w:r>
                    <w:rPr>
                      <w:rFonts w:ascii="Times New Roman" w:hAnsi="Times New Roman"/>
                      <w:sz w:val="28"/>
                      <w:szCs w:val="28"/>
                      <w:lang w:val="en-US"/>
                    </w:rPr>
                    <w:t>fuqarosi</w:t>
                  </w:r>
                </w:p>
                <w:p w:rsidR="00085483" w:rsidRDefault="00085483">
                  <w:pPr>
                    <w:pStyle w:val="ae"/>
                    <w:jc w:val="both"/>
                    <w:rPr>
                      <w:rFonts w:ascii="Times New Roman" w:hAnsi="Times New Roman"/>
                      <w:sz w:val="28"/>
                      <w:szCs w:val="28"/>
                    </w:rPr>
                  </w:pPr>
                  <w:r>
                    <w:rPr>
                      <w:rFonts w:ascii="Times New Roman" w:hAnsi="Times New Roman"/>
                      <w:sz w:val="28"/>
                      <w:szCs w:val="28"/>
                      <w:lang w:val="uz-Cyrl-UZ"/>
                    </w:rPr>
                    <w:t>4.Миллати:</w:t>
                  </w:r>
                  <w:r>
                    <w:rPr>
                      <w:rFonts w:ascii="Times New Roman" w:hAnsi="Times New Roman"/>
                      <w:sz w:val="28"/>
                      <w:szCs w:val="28"/>
                      <w:lang w:val="en-US"/>
                    </w:rPr>
                    <w:t>O</w:t>
                  </w:r>
                  <w:r>
                    <w:rPr>
                      <w:rFonts w:ascii="Times New Roman" w:hAnsi="Times New Roman"/>
                      <w:sz w:val="28"/>
                      <w:szCs w:val="28"/>
                    </w:rPr>
                    <w:t>‘</w:t>
                  </w:r>
                  <w:r>
                    <w:rPr>
                      <w:rFonts w:ascii="Times New Roman" w:hAnsi="Times New Roman"/>
                      <w:sz w:val="28"/>
                      <w:szCs w:val="28"/>
                      <w:lang w:val="en-US"/>
                    </w:rPr>
                    <w:t>zbek</w:t>
                  </w:r>
                </w:p>
                <w:p w:rsidR="00085483" w:rsidRDefault="00085483">
                  <w:pPr>
                    <w:pStyle w:val="ae"/>
                    <w:jc w:val="both"/>
                    <w:rPr>
                      <w:rFonts w:ascii="Times New Roman" w:hAnsi="Times New Roman"/>
                      <w:sz w:val="28"/>
                      <w:szCs w:val="28"/>
                    </w:rPr>
                  </w:pPr>
                  <w:r>
                    <w:rPr>
                      <w:rFonts w:ascii="Times New Roman" w:hAnsi="Times New Roman"/>
                      <w:sz w:val="28"/>
                      <w:szCs w:val="28"/>
                    </w:rPr>
                    <w:t>5</w:t>
                  </w:r>
                  <w:r>
                    <w:rPr>
                      <w:rFonts w:ascii="Times New Roman" w:hAnsi="Times New Roman"/>
                      <w:sz w:val="28"/>
                      <w:szCs w:val="28"/>
                      <w:lang w:val="uz-Cyrl-UZ"/>
                    </w:rPr>
                    <w:t>.Қаерда ишлайди:</w:t>
                  </w:r>
                  <w:r>
                    <w:rPr>
                      <w:rFonts w:ascii="Times New Roman" w:hAnsi="Times New Roman"/>
                      <w:sz w:val="28"/>
                      <w:szCs w:val="28"/>
                      <w:lang w:val="en-US"/>
                    </w:rPr>
                    <w:t>HMQ</w:t>
                  </w:r>
                  <w:r w:rsidRPr="00085483">
                    <w:rPr>
                      <w:rFonts w:ascii="Times New Roman" w:hAnsi="Times New Roman"/>
                      <w:sz w:val="28"/>
                      <w:szCs w:val="28"/>
                    </w:rPr>
                    <w:t xml:space="preserve"> </w:t>
                  </w:r>
                  <w:r>
                    <w:rPr>
                      <w:rFonts w:ascii="Times New Roman" w:hAnsi="Times New Roman"/>
                      <w:sz w:val="28"/>
                      <w:szCs w:val="28"/>
                      <w:lang w:val="en-US"/>
                    </w:rPr>
                    <w:t>akademiyasi</w:t>
                  </w:r>
                  <w:r w:rsidRPr="00085483">
                    <w:rPr>
                      <w:rFonts w:ascii="Times New Roman" w:hAnsi="Times New Roman"/>
                      <w:sz w:val="28"/>
                      <w:szCs w:val="28"/>
                    </w:rPr>
                    <w:t xml:space="preserve"> </w:t>
                  </w:r>
                  <w:r>
                    <w:rPr>
                      <w:rFonts w:ascii="Times New Roman" w:hAnsi="Times New Roman"/>
                      <w:sz w:val="28"/>
                      <w:szCs w:val="28"/>
                      <w:lang w:val="en-US"/>
                    </w:rPr>
                    <w:t>yotoqxonasi</w:t>
                  </w:r>
                  <w:r w:rsidRPr="00085483">
                    <w:rPr>
                      <w:rFonts w:ascii="Times New Roman" w:hAnsi="Times New Roman"/>
                      <w:sz w:val="28"/>
                      <w:szCs w:val="28"/>
                    </w:rPr>
                    <w:t xml:space="preserve"> </w:t>
                  </w:r>
                  <w:r>
                    <w:rPr>
                      <w:rFonts w:ascii="Times New Roman" w:hAnsi="Times New Roman"/>
                      <w:sz w:val="28"/>
                      <w:szCs w:val="28"/>
                      <w:lang w:val="en-US"/>
                    </w:rPr>
                    <w:t>kamendanti</w:t>
                  </w:r>
                </w:p>
                <w:p w:rsidR="00085483" w:rsidRDefault="00085483">
                  <w:pPr>
                    <w:pStyle w:val="ae"/>
                    <w:jc w:val="both"/>
                    <w:rPr>
                      <w:rFonts w:ascii="Times New Roman" w:hAnsi="Times New Roman"/>
                      <w:sz w:val="28"/>
                      <w:szCs w:val="28"/>
                    </w:rPr>
                  </w:pPr>
                  <w:r>
                    <w:rPr>
                      <w:rFonts w:ascii="Times New Roman" w:hAnsi="Times New Roman"/>
                      <w:sz w:val="28"/>
                      <w:szCs w:val="28"/>
                      <w:lang w:val="uz-Cyrl-UZ"/>
                    </w:rPr>
                    <w:t>6</w:t>
                  </w:r>
                  <w:r>
                    <w:rPr>
                      <w:rFonts w:ascii="Times New Roman" w:hAnsi="Times New Roman"/>
                      <w:sz w:val="28"/>
                      <w:szCs w:val="28"/>
                    </w:rPr>
                    <w:t>.</w:t>
                  </w:r>
                  <w:r>
                    <w:rPr>
                      <w:rFonts w:ascii="Times New Roman" w:hAnsi="Times New Roman"/>
                      <w:sz w:val="28"/>
                      <w:szCs w:val="28"/>
                      <w:lang w:val="uz-Cyrl-UZ"/>
                    </w:rPr>
                    <w:t>Оилавий шароити:</w:t>
                  </w:r>
                  <w:r>
                    <w:rPr>
                      <w:rFonts w:ascii="Times New Roman" w:hAnsi="Times New Roman"/>
                      <w:sz w:val="28"/>
                      <w:szCs w:val="28"/>
                      <w:lang w:val="en-US"/>
                    </w:rPr>
                    <w:t>oilali</w:t>
                  </w:r>
                </w:p>
                <w:p w:rsidR="00085483" w:rsidRDefault="00085483">
                  <w:pPr>
                    <w:pStyle w:val="ae"/>
                    <w:jc w:val="both"/>
                    <w:rPr>
                      <w:rFonts w:ascii="Times New Roman" w:hAnsi="Times New Roman"/>
                      <w:sz w:val="28"/>
                      <w:szCs w:val="28"/>
                    </w:rPr>
                  </w:pPr>
                  <w:r>
                    <w:rPr>
                      <w:rFonts w:ascii="Times New Roman" w:hAnsi="Times New Roman"/>
                      <w:sz w:val="28"/>
                      <w:szCs w:val="28"/>
                      <w:lang w:val="uz-Cyrl-UZ"/>
                    </w:rPr>
                    <w:t xml:space="preserve">7.Яшаш манзили: </w:t>
                  </w:r>
                  <w:r>
                    <w:rPr>
                      <w:rFonts w:ascii="Times New Roman" w:hAnsi="Times New Roman"/>
                      <w:sz w:val="28"/>
                      <w:szCs w:val="28"/>
                      <w:lang w:val="en-US"/>
                    </w:rPr>
                    <w:t>Uchtepa</w:t>
                  </w:r>
                  <w:r w:rsidRPr="00085483">
                    <w:rPr>
                      <w:rFonts w:ascii="Times New Roman" w:hAnsi="Times New Roman"/>
                      <w:sz w:val="28"/>
                      <w:szCs w:val="28"/>
                    </w:rPr>
                    <w:t xml:space="preserve"> </w:t>
                  </w:r>
                  <w:r>
                    <w:rPr>
                      <w:rFonts w:ascii="Times New Roman" w:hAnsi="Times New Roman"/>
                      <w:sz w:val="28"/>
                      <w:szCs w:val="28"/>
                      <w:lang w:val="en-US"/>
                    </w:rPr>
                    <w:t>tumani</w:t>
                  </w:r>
                  <w:r w:rsidRPr="00085483">
                    <w:rPr>
                      <w:rFonts w:ascii="Times New Roman" w:hAnsi="Times New Roman"/>
                      <w:sz w:val="28"/>
                      <w:szCs w:val="28"/>
                    </w:rPr>
                    <w:t xml:space="preserve"> </w:t>
                  </w:r>
                  <w:r>
                    <w:rPr>
                      <w:rFonts w:ascii="Times New Roman" w:hAnsi="Times New Roman"/>
                      <w:sz w:val="28"/>
                      <w:szCs w:val="28"/>
                      <w:lang w:val="en-US"/>
                    </w:rPr>
                    <w:t>Vatanparvar</w:t>
                  </w:r>
                  <w:r w:rsidRPr="00085483">
                    <w:rPr>
                      <w:rFonts w:ascii="Times New Roman" w:hAnsi="Times New Roman"/>
                      <w:sz w:val="28"/>
                      <w:szCs w:val="28"/>
                    </w:rPr>
                    <w:t xml:space="preserve"> </w:t>
                  </w:r>
                  <w:r>
                    <w:rPr>
                      <w:rFonts w:ascii="Times New Roman" w:hAnsi="Times New Roman"/>
                      <w:sz w:val="28"/>
                      <w:szCs w:val="28"/>
                      <w:lang w:val="en-US"/>
                    </w:rPr>
                    <w:t>MFY</w:t>
                  </w:r>
                </w:p>
                <w:p w:rsidR="00085483" w:rsidRDefault="00085483">
                  <w:pPr>
                    <w:pStyle w:val="ae"/>
                    <w:jc w:val="both"/>
                    <w:rPr>
                      <w:rFonts w:ascii="Times New Roman" w:hAnsi="Times New Roman"/>
                      <w:sz w:val="28"/>
                      <w:szCs w:val="28"/>
                    </w:rPr>
                  </w:pPr>
                  <w:r>
                    <w:rPr>
                      <w:rFonts w:ascii="Times New Roman" w:hAnsi="Times New Roman"/>
                      <w:sz w:val="28"/>
                      <w:szCs w:val="28"/>
                    </w:rPr>
                    <w:t>8.Телефон ра</w:t>
                  </w:r>
                  <w:r>
                    <w:rPr>
                      <w:rFonts w:ascii="Times New Roman" w:hAnsi="Times New Roman"/>
                      <w:sz w:val="28"/>
                      <w:szCs w:val="28"/>
                      <w:lang w:val="uz-Cyrl-UZ"/>
                    </w:rPr>
                    <w:t>қами:</w:t>
                  </w:r>
                  <w:r>
                    <w:rPr>
                      <w:rFonts w:ascii="Times New Roman" w:hAnsi="Times New Roman"/>
                      <w:sz w:val="28"/>
                      <w:szCs w:val="28"/>
                    </w:rPr>
                    <w:t>998 90</w:t>
                  </w:r>
                  <w:r>
                    <w:rPr>
                      <w:rFonts w:ascii="Times New Roman" w:hAnsi="Times New Roman"/>
                      <w:sz w:val="28"/>
                      <w:szCs w:val="28"/>
                      <w:lang w:val="en-US"/>
                    </w:rPr>
                    <w:t> </w:t>
                  </w:r>
                  <w:r>
                    <w:rPr>
                      <w:rFonts w:ascii="Times New Roman" w:hAnsi="Times New Roman"/>
                      <w:sz w:val="28"/>
                      <w:szCs w:val="28"/>
                    </w:rPr>
                    <w:t>123 45 67</w:t>
                  </w:r>
                </w:p>
                <w:p w:rsidR="00085483" w:rsidRDefault="00085483">
                  <w:pPr>
                    <w:pStyle w:val="ae"/>
                    <w:jc w:val="both"/>
                    <w:rPr>
                      <w:rFonts w:ascii="Times New Roman" w:hAnsi="Times New Roman"/>
                      <w:sz w:val="28"/>
                      <w:szCs w:val="28"/>
                    </w:rPr>
                  </w:pPr>
                  <w:r>
                    <w:rPr>
                      <w:rFonts w:ascii="Times New Roman" w:hAnsi="Times New Roman"/>
                      <w:sz w:val="28"/>
                      <w:szCs w:val="28"/>
                      <w:lang w:val="uz-Cyrl-UZ"/>
                    </w:rPr>
                    <w:t>9.</w:t>
                  </w:r>
                  <w:r>
                    <w:rPr>
                      <w:rFonts w:ascii="Times New Roman" w:hAnsi="Times New Roman"/>
                      <w:sz w:val="28"/>
                      <w:szCs w:val="28"/>
                    </w:rPr>
                    <w:t xml:space="preserve">Ф.И.Ш. </w:t>
                  </w:r>
                  <w:r>
                    <w:rPr>
                      <w:rFonts w:ascii="Times New Roman" w:hAnsi="Times New Roman"/>
                      <w:sz w:val="28"/>
                      <w:szCs w:val="28"/>
                      <w:lang w:val="en-US"/>
                    </w:rPr>
                    <w:t>Aliyev</w:t>
                  </w:r>
                  <w:r w:rsidRPr="00085483">
                    <w:rPr>
                      <w:rFonts w:ascii="Times New Roman" w:hAnsi="Times New Roman"/>
                      <w:sz w:val="28"/>
                      <w:szCs w:val="28"/>
                    </w:rPr>
                    <w:t xml:space="preserve"> </w:t>
                  </w:r>
                  <w:r>
                    <w:rPr>
                      <w:rFonts w:ascii="Times New Roman" w:hAnsi="Times New Roman"/>
                      <w:sz w:val="28"/>
                      <w:szCs w:val="28"/>
                      <w:lang w:val="en-US"/>
                    </w:rPr>
                    <w:t>Vali</w:t>
                  </w:r>
                  <w:r w:rsidRPr="00085483">
                    <w:rPr>
                      <w:rFonts w:ascii="Times New Roman" w:hAnsi="Times New Roman"/>
                      <w:sz w:val="28"/>
                      <w:szCs w:val="28"/>
                    </w:rPr>
                    <w:t xml:space="preserve"> </w:t>
                  </w:r>
                  <w:r>
                    <w:rPr>
                      <w:rFonts w:ascii="Times New Roman" w:hAnsi="Times New Roman"/>
                      <w:sz w:val="28"/>
                      <w:szCs w:val="28"/>
                      <w:lang w:val="en-US"/>
                    </w:rPr>
                    <w:t>Aliyevich</w:t>
                  </w:r>
                </w:p>
              </w:tc>
            </w:tr>
          </w:tbl>
          <w:p w:rsidR="00085483" w:rsidRDefault="00085483">
            <w:pPr>
              <w:pStyle w:val="ae"/>
              <w:spacing w:line="256" w:lineRule="auto"/>
              <w:jc w:val="center"/>
              <w:rPr>
                <w:rFonts w:ascii="Times New Roman" w:hAnsi="Times New Roman" w:cs="Times New Roman"/>
                <w:b/>
                <w:sz w:val="24"/>
                <w:szCs w:val="24"/>
                <w:lang w:eastAsia="en-US"/>
              </w:rPr>
            </w:pPr>
          </w:p>
          <w:p w:rsidR="00085483" w:rsidRDefault="00085483">
            <w:pPr>
              <w:pStyle w:val="ae"/>
              <w:spacing w:line="256" w:lineRule="auto"/>
              <w:jc w:val="center"/>
              <w:rPr>
                <w:rFonts w:ascii="Times New Roman" w:hAnsi="Times New Roman" w:cs="Times New Roman"/>
                <w:sz w:val="24"/>
                <w:szCs w:val="24"/>
                <w:lang w:eastAsia="en-US"/>
              </w:rPr>
            </w:pPr>
            <w:r>
              <w:rPr>
                <w:rFonts w:ascii="Times New Roman" w:hAnsi="Times New Roman" w:cs="Times New Roman"/>
                <w:b/>
                <w:sz w:val="24"/>
                <w:szCs w:val="24"/>
                <w:lang w:eastAsia="en-US"/>
              </w:rPr>
              <w:t xml:space="preserve">Т У </w:t>
            </w:r>
            <w:proofErr w:type="gramStart"/>
            <w:r>
              <w:rPr>
                <w:rFonts w:ascii="Times New Roman" w:hAnsi="Times New Roman" w:cs="Times New Roman"/>
                <w:b/>
                <w:sz w:val="24"/>
                <w:szCs w:val="24"/>
                <w:lang w:eastAsia="en-US"/>
              </w:rPr>
              <w:t>Ш</w:t>
            </w:r>
            <w:proofErr w:type="gramEnd"/>
            <w:r>
              <w:rPr>
                <w:rFonts w:ascii="Times New Roman" w:hAnsi="Times New Roman" w:cs="Times New Roman"/>
                <w:b/>
                <w:sz w:val="24"/>
                <w:szCs w:val="24"/>
                <w:lang w:eastAsia="en-US"/>
              </w:rPr>
              <w:t xml:space="preserve"> У Н Т И Р И Ш   Х А Т И</w:t>
            </w:r>
          </w:p>
          <w:p w:rsidR="00085483" w:rsidRDefault="00085483">
            <w:pPr>
              <w:pStyle w:val="ae"/>
              <w:spacing w:line="256" w:lineRule="auto"/>
              <w:jc w:val="both"/>
              <w:rPr>
                <w:rFonts w:ascii="Times New Roman" w:hAnsi="Times New Roman" w:cs="Times New Roman"/>
                <w:sz w:val="24"/>
                <w:szCs w:val="24"/>
                <w:lang w:eastAsia="en-US"/>
              </w:rPr>
            </w:pPr>
          </w:p>
          <w:p w:rsidR="00085483" w:rsidRDefault="00085483">
            <w:pPr>
              <w:pStyle w:val="ae"/>
              <w:spacing w:line="256" w:lineRule="auto"/>
              <w:ind w:left="-851"/>
              <w:jc w:val="both"/>
              <w:rPr>
                <w:rFonts w:ascii="Times New Roman" w:hAnsi="Times New Roman" w:cs="Times New Roman"/>
                <w:sz w:val="24"/>
                <w:szCs w:val="24"/>
                <w:lang w:eastAsia="en-US"/>
              </w:rPr>
            </w:pPr>
            <w:r>
              <w:rPr>
                <w:rFonts w:ascii="Times New Roman" w:hAnsi="Times New Roman" w:cs="Times New Roman"/>
                <w:sz w:val="24"/>
                <w:szCs w:val="24"/>
                <w:lang w:val="en-US" w:eastAsia="en-US"/>
              </w:rPr>
              <w:t>M</w:t>
            </w:r>
            <w:r>
              <w:rPr>
                <w:rFonts w:ascii="Times New Roman" w:hAnsi="Times New Roman" w:cs="Times New Roman"/>
                <w:sz w:val="24"/>
                <w:szCs w:val="24"/>
                <w:lang w:eastAsia="en-US"/>
              </w:rPr>
              <w:t>енга</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eastAsia="en-US"/>
              </w:rPr>
              <w:t>берилган</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eastAsia="en-US"/>
              </w:rPr>
              <w:t>саволларга</w:t>
            </w:r>
            <w:r>
              <w:rPr>
                <w:rFonts w:ascii="Times New Roman" w:hAnsi="Times New Roman" w:cs="Times New Roman"/>
                <w:sz w:val="24"/>
                <w:szCs w:val="24"/>
                <w:lang w:val="uz-Cyrl-UZ" w:eastAsia="en-US"/>
              </w:rPr>
              <w:t xml:space="preserve"> қ</w:t>
            </w:r>
            <w:r>
              <w:rPr>
                <w:rFonts w:ascii="Times New Roman" w:hAnsi="Times New Roman" w:cs="Times New Roman"/>
                <w:sz w:val="24"/>
                <w:szCs w:val="24"/>
                <w:lang w:eastAsia="en-US"/>
              </w:rPr>
              <w:t>уйидагича</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eastAsia="en-US"/>
              </w:rPr>
              <w:t>жавоб</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eastAsia="en-US"/>
              </w:rPr>
              <w:t>бераман:</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val="en-US" w:eastAsia="en-US"/>
              </w:rPr>
              <w:t>Men</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Aliyev</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Vali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zimga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tegishli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shaxsimni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tasdiqlovchi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hujjat</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biometric</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pasportimni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yo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qotib</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qo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ydim</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uni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qanday</w:t>
            </w:r>
            <w:r>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qachon</w:t>
            </w:r>
            <w:r>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qanday</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sharoitda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yo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qotganimni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bilmayman</w:t>
            </w:r>
            <w:r>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unga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nisbatan</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ehtiyotkorona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munosabatda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bo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lmasligim</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oqibatida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yo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ldi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shu</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sabab</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murojaat</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qilib</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tuman</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Ichki</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ishlar</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bo</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limiga</w:t>
            </w:r>
            <w:r w:rsidRPr="00085483">
              <w:rPr>
                <w:rFonts w:ascii="Times New Roman" w:hAnsi="Times New Roman" w:cs="Times New Roman"/>
                <w:sz w:val="24"/>
                <w:szCs w:val="24"/>
                <w:lang w:eastAsia="en-US"/>
              </w:rPr>
              <w:t xml:space="preserve"> </w:t>
            </w:r>
            <w:r>
              <w:rPr>
                <w:rFonts w:ascii="Times New Roman" w:hAnsi="Times New Roman" w:cs="Times New Roman"/>
                <w:sz w:val="24"/>
                <w:szCs w:val="24"/>
                <w:lang w:val="en-US" w:eastAsia="en-US"/>
              </w:rPr>
              <w:t>bordim</w:t>
            </w:r>
          </w:p>
          <w:p w:rsidR="00085483" w:rsidRDefault="00085483">
            <w:pPr>
              <w:pStyle w:val="ae"/>
              <w:tabs>
                <w:tab w:val="left" w:pos="708"/>
                <w:tab w:val="left" w:pos="1416"/>
                <w:tab w:val="left" w:pos="2124"/>
                <w:tab w:val="right" w:pos="9355"/>
              </w:tabs>
              <w:spacing w:line="256" w:lineRule="auto"/>
              <w:ind w:left="-851"/>
              <w:jc w:val="both"/>
              <w:rPr>
                <w:rFonts w:ascii="Times New Roman" w:hAnsi="Times New Roman" w:cs="Times New Roman"/>
                <w:sz w:val="24"/>
                <w:szCs w:val="24"/>
                <w:lang w:eastAsia="en-US"/>
              </w:rPr>
            </w:pPr>
            <w:r>
              <w:rPr>
                <w:rFonts w:ascii="Times New Roman" w:hAnsi="Times New Roman" w:cs="Times New Roman"/>
                <w:sz w:val="24"/>
                <w:szCs w:val="24"/>
                <w:lang w:eastAsia="en-US"/>
              </w:rPr>
              <w:t>Тушунтириш</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eastAsia="en-US"/>
              </w:rPr>
              <w:t>хатини</w:t>
            </w:r>
            <w:r>
              <w:rPr>
                <w:rFonts w:ascii="Times New Roman" w:hAnsi="Times New Roman" w:cs="Times New Roman"/>
                <w:sz w:val="24"/>
                <w:szCs w:val="24"/>
                <w:lang w:val="uz-Cyrl-UZ" w:eastAsia="en-US"/>
              </w:rPr>
              <w:t xml:space="preserve"> </w:t>
            </w:r>
            <w:r>
              <w:rPr>
                <w:rFonts w:ascii="Times New Roman" w:hAnsi="Times New Roman" w:cs="Times New Roman"/>
                <w:sz w:val="24"/>
                <w:szCs w:val="24"/>
                <w:lang w:eastAsia="en-US"/>
              </w:rPr>
              <w:t>олдим:</w:t>
            </w:r>
            <w:r>
              <w:rPr>
                <w:rFonts w:ascii="Times New Roman" w:hAnsi="Times New Roman" w:cs="Times New Roman"/>
                <w:sz w:val="24"/>
                <w:szCs w:val="24"/>
                <w:lang w:eastAsia="en-US"/>
              </w:rPr>
              <w:tab/>
            </w:r>
          </w:p>
          <w:p w:rsidR="00085483" w:rsidRDefault="00085483">
            <w:pPr>
              <w:pStyle w:val="ae"/>
              <w:spacing w:line="256" w:lineRule="auto"/>
              <w:ind w:left="-851"/>
              <w:jc w:val="both"/>
              <w:rPr>
                <w:rFonts w:ascii="Times New Roman" w:hAnsi="Times New Roman" w:cs="Times New Roman"/>
                <w:sz w:val="24"/>
                <w:szCs w:val="24"/>
                <w:lang w:eastAsia="en-US"/>
              </w:rPr>
            </w:pPr>
            <w:r>
              <w:rPr>
                <w:rFonts w:ascii="Times New Roman" w:hAnsi="Times New Roman" w:cs="Times New Roman"/>
                <w:sz w:val="28"/>
                <w:szCs w:val="28"/>
                <w:lang w:eastAsia="en-US"/>
              </w:rPr>
              <w:t>Учтепа</w:t>
            </w:r>
            <w:r>
              <w:rPr>
                <w:rFonts w:ascii="Times New Roman" w:hAnsi="Times New Roman" w:cs="Times New Roman"/>
                <w:sz w:val="24"/>
                <w:szCs w:val="24"/>
                <w:lang w:val="uz-Cyrl-UZ" w:eastAsia="en-US"/>
              </w:rPr>
              <w:t xml:space="preserve"> туман ИИБ ХПБ ТП профилактика </w:t>
            </w:r>
          </w:p>
          <w:p w:rsidR="00085483" w:rsidRDefault="00085483">
            <w:pPr>
              <w:pStyle w:val="ae"/>
              <w:spacing w:line="256" w:lineRule="auto"/>
              <w:ind w:left="-851"/>
              <w:jc w:val="both"/>
              <w:rPr>
                <w:rFonts w:ascii="Times New Roman" w:hAnsi="Times New Roman" w:cs="Times New Roman"/>
                <w:sz w:val="24"/>
                <w:szCs w:val="24"/>
                <w:lang w:eastAsia="en-US"/>
              </w:rPr>
            </w:pPr>
            <w:r>
              <w:rPr>
                <w:rFonts w:ascii="Times New Roman" w:hAnsi="Times New Roman" w:cs="Times New Roman"/>
                <w:sz w:val="24"/>
                <w:szCs w:val="24"/>
                <w:lang w:val="uz-Cyrl-UZ" w:eastAsia="en-US"/>
              </w:rPr>
              <w:t xml:space="preserve">инспектори                        </w:t>
            </w:r>
            <w:r>
              <w:rPr>
                <w:rFonts w:ascii="Times New Roman" w:hAnsi="Times New Roman" w:cs="Times New Roman"/>
                <w:sz w:val="24"/>
                <w:szCs w:val="24"/>
                <w:lang w:eastAsia="en-US"/>
              </w:rPr>
              <w:tab/>
              <w:t xml:space="preserve">                                           _________        </w:t>
            </w:r>
            <w:r>
              <w:rPr>
                <w:rFonts w:ascii="Times New Roman" w:hAnsi="Times New Roman" w:cs="Times New Roman"/>
                <w:sz w:val="24"/>
                <w:szCs w:val="24"/>
                <w:lang w:val="en-US" w:eastAsia="en-US"/>
              </w:rPr>
              <w:t>Zafarov</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A</w:t>
            </w:r>
            <w:r>
              <w:rPr>
                <w:rFonts w:ascii="Times New Roman" w:hAnsi="Times New Roman" w:cs="Times New Roman"/>
                <w:sz w:val="24"/>
                <w:szCs w:val="24"/>
                <w:lang w:eastAsia="en-US"/>
              </w:rPr>
              <w:t>.</w:t>
            </w:r>
            <w:r>
              <w:rPr>
                <w:rFonts w:ascii="Times New Roman" w:hAnsi="Times New Roman" w:cs="Times New Roman"/>
                <w:sz w:val="24"/>
                <w:szCs w:val="24"/>
                <w:lang w:val="en-US" w:eastAsia="en-US"/>
              </w:rPr>
              <w:t>H</w:t>
            </w:r>
          </w:p>
          <w:p w:rsidR="00085483" w:rsidRDefault="00085483">
            <w:pPr>
              <w:pStyle w:val="ae"/>
              <w:spacing w:line="256" w:lineRule="auto"/>
              <w:jc w:val="both"/>
              <w:rPr>
                <w:rFonts w:ascii="Times New Roman" w:hAnsi="Times New Roman" w:cs="Times New Roman"/>
                <w:sz w:val="24"/>
                <w:szCs w:val="24"/>
                <w:lang w:eastAsia="en-US"/>
              </w:rPr>
            </w:pPr>
            <w:r>
              <w:rPr>
                <w:rFonts w:ascii="Times New Roman" w:hAnsi="Times New Roman" w:cs="Times New Roman"/>
                <w:sz w:val="18"/>
                <w:szCs w:val="18"/>
                <w:lang w:eastAsia="en-US"/>
              </w:rPr>
              <w:t xml:space="preserve">                                                                                                              (имзо)                                </w:t>
            </w:r>
            <w:proofErr w:type="gramStart"/>
            <w:r>
              <w:rPr>
                <w:rFonts w:ascii="Times New Roman" w:hAnsi="Times New Roman" w:cs="Times New Roman"/>
                <w:sz w:val="18"/>
                <w:szCs w:val="18"/>
                <w:lang w:eastAsia="en-US"/>
              </w:rPr>
              <w:t xml:space="preserve">(  </w:t>
            </w:r>
            <w:proofErr w:type="gramEnd"/>
            <w:r>
              <w:rPr>
                <w:rFonts w:ascii="Times New Roman" w:hAnsi="Times New Roman" w:cs="Times New Roman"/>
                <w:sz w:val="18"/>
                <w:szCs w:val="18"/>
                <w:lang w:eastAsia="en-US"/>
              </w:rPr>
              <w:t>Ф.И.Ш)</w:t>
            </w:r>
            <w:r>
              <w:rPr>
                <w:rFonts w:ascii="Times New Roman" w:hAnsi="Times New Roman" w:cs="Times New Roman"/>
                <w:sz w:val="28"/>
                <w:szCs w:val="28"/>
                <w:lang w:val="uz-Cyrl-UZ" w:eastAsia="en-US"/>
              </w:rPr>
              <w:t xml:space="preserve"> </w:t>
            </w:r>
          </w:p>
          <w:p w:rsidR="00085483" w:rsidRDefault="00085483">
            <w:pPr>
              <w:spacing w:after="0" w:line="240" w:lineRule="auto"/>
              <w:jc w:val="both"/>
              <w:rPr>
                <w:rFonts w:ascii="Times New Roman" w:hAnsi="Times New Roman" w:cstheme="minorBidi"/>
                <w:b/>
                <w:sz w:val="28"/>
                <w:szCs w:val="28"/>
                <w:lang w:val="uz-Cyrl-UZ"/>
              </w:rPr>
            </w:pPr>
            <w:r>
              <w:rPr>
                <w:rFonts w:ascii="Times New Roman" w:hAnsi="Times New Roman"/>
                <w:b/>
                <w:sz w:val="28"/>
                <w:szCs w:val="28"/>
              </w:rPr>
              <w:t xml:space="preserve">                                                                               </w:t>
            </w:r>
            <w:r>
              <w:rPr>
                <w:rFonts w:ascii="Times New Roman" w:hAnsi="Times New Roman"/>
                <w:b/>
                <w:sz w:val="28"/>
                <w:szCs w:val="28"/>
                <w:lang w:val="en-US"/>
              </w:rPr>
              <w:t>Uchtepa</w:t>
            </w:r>
            <w:r w:rsidRPr="00085483">
              <w:rPr>
                <w:rFonts w:ascii="Times New Roman" w:hAnsi="Times New Roman"/>
                <w:b/>
                <w:sz w:val="28"/>
                <w:szCs w:val="28"/>
              </w:rPr>
              <w:t xml:space="preserve"> </w:t>
            </w:r>
            <w:r>
              <w:rPr>
                <w:rFonts w:ascii="Times New Roman" w:hAnsi="Times New Roman"/>
                <w:b/>
                <w:sz w:val="28"/>
                <w:szCs w:val="28"/>
                <w:lang w:val="uz-Cyrl-UZ"/>
              </w:rPr>
              <w:t>тумани бўйича ИИО ФМБ</w:t>
            </w:r>
          </w:p>
          <w:p w:rsidR="00085483" w:rsidRDefault="00085483">
            <w:pPr>
              <w:spacing w:after="0" w:line="240" w:lineRule="auto"/>
              <w:ind w:left="4536"/>
              <w:jc w:val="both"/>
              <w:rPr>
                <w:rFonts w:ascii="Times New Roman" w:hAnsi="Times New Roman"/>
                <w:b/>
                <w:sz w:val="28"/>
                <w:szCs w:val="28"/>
                <w:lang w:val="uz-Cyrl-UZ"/>
              </w:rPr>
            </w:pPr>
            <w:r>
              <w:rPr>
                <w:rFonts w:ascii="Times New Roman" w:hAnsi="Times New Roman"/>
                <w:b/>
                <w:sz w:val="28"/>
                <w:szCs w:val="28"/>
              </w:rPr>
              <w:t xml:space="preserve">             </w:t>
            </w:r>
            <w:r w:rsidRPr="00085483">
              <w:rPr>
                <w:rFonts w:ascii="Times New Roman" w:hAnsi="Times New Roman"/>
                <w:b/>
                <w:sz w:val="28"/>
                <w:szCs w:val="28"/>
              </w:rPr>
              <w:t xml:space="preserve"> </w:t>
            </w:r>
            <w:r>
              <w:rPr>
                <w:rFonts w:ascii="Times New Roman" w:hAnsi="Times New Roman"/>
                <w:b/>
                <w:sz w:val="28"/>
                <w:szCs w:val="28"/>
                <w:lang w:val="uz-Cyrl-UZ"/>
              </w:rPr>
              <w:t xml:space="preserve">2-сон ИИБ бошлиғи подполковник </w:t>
            </w:r>
          </w:p>
          <w:p w:rsidR="00085483" w:rsidRDefault="00085483">
            <w:pPr>
              <w:spacing w:after="0" w:line="240" w:lineRule="auto"/>
              <w:jc w:val="both"/>
              <w:rPr>
                <w:rFonts w:ascii="Times New Roman" w:hAnsi="Times New Roman"/>
                <w:b/>
                <w:bCs/>
                <w:sz w:val="28"/>
                <w:szCs w:val="28"/>
                <w:lang w:val="uz-Cyrl-UZ"/>
              </w:rPr>
            </w:pPr>
            <w:r>
              <w:rPr>
                <w:rFonts w:ascii="Times New Roman" w:hAnsi="Times New Roman"/>
                <w:b/>
                <w:sz w:val="28"/>
                <w:szCs w:val="28"/>
              </w:rPr>
              <w:t xml:space="preserve">                                                              </w:t>
            </w:r>
            <w:r>
              <w:rPr>
                <w:rFonts w:ascii="Times New Roman" w:hAnsi="Times New Roman"/>
                <w:b/>
                <w:sz w:val="28"/>
                <w:szCs w:val="28"/>
                <w:lang w:val="uz-Cyrl-UZ"/>
              </w:rPr>
              <w:t xml:space="preserve">    </w:t>
            </w:r>
            <w:r w:rsidRPr="00085483">
              <w:rPr>
                <w:rFonts w:ascii="Times New Roman" w:hAnsi="Times New Roman"/>
                <w:b/>
                <w:sz w:val="28"/>
                <w:szCs w:val="28"/>
              </w:rPr>
              <w:t xml:space="preserve">             </w:t>
            </w:r>
            <w:r>
              <w:rPr>
                <w:rFonts w:ascii="Times New Roman" w:hAnsi="Times New Roman"/>
                <w:b/>
                <w:bCs/>
                <w:sz w:val="28"/>
                <w:szCs w:val="28"/>
                <w:lang w:val="uz-Cyrl-UZ"/>
              </w:rPr>
              <w:t>Бурийэв.А.Д ga</w:t>
            </w:r>
          </w:p>
          <w:p w:rsidR="00085483" w:rsidRDefault="00085483">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Б И Л Д И Р Г И</w:t>
            </w:r>
          </w:p>
          <w:p w:rsidR="00085483" w:rsidRDefault="00085483">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 xml:space="preserve">Ушбу орқали Сизга шуни ёзиб маълум қиламанки, 2023 йил 10 октябр куни Юнсобод тумани Х.Байқаро маҳалласи, Хушнаво кўчаси 14-уйда яшовчи, 19.07.1993 йилда туғилган Алматов Муҳиддин Санжар ўғли         2023 йил 20 август куни Қўйлиқ деҳқон бозори ҳудудида ўзига тегишли бўлган фуқаролик паспортини эҳтиётсизлиги натижаси тушириб йўқотиб қўйганлиги ҳолати бўйича берган аризасига асосан, ҳолат юзасидан белгиланган тартибда текширув ва суриштирув ишларини олиб боришга рухсат беришингизни сўрайман. </w:t>
            </w:r>
          </w:p>
          <w:p w:rsidR="00085483" w:rsidRDefault="00085483">
            <w:pPr>
              <w:spacing w:after="0" w:line="240" w:lineRule="auto"/>
              <w:ind w:firstLine="708"/>
              <w:jc w:val="both"/>
              <w:rPr>
                <w:rFonts w:ascii="Times New Roman" w:hAnsi="Times New Roman"/>
                <w:b/>
                <w:sz w:val="28"/>
                <w:szCs w:val="28"/>
                <w:lang w:val="uz-Cyrl-UZ"/>
              </w:rPr>
            </w:pPr>
            <w:r>
              <w:rPr>
                <w:rFonts w:ascii="Times New Roman" w:hAnsi="Times New Roman"/>
                <w:b/>
                <w:sz w:val="28"/>
                <w:szCs w:val="28"/>
                <w:lang w:val="uz-Cyrl-UZ"/>
              </w:rPr>
              <w:t>Юнсобод тумани бўйича ИИО ФМБ</w:t>
            </w:r>
          </w:p>
          <w:p w:rsidR="00085483" w:rsidRDefault="00085483">
            <w:pPr>
              <w:spacing w:after="0" w:line="240" w:lineRule="auto"/>
              <w:ind w:firstLine="708"/>
              <w:jc w:val="both"/>
              <w:rPr>
                <w:rFonts w:ascii="Times New Roman" w:hAnsi="Times New Roman"/>
                <w:sz w:val="28"/>
                <w:szCs w:val="28"/>
                <w:lang w:val="uz-Cyrl-UZ"/>
              </w:rPr>
            </w:pPr>
            <w:r>
              <w:rPr>
                <w:rFonts w:ascii="Times New Roman" w:hAnsi="Times New Roman"/>
                <w:b/>
                <w:sz w:val="28"/>
                <w:szCs w:val="28"/>
                <w:lang w:val="uz-Cyrl-UZ"/>
              </w:rPr>
              <w:t>2-сон ИИБ ҲПБ ТП ПИ лейтенант</w:t>
            </w:r>
            <w:r>
              <w:rPr>
                <w:rFonts w:ascii="Times New Roman" w:hAnsi="Times New Roman"/>
                <w:b/>
                <w:sz w:val="28"/>
                <w:szCs w:val="28"/>
                <w:lang w:val="uz-Cyrl-UZ"/>
              </w:rPr>
              <w:tab/>
            </w:r>
            <w:r>
              <w:rPr>
                <w:rFonts w:ascii="Times New Roman" w:hAnsi="Times New Roman"/>
                <w:b/>
                <w:sz w:val="28"/>
                <w:szCs w:val="28"/>
                <w:lang w:val="uz-Cyrl-UZ"/>
              </w:rPr>
              <w:tab/>
            </w:r>
            <w:r>
              <w:rPr>
                <w:rFonts w:ascii="Times New Roman" w:hAnsi="Times New Roman"/>
                <w:b/>
                <w:sz w:val="28"/>
                <w:szCs w:val="28"/>
                <w:lang w:val="uz-Cyrl-UZ"/>
              </w:rPr>
              <w:tab/>
            </w:r>
            <w:r>
              <w:rPr>
                <w:rFonts w:ascii="Times New Roman" w:hAnsi="Times New Roman"/>
                <w:b/>
                <w:sz w:val="28"/>
                <w:szCs w:val="28"/>
                <w:lang w:val="uz-Cyrl-UZ"/>
              </w:rPr>
              <w:tab/>
              <w:t>___________</w:t>
            </w:r>
          </w:p>
          <w:p w:rsidR="00085483" w:rsidRDefault="00085483">
            <w:pPr>
              <w:pStyle w:val="a4"/>
              <w:tabs>
                <w:tab w:val="clear" w:pos="720"/>
                <w:tab w:val="left" w:pos="708"/>
              </w:tabs>
              <w:spacing w:line="256" w:lineRule="auto"/>
              <w:ind w:left="176" w:firstLine="0"/>
              <w:jc w:val="both"/>
              <w:rPr>
                <w:rFonts w:ascii="Times New Roman" w:hAnsi="Times New Roman" w:cs="Times New Roman"/>
                <w:sz w:val="24"/>
                <w:szCs w:val="24"/>
                <w:lang w:val="uz-Cyrl-UZ"/>
              </w:rPr>
            </w:pPr>
          </w:p>
        </w:tc>
      </w:tr>
      <w:tr w:rsidR="00085483" w:rsidRPr="00085483" w:rsidTr="00085483">
        <w:tc>
          <w:tcPr>
            <w:tcW w:w="7057" w:type="dxa"/>
            <w:tcBorders>
              <w:top w:val="single" w:sz="4" w:space="0" w:color="auto"/>
              <w:left w:val="single" w:sz="4" w:space="0" w:color="auto"/>
              <w:bottom w:val="single" w:sz="4" w:space="0" w:color="auto"/>
              <w:right w:val="single" w:sz="4" w:space="0" w:color="auto"/>
            </w:tcBorders>
            <w:vAlign w:val="center"/>
          </w:tcPr>
          <w:p w:rsidR="00085483" w:rsidRDefault="00AC3A97" w:rsidP="00085483">
            <w:pPr>
              <w:pStyle w:val="a4"/>
              <w:tabs>
                <w:tab w:val="clear" w:pos="720"/>
                <w:tab w:val="left" w:pos="708"/>
              </w:tabs>
              <w:spacing w:line="256" w:lineRule="auto"/>
              <w:ind w:left="0" w:firstLine="178"/>
              <w:jc w:val="center"/>
              <w:rPr>
                <w:rFonts w:ascii="Times New Roman" w:hAnsi="Times New Roman" w:cs="Times New Roman"/>
                <w:b/>
                <w:bCs/>
                <w:sz w:val="24"/>
                <w:szCs w:val="24"/>
                <w:lang w:val="en-US"/>
              </w:rPr>
            </w:pPr>
            <w:r>
              <w:rPr>
                <w:rFonts w:ascii="Times New Roman" w:hAnsi="Times New Roman" w:cs="Times New Roman"/>
                <w:b/>
                <w:bCs/>
                <w:sz w:val="24"/>
                <w:szCs w:val="24"/>
                <w:highlight w:val="yellow"/>
                <w:lang w:val="en-US"/>
              </w:rPr>
              <w:lastRenderedPageBreak/>
              <w:t>8</w:t>
            </w:r>
            <w:r w:rsidR="00085483" w:rsidRPr="00085483">
              <w:rPr>
                <w:rFonts w:ascii="Times New Roman" w:hAnsi="Times New Roman" w:cs="Times New Roman"/>
                <w:b/>
                <w:bCs/>
                <w:sz w:val="24"/>
                <w:szCs w:val="24"/>
                <w:highlight w:val="yellow"/>
                <w:lang w:val="en-US"/>
              </w:rPr>
              <w:t>-KAZUS</w:t>
            </w:r>
          </w:p>
          <w:p w:rsidR="00085483" w:rsidRDefault="00085483">
            <w:pPr>
              <w:pStyle w:val="a4"/>
              <w:tabs>
                <w:tab w:val="clear" w:pos="720"/>
                <w:tab w:val="left" w:pos="708"/>
              </w:tabs>
              <w:spacing w:line="256" w:lineRule="auto"/>
              <w:ind w:left="0" w:firstLine="178"/>
              <w:jc w:val="both"/>
              <w:rPr>
                <w:rFonts w:ascii="Times New Roman" w:hAnsi="Times New Roman" w:cs="Times New Roman"/>
                <w:b/>
                <w:bCs/>
                <w:sz w:val="24"/>
                <w:szCs w:val="24"/>
                <w:lang w:val="uz-Cyrl-UZ"/>
              </w:rPr>
            </w:pPr>
            <w:r>
              <w:rPr>
                <w:rFonts w:ascii="Times New Roman" w:hAnsi="Times New Roman" w:cs="Times New Roman"/>
                <w:b/>
                <w:bCs/>
                <w:sz w:val="24"/>
                <w:szCs w:val="24"/>
                <w:lang w:val="uz-Cyrl-UZ"/>
              </w:rPr>
              <w:t>Yunusobod tumani FVB yong‘in xavfsizligi inspektori R. tuman hududida joylashgan O‘zR Huquqni muhofaza qilish akademiyasining talabalar yotoqxonasida qish mavsumida yong‘in xavfsizligi bo‘yicha tayyorgarlik ishlarining ahvolini tekshiradi.</w:t>
            </w:r>
          </w:p>
          <w:p w:rsidR="00085483" w:rsidRDefault="00085483">
            <w:pPr>
              <w:pStyle w:val="a4"/>
              <w:tabs>
                <w:tab w:val="clear" w:pos="720"/>
                <w:tab w:val="left" w:pos="708"/>
              </w:tabs>
              <w:spacing w:line="256" w:lineRule="auto"/>
              <w:ind w:left="0" w:firstLine="178"/>
              <w:jc w:val="both"/>
              <w:rPr>
                <w:rFonts w:ascii="Times New Roman" w:hAnsi="Times New Roman" w:cs="Times New Roman"/>
                <w:b/>
                <w:bCs/>
                <w:sz w:val="24"/>
                <w:szCs w:val="24"/>
                <w:lang w:val="uz-Cyrl-UZ"/>
              </w:rPr>
            </w:pPr>
            <w:r>
              <w:rPr>
                <w:rFonts w:ascii="Times New Roman" w:hAnsi="Times New Roman" w:cs="Times New Roman"/>
                <w:b/>
                <w:bCs/>
                <w:sz w:val="24"/>
                <w:szCs w:val="24"/>
                <w:lang w:val="uz-Cyrl-UZ"/>
              </w:rPr>
              <w:t>Tekshirish davomida talabalar yotoqxonasida elektr rozetkalar o‘rnatilgan joyidan ko‘chib ketib ochilgan holda shuningdek nosoz suv isitgichlar va xitoyda ishlab chiqarilgan elektr kuchlanishga dosh berolmaydigan isitish uskunalaridan foydalanilayotganligi aniqlanadi.</w:t>
            </w:r>
          </w:p>
          <w:p w:rsidR="00085483" w:rsidRDefault="00085483">
            <w:pPr>
              <w:spacing w:after="0" w:line="240" w:lineRule="auto"/>
              <w:ind w:firstLine="178"/>
              <w:jc w:val="both"/>
              <w:rPr>
                <w:rFonts w:ascii="Times New Roman" w:hAnsi="Times New Roman" w:cstheme="minorBidi"/>
                <w:b/>
                <w:bCs/>
                <w:sz w:val="24"/>
                <w:szCs w:val="24"/>
                <w:lang w:val="uz-Latn-UZ"/>
              </w:rPr>
            </w:pPr>
            <w:r>
              <w:rPr>
                <w:rFonts w:ascii="Times New Roman" w:hAnsi="Times New Roman"/>
                <w:b/>
                <w:bCs/>
                <w:sz w:val="24"/>
                <w:szCs w:val="24"/>
                <w:lang w:val="uz-Cyrl-UZ"/>
              </w:rPr>
              <w:t>Savollar</w:t>
            </w:r>
            <w:r>
              <w:rPr>
                <w:rFonts w:ascii="Times New Roman" w:hAnsi="Times New Roman"/>
                <w:b/>
                <w:bCs/>
                <w:sz w:val="24"/>
                <w:szCs w:val="24"/>
                <w:lang w:val="uz-Latn-UZ"/>
              </w:rPr>
              <w:t>:</w:t>
            </w:r>
          </w:p>
          <w:p w:rsidR="00085483" w:rsidRDefault="00085483" w:rsidP="00085483">
            <w:pPr>
              <w:pStyle w:val="ac"/>
              <w:numPr>
                <w:ilvl w:val="0"/>
                <w:numId w:val="12"/>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Ma’muriy huquqbuzarlik va ma’muriy javobgarlik tushunchalarini yoriting hamda huquqiy asoslang.</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O‘zb Res MJtK 1-modda. Maʼmuriy javobgarlik toʻgʻrisidagi qonunchilik</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 xml:space="preserve">Maʼmuriy javobgarlik toʻgʻrisidagi qonunchilik ushbu Kodeks, Oʻzbekiston Respublikasi qonunlari, </w:t>
            </w:r>
            <w:r>
              <w:rPr>
                <w:rFonts w:ascii="Times New Roman" w:hAnsi="Times New Roman"/>
                <w:sz w:val="24"/>
                <w:szCs w:val="24"/>
                <w:lang w:val="en-US"/>
              </w:rPr>
              <w:lastRenderedPageBreak/>
              <w:t>Oʻzbekiston Respublikasi Oliy Majlisining qarorlari, Oʻzbekiston Respublikasi Prezidentining Farmonlari, Oʻzbekiston Respublikasi Vazirlar Mahkamasining qarorlari, Qoraqalpogʻiston Respublikasi qonunlari, Qoraqalpogʻiston Respublikasi Joʻqorgʻi Kengesining va Vazirlar Kengashining qarorlari, xalq deputatlari viloyatlar va Toshkent shahar Kengashlarining, viloyatlar va Toshkent shahar hokimlarining qarorlaridan iboratdir.</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Ushbu Kodeks qoidalari mazkur Kodeksga kiritilmagan qonunchilik hujjatlarida sodir etganlik uchun javobgarlik nazarda tutilgan maʼmuriy huquqbuzarliklarga ham taalluqlidir.</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O‘zb Res MJtK 10-modda. Maʼmuriy huquqbuzarlik tushunchasi</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Maʼmuriy huquqbuzarlik deganda qonunchilikka binoan maʼmuriy javobgarlikka tortish nazarda tutilgan, shaxsga, fuqarolarning huquqlari va erkinliklariga, mulkchilikka, davlat va jamoat tartibiga, tabiiy muhitga tajovuz qiluvchi gʻayrihuquqiy, aybli (qasddan yoki ehtiyotsizlik orqasida) sodir etilgan harakat yoki harakatsizlik tushuniladi.</w:t>
            </w:r>
          </w:p>
          <w:p w:rsidR="00085483" w:rsidRDefault="00085483">
            <w:pPr>
              <w:spacing w:after="0" w:line="240" w:lineRule="auto"/>
              <w:ind w:left="176"/>
              <w:jc w:val="both"/>
              <w:rPr>
                <w:rFonts w:ascii="Times New Roman" w:hAnsi="Times New Roman"/>
                <w:sz w:val="24"/>
                <w:szCs w:val="24"/>
                <w:lang w:val="en-US"/>
              </w:rPr>
            </w:pPr>
            <w:r>
              <w:rPr>
                <w:rFonts w:ascii="Times New Roman" w:hAnsi="Times New Roman"/>
                <w:sz w:val="24"/>
                <w:szCs w:val="24"/>
                <w:lang w:val="en-US"/>
              </w:rPr>
              <w:t>Ushbu Kodeksda nazarda tutilgan huquqbuzarlik uchun maʼmuriy javobgarlik, basharti bu huquqbuzarlik oʻz xususiyatiga koʻra jinoiy javobgarlikka tortishga sabab boʻlmagan taqdirda, amalga oshiriladi.</w:t>
            </w:r>
          </w:p>
          <w:p w:rsidR="00085483" w:rsidRDefault="00085483">
            <w:pPr>
              <w:spacing w:after="0" w:line="240" w:lineRule="auto"/>
              <w:jc w:val="both"/>
              <w:rPr>
                <w:rFonts w:ascii="Times New Roman" w:hAnsi="Times New Roman"/>
                <w:sz w:val="24"/>
                <w:szCs w:val="24"/>
                <w:lang w:val="uz-Cyrl-UZ"/>
              </w:rPr>
            </w:pPr>
          </w:p>
          <w:p w:rsidR="00085483" w:rsidRDefault="00085483" w:rsidP="00085483">
            <w:pPr>
              <w:pStyle w:val="ac"/>
              <w:numPr>
                <w:ilvl w:val="0"/>
                <w:numId w:val="12"/>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O‘zR HMQ akademiyasi talabalar yotoqxonasiga mas’ul rahbariyatining harakatsizligida huquqbuzarlik alomatlari mavjud bo‘lsa aniqlang va huquqiy asoslang.</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211-modda. Yongʻin xavfsizligi qoidalarini buzish</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Korxonalarda, muassasalarda, tashkilotlarda, jamoat joylarida, omborxona binolarida, yotoqxonalar va turar joylarda, shuningdek tegishli obyektlarni loyihalashtirish, qurish va qayta qurish chogʻida yongʻin xavfsizligi qoidalarini buzish yoki yongʻinga qarshi inventarlar, uskunalar, yongʻinni aniqlash va oʻchirishning avtomat vositalaridan foydalanish va ularni saqlash qoidalarini buzish, -</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fuqarolarga bazaviy hisoblash miqdorining oʻndan bir qismidan bir baravarigacha, mansabdor shaxslarga esa - bir baravaridan uch baravarigacha miqdorda jarima solishga sabab boʻladi.</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Xuddi shunday huquqbuzarlik maʼmuriy jazo chorasi qoʻllanilganidan keyin bir yil davomida takror sodir etilgan boʻlsa, -</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fuqarolarga bazaviy hisoblash miqdorining bir baravaridan uch baravarigacha, mansabdor shaxslarga esa - uch baravaridan yetti baravarigacha miqdorda jarima solishga sabab boʻladi.</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Ushbu moddaning birinchi qismida nazarda tutilgan huquqbuzarlikni sodir etish, agar yongʻin chiqishiga olib kelgan boʻlsa, -</w:t>
            </w:r>
          </w:p>
          <w:p w:rsidR="00085483" w:rsidRDefault="00085483">
            <w:pPr>
              <w:spacing w:after="0" w:line="240" w:lineRule="auto"/>
              <w:ind w:left="176"/>
              <w:jc w:val="both"/>
              <w:rPr>
                <w:rFonts w:ascii="Times New Roman" w:hAnsi="Times New Roman"/>
                <w:sz w:val="24"/>
                <w:szCs w:val="24"/>
                <w:lang w:val="uz-Cyrl-UZ"/>
              </w:rPr>
            </w:pPr>
            <w:r>
              <w:rPr>
                <w:rFonts w:ascii="Times New Roman" w:hAnsi="Times New Roman"/>
                <w:sz w:val="24"/>
                <w:szCs w:val="24"/>
                <w:lang w:val="uz-Cyrl-UZ"/>
              </w:rPr>
              <w:t>fuqarolarga bazaviy hisoblash miqdorining uch baravaridan besh baravarigacha, mansabdor shaxslarga esa - yetti baravaridan oʻn baravarigacha miqdorda jarima solishga sabab boʻladi.</w:t>
            </w:r>
          </w:p>
          <w:p w:rsidR="00085483" w:rsidRDefault="00085483" w:rsidP="00085483">
            <w:pPr>
              <w:pStyle w:val="ac"/>
              <w:numPr>
                <w:ilvl w:val="0"/>
                <w:numId w:val="12"/>
              </w:num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Ushbu huquqbuzarlik bo‘yicha maxsus normativ hujjatni aniqlang va tahlil qiling. </w:t>
            </w:r>
          </w:p>
          <w:p w:rsidR="00085483" w:rsidRDefault="00085483">
            <w:pPr>
              <w:spacing w:after="0" w:line="240" w:lineRule="auto"/>
              <w:rPr>
                <w:rFonts w:ascii="Montserrat" w:eastAsia="Times New Roman" w:hAnsi="Montserrat"/>
                <w:color w:val="000000" w:themeColor="text1"/>
                <w:sz w:val="24"/>
                <w:szCs w:val="24"/>
                <w:lang w:val="uz-Cyrl-U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eastAsia="Times New Roman" w:hAnsi="Montserrat"/>
                <w:color w:val="000000" w:themeColor="text1"/>
                <w:sz w:val="24"/>
                <w:szCs w:val="24"/>
                <w:lang w:val="uz-Cyrl-U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O‘zbekiston Respublikasining Qonuni “Y</w:t>
            </w:r>
            <w:r>
              <w:rPr>
                <w:rFonts w:ascii="Montserrat-Bold" w:eastAsia="Times New Roman" w:hAnsi="Montserrat-Bold"/>
                <w:color w:val="000000" w:themeColor="text1"/>
                <w:sz w:val="24"/>
                <w:szCs w:val="24"/>
                <w:lang w:val="uz-Cyrl-U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ong‘in xavfsizligi to‘g‘risi”da </w:t>
            </w:r>
            <w:r>
              <w:rPr>
                <w:rFonts w:ascii="Montserrat" w:eastAsia="Times New Roman" w:hAnsi="Montserrat"/>
                <w:color w:val="000000" w:themeColor="text1"/>
                <w:sz w:val="24"/>
                <w:szCs w:val="24"/>
                <w:lang w:val="uz-Cyrl-U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Qonunchilik palatasi tomonidan 2009-yil 24-iyunda qabul qilingan Senat tomonidan 2009-yil 28-avgustda ma’qullangan.</w:t>
            </w:r>
          </w:p>
          <w:p w:rsidR="00085483" w:rsidRDefault="00085483">
            <w:pPr>
              <w:spacing w:after="0" w:line="240" w:lineRule="auto"/>
              <w:ind w:firstLine="176"/>
              <w:jc w:val="both"/>
              <w:rPr>
                <w:rFonts w:ascii="Times New Roman" w:eastAsiaTheme="minorHAnsi" w:hAnsi="Times New Roman" w:cstheme="minorBidi"/>
                <w:sz w:val="24"/>
                <w:szCs w:val="24"/>
                <w:lang w:val="uz-Cyrl-UZ"/>
              </w:rPr>
            </w:pPr>
            <w:r>
              <w:rPr>
                <w:rFonts w:ascii="Times New Roman" w:hAnsi="Times New Roman"/>
                <w:sz w:val="24"/>
                <w:szCs w:val="24"/>
                <w:lang w:val="uz-Cyrl-UZ"/>
              </w:rPr>
              <w:t>4. O‘zR HMQ akademiyasi talabalar yotoqxonasiga mas’ul rahbariyatining harakatsizligida huquqbuzarlik alomatlari mavjud bo‘lsa yuridik tarkibini aniqlang va huquqiy asoslang.</w:t>
            </w:r>
          </w:p>
          <w:p w:rsidR="00085483" w:rsidRDefault="00085483">
            <w:pPr>
              <w:spacing w:after="0" w:line="240" w:lineRule="auto"/>
              <w:ind w:firstLine="176"/>
              <w:jc w:val="both"/>
              <w:rPr>
                <w:rFonts w:ascii="Times New Roman" w:hAnsi="Times New Roman"/>
                <w:sz w:val="24"/>
                <w:szCs w:val="24"/>
                <w:lang w:val="uz-Cyrl-UZ"/>
              </w:rPr>
            </w:pPr>
            <w:r>
              <w:rPr>
                <w:rFonts w:ascii="Times New Roman" w:hAnsi="Times New Roman"/>
                <w:sz w:val="24"/>
                <w:szCs w:val="24"/>
                <w:lang w:val="uz-Cyrl-UZ"/>
              </w:rPr>
              <w:t xml:space="preserve">Jamoat xavfsizligining tarkibiy qismi boʻlgan yongʻin xavfsizligi koʻrib chiqilayotgan huquqbuzarlik </w:t>
            </w:r>
            <w:r>
              <w:rPr>
                <w:rFonts w:ascii="Times New Roman" w:hAnsi="Times New Roman"/>
                <w:b/>
                <w:bCs/>
                <w:sz w:val="24"/>
                <w:szCs w:val="24"/>
                <w:lang w:val="uz-Cyrl-UZ"/>
              </w:rPr>
              <w:t>obyekti</w:t>
            </w:r>
            <w:r>
              <w:rPr>
                <w:rFonts w:ascii="Times New Roman" w:hAnsi="Times New Roman"/>
                <w:sz w:val="24"/>
                <w:szCs w:val="24"/>
                <w:lang w:val="uz-Cyrl-UZ"/>
              </w:rPr>
              <w:t xml:space="preserve"> hisoblanadi. Yengʻin xavfsizligini taʼminlash sohasidagi maʼmuriy huquqbuzarlik obyekti yongʻinga qarshi</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kurashda davlat chora-tadbirlarini taʼminlashga qaratilgan, yongʻinga qarshi qoidalar, meʼyorlar va andozalar bilan muhofaza qilinayotgan ijtimoiy munosabatlar majmui sifatida namoyon boʻladi. Yongʻin xavfsizligi qoidalarini buzganligi yoki bajarmaganligi uchun maʼmuriy javobgarlikni belgilash paytida subyektlarning ikkita turkumi alohida koʻrsatiladi: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 belgilangan joyda yongʻin xavfsizligi qoidalarini buzadigan yoki bajarmaydigan fuqarolar </w:t>
            </w:r>
            <w:r>
              <w:rPr>
                <w:rFonts w:ascii="Times New Roman" w:hAnsi="Times New Roman"/>
                <w:b/>
                <w:bCs/>
                <w:sz w:val="24"/>
                <w:szCs w:val="24"/>
                <w:lang w:val="uz-Cyrl-UZ"/>
              </w:rPr>
              <w:t>(umumiy subyekt sifatida),</w:t>
            </w:r>
            <w:r>
              <w:rPr>
                <w:rFonts w:ascii="Times New Roman" w:hAnsi="Times New Roman"/>
                <w:sz w:val="24"/>
                <w:szCs w:val="24"/>
                <w:lang w:val="uz-Cyrl-UZ"/>
              </w:rPr>
              <w:t xml:space="preserve"> ularning xizmatdagi mavqei, bu qoida xizmat bajarilishi jarayonidami yoki boshqa istalgan vaqtda</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buzilganmi-yoʻqligidan qatʼi nazar;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 ishonib topshirilgan ish uchastkasida yongʻin xavfsizligi qoidalari, meʼyorlari va andozalari bajarilishini taʼminlashga bevosita javob beradigan mansabdor shaxslar </w:t>
            </w:r>
            <w:r>
              <w:rPr>
                <w:rFonts w:ascii="Times New Roman" w:hAnsi="Times New Roman"/>
                <w:b/>
                <w:bCs/>
                <w:sz w:val="24"/>
                <w:szCs w:val="24"/>
                <w:lang w:val="uz-Cyrl-UZ"/>
              </w:rPr>
              <w:t>(maʼmuriy javobgarligi kuchaytirilgan maxsus</w:t>
            </w:r>
          </w:p>
          <w:p w:rsidR="00085483" w:rsidRDefault="00085483">
            <w:pPr>
              <w:spacing w:after="0" w:line="240" w:lineRule="auto"/>
              <w:jc w:val="both"/>
              <w:rPr>
                <w:rFonts w:ascii="Times New Roman" w:hAnsi="Times New Roman"/>
                <w:sz w:val="24"/>
                <w:szCs w:val="24"/>
                <w:lang w:val="uz-Cyrl-UZ"/>
              </w:rPr>
            </w:pPr>
            <w:r>
              <w:rPr>
                <w:rFonts w:ascii="Times New Roman" w:hAnsi="Times New Roman"/>
                <w:b/>
                <w:bCs/>
                <w:sz w:val="24"/>
                <w:szCs w:val="24"/>
                <w:lang w:val="uz-Cyrl-UZ"/>
              </w:rPr>
              <w:t xml:space="preserve">subyekt sifatida). </w:t>
            </w:r>
          </w:p>
          <w:p w:rsidR="00085483" w:rsidRDefault="00085483">
            <w:pPr>
              <w:spacing w:after="0" w:line="240" w:lineRule="auto"/>
              <w:jc w:val="both"/>
              <w:rPr>
                <w:rFonts w:ascii="Times New Roman" w:hAnsi="Times New Roman"/>
                <w:sz w:val="24"/>
                <w:szCs w:val="24"/>
                <w:lang w:val="uz-Cyrl-UZ"/>
              </w:rPr>
            </w:pPr>
            <w:r>
              <w:rPr>
                <w:rFonts w:ascii="Times New Roman" w:hAnsi="Times New Roman"/>
                <w:sz w:val="24"/>
                <w:szCs w:val="24"/>
                <w:lang w:val="uz-Cyrl-UZ"/>
              </w:rPr>
              <w:t xml:space="preserve">Huquqbuzarlik amalga oshirilgan paytda 16 yoshga toʻlgan shaxslar yongʻin xavfsizligini taqiqlash sohasidagi </w:t>
            </w:r>
            <w:r>
              <w:rPr>
                <w:rFonts w:ascii="Times New Roman" w:hAnsi="Times New Roman"/>
                <w:sz w:val="24"/>
                <w:szCs w:val="24"/>
                <w:lang w:val="uz-Cyrl-UZ"/>
              </w:rPr>
              <w:lastRenderedPageBreak/>
              <w:t xml:space="preserve">huquqbuzarlik uchun maʼmuriy javobgar boʻladi. Maʼmuriy javobgarlikka tortilgan 16 dan 18 yoshgacha boʻlgan shaxslarga nisbatan ishlar voyaga yetmaganlar ishlari boʻyicha tuman (shahar), shaharlardagi tuman komissiyalariga topshiriladi. </w:t>
            </w:r>
            <w:r>
              <w:rPr>
                <w:rFonts w:ascii="Times New Roman" w:hAnsi="Times New Roman"/>
                <w:b/>
                <w:bCs/>
                <w:sz w:val="24"/>
                <w:szCs w:val="24"/>
                <w:lang w:val="uz-Cyrl-UZ"/>
              </w:rPr>
              <w:t>Subyektiv tomoni</w:t>
            </w:r>
            <w:r>
              <w:rPr>
                <w:rFonts w:ascii="Times New Roman" w:hAnsi="Times New Roman"/>
                <w:sz w:val="24"/>
                <w:szCs w:val="24"/>
                <w:lang w:val="uz-Cyrl-UZ"/>
              </w:rPr>
              <w:t xml:space="preserve"> qasd yoki ehtiyotsizlik orqasidan sodir etiladi. Mansabdor shaxs yoki fuqaro tomonidan yongʻin xavfsizligi qoidalari, meʼyorlari va andozalarini buzish yoki bajarmaslik huquqbuzarlikning </w:t>
            </w:r>
            <w:r>
              <w:rPr>
                <w:rFonts w:ascii="Times New Roman" w:hAnsi="Times New Roman"/>
                <w:b/>
                <w:bCs/>
                <w:sz w:val="24"/>
                <w:szCs w:val="24"/>
                <w:lang w:val="uz-Cyrl-UZ"/>
              </w:rPr>
              <w:t>obyektiv tomoni</w:t>
            </w:r>
            <w:r>
              <w:rPr>
                <w:rFonts w:ascii="Times New Roman" w:hAnsi="Times New Roman"/>
                <w:sz w:val="24"/>
                <w:szCs w:val="24"/>
                <w:lang w:val="uz-Cyrl-UZ"/>
              </w:rPr>
              <w:t xml:space="preserve"> hisoblanadi.</w:t>
            </w:r>
          </w:p>
          <w:p w:rsidR="00085483" w:rsidRDefault="00085483">
            <w:pPr>
              <w:spacing w:after="0" w:line="240" w:lineRule="auto"/>
              <w:ind w:firstLine="176"/>
              <w:jc w:val="both"/>
              <w:rPr>
                <w:rFonts w:ascii="Times New Roman" w:hAnsi="Times New Roman"/>
                <w:sz w:val="24"/>
                <w:szCs w:val="24"/>
                <w:lang w:val="uz-Cyrl-UZ"/>
              </w:rPr>
            </w:pPr>
            <w:r>
              <w:rPr>
                <w:rFonts w:ascii="Times New Roman" w:hAnsi="Times New Roman"/>
                <w:sz w:val="24"/>
                <w:szCs w:val="24"/>
                <w:lang w:val="uz-Cyrl-UZ"/>
              </w:rPr>
              <w:t>5. O‘zR HMQ akademiyasi talabalar yotoqxonasiga mas’ul rahbariyatining harakatsizligida huquqbuzarlik alomatlari mavjud bo‘lsa huquqbuzarlikni ko‘rib chiquvchi vakolatli organ (mansabdor shaxs)ni aniqlang.</w:t>
            </w:r>
          </w:p>
          <w:p w:rsidR="00085483" w:rsidRDefault="00085483">
            <w:pPr>
              <w:spacing w:after="0" w:line="240" w:lineRule="auto"/>
              <w:ind w:firstLine="176"/>
              <w:jc w:val="both"/>
              <w:rPr>
                <w:rFonts w:ascii="Times New Roman" w:hAnsi="Times New Roman"/>
                <w:sz w:val="24"/>
                <w:szCs w:val="24"/>
                <w:lang w:val="uz-Cyrl-UZ"/>
              </w:rPr>
            </w:pPr>
            <w:r>
              <w:rPr>
                <w:rFonts w:ascii="Times New Roman" w:hAnsi="Times New Roman"/>
                <w:sz w:val="24"/>
                <w:szCs w:val="24"/>
                <w:lang w:val="uz-Cyrl-UZ"/>
              </w:rPr>
              <w:t>Oʻrta ogʻirlikdagi yoki ogʻir tan jarohati yuz berishiga olib kelgan yongʻin xavfsizligi qoidalarini buzish JKning 259-moddasi boʻyicha tavsiflanadi. MJtK  211-modda boʻyicha maʼmuriy javobgarlik toʻgʻrisidagi ishlar davlat yongʻin nazorati organlari tomonidan koʻrib chiqiladi (249-modda).</w:t>
            </w:r>
          </w:p>
          <w:p w:rsidR="00085483" w:rsidRDefault="00085483">
            <w:pPr>
              <w:spacing w:after="0" w:line="240" w:lineRule="auto"/>
              <w:ind w:firstLine="178"/>
              <w:jc w:val="both"/>
              <w:rPr>
                <w:rFonts w:ascii="Times New Roman" w:hAnsi="Times New Roman"/>
                <w:sz w:val="24"/>
                <w:szCs w:val="24"/>
                <w:lang w:val="uz-Cyrl-UZ"/>
              </w:rPr>
            </w:pPr>
            <w:r>
              <w:rPr>
                <w:rFonts w:ascii="Times New Roman" w:hAnsi="Times New Roman"/>
                <w:sz w:val="24"/>
                <w:szCs w:val="24"/>
                <w:lang w:val="uz-Cyrl-UZ"/>
              </w:rPr>
              <w:t>6. FVB Yong‘in xavfsizligi inspektori R.ning ushbu holat bo‘yicha keyingi ma’muriy protsessual harakatlari va rasmiylashtirilishi lozim bo‘lgan ma’muriy protsessual hujjatlar ro‘yxatini shakllantiring.</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Yig‘ma jild usti</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Mundarija</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Tushuntirish xati</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Bildirgi</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Ma’muriy bayonnoma</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Ma’muriy qaror</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Bayonnoma 294-modda bo‘yicha </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Tushuntirish xati</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Talabnoma</w:t>
            </w:r>
          </w:p>
          <w:p w:rsidR="00085483" w:rsidRDefault="00085483" w:rsidP="00085483">
            <w:pPr>
              <w:pStyle w:val="ac"/>
              <w:numPr>
                <w:ilvl w:val="0"/>
                <w:numId w:val="13"/>
              </w:numPr>
              <w:spacing w:after="0" w:line="240" w:lineRule="auto"/>
              <w:jc w:val="both"/>
              <w:rPr>
                <w:rFonts w:ascii="Times New Roman" w:hAnsi="Times New Roman"/>
                <w:sz w:val="24"/>
                <w:szCs w:val="24"/>
                <w:lang w:val="en-US"/>
              </w:rPr>
            </w:pPr>
            <w:r>
              <w:rPr>
                <w:rFonts w:ascii="Times New Roman" w:hAnsi="Times New Roman"/>
                <w:sz w:val="24"/>
                <w:szCs w:val="24"/>
                <w:lang w:val="en-US"/>
              </w:rPr>
              <w:t>Dalolatnoma</w:t>
            </w:r>
          </w:p>
          <w:p w:rsidR="00085483" w:rsidRDefault="00085483">
            <w:pPr>
              <w:pStyle w:val="a4"/>
              <w:tabs>
                <w:tab w:val="clear" w:pos="720"/>
                <w:tab w:val="left" w:pos="708"/>
              </w:tabs>
              <w:spacing w:line="256" w:lineRule="auto"/>
              <w:ind w:left="0" w:firstLine="178"/>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7. Mazkur holat bo‘yicha (kazus mazmuni asosida) yong‘in xavfsizligi xizmati inspektori sifatida tuman FVB boshlig‘i nomiga </w:t>
            </w:r>
            <w:r>
              <w:rPr>
                <w:rFonts w:ascii="Times New Roman" w:hAnsi="Times New Roman" w:cs="Times New Roman"/>
                <w:sz w:val="24"/>
                <w:szCs w:val="24"/>
                <w:u w:val="single"/>
                <w:lang w:val="uz-Cyrl-UZ"/>
              </w:rPr>
              <w:t>bildirgi</w:t>
            </w:r>
            <w:r>
              <w:rPr>
                <w:rFonts w:ascii="Times New Roman" w:hAnsi="Times New Roman" w:cs="Times New Roman"/>
                <w:sz w:val="24"/>
                <w:szCs w:val="24"/>
                <w:lang w:val="uz-Cyrl-UZ"/>
              </w:rPr>
              <w:t xml:space="preserve"> va </w:t>
            </w:r>
            <w:r>
              <w:rPr>
                <w:rFonts w:ascii="Times New Roman" w:hAnsi="Times New Roman" w:cs="Times New Roman"/>
                <w:sz w:val="24"/>
                <w:szCs w:val="24"/>
                <w:u w:val="single"/>
                <w:lang w:val="uz-Cyrl-UZ"/>
              </w:rPr>
              <w:t>Yong‘in xavfsizligi holati bo‘yicha o‘tkazilgan tekshiruv dalolatnomasi</w:t>
            </w:r>
            <w:r>
              <w:rPr>
                <w:rFonts w:ascii="Times New Roman" w:hAnsi="Times New Roman" w:cs="Times New Roman"/>
                <w:sz w:val="24"/>
                <w:szCs w:val="24"/>
                <w:lang w:val="uz-Cyrl-UZ"/>
              </w:rPr>
              <w:t xml:space="preserve"> va O‘zR HMK akademiyasi talabalar yotoqxonasiga mas’ul rahbariyatining yo‘l qo‘ygan huqubuzarligi bo‘yicha </w:t>
            </w:r>
            <w:r>
              <w:rPr>
                <w:rFonts w:ascii="Times New Roman" w:hAnsi="Times New Roman" w:cs="Times New Roman"/>
                <w:sz w:val="24"/>
                <w:szCs w:val="24"/>
                <w:u w:val="single"/>
                <w:lang w:val="uz-Cyrl-UZ"/>
              </w:rPr>
              <w:t>tushuntirish xatini</w:t>
            </w:r>
            <w:r>
              <w:rPr>
                <w:rFonts w:ascii="Times New Roman" w:hAnsi="Times New Roman" w:cs="Times New Roman"/>
                <w:sz w:val="24"/>
                <w:szCs w:val="24"/>
                <w:lang w:val="uz-Cyrl-UZ"/>
              </w:rPr>
              <w:t xml:space="preserve"> yozma ravishda rasmiylashtiring hamda yozma ish javobiga ilova qiling.</w:t>
            </w:r>
          </w:p>
          <w:p w:rsidR="00085483" w:rsidRDefault="00085483">
            <w:pPr>
              <w:pStyle w:val="ae"/>
              <w:spacing w:line="256" w:lineRule="auto"/>
              <w:jc w:val="both"/>
              <w:rPr>
                <w:rFonts w:ascii="Times New Roman" w:hAnsi="Times New Roman" w:cs="Times New Roman"/>
                <w:sz w:val="24"/>
                <w:szCs w:val="24"/>
                <w:lang w:val="uz-Cyrl-UZ" w:eastAsia="en-US"/>
              </w:rPr>
            </w:pPr>
          </w:p>
        </w:tc>
      </w:tr>
    </w:tbl>
    <w:p w:rsidR="00085483" w:rsidRPr="00991F1B" w:rsidRDefault="00085483" w:rsidP="00991F1B">
      <w:pPr>
        <w:jc w:val="center"/>
        <w:rPr>
          <w:rFonts w:ascii="Times New Roman" w:hAnsi="Times New Roman"/>
          <w:sz w:val="28"/>
          <w:szCs w:val="28"/>
          <w:highlight w:val="yellow"/>
          <w:lang w:val="en-US"/>
        </w:rPr>
      </w:pPr>
    </w:p>
    <w:p w:rsidR="00991F1B" w:rsidRDefault="00991F1B" w:rsidP="00991F1B">
      <w:pPr>
        <w:jc w:val="center"/>
        <w:rPr>
          <w:rFonts w:ascii="Times New Roman" w:hAnsi="Times New Roman"/>
          <w:sz w:val="28"/>
          <w:szCs w:val="28"/>
          <w:highlight w:val="yellow"/>
          <w:lang w:val="en-US"/>
        </w:rPr>
      </w:pPr>
      <w:r w:rsidRPr="00991F1B">
        <w:rPr>
          <w:rFonts w:ascii="Times New Roman" w:hAnsi="Times New Roman"/>
          <w:sz w:val="28"/>
          <w:szCs w:val="28"/>
          <w:highlight w:val="yellow"/>
          <w:lang w:val="en-US"/>
        </w:rPr>
        <w:t>8-KAZUS</w:t>
      </w:r>
    </w:p>
    <w:tbl>
      <w:tblPr>
        <w:tblStyle w:val="ab"/>
        <w:tblW w:w="10670" w:type="dxa"/>
        <w:tblInd w:w="-1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1"/>
        <w:gridCol w:w="7309"/>
      </w:tblGrid>
      <w:tr w:rsidR="00AC3A97" w:rsidRPr="00AC3A97" w:rsidTr="00AC3A97">
        <w:trPr>
          <w:trHeight w:val="550"/>
        </w:trPr>
        <w:tc>
          <w:tcPr>
            <w:tcW w:w="3360" w:type="dxa"/>
          </w:tcPr>
          <w:p w:rsidR="00AC3A97" w:rsidRDefault="00AC3A97">
            <w:pPr>
              <w:pStyle w:val="ae"/>
              <w:jc w:val="both"/>
              <w:rPr>
                <w:rFonts w:ascii="Times New Roman" w:hAnsi="Times New Roman"/>
                <w:lang w:val="en-US"/>
              </w:rPr>
            </w:pPr>
          </w:p>
        </w:tc>
        <w:tc>
          <w:tcPr>
            <w:tcW w:w="7308" w:type="dxa"/>
          </w:tcPr>
          <w:p w:rsidR="00AC3A97" w:rsidRDefault="00AC3A97">
            <w:pPr>
              <w:pStyle w:val="ae"/>
              <w:jc w:val="right"/>
              <w:rPr>
                <w:rFonts w:ascii="Times New Roman" w:hAnsi="Times New Roman"/>
                <w:sz w:val="28"/>
                <w:szCs w:val="28"/>
                <w:lang w:val="uz-Cyrl-UZ"/>
              </w:rPr>
            </w:pPr>
          </w:p>
          <w:p w:rsidR="00AC3A97" w:rsidRDefault="00AC3A97">
            <w:pPr>
              <w:pStyle w:val="ae"/>
              <w:jc w:val="both"/>
              <w:rPr>
                <w:rFonts w:ascii="Times New Roman" w:hAnsi="Times New Roman"/>
                <w:sz w:val="28"/>
                <w:szCs w:val="28"/>
                <w:lang w:val="en-US"/>
              </w:rPr>
            </w:pPr>
          </w:p>
          <w:p w:rsidR="00AC3A97" w:rsidRDefault="00AC3A97">
            <w:pPr>
              <w:pStyle w:val="ae"/>
              <w:jc w:val="center"/>
              <w:rPr>
                <w:rFonts w:ascii="Times New Roman" w:hAnsi="Times New Roman"/>
                <w:sz w:val="28"/>
                <w:szCs w:val="28"/>
                <w:lang w:val="uz-Cyrl-UZ"/>
              </w:rPr>
            </w:pPr>
            <w:r>
              <w:rPr>
                <w:rFonts w:ascii="Times New Roman" w:hAnsi="Times New Roman"/>
                <w:sz w:val="28"/>
                <w:szCs w:val="28"/>
                <w:lang w:val="en-US"/>
              </w:rPr>
              <w:t xml:space="preserve">                          Yunusobod </w:t>
            </w:r>
            <w:r>
              <w:rPr>
                <w:rFonts w:ascii="Times New Roman" w:hAnsi="Times New Roman"/>
                <w:sz w:val="28"/>
                <w:szCs w:val="28"/>
                <w:lang w:val="uz-Cyrl-UZ"/>
              </w:rPr>
              <w:t xml:space="preserve">тумани </w:t>
            </w:r>
            <w:r>
              <w:rPr>
                <w:rFonts w:ascii="Times New Roman" w:hAnsi="Times New Roman"/>
                <w:sz w:val="28"/>
                <w:szCs w:val="28"/>
                <w:lang w:val="en-US"/>
              </w:rPr>
              <w:t>FVB</w:t>
            </w:r>
            <w:r>
              <w:rPr>
                <w:rFonts w:ascii="Times New Roman" w:hAnsi="Times New Roman"/>
                <w:sz w:val="28"/>
                <w:szCs w:val="28"/>
                <w:lang w:val="uz-Cyrl-UZ"/>
              </w:rPr>
              <w:t xml:space="preserve"> </w:t>
            </w:r>
          </w:p>
          <w:p w:rsidR="00AC3A97" w:rsidRDefault="00AC3A97">
            <w:pPr>
              <w:pStyle w:val="ae"/>
              <w:rPr>
                <w:rFonts w:ascii="Times New Roman" w:hAnsi="Times New Roman"/>
                <w:sz w:val="28"/>
                <w:szCs w:val="28"/>
                <w:lang w:val="uz-Cyrl-UZ"/>
              </w:rPr>
            </w:pPr>
            <w:r w:rsidRPr="00AC3A97">
              <w:rPr>
                <w:rFonts w:ascii="Times New Roman" w:hAnsi="Times New Roman"/>
                <w:sz w:val="28"/>
                <w:szCs w:val="28"/>
                <w:lang w:val="en-US"/>
              </w:rPr>
              <w:t xml:space="preserve">                               </w:t>
            </w:r>
            <w:r>
              <w:rPr>
                <w:rFonts w:ascii="Times New Roman" w:hAnsi="Times New Roman"/>
                <w:sz w:val="28"/>
                <w:szCs w:val="28"/>
                <w:lang w:val="uz-Cyrl-UZ"/>
              </w:rPr>
              <w:t>Бошлиғи Подполковник Бурийэв</w:t>
            </w:r>
            <w:r w:rsidRPr="00AC3A97">
              <w:rPr>
                <w:rFonts w:ascii="Times New Roman" w:hAnsi="Times New Roman"/>
                <w:sz w:val="28"/>
                <w:szCs w:val="28"/>
                <w:lang w:val="en-US"/>
              </w:rPr>
              <w:t>.</w:t>
            </w:r>
            <w:r>
              <w:rPr>
                <w:rFonts w:ascii="Times New Roman" w:hAnsi="Times New Roman"/>
                <w:sz w:val="28"/>
                <w:szCs w:val="28"/>
              </w:rPr>
              <w:t>А</w:t>
            </w:r>
            <w:r w:rsidRPr="00AC3A97">
              <w:rPr>
                <w:rFonts w:ascii="Times New Roman" w:hAnsi="Times New Roman"/>
                <w:sz w:val="28"/>
                <w:szCs w:val="28"/>
                <w:lang w:val="en-US"/>
              </w:rPr>
              <w:t>.</w:t>
            </w:r>
            <w:r>
              <w:rPr>
                <w:rFonts w:ascii="Times New Roman" w:hAnsi="Times New Roman"/>
                <w:sz w:val="28"/>
                <w:szCs w:val="28"/>
              </w:rPr>
              <w:t>Д</w:t>
            </w:r>
            <w:r>
              <w:rPr>
                <w:rFonts w:ascii="Times New Roman" w:hAnsi="Times New Roman"/>
                <w:sz w:val="28"/>
                <w:szCs w:val="28"/>
                <w:lang w:val="uz-Cyrl-UZ"/>
              </w:rPr>
              <w:t>га</w:t>
            </w:r>
          </w:p>
        </w:tc>
      </w:tr>
      <w:tr w:rsidR="00AC3A97" w:rsidRPr="00AC3A97" w:rsidTr="00AC3A97">
        <w:trPr>
          <w:trHeight w:val="3675"/>
        </w:trPr>
        <w:tc>
          <w:tcPr>
            <w:tcW w:w="3360" w:type="dxa"/>
          </w:tcPr>
          <w:p w:rsidR="00AC3A97" w:rsidRPr="00AC3A97" w:rsidRDefault="00AC3A97">
            <w:pPr>
              <w:pStyle w:val="ae"/>
              <w:jc w:val="right"/>
              <w:rPr>
                <w:rFonts w:ascii="Times New Roman" w:hAnsi="Times New Roman"/>
                <w:lang w:val="en-US"/>
              </w:rPr>
            </w:pPr>
          </w:p>
        </w:tc>
        <w:tc>
          <w:tcPr>
            <w:tcW w:w="7308" w:type="dxa"/>
            <w:hideMark/>
          </w:tcPr>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1.Қачон туғилган: «2000» йил «27» Май</w:t>
            </w:r>
          </w:p>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2.Қаерда туғилган:</w:t>
            </w:r>
            <w:r>
              <w:rPr>
                <w:rFonts w:ascii="Times New Roman" w:hAnsi="Times New Roman"/>
                <w:sz w:val="28"/>
                <w:szCs w:val="28"/>
                <w:lang w:val="en-US"/>
              </w:rPr>
              <w:t>Uchtepa tumani</w:t>
            </w:r>
          </w:p>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3.Фуқаролиги:</w:t>
            </w:r>
            <w:r>
              <w:rPr>
                <w:rFonts w:ascii="Times New Roman" w:hAnsi="Times New Roman"/>
                <w:sz w:val="28"/>
                <w:szCs w:val="28"/>
                <w:lang w:val="en-US"/>
              </w:rPr>
              <w:t>O</w:t>
            </w:r>
            <w:r w:rsidRPr="00AC3A97">
              <w:rPr>
                <w:rFonts w:ascii="Times New Roman" w:hAnsi="Times New Roman"/>
                <w:sz w:val="28"/>
                <w:szCs w:val="28"/>
                <w:lang w:val="en-US"/>
              </w:rPr>
              <w:t>‘</w:t>
            </w:r>
            <w:r>
              <w:rPr>
                <w:rFonts w:ascii="Times New Roman" w:hAnsi="Times New Roman"/>
                <w:sz w:val="28"/>
                <w:szCs w:val="28"/>
                <w:lang w:val="en-US"/>
              </w:rPr>
              <w:t>zbekiston fuqarosi</w:t>
            </w:r>
          </w:p>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4.Миллати:</w:t>
            </w:r>
            <w:r>
              <w:rPr>
                <w:rFonts w:ascii="Times New Roman" w:hAnsi="Times New Roman"/>
                <w:sz w:val="28"/>
                <w:szCs w:val="28"/>
                <w:lang w:val="en-US"/>
              </w:rPr>
              <w:t>O</w:t>
            </w:r>
            <w:r w:rsidRPr="00AC3A97">
              <w:rPr>
                <w:rFonts w:ascii="Times New Roman" w:hAnsi="Times New Roman"/>
                <w:sz w:val="28"/>
                <w:szCs w:val="28"/>
                <w:lang w:val="en-US"/>
              </w:rPr>
              <w:t>‘</w:t>
            </w:r>
            <w:r>
              <w:rPr>
                <w:rFonts w:ascii="Times New Roman" w:hAnsi="Times New Roman"/>
                <w:sz w:val="28"/>
                <w:szCs w:val="28"/>
                <w:lang w:val="en-US"/>
              </w:rPr>
              <w:t>zbek</w:t>
            </w:r>
          </w:p>
          <w:p w:rsidR="00AC3A97" w:rsidRPr="00AC3A97" w:rsidRDefault="00AC3A97">
            <w:pPr>
              <w:pStyle w:val="ae"/>
              <w:jc w:val="both"/>
              <w:rPr>
                <w:rFonts w:ascii="Times New Roman" w:hAnsi="Times New Roman"/>
                <w:sz w:val="28"/>
                <w:szCs w:val="28"/>
                <w:lang w:val="en-US"/>
              </w:rPr>
            </w:pPr>
            <w:r w:rsidRPr="00AC3A97">
              <w:rPr>
                <w:rFonts w:ascii="Times New Roman" w:hAnsi="Times New Roman"/>
                <w:sz w:val="28"/>
                <w:szCs w:val="28"/>
                <w:lang w:val="en-US"/>
              </w:rPr>
              <w:t>5</w:t>
            </w:r>
            <w:r>
              <w:rPr>
                <w:rFonts w:ascii="Times New Roman" w:hAnsi="Times New Roman"/>
                <w:sz w:val="28"/>
                <w:szCs w:val="28"/>
                <w:lang w:val="uz-Cyrl-UZ"/>
              </w:rPr>
              <w:t>.Қаерда ишлайди:</w:t>
            </w:r>
            <w:r>
              <w:rPr>
                <w:rFonts w:ascii="Times New Roman" w:hAnsi="Times New Roman"/>
                <w:sz w:val="28"/>
                <w:szCs w:val="28"/>
                <w:lang w:val="en-US"/>
              </w:rPr>
              <w:t>HMQ akademiyasi yotoqxonasi kamendanti</w:t>
            </w:r>
          </w:p>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6</w:t>
            </w:r>
            <w:r w:rsidRPr="00AC3A97">
              <w:rPr>
                <w:rFonts w:ascii="Times New Roman" w:hAnsi="Times New Roman"/>
                <w:sz w:val="28"/>
                <w:szCs w:val="28"/>
                <w:lang w:val="en-US"/>
              </w:rPr>
              <w:t>.</w:t>
            </w:r>
            <w:r>
              <w:rPr>
                <w:rFonts w:ascii="Times New Roman" w:hAnsi="Times New Roman"/>
                <w:sz w:val="28"/>
                <w:szCs w:val="28"/>
                <w:lang w:val="uz-Cyrl-UZ"/>
              </w:rPr>
              <w:t>Оилавий шароити:</w:t>
            </w:r>
            <w:r>
              <w:rPr>
                <w:rFonts w:ascii="Times New Roman" w:hAnsi="Times New Roman"/>
                <w:sz w:val="28"/>
                <w:szCs w:val="28"/>
                <w:lang w:val="en-US"/>
              </w:rPr>
              <w:t>oilali</w:t>
            </w:r>
          </w:p>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 xml:space="preserve">7.Яшаш манзили: </w:t>
            </w:r>
            <w:r>
              <w:rPr>
                <w:rFonts w:ascii="Times New Roman" w:hAnsi="Times New Roman"/>
                <w:sz w:val="28"/>
                <w:szCs w:val="28"/>
                <w:lang w:val="en-US"/>
              </w:rPr>
              <w:t>Uchtepa tumani Vatanparvar MFY</w:t>
            </w:r>
          </w:p>
          <w:p w:rsidR="00AC3A97" w:rsidRPr="00AC3A97" w:rsidRDefault="00AC3A97">
            <w:pPr>
              <w:pStyle w:val="ae"/>
              <w:jc w:val="both"/>
              <w:rPr>
                <w:rFonts w:ascii="Times New Roman" w:hAnsi="Times New Roman"/>
                <w:sz w:val="28"/>
                <w:szCs w:val="28"/>
                <w:lang w:val="en-US"/>
              </w:rPr>
            </w:pPr>
            <w:r w:rsidRPr="00AC3A97">
              <w:rPr>
                <w:rFonts w:ascii="Times New Roman" w:hAnsi="Times New Roman"/>
                <w:sz w:val="28"/>
                <w:szCs w:val="28"/>
                <w:lang w:val="en-US"/>
              </w:rPr>
              <w:t>8.</w:t>
            </w:r>
            <w:r>
              <w:rPr>
                <w:rFonts w:ascii="Times New Roman" w:hAnsi="Times New Roman"/>
                <w:sz w:val="28"/>
                <w:szCs w:val="28"/>
              </w:rPr>
              <w:t>Телефон</w:t>
            </w:r>
            <w:r w:rsidRPr="00AC3A97">
              <w:rPr>
                <w:rFonts w:ascii="Times New Roman" w:hAnsi="Times New Roman"/>
                <w:sz w:val="28"/>
                <w:szCs w:val="28"/>
                <w:lang w:val="en-US"/>
              </w:rPr>
              <w:t xml:space="preserve"> </w:t>
            </w:r>
            <w:r>
              <w:rPr>
                <w:rFonts w:ascii="Times New Roman" w:hAnsi="Times New Roman"/>
                <w:sz w:val="28"/>
                <w:szCs w:val="28"/>
              </w:rPr>
              <w:t>ра</w:t>
            </w:r>
            <w:r>
              <w:rPr>
                <w:rFonts w:ascii="Times New Roman" w:hAnsi="Times New Roman"/>
                <w:sz w:val="28"/>
                <w:szCs w:val="28"/>
                <w:lang w:val="uz-Cyrl-UZ"/>
              </w:rPr>
              <w:t>қами:</w:t>
            </w:r>
            <w:r w:rsidRPr="00AC3A97">
              <w:rPr>
                <w:rFonts w:ascii="Times New Roman" w:hAnsi="Times New Roman"/>
                <w:sz w:val="28"/>
                <w:szCs w:val="28"/>
                <w:lang w:val="en-US"/>
              </w:rPr>
              <w:t>998 90</w:t>
            </w:r>
            <w:r>
              <w:rPr>
                <w:rFonts w:ascii="Times New Roman" w:hAnsi="Times New Roman"/>
                <w:sz w:val="28"/>
                <w:szCs w:val="28"/>
                <w:lang w:val="en-US"/>
              </w:rPr>
              <w:t> </w:t>
            </w:r>
            <w:r w:rsidRPr="00AC3A97">
              <w:rPr>
                <w:rFonts w:ascii="Times New Roman" w:hAnsi="Times New Roman"/>
                <w:sz w:val="28"/>
                <w:szCs w:val="28"/>
                <w:lang w:val="en-US"/>
              </w:rPr>
              <w:t>123 45 67</w:t>
            </w:r>
          </w:p>
          <w:p w:rsidR="00AC3A97" w:rsidRPr="00AC3A97" w:rsidRDefault="00AC3A97">
            <w:pPr>
              <w:pStyle w:val="ae"/>
              <w:jc w:val="both"/>
              <w:rPr>
                <w:rFonts w:ascii="Times New Roman" w:hAnsi="Times New Roman"/>
                <w:sz w:val="28"/>
                <w:szCs w:val="28"/>
                <w:lang w:val="en-US"/>
              </w:rPr>
            </w:pPr>
            <w:r>
              <w:rPr>
                <w:rFonts w:ascii="Times New Roman" w:hAnsi="Times New Roman"/>
                <w:sz w:val="28"/>
                <w:szCs w:val="28"/>
                <w:lang w:val="uz-Cyrl-UZ"/>
              </w:rPr>
              <w:t>9.</w:t>
            </w:r>
            <w:r>
              <w:rPr>
                <w:rFonts w:ascii="Times New Roman" w:hAnsi="Times New Roman"/>
                <w:sz w:val="28"/>
                <w:szCs w:val="28"/>
              </w:rPr>
              <w:t>Ф</w:t>
            </w:r>
            <w:r w:rsidRPr="00AC3A97">
              <w:rPr>
                <w:rFonts w:ascii="Times New Roman" w:hAnsi="Times New Roman"/>
                <w:sz w:val="28"/>
                <w:szCs w:val="28"/>
                <w:lang w:val="en-US"/>
              </w:rPr>
              <w:t>.</w:t>
            </w:r>
            <w:r>
              <w:rPr>
                <w:rFonts w:ascii="Times New Roman" w:hAnsi="Times New Roman"/>
                <w:sz w:val="28"/>
                <w:szCs w:val="28"/>
              </w:rPr>
              <w:t>И</w:t>
            </w:r>
            <w:r w:rsidRPr="00AC3A97">
              <w:rPr>
                <w:rFonts w:ascii="Times New Roman" w:hAnsi="Times New Roman"/>
                <w:sz w:val="28"/>
                <w:szCs w:val="28"/>
                <w:lang w:val="en-US"/>
              </w:rPr>
              <w:t>.</w:t>
            </w:r>
            <w:r>
              <w:rPr>
                <w:rFonts w:ascii="Times New Roman" w:hAnsi="Times New Roman"/>
                <w:sz w:val="28"/>
                <w:szCs w:val="28"/>
              </w:rPr>
              <w:t>Ш</w:t>
            </w:r>
            <w:r w:rsidRPr="00AC3A97">
              <w:rPr>
                <w:rFonts w:ascii="Times New Roman" w:hAnsi="Times New Roman"/>
                <w:sz w:val="28"/>
                <w:szCs w:val="28"/>
                <w:lang w:val="en-US"/>
              </w:rPr>
              <w:t xml:space="preserve">. </w:t>
            </w:r>
            <w:r>
              <w:rPr>
                <w:rFonts w:ascii="Times New Roman" w:hAnsi="Times New Roman"/>
                <w:sz w:val="28"/>
                <w:szCs w:val="28"/>
                <w:lang w:val="en-US"/>
              </w:rPr>
              <w:t>Aliyev Vali Aliyevich</w:t>
            </w:r>
          </w:p>
        </w:tc>
      </w:tr>
    </w:tbl>
    <w:p w:rsidR="00AC3A97" w:rsidRPr="00AC3A97" w:rsidRDefault="00AC3A97" w:rsidP="00AC3A97">
      <w:pPr>
        <w:pStyle w:val="ae"/>
        <w:jc w:val="center"/>
        <w:rPr>
          <w:rFonts w:ascii="Times New Roman" w:hAnsi="Times New Roman" w:cs="Times New Roman"/>
          <w:b/>
          <w:sz w:val="24"/>
          <w:szCs w:val="24"/>
          <w:lang w:val="en-US"/>
        </w:rPr>
      </w:pPr>
    </w:p>
    <w:p w:rsidR="00AC3A97" w:rsidRDefault="00AC3A97" w:rsidP="00AC3A97">
      <w:pPr>
        <w:pStyle w:val="ae"/>
        <w:jc w:val="center"/>
        <w:rPr>
          <w:rFonts w:ascii="Times New Roman" w:hAnsi="Times New Roman" w:cs="Times New Roman"/>
          <w:sz w:val="24"/>
          <w:szCs w:val="24"/>
        </w:rPr>
      </w:pPr>
      <w:r>
        <w:rPr>
          <w:rFonts w:ascii="Times New Roman" w:hAnsi="Times New Roman" w:cs="Times New Roman"/>
          <w:b/>
          <w:sz w:val="24"/>
          <w:szCs w:val="24"/>
        </w:rPr>
        <w:t xml:space="preserve">Т У </w:t>
      </w:r>
      <w:proofErr w:type="gramStart"/>
      <w:r>
        <w:rPr>
          <w:rFonts w:ascii="Times New Roman" w:hAnsi="Times New Roman" w:cs="Times New Roman"/>
          <w:b/>
          <w:sz w:val="24"/>
          <w:szCs w:val="24"/>
        </w:rPr>
        <w:t>Ш</w:t>
      </w:r>
      <w:proofErr w:type="gramEnd"/>
      <w:r>
        <w:rPr>
          <w:rFonts w:ascii="Times New Roman" w:hAnsi="Times New Roman" w:cs="Times New Roman"/>
          <w:b/>
          <w:sz w:val="24"/>
          <w:szCs w:val="24"/>
        </w:rPr>
        <w:t xml:space="preserve"> У Н Т И Р И Ш   Х А Т И</w:t>
      </w:r>
    </w:p>
    <w:p w:rsidR="00AC3A97" w:rsidRDefault="00AC3A97" w:rsidP="00AC3A97">
      <w:pPr>
        <w:pStyle w:val="ae"/>
        <w:jc w:val="both"/>
        <w:rPr>
          <w:rFonts w:ascii="Times New Roman" w:hAnsi="Times New Roman" w:cs="Times New Roman"/>
          <w:sz w:val="24"/>
          <w:szCs w:val="24"/>
        </w:rPr>
      </w:pPr>
    </w:p>
    <w:p w:rsidR="00AC3A97" w:rsidRDefault="00AC3A97" w:rsidP="00AC3A97">
      <w:pPr>
        <w:pStyle w:val="ae"/>
        <w:ind w:left="-851"/>
        <w:jc w:val="both"/>
        <w:rPr>
          <w:rFonts w:ascii="Times New Roman" w:hAnsi="Times New Roman" w:cs="Times New Roman"/>
          <w:sz w:val="24"/>
          <w:szCs w:val="24"/>
        </w:rPr>
      </w:pPr>
      <w:r>
        <w:rPr>
          <w:rFonts w:ascii="Times New Roman" w:hAnsi="Times New Roman" w:cs="Times New Roman"/>
          <w:sz w:val="24"/>
          <w:szCs w:val="24"/>
          <w:lang w:val="en-US"/>
        </w:rPr>
        <w:lastRenderedPageBreak/>
        <w:t>M</w:t>
      </w:r>
      <w:r>
        <w:rPr>
          <w:rFonts w:ascii="Times New Roman" w:hAnsi="Times New Roman" w:cs="Times New Roman"/>
          <w:sz w:val="24"/>
          <w:szCs w:val="24"/>
        </w:rPr>
        <w:t>енга</w:t>
      </w:r>
      <w:r>
        <w:rPr>
          <w:rFonts w:ascii="Times New Roman" w:hAnsi="Times New Roman" w:cs="Times New Roman"/>
          <w:sz w:val="24"/>
          <w:szCs w:val="24"/>
          <w:lang w:val="uz-Cyrl-UZ"/>
        </w:rPr>
        <w:t xml:space="preserve"> </w:t>
      </w:r>
      <w:r>
        <w:rPr>
          <w:rFonts w:ascii="Times New Roman" w:hAnsi="Times New Roman" w:cs="Times New Roman"/>
          <w:sz w:val="24"/>
          <w:szCs w:val="24"/>
        </w:rPr>
        <w:t>берилган</w:t>
      </w:r>
      <w:r>
        <w:rPr>
          <w:rFonts w:ascii="Times New Roman" w:hAnsi="Times New Roman" w:cs="Times New Roman"/>
          <w:sz w:val="24"/>
          <w:szCs w:val="24"/>
          <w:lang w:val="uz-Cyrl-UZ"/>
        </w:rPr>
        <w:t xml:space="preserve"> </w:t>
      </w:r>
      <w:r>
        <w:rPr>
          <w:rFonts w:ascii="Times New Roman" w:hAnsi="Times New Roman" w:cs="Times New Roman"/>
          <w:sz w:val="24"/>
          <w:szCs w:val="24"/>
        </w:rPr>
        <w:t>саволларга</w:t>
      </w:r>
      <w:r>
        <w:rPr>
          <w:rFonts w:ascii="Times New Roman" w:hAnsi="Times New Roman" w:cs="Times New Roman"/>
          <w:sz w:val="24"/>
          <w:szCs w:val="24"/>
          <w:lang w:val="uz-Cyrl-UZ"/>
        </w:rPr>
        <w:t xml:space="preserve"> қ</w:t>
      </w:r>
      <w:r>
        <w:rPr>
          <w:rFonts w:ascii="Times New Roman" w:hAnsi="Times New Roman" w:cs="Times New Roman"/>
          <w:sz w:val="24"/>
          <w:szCs w:val="24"/>
        </w:rPr>
        <w:t>уйидагича</w:t>
      </w:r>
      <w:r>
        <w:rPr>
          <w:rFonts w:ascii="Times New Roman" w:hAnsi="Times New Roman" w:cs="Times New Roman"/>
          <w:sz w:val="24"/>
          <w:szCs w:val="24"/>
          <w:lang w:val="uz-Cyrl-UZ"/>
        </w:rPr>
        <w:t xml:space="preserve"> </w:t>
      </w:r>
      <w:r>
        <w:rPr>
          <w:rFonts w:ascii="Times New Roman" w:hAnsi="Times New Roman" w:cs="Times New Roman"/>
          <w:sz w:val="24"/>
          <w:szCs w:val="24"/>
        </w:rPr>
        <w:t>жавоб</w:t>
      </w:r>
      <w:r>
        <w:rPr>
          <w:rFonts w:ascii="Times New Roman" w:hAnsi="Times New Roman" w:cs="Times New Roman"/>
          <w:sz w:val="24"/>
          <w:szCs w:val="24"/>
          <w:lang w:val="uz-Cyrl-UZ"/>
        </w:rPr>
        <w:t xml:space="preserve"> </w:t>
      </w:r>
      <w:r>
        <w:rPr>
          <w:rFonts w:ascii="Times New Roman" w:hAnsi="Times New Roman" w:cs="Times New Roman"/>
          <w:sz w:val="24"/>
          <w:szCs w:val="24"/>
        </w:rPr>
        <w:t>бераман:</w:t>
      </w:r>
      <w:r>
        <w:rPr>
          <w:rFonts w:ascii="Times New Roman" w:hAnsi="Times New Roman" w:cs="Times New Roman"/>
          <w:sz w:val="24"/>
          <w:szCs w:val="24"/>
          <w:lang w:val="uz-Cyrl-UZ"/>
        </w:rPr>
        <w:t xml:space="preserve"> </w:t>
      </w:r>
      <w:r>
        <w:rPr>
          <w:rFonts w:ascii="Times New Roman" w:hAnsi="Times New Roman" w:cs="Times New Roman"/>
          <w:sz w:val="24"/>
          <w:szCs w:val="24"/>
          <w:lang w:val="en-US"/>
        </w:rPr>
        <w:t>Men</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Aliyev</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Vali</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HMQA</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yotoqxonasida</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yong</w:t>
      </w:r>
      <w:r>
        <w:rPr>
          <w:rFonts w:ascii="Times New Roman" w:hAnsi="Times New Roman" w:cs="Times New Roman"/>
          <w:sz w:val="24"/>
          <w:szCs w:val="24"/>
        </w:rPr>
        <w:t>‘</w:t>
      </w:r>
      <w:r>
        <w:rPr>
          <w:rFonts w:ascii="Times New Roman" w:hAnsi="Times New Roman" w:cs="Times New Roman"/>
          <w:sz w:val="24"/>
          <w:szCs w:val="24"/>
          <w:lang w:val="en-US"/>
        </w:rPr>
        <w:t>in</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xavfsizligi</w:t>
      </w:r>
      <w:r w:rsidRPr="00AC3A97">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bo</w:t>
      </w:r>
      <w:r>
        <w:rPr>
          <w:rFonts w:ascii="Times New Roman" w:hAnsi="Times New Roman" w:cs="Times New Roman"/>
          <w:sz w:val="24"/>
          <w:szCs w:val="24"/>
        </w:rPr>
        <w:t>‘</w:t>
      </w:r>
      <w:r>
        <w:rPr>
          <w:rFonts w:ascii="Times New Roman" w:hAnsi="Times New Roman" w:cs="Times New Roman"/>
          <w:sz w:val="24"/>
          <w:szCs w:val="24"/>
          <w:lang w:val="en-US"/>
        </w:rPr>
        <w:t>yicha</w:t>
      </w:r>
      <w:proofErr w:type="gramEnd"/>
      <w:r w:rsidRPr="00AC3A97">
        <w:rPr>
          <w:rFonts w:ascii="Times New Roman" w:hAnsi="Times New Roman" w:cs="Times New Roman"/>
          <w:sz w:val="24"/>
          <w:szCs w:val="24"/>
        </w:rPr>
        <w:t xml:space="preserve"> </w:t>
      </w:r>
      <w:r>
        <w:rPr>
          <w:rFonts w:ascii="Times New Roman" w:hAnsi="Times New Roman" w:cs="Times New Roman"/>
          <w:sz w:val="24"/>
          <w:szCs w:val="24"/>
          <w:lang w:val="en-US"/>
        </w:rPr>
        <w:t>ma</w:t>
      </w:r>
      <w:r>
        <w:rPr>
          <w:rFonts w:ascii="Times New Roman" w:hAnsi="Times New Roman" w:cs="Times New Roman"/>
          <w:sz w:val="24"/>
          <w:szCs w:val="24"/>
        </w:rPr>
        <w:t>’</w:t>
      </w:r>
      <w:r>
        <w:rPr>
          <w:rFonts w:ascii="Times New Roman" w:hAnsi="Times New Roman" w:cs="Times New Roman"/>
          <w:sz w:val="24"/>
          <w:szCs w:val="24"/>
          <w:lang w:val="en-US"/>
        </w:rPr>
        <w:t>sul</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shaxs</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edim</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va</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w:t>
      </w:r>
      <w:r>
        <w:rPr>
          <w:rFonts w:ascii="Times New Roman" w:hAnsi="Times New Roman" w:cs="Times New Roman"/>
          <w:sz w:val="24"/>
          <w:szCs w:val="24"/>
          <w:lang w:val="en-US"/>
        </w:rPr>
        <w:t>zimga</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yuklatilgan</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ishga</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ma</w:t>
      </w:r>
      <w:r>
        <w:rPr>
          <w:rFonts w:ascii="Times New Roman" w:hAnsi="Times New Roman" w:cs="Times New Roman"/>
          <w:sz w:val="24"/>
          <w:szCs w:val="24"/>
        </w:rPr>
        <w:t>’</w:t>
      </w:r>
      <w:r>
        <w:rPr>
          <w:rFonts w:ascii="Times New Roman" w:hAnsi="Times New Roman" w:cs="Times New Roman"/>
          <w:sz w:val="24"/>
          <w:szCs w:val="24"/>
          <w:lang w:val="en-US"/>
        </w:rPr>
        <w:t>sulyatsizligim</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uchun</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yong</w:t>
      </w:r>
      <w:r>
        <w:rPr>
          <w:rFonts w:ascii="Times New Roman" w:hAnsi="Times New Roman" w:cs="Times New Roman"/>
          <w:sz w:val="24"/>
          <w:szCs w:val="24"/>
        </w:rPr>
        <w:t>‘</w:t>
      </w:r>
      <w:r>
        <w:rPr>
          <w:rFonts w:ascii="Times New Roman" w:hAnsi="Times New Roman" w:cs="Times New Roman"/>
          <w:sz w:val="24"/>
          <w:szCs w:val="24"/>
          <w:lang w:val="en-US"/>
        </w:rPr>
        <w:t>in</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xavfsizligi</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qoidalari</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buzilganligiga</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w:t>
      </w:r>
      <w:r>
        <w:rPr>
          <w:rFonts w:ascii="Times New Roman" w:hAnsi="Times New Roman" w:cs="Times New Roman"/>
          <w:sz w:val="24"/>
          <w:szCs w:val="24"/>
          <w:lang w:val="en-US"/>
        </w:rPr>
        <w:t>tibor</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bermapman</w:t>
      </w:r>
    </w:p>
    <w:p w:rsidR="00AC3A97" w:rsidRDefault="00AC3A97" w:rsidP="00AC3A97">
      <w:pPr>
        <w:pStyle w:val="ae"/>
        <w:tabs>
          <w:tab w:val="left" w:pos="708"/>
          <w:tab w:val="left" w:pos="1416"/>
          <w:tab w:val="left" w:pos="2124"/>
          <w:tab w:val="right" w:pos="9355"/>
        </w:tabs>
        <w:ind w:left="-851"/>
        <w:jc w:val="both"/>
        <w:rPr>
          <w:rFonts w:ascii="Times New Roman" w:hAnsi="Times New Roman" w:cs="Times New Roman"/>
          <w:sz w:val="24"/>
          <w:szCs w:val="24"/>
        </w:rPr>
      </w:pPr>
      <w:r>
        <w:rPr>
          <w:rFonts w:ascii="Times New Roman" w:hAnsi="Times New Roman" w:cs="Times New Roman"/>
          <w:sz w:val="24"/>
          <w:szCs w:val="24"/>
        </w:rPr>
        <w:t>Тушунтириш</w:t>
      </w:r>
      <w:r>
        <w:rPr>
          <w:rFonts w:ascii="Times New Roman" w:hAnsi="Times New Roman" w:cs="Times New Roman"/>
          <w:sz w:val="24"/>
          <w:szCs w:val="24"/>
          <w:lang w:val="uz-Cyrl-UZ"/>
        </w:rPr>
        <w:t xml:space="preserve"> </w:t>
      </w:r>
      <w:r>
        <w:rPr>
          <w:rFonts w:ascii="Times New Roman" w:hAnsi="Times New Roman" w:cs="Times New Roman"/>
          <w:sz w:val="24"/>
          <w:szCs w:val="24"/>
        </w:rPr>
        <w:t>хатини</w:t>
      </w:r>
      <w:r>
        <w:rPr>
          <w:rFonts w:ascii="Times New Roman" w:hAnsi="Times New Roman" w:cs="Times New Roman"/>
          <w:sz w:val="24"/>
          <w:szCs w:val="24"/>
          <w:lang w:val="uz-Cyrl-UZ"/>
        </w:rPr>
        <w:t xml:space="preserve"> </w:t>
      </w:r>
      <w:r>
        <w:rPr>
          <w:rFonts w:ascii="Times New Roman" w:hAnsi="Times New Roman" w:cs="Times New Roman"/>
          <w:sz w:val="24"/>
          <w:szCs w:val="24"/>
        </w:rPr>
        <w:t>олдим:</w:t>
      </w:r>
      <w:r>
        <w:rPr>
          <w:rFonts w:ascii="Times New Roman" w:hAnsi="Times New Roman" w:cs="Times New Roman"/>
          <w:sz w:val="24"/>
          <w:szCs w:val="24"/>
        </w:rPr>
        <w:tab/>
      </w:r>
    </w:p>
    <w:p w:rsidR="00AC3A97" w:rsidRDefault="00AC3A97" w:rsidP="00AC3A97">
      <w:pPr>
        <w:pStyle w:val="ae"/>
        <w:ind w:left="-851"/>
        <w:jc w:val="both"/>
        <w:rPr>
          <w:rFonts w:ascii="Times New Roman" w:hAnsi="Times New Roman" w:cs="Times New Roman"/>
          <w:sz w:val="24"/>
          <w:szCs w:val="24"/>
        </w:rPr>
      </w:pPr>
      <w:r>
        <w:rPr>
          <w:rFonts w:ascii="Times New Roman" w:hAnsi="Times New Roman" w:cs="Times New Roman"/>
          <w:sz w:val="28"/>
          <w:szCs w:val="28"/>
          <w:lang w:val="en-US"/>
        </w:rPr>
        <w:t>Yunusobod</w:t>
      </w:r>
      <w:r w:rsidRPr="00AC3A97">
        <w:rPr>
          <w:rFonts w:ascii="Times New Roman" w:hAnsi="Times New Roman" w:cs="Times New Roman"/>
          <w:sz w:val="28"/>
          <w:szCs w:val="28"/>
        </w:rPr>
        <w:t xml:space="preserve"> </w:t>
      </w:r>
      <w:r>
        <w:rPr>
          <w:rFonts w:ascii="Times New Roman" w:hAnsi="Times New Roman" w:cs="Times New Roman"/>
          <w:sz w:val="24"/>
          <w:szCs w:val="24"/>
          <w:lang w:val="uz-Cyrl-UZ"/>
        </w:rPr>
        <w:t xml:space="preserve">туман </w:t>
      </w:r>
      <w:r>
        <w:rPr>
          <w:rFonts w:ascii="Times New Roman" w:hAnsi="Times New Roman" w:cs="Times New Roman"/>
          <w:sz w:val="24"/>
          <w:szCs w:val="24"/>
          <w:lang w:val="en-US"/>
        </w:rPr>
        <w:t>FVB</w:t>
      </w:r>
      <w:r w:rsidRPr="00AC3A97">
        <w:rPr>
          <w:rFonts w:ascii="Times New Roman" w:hAnsi="Times New Roman" w:cs="Times New Roman"/>
          <w:sz w:val="24"/>
          <w:szCs w:val="24"/>
        </w:rPr>
        <w:t xml:space="preserve"> </w:t>
      </w:r>
      <w:r>
        <w:rPr>
          <w:rFonts w:ascii="Times New Roman" w:hAnsi="Times New Roman" w:cs="Times New Roman"/>
          <w:sz w:val="24"/>
          <w:szCs w:val="24"/>
          <w:lang w:val="en-US"/>
        </w:rPr>
        <w:t>inspektori</w:t>
      </w:r>
    </w:p>
    <w:p w:rsidR="00AC3A97" w:rsidRDefault="00AC3A97" w:rsidP="00AC3A97">
      <w:pPr>
        <w:pStyle w:val="ae"/>
        <w:ind w:left="-851"/>
        <w:jc w:val="both"/>
        <w:rPr>
          <w:rFonts w:ascii="Times New Roman" w:hAnsi="Times New Roman" w:cs="Times New Roman"/>
          <w:sz w:val="24"/>
          <w:szCs w:val="24"/>
        </w:rPr>
      </w:pPr>
      <w:r>
        <w:rPr>
          <w:rFonts w:ascii="Times New Roman" w:hAnsi="Times New Roman" w:cs="Times New Roman"/>
          <w:sz w:val="24"/>
          <w:szCs w:val="24"/>
          <w:lang w:val="uz-Cyrl-UZ"/>
        </w:rPr>
        <w:t xml:space="preserve">                    </w:t>
      </w:r>
      <w:r>
        <w:rPr>
          <w:rFonts w:ascii="Times New Roman" w:hAnsi="Times New Roman" w:cs="Times New Roman"/>
          <w:sz w:val="24"/>
          <w:szCs w:val="24"/>
        </w:rPr>
        <w:tab/>
        <w:t xml:space="preserve">                                           _________        </w:t>
      </w:r>
      <w:r>
        <w:rPr>
          <w:rFonts w:ascii="Times New Roman" w:hAnsi="Times New Roman" w:cs="Times New Roman"/>
          <w:sz w:val="24"/>
          <w:szCs w:val="24"/>
          <w:lang w:val="en-US"/>
        </w:rPr>
        <w:t>Zafarov</w:t>
      </w:r>
      <w:r>
        <w:rPr>
          <w:rFonts w:ascii="Times New Roman" w:hAnsi="Times New Roman" w:cs="Times New Roman"/>
          <w:sz w:val="24"/>
          <w:szCs w:val="24"/>
        </w:rPr>
        <w:t>.</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H</w:t>
      </w:r>
    </w:p>
    <w:p w:rsidR="00AC3A97" w:rsidRDefault="00AC3A97" w:rsidP="00AC3A97">
      <w:pPr>
        <w:pStyle w:val="ae"/>
        <w:jc w:val="both"/>
        <w:rPr>
          <w:rFonts w:ascii="Times New Roman" w:hAnsi="Times New Roman" w:cs="Times New Roman"/>
          <w:sz w:val="24"/>
          <w:szCs w:val="24"/>
        </w:rPr>
      </w:pPr>
      <w:r>
        <w:rPr>
          <w:rFonts w:ascii="Times New Roman" w:hAnsi="Times New Roman" w:cs="Times New Roman"/>
          <w:sz w:val="18"/>
          <w:szCs w:val="18"/>
        </w:rPr>
        <w:t xml:space="preserve">                                                                                                              (имзо)                             </w:t>
      </w:r>
      <w:proofErr w:type="gramStart"/>
      <w:r>
        <w:rPr>
          <w:rFonts w:ascii="Times New Roman" w:hAnsi="Times New Roman" w:cs="Times New Roman"/>
          <w:sz w:val="18"/>
          <w:szCs w:val="18"/>
        </w:rPr>
        <w:t xml:space="preserve">(  </w:t>
      </w:r>
      <w:proofErr w:type="gramEnd"/>
      <w:r>
        <w:rPr>
          <w:rFonts w:ascii="Times New Roman" w:hAnsi="Times New Roman" w:cs="Times New Roman"/>
          <w:sz w:val="18"/>
          <w:szCs w:val="18"/>
        </w:rPr>
        <w:t>Ф.И.Ш)</w:t>
      </w:r>
      <w:r>
        <w:rPr>
          <w:rFonts w:ascii="Times New Roman" w:hAnsi="Times New Roman" w:cs="Times New Roman"/>
          <w:sz w:val="28"/>
          <w:szCs w:val="28"/>
          <w:lang w:val="uz-Cyrl-UZ"/>
        </w:rPr>
        <w:t xml:space="preserve"> </w:t>
      </w:r>
    </w:p>
    <w:p w:rsidR="00AC3A97" w:rsidRDefault="00AC3A97" w:rsidP="00AC3A97">
      <w:pPr>
        <w:spacing w:after="0" w:line="240" w:lineRule="auto"/>
        <w:ind w:left="4536"/>
        <w:jc w:val="both"/>
        <w:rPr>
          <w:rFonts w:ascii="Times New Roman" w:hAnsi="Times New Roman" w:cstheme="minorBidi"/>
          <w:b/>
          <w:sz w:val="28"/>
          <w:szCs w:val="28"/>
        </w:rPr>
      </w:pPr>
      <w:r>
        <w:rPr>
          <w:rFonts w:ascii="Times New Roman" w:hAnsi="Times New Roman"/>
          <w:b/>
          <w:sz w:val="28"/>
          <w:szCs w:val="28"/>
          <w:lang w:val="uz-Cyrl-UZ"/>
        </w:rPr>
        <w:t xml:space="preserve">Юнсобод тумани бўйича </w:t>
      </w:r>
      <w:r>
        <w:rPr>
          <w:rFonts w:ascii="Times New Roman" w:hAnsi="Times New Roman"/>
          <w:b/>
          <w:sz w:val="28"/>
          <w:szCs w:val="28"/>
          <w:lang w:val="en-US"/>
        </w:rPr>
        <w:t>FVB</w:t>
      </w:r>
    </w:p>
    <w:p w:rsidR="00AC3A97" w:rsidRDefault="00AC3A97" w:rsidP="00AC3A97">
      <w:pPr>
        <w:spacing w:after="0" w:line="240" w:lineRule="auto"/>
        <w:ind w:left="4536"/>
        <w:jc w:val="both"/>
        <w:rPr>
          <w:rFonts w:ascii="Times New Roman" w:hAnsi="Times New Roman"/>
          <w:b/>
          <w:sz w:val="28"/>
          <w:szCs w:val="28"/>
          <w:lang w:val="uz-Cyrl-UZ"/>
        </w:rPr>
      </w:pPr>
      <w:r>
        <w:rPr>
          <w:rFonts w:ascii="Times New Roman" w:hAnsi="Times New Roman"/>
          <w:b/>
          <w:sz w:val="28"/>
          <w:szCs w:val="28"/>
          <w:lang w:val="uz-Cyrl-UZ"/>
        </w:rPr>
        <w:t xml:space="preserve">2-сон </w:t>
      </w:r>
      <w:r>
        <w:rPr>
          <w:rFonts w:ascii="Times New Roman" w:hAnsi="Times New Roman"/>
          <w:b/>
          <w:sz w:val="28"/>
          <w:szCs w:val="28"/>
          <w:lang w:val="en-US"/>
        </w:rPr>
        <w:t>bo</w:t>
      </w:r>
      <w:r>
        <w:rPr>
          <w:rFonts w:ascii="Times New Roman" w:hAnsi="Times New Roman"/>
          <w:b/>
          <w:sz w:val="28"/>
          <w:szCs w:val="28"/>
        </w:rPr>
        <w:t>‘</w:t>
      </w:r>
      <w:r>
        <w:rPr>
          <w:rFonts w:ascii="Times New Roman" w:hAnsi="Times New Roman"/>
          <w:b/>
          <w:sz w:val="28"/>
          <w:szCs w:val="28"/>
          <w:lang w:val="en-US"/>
        </w:rPr>
        <w:t>limi</w:t>
      </w:r>
      <w:r>
        <w:rPr>
          <w:rFonts w:ascii="Times New Roman" w:hAnsi="Times New Roman"/>
          <w:b/>
          <w:sz w:val="28"/>
          <w:szCs w:val="28"/>
          <w:lang w:val="uz-Cyrl-UZ"/>
        </w:rPr>
        <w:t xml:space="preserve"> бошлиғи подполковник </w:t>
      </w:r>
    </w:p>
    <w:p w:rsidR="00AC3A97" w:rsidRDefault="00AC3A97" w:rsidP="00AC3A97">
      <w:pPr>
        <w:spacing w:after="0" w:line="240" w:lineRule="auto"/>
        <w:ind w:left="6660" w:firstLine="420"/>
        <w:jc w:val="both"/>
        <w:rPr>
          <w:rFonts w:ascii="Times New Roman" w:hAnsi="Times New Roman"/>
          <w:b/>
          <w:sz w:val="28"/>
          <w:szCs w:val="28"/>
          <w:lang w:val="uz-Cyrl-UZ"/>
        </w:rPr>
      </w:pPr>
      <w:r>
        <w:rPr>
          <w:rFonts w:ascii="Times New Roman" w:hAnsi="Times New Roman"/>
          <w:b/>
          <w:sz w:val="28"/>
          <w:szCs w:val="28"/>
          <w:lang w:val="uz-Cyrl-UZ"/>
        </w:rPr>
        <w:t xml:space="preserve">      С.Д.Бобоевга</w:t>
      </w:r>
    </w:p>
    <w:p w:rsidR="00AC3A97" w:rsidRDefault="00AC3A97" w:rsidP="00AC3A97">
      <w:pPr>
        <w:spacing w:after="0" w:line="240" w:lineRule="auto"/>
        <w:ind w:left="6660" w:firstLine="420"/>
        <w:jc w:val="both"/>
        <w:rPr>
          <w:rFonts w:ascii="Times New Roman" w:hAnsi="Times New Roman"/>
          <w:b/>
          <w:sz w:val="28"/>
          <w:szCs w:val="28"/>
          <w:lang w:val="uz-Cyrl-UZ"/>
        </w:rPr>
      </w:pPr>
    </w:p>
    <w:p w:rsidR="00AC3A97" w:rsidRDefault="00AC3A97" w:rsidP="00AC3A97">
      <w:pPr>
        <w:tabs>
          <w:tab w:val="left" w:pos="5004"/>
        </w:tabs>
        <w:spacing w:after="0" w:line="240" w:lineRule="auto"/>
        <w:ind w:left="4536"/>
        <w:jc w:val="both"/>
        <w:rPr>
          <w:rFonts w:ascii="Times New Roman" w:hAnsi="Times New Roman"/>
          <w:sz w:val="28"/>
          <w:szCs w:val="28"/>
          <w:lang w:val="uz-Cyrl-UZ"/>
        </w:rPr>
      </w:pPr>
      <w:r>
        <w:rPr>
          <w:rFonts w:ascii="Times New Roman" w:hAnsi="Times New Roman"/>
          <w:sz w:val="28"/>
          <w:szCs w:val="28"/>
          <w:lang w:val="uz-Cyrl-UZ"/>
        </w:rPr>
        <w:tab/>
      </w:r>
    </w:p>
    <w:p w:rsidR="00AC3A97" w:rsidRDefault="00AC3A97" w:rsidP="00AC3A97">
      <w:pPr>
        <w:spacing w:after="0" w:line="240" w:lineRule="auto"/>
        <w:ind w:left="4536"/>
        <w:jc w:val="both"/>
        <w:rPr>
          <w:rFonts w:ascii="Times New Roman" w:hAnsi="Times New Roman"/>
          <w:sz w:val="28"/>
          <w:szCs w:val="28"/>
          <w:lang w:val="uz-Cyrl-UZ"/>
        </w:rPr>
      </w:pPr>
    </w:p>
    <w:p w:rsidR="00AC3A97" w:rsidRDefault="00AC3A97" w:rsidP="00AC3A97">
      <w:pPr>
        <w:spacing w:after="0" w:line="240" w:lineRule="auto"/>
        <w:ind w:left="4536"/>
        <w:jc w:val="both"/>
        <w:rPr>
          <w:rFonts w:ascii="Times New Roman" w:hAnsi="Times New Roman"/>
          <w:sz w:val="28"/>
          <w:szCs w:val="28"/>
          <w:lang w:val="uz-Cyrl-UZ"/>
        </w:rPr>
      </w:pPr>
    </w:p>
    <w:p w:rsidR="00AC3A97" w:rsidRDefault="00AC3A97" w:rsidP="00AC3A97">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Б И Л Д И Р Г И</w:t>
      </w:r>
    </w:p>
    <w:p w:rsidR="00AC3A97" w:rsidRDefault="00AC3A97" w:rsidP="00AC3A97">
      <w:pPr>
        <w:spacing w:after="0" w:line="240" w:lineRule="auto"/>
        <w:jc w:val="center"/>
        <w:rPr>
          <w:rFonts w:ascii="Times New Roman" w:hAnsi="Times New Roman"/>
          <w:b/>
          <w:sz w:val="28"/>
          <w:szCs w:val="28"/>
          <w:lang w:val="uz-Cyrl-UZ"/>
        </w:rPr>
      </w:pPr>
    </w:p>
    <w:p w:rsidR="00AC3A97" w:rsidRDefault="00AC3A97" w:rsidP="00AC3A97">
      <w:pPr>
        <w:spacing w:after="0" w:line="240" w:lineRule="auto"/>
        <w:jc w:val="center"/>
        <w:rPr>
          <w:rFonts w:ascii="Times New Roman" w:hAnsi="Times New Roman"/>
          <w:b/>
          <w:sz w:val="28"/>
          <w:szCs w:val="28"/>
          <w:lang w:val="uz-Cyrl-UZ"/>
        </w:rPr>
      </w:pPr>
    </w:p>
    <w:p w:rsidR="00AC3A97" w:rsidRDefault="00AC3A97" w:rsidP="00AC3A97">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 xml:space="preserve">Yunusobod tumani 9-kvartalda joylashgan HMQA yotoqxonasida yong‘in xavfsizligi qoidalariga rioya qilinmaganligiga va xodimlarning bunga e’tiborsiz qaraganligiga guvoh bo‘ldik bu ishga ma’sulyatsizlik bilan yondashganliklari uchun va bu holatlarni oldini olish uchun, ҳолат юзасидан белгиланган тартибда текширув ва суриштирув ишларини олиб боришга рухсат беришингизни сўрайман. </w:t>
      </w:r>
    </w:p>
    <w:p w:rsidR="00AC3A97" w:rsidRDefault="00AC3A97" w:rsidP="00AC3A97">
      <w:pPr>
        <w:spacing w:after="0" w:line="240" w:lineRule="auto"/>
        <w:ind w:firstLine="708"/>
        <w:jc w:val="both"/>
        <w:rPr>
          <w:rFonts w:ascii="Times New Roman" w:hAnsi="Times New Roman"/>
          <w:sz w:val="28"/>
          <w:szCs w:val="28"/>
          <w:lang w:val="uz-Cyrl-UZ"/>
        </w:rPr>
      </w:pPr>
    </w:p>
    <w:p w:rsidR="00AC3A97" w:rsidRDefault="00AC3A97" w:rsidP="00AC3A97">
      <w:pPr>
        <w:spacing w:after="0" w:line="240" w:lineRule="auto"/>
        <w:ind w:firstLine="708"/>
        <w:jc w:val="both"/>
        <w:rPr>
          <w:rFonts w:ascii="Times New Roman" w:hAnsi="Times New Roman"/>
          <w:sz w:val="28"/>
          <w:szCs w:val="28"/>
          <w:lang w:val="uz-Cyrl-UZ"/>
        </w:rPr>
      </w:pPr>
    </w:p>
    <w:p w:rsidR="00AC3A97" w:rsidRDefault="00AC3A97" w:rsidP="00AC3A97">
      <w:pPr>
        <w:spacing w:after="0" w:line="240" w:lineRule="auto"/>
        <w:ind w:firstLine="708"/>
        <w:jc w:val="both"/>
        <w:rPr>
          <w:rFonts w:ascii="Times New Roman" w:hAnsi="Times New Roman"/>
          <w:b/>
          <w:sz w:val="28"/>
          <w:szCs w:val="28"/>
          <w:lang w:val="uz-Cyrl-UZ"/>
        </w:rPr>
      </w:pPr>
      <w:r>
        <w:rPr>
          <w:rFonts w:ascii="Times New Roman" w:hAnsi="Times New Roman"/>
          <w:b/>
          <w:sz w:val="28"/>
          <w:szCs w:val="28"/>
          <w:lang w:val="uz-Cyrl-UZ"/>
        </w:rPr>
        <w:t>Юнсобод тумани бўйича FVB</w:t>
      </w:r>
    </w:p>
    <w:p w:rsidR="00AC3A97" w:rsidRDefault="00AC3A97" w:rsidP="00AC3A97">
      <w:pPr>
        <w:spacing w:after="0" w:line="240" w:lineRule="auto"/>
        <w:ind w:firstLine="708"/>
        <w:jc w:val="both"/>
        <w:rPr>
          <w:rFonts w:ascii="Times New Roman" w:hAnsi="Times New Roman"/>
          <w:sz w:val="28"/>
          <w:szCs w:val="28"/>
          <w:lang w:val="uz-Cyrl-UZ"/>
        </w:rPr>
      </w:pPr>
      <w:r>
        <w:rPr>
          <w:rFonts w:ascii="Times New Roman" w:hAnsi="Times New Roman"/>
          <w:b/>
          <w:sz w:val="28"/>
          <w:szCs w:val="28"/>
          <w:lang w:val="uz-Cyrl-UZ"/>
        </w:rPr>
        <w:t>2-сон FVB лейтенант</w:t>
      </w:r>
      <w:r>
        <w:rPr>
          <w:rFonts w:ascii="Times New Roman" w:hAnsi="Times New Roman"/>
          <w:b/>
          <w:sz w:val="28"/>
          <w:szCs w:val="28"/>
          <w:lang w:val="uz-Cyrl-UZ"/>
        </w:rPr>
        <w:tab/>
      </w:r>
      <w:r>
        <w:rPr>
          <w:rFonts w:ascii="Times New Roman" w:hAnsi="Times New Roman"/>
          <w:b/>
          <w:sz w:val="28"/>
          <w:szCs w:val="28"/>
          <w:lang w:val="uz-Cyrl-UZ"/>
        </w:rPr>
        <w:tab/>
      </w:r>
      <w:r>
        <w:rPr>
          <w:rFonts w:ascii="Times New Roman" w:hAnsi="Times New Roman"/>
          <w:b/>
          <w:sz w:val="28"/>
          <w:szCs w:val="28"/>
          <w:lang w:val="uz-Cyrl-UZ"/>
        </w:rPr>
        <w:tab/>
      </w:r>
      <w:r>
        <w:rPr>
          <w:rFonts w:ascii="Times New Roman" w:hAnsi="Times New Roman"/>
          <w:b/>
          <w:sz w:val="28"/>
          <w:szCs w:val="28"/>
          <w:lang w:val="uz-Cyrl-UZ"/>
        </w:rPr>
        <w:tab/>
        <w:t>Azimov Vali</w:t>
      </w:r>
    </w:p>
    <w:p w:rsidR="00AC3A97" w:rsidRDefault="00AC3A97" w:rsidP="00AC3A97">
      <w:pPr>
        <w:rPr>
          <w:rFonts w:asciiTheme="minorHAnsi" w:hAnsiTheme="minorHAnsi"/>
          <w:lang w:val="uz-Cyrl-UZ"/>
        </w:rPr>
      </w:pPr>
    </w:p>
    <w:p w:rsidR="00AC3A97" w:rsidRPr="00AC3A97" w:rsidRDefault="00AC3A97" w:rsidP="00991F1B">
      <w:pPr>
        <w:jc w:val="center"/>
        <w:rPr>
          <w:rFonts w:ascii="Times New Roman" w:hAnsi="Times New Roman"/>
          <w:sz w:val="28"/>
          <w:szCs w:val="28"/>
          <w:highlight w:val="yellow"/>
          <w:lang w:val="uz-Cyrl-UZ"/>
        </w:rPr>
      </w:pPr>
    </w:p>
    <w:p w:rsidR="00AC3A97" w:rsidRPr="00AC3A97" w:rsidRDefault="00AC3A97" w:rsidP="00991F1B">
      <w:pPr>
        <w:jc w:val="center"/>
        <w:rPr>
          <w:rFonts w:ascii="Times New Roman" w:hAnsi="Times New Roman"/>
          <w:sz w:val="28"/>
          <w:szCs w:val="28"/>
          <w:highlight w:val="yellow"/>
          <w:lang w:val="uz-Cyrl-UZ"/>
        </w:rPr>
      </w:pPr>
    </w:p>
    <w:p w:rsidR="00991F1B" w:rsidRDefault="00991F1B" w:rsidP="00991F1B">
      <w:pPr>
        <w:jc w:val="center"/>
        <w:rPr>
          <w:rFonts w:ascii="Times New Roman" w:hAnsi="Times New Roman"/>
          <w:sz w:val="28"/>
          <w:szCs w:val="28"/>
          <w:highlight w:val="yellow"/>
          <w:lang w:val="en-US"/>
        </w:rPr>
      </w:pPr>
      <w:r w:rsidRPr="00991F1B">
        <w:rPr>
          <w:rFonts w:ascii="Times New Roman" w:hAnsi="Times New Roman"/>
          <w:sz w:val="28"/>
          <w:szCs w:val="28"/>
          <w:highlight w:val="yellow"/>
          <w:lang w:val="en-US"/>
        </w:rPr>
        <w:t>9-KAZUS</w:t>
      </w:r>
    </w:p>
    <w:p w:rsidR="00546AAF" w:rsidRDefault="00546AAF" w:rsidP="00546AAF">
      <w:pPr>
        <w:spacing w:after="0" w:line="360" w:lineRule="auto"/>
        <w:ind w:firstLine="188"/>
        <w:jc w:val="both"/>
        <w:rPr>
          <w:b/>
          <w:bCs/>
          <w:szCs w:val="28"/>
          <w:lang w:val="uz-Cyrl-UZ"/>
        </w:rPr>
      </w:pPr>
      <w:r>
        <w:rPr>
          <w:b/>
          <w:bCs/>
          <w:szCs w:val="28"/>
          <w:lang w:val="en-US"/>
        </w:rPr>
        <w:t xml:space="preserve">9. </w:t>
      </w:r>
      <w:r>
        <w:rPr>
          <w:b/>
          <w:bCs/>
          <w:szCs w:val="28"/>
          <w:lang w:val="uz-Cyrl-UZ"/>
        </w:rPr>
        <w:t>Tuman hokimi o‘rinbosari D. tuman hududida maishiy texnika buyumlari do‘koni egasi tadbirokor X.ga yolg‘iz boquvchi ona va kam ta’minlangan oila sifatida temir daftar ro‘yxatida turuvchi 2 ta tikish moshinasi olib berishini so‘raganida tadbirkor X. do‘konda savdo yaxshi bo‘lmayotganligini bahona qilib topshiriqni bajarmaydi.</w:t>
      </w:r>
    </w:p>
    <w:p w:rsidR="00546AAF" w:rsidRDefault="00546AAF" w:rsidP="00546AAF">
      <w:pPr>
        <w:spacing w:after="0" w:line="360" w:lineRule="auto"/>
        <w:ind w:firstLine="188"/>
        <w:jc w:val="both"/>
        <w:rPr>
          <w:b/>
          <w:bCs/>
          <w:szCs w:val="28"/>
          <w:lang w:val="uz-Cyrl-UZ"/>
        </w:rPr>
      </w:pPr>
      <w:r>
        <w:rPr>
          <w:b/>
          <w:bCs/>
          <w:szCs w:val="28"/>
          <w:lang w:val="uz-Cyrl-UZ"/>
        </w:rPr>
        <w:t>Oradan uch kun o‘tib tuman hokimligida bo‘layotgan yig‘ilishda hokim o‘rinbosari D. tadbirkor X.ga “tadbirkorlar uchun yaratilayotgan barcha sharoitlar va imtiyozlardan foydalanayotgan bo‘lsang, tuman fuqarorlari uchun nima yaxshi ish qilib qo‘yding, doim tuman uchun foydang tegmaydigan tadbirkorsan” deb, aytib dakki berdi.</w:t>
      </w:r>
    </w:p>
    <w:p w:rsidR="00546AAF" w:rsidRDefault="00546AAF" w:rsidP="00546AAF">
      <w:pPr>
        <w:spacing w:after="0" w:line="360" w:lineRule="auto"/>
        <w:ind w:firstLine="188"/>
        <w:jc w:val="both"/>
        <w:rPr>
          <w:b/>
          <w:bCs/>
          <w:szCs w:val="28"/>
          <w:lang w:val="uz-Cyrl-UZ"/>
        </w:rPr>
      </w:pPr>
      <w:r>
        <w:rPr>
          <w:b/>
          <w:bCs/>
          <w:szCs w:val="28"/>
          <w:lang w:val="uz-Cyrl-UZ"/>
        </w:rPr>
        <w:t>Ushbu holat yuzasidan tadbirkor X.ga o‘zi istiqomad qiladigan hududdagi IIBga yozma ravishda ariza bilan murojaat qiladi.</w:t>
      </w:r>
    </w:p>
    <w:p w:rsidR="00546AAF" w:rsidRDefault="00546AAF" w:rsidP="00546AAF">
      <w:pPr>
        <w:spacing w:after="0" w:line="360" w:lineRule="auto"/>
        <w:ind w:firstLine="188"/>
        <w:jc w:val="both"/>
        <w:rPr>
          <w:b/>
          <w:bCs/>
          <w:szCs w:val="28"/>
          <w:lang w:val="uz-Latn-UZ"/>
        </w:rPr>
      </w:pPr>
      <w:r>
        <w:rPr>
          <w:b/>
          <w:bCs/>
          <w:szCs w:val="28"/>
          <w:lang w:val="uz-Cyrl-UZ"/>
        </w:rPr>
        <w:lastRenderedPageBreak/>
        <w:t>Savollar</w:t>
      </w:r>
      <w:r>
        <w:rPr>
          <w:b/>
          <w:bCs/>
          <w:szCs w:val="28"/>
          <w:lang w:val="uz-Latn-UZ"/>
        </w:rPr>
        <w:t>:</w:t>
      </w:r>
    </w:p>
    <w:p w:rsidR="00546AAF" w:rsidRDefault="00546AAF" w:rsidP="00546AAF">
      <w:pPr>
        <w:spacing w:after="0" w:line="360" w:lineRule="auto"/>
        <w:ind w:firstLine="188"/>
        <w:jc w:val="both"/>
        <w:rPr>
          <w:szCs w:val="28"/>
          <w:lang w:val="uz-Cyrl-UZ"/>
        </w:rPr>
      </w:pPr>
      <w:r>
        <w:rPr>
          <w:szCs w:val="28"/>
          <w:lang w:val="uz-Cyrl-UZ"/>
        </w:rPr>
        <w:t>1. Ma’muriy huquqbuzarlik va ma’muriy javobgarlik tushunchalarini yoriting hamda huquqiy asoslang.</w:t>
      </w:r>
    </w:p>
    <w:p w:rsidR="00546AAF" w:rsidRDefault="00546AAF" w:rsidP="00546AAF">
      <w:pPr>
        <w:spacing w:after="0" w:line="360" w:lineRule="auto"/>
        <w:ind w:firstLine="188"/>
        <w:jc w:val="both"/>
        <w:rPr>
          <w:szCs w:val="28"/>
          <w:lang w:val="uz-Cyrl-UZ"/>
        </w:rPr>
      </w:pPr>
      <w:r>
        <w:rPr>
          <w:szCs w:val="28"/>
          <w:lang w:val="uz-Cyrl-UZ"/>
        </w:rPr>
        <w:t>2. Hokim o‘rinbosari D.ning harakatlarini huquqiy tahlil qiling va uning harakatlarida huquqbuzarlik alomatlari mavjud bo‘lsa aniqlang va huquqiy asoslang.</w:t>
      </w:r>
    </w:p>
    <w:p w:rsidR="00546AAF" w:rsidRDefault="00546AAF" w:rsidP="00546AAF">
      <w:pPr>
        <w:spacing w:after="0" w:line="360" w:lineRule="auto"/>
        <w:ind w:firstLine="188"/>
        <w:jc w:val="both"/>
        <w:rPr>
          <w:szCs w:val="28"/>
          <w:lang w:val="uz-Cyrl-UZ"/>
        </w:rPr>
      </w:pPr>
      <w:r>
        <w:rPr>
          <w:szCs w:val="28"/>
          <w:lang w:val="uz-Cyrl-UZ"/>
        </w:rPr>
        <w:t xml:space="preserve">3. Ushbu huquqbuzarlik bo‘yicha maxsus normativ hujjatni aniqlang va tahlil qiling. </w:t>
      </w:r>
    </w:p>
    <w:p w:rsidR="00546AAF" w:rsidRDefault="00546AAF" w:rsidP="00546AAF">
      <w:pPr>
        <w:spacing w:after="0" w:line="360" w:lineRule="auto"/>
        <w:ind w:firstLine="188"/>
        <w:jc w:val="both"/>
        <w:rPr>
          <w:szCs w:val="28"/>
          <w:lang w:val="uz-Cyrl-UZ"/>
        </w:rPr>
      </w:pPr>
      <w:r>
        <w:rPr>
          <w:szCs w:val="28"/>
          <w:lang w:val="uz-Cyrl-UZ"/>
        </w:rPr>
        <w:t>4. Hokim o‘rinbosari D.ning harakatlarida huquqbuzarlik alomatlari mavjud bo‘lsa yuridik tarkibini  aniqlang va huquqiy asoslang.</w:t>
      </w:r>
    </w:p>
    <w:p w:rsidR="00546AAF" w:rsidRDefault="00546AAF" w:rsidP="00546AAF">
      <w:pPr>
        <w:spacing w:after="0" w:line="360" w:lineRule="auto"/>
        <w:ind w:firstLine="188"/>
        <w:jc w:val="both"/>
        <w:rPr>
          <w:szCs w:val="28"/>
          <w:lang w:val="uz-Cyrl-UZ"/>
        </w:rPr>
      </w:pPr>
      <w:r>
        <w:rPr>
          <w:szCs w:val="28"/>
          <w:lang w:val="uz-Cyrl-UZ"/>
        </w:rPr>
        <w:t>5. Hokim o‘rinbosari D.ning harakatlarida huquqbuzarlik alomatlari mavjud bo‘lsa ushbu huquqbuzarlikni ko‘rib chiquvchi vakolatli organ (mansabdor shaxs)ni aniqlang.</w:t>
      </w:r>
    </w:p>
    <w:p w:rsidR="00546AAF" w:rsidRDefault="00546AAF" w:rsidP="00546AAF">
      <w:pPr>
        <w:spacing w:after="0" w:line="360" w:lineRule="auto"/>
        <w:ind w:firstLine="188"/>
        <w:jc w:val="both"/>
        <w:rPr>
          <w:szCs w:val="28"/>
          <w:lang w:val="uz-Cyrl-UZ"/>
        </w:rPr>
      </w:pPr>
      <w:r>
        <w:rPr>
          <w:szCs w:val="28"/>
          <w:lang w:val="uz-Cyrl-UZ"/>
        </w:rPr>
        <w:t>6. Nima deb o‘ylaysiz, tadbirkor X. tomonidan IIBga berilgan murojaati qanday mazmunga ega bo‘lishi mumkin, fikr-mulohaza yuriting.</w:t>
      </w:r>
    </w:p>
    <w:p w:rsidR="00546AAF" w:rsidRDefault="00546AAF" w:rsidP="00546AAF">
      <w:pPr>
        <w:spacing w:after="0" w:line="360" w:lineRule="auto"/>
        <w:ind w:firstLine="188"/>
        <w:jc w:val="both"/>
        <w:rPr>
          <w:szCs w:val="28"/>
          <w:lang w:val="uz-Cyrl-UZ"/>
        </w:rPr>
      </w:pPr>
      <w:r>
        <w:rPr>
          <w:szCs w:val="28"/>
          <w:lang w:val="uz-Cyrl-UZ"/>
        </w:rPr>
        <w:t>7. Siz yuritgan fikr-mulohazangiz asosida tadbirkor X.ning qilgan murojaatining mazmunidan kelib chiqib tuman IIB mas’ul xodimlari tomonidan qanday qonuniy harakatlarni amalga oshirishi mumkin.</w:t>
      </w:r>
    </w:p>
    <w:p w:rsidR="00546AAF" w:rsidRDefault="00546AAF" w:rsidP="00546AAF">
      <w:pPr>
        <w:spacing w:after="0" w:line="360" w:lineRule="auto"/>
        <w:jc w:val="both"/>
        <w:rPr>
          <w:szCs w:val="28"/>
          <w:lang w:val="uz-Cyrl-UZ"/>
        </w:rPr>
      </w:pPr>
      <w:r>
        <w:rPr>
          <w:szCs w:val="28"/>
          <w:lang w:val="uz-Cyrl-UZ"/>
        </w:rPr>
        <w:t>7. Ushbu murojaat asosida tuman IIB mas’ul xodimlari qanday harakat qilishini belgilab beruvchi maxsus normativ hujjatni aniqlang va tahlil qiling.</w:t>
      </w:r>
    </w:p>
    <w:p w:rsidR="00546AAF" w:rsidRDefault="00546AAF" w:rsidP="00546AAF">
      <w:pPr>
        <w:spacing w:after="0" w:line="360" w:lineRule="auto"/>
        <w:jc w:val="both"/>
        <w:rPr>
          <w:b/>
          <w:bCs/>
          <w:szCs w:val="28"/>
          <w:lang w:val="uz-Cyrl-UZ"/>
        </w:rPr>
      </w:pPr>
      <w:r>
        <w:rPr>
          <w:szCs w:val="28"/>
          <w:lang w:val="uz-Cyrl-UZ"/>
        </w:rPr>
        <w:t xml:space="preserve">                                                </w:t>
      </w:r>
      <w:r w:rsidRPr="00574180">
        <w:rPr>
          <w:b/>
          <w:bCs/>
          <w:szCs w:val="28"/>
          <w:highlight w:val="yellow"/>
          <w:lang w:val="uz-Cyrl-UZ"/>
        </w:rPr>
        <w:t>Javob:</w:t>
      </w:r>
      <w:r>
        <w:rPr>
          <w:b/>
          <w:bCs/>
          <w:szCs w:val="28"/>
          <w:lang w:val="uz-Cyrl-UZ"/>
        </w:rPr>
        <w:t xml:space="preserve"> </w:t>
      </w:r>
    </w:p>
    <w:p w:rsidR="00546AAF" w:rsidRDefault="00546AAF" w:rsidP="00546AAF">
      <w:pPr>
        <w:spacing w:after="0" w:line="360" w:lineRule="auto"/>
        <w:jc w:val="both"/>
        <w:rPr>
          <w:rFonts w:eastAsia="Times New Roman"/>
          <w:szCs w:val="28"/>
          <w:lang w:val="uz-Cyrl-UZ" w:eastAsia="ru-RU"/>
        </w:rPr>
      </w:pPr>
      <w:r>
        <w:rPr>
          <w:szCs w:val="28"/>
          <w:lang w:val="uz-Cyrl-UZ"/>
        </w:rPr>
        <w:t xml:space="preserve">    Kazusmizni 1-savoliga binoan Ma’muriy huquqbuzarlik va ma’muriy javobgarlik tushunchalari haqida ma’lumot berib o‘taman. </w:t>
      </w:r>
      <w:r>
        <w:rPr>
          <w:rFonts w:eastAsia="Times New Roman"/>
          <w:b/>
          <w:bCs/>
          <w:szCs w:val="28"/>
          <w:lang w:val="uz-Cyrl-UZ" w:eastAsia="ru-RU"/>
        </w:rPr>
        <w:t xml:space="preserve">Ma’muriy huquqbuzarlik – </w:t>
      </w:r>
      <w:r>
        <w:rPr>
          <w:rFonts w:eastAsia="Times New Roman"/>
          <w:szCs w:val="28"/>
          <w:lang w:val="uz-Cyrl-UZ" w:eastAsia="ru-RU"/>
        </w:rPr>
        <w:t xml:space="preserve">huquqbuzarlikning bir turi. O‘zbekiston Respublikasi MJtKga ko‘ra, qonun hujjatlariga binoan ma’muriy javobgarlikka tortish nazarda tutilgan, shaxsga, fuqarolarning huquqlari va erkinliklariga, mulkchilikka, davlat va jamoat tartibiga, tabiiy muhitga tajovuz qiluvchi g‘ayriqonuniy, aybli (qasddan yoki ehtiyotsizlik orqasida) sodir etilgan harakat yoki harakatsizlik tushuniladi. Ma’muriy huquqbuzarlik oqibatida ma’muriy javobgarlikka tortish uchun asos bo‘ladigan ayb mavjud bo‘ladi. Qonunga ko‘ra, Ma’muriy huquqbuzarlik sodir etgan paytda 16 yoshga to‘lgan shaxslar ma’muriy javobgarlikka tortiladi. Ma’muriy huquqbuzarlik jinoyatdan ijtimoiy xavflilik darajasiga qarab farqlanadi. Ma’muriy huquqbuzarlik sudlanganlik holatini keltirib chiqarmaydi. </w:t>
      </w:r>
      <w:r>
        <w:rPr>
          <w:rFonts w:eastAsia="Times New Roman"/>
          <w:b/>
          <w:bCs/>
          <w:szCs w:val="28"/>
          <w:lang w:val="uz-Cyrl-UZ" w:eastAsia="ru-RU"/>
        </w:rPr>
        <w:t xml:space="preserve">Ma’muriy javobgarlik – </w:t>
      </w:r>
      <w:r>
        <w:rPr>
          <w:rFonts w:eastAsia="Times New Roman"/>
          <w:szCs w:val="28"/>
          <w:lang w:val="uz-Cyrl-UZ" w:eastAsia="ru-RU"/>
        </w:rPr>
        <w:t>davlat majburlov chorasini qo‘llash vakolatiga ega bo‘lgan davlat boshqaruvi organlarining (ya’ni, davlat hokimiyati irodasini namoyon etuvchi) ma’muriy javobgarlik sohasida davlat boshqaruvini amalga oshirishi jarayonida vujudga keladigan turli-tuman ijtimoiy munosabatlarni tartibga soluvchi normalarni o‘z ichiga olgan va Ma’muriy huquq tarmog‘ining alohida sohasi yoki institutiga aytiladi. Ma’muriy javobgarlik – fuqaro yoki mansabdor shaxsning huquqni buzganligi uchun davlat (ma’muriy organ) oldidagi jinoiy bo‘lmagan javobgarligi.</w:t>
      </w:r>
    </w:p>
    <w:p w:rsidR="00546AAF" w:rsidRDefault="00546AAF" w:rsidP="00546AAF">
      <w:pPr>
        <w:spacing w:after="0" w:line="360" w:lineRule="auto"/>
        <w:jc w:val="both"/>
        <w:rPr>
          <w:rFonts w:eastAsia="Times New Roman"/>
          <w:szCs w:val="28"/>
          <w:lang w:val="en-US" w:eastAsia="ru-RU"/>
        </w:rPr>
      </w:pPr>
      <w:proofErr w:type="gramStart"/>
      <w:r>
        <w:rPr>
          <w:rFonts w:eastAsia="Times New Roman"/>
          <w:szCs w:val="28"/>
          <w:lang w:val="en-US" w:eastAsia="ru-RU"/>
        </w:rPr>
        <w:t>Bu vaziyatda tuman hokimi o‘rinbosari D ning harakatlari qonun hujjatlariga nisbatan zid hisoblanadi.</w:t>
      </w:r>
      <w:proofErr w:type="gramEnd"/>
      <w:r>
        <w:rPr>
          <w:rFonts w:eastAsia="Times New Roman"/>
          <w:szCs w:val="28"/>
          <w:lang w:val="en-US" w:eastAsia="ru-RU"/>
        </w:rPr>
        <w:t xml:space="preserve"> Uning maishiy texnika buyumlari sotadigan tadbirkor X ga qo‘ygan </w:t>
      </w:r>
      <w:proofErr w:type="gramStart"/>
      <w:r>
        <w:rPr>
          <w:rFonts w:eastAsia="Times New Roman"/>
          <w:szCs w:val="28"/>
          <w:lang w:val="en-US" w:eastAsia="ru-RU"/>
        </w:rPr>
        <w:t>talablari  mutloqo</w:t>
      </w:r>
      <w:proofErr w:type="gramEnd"/>
      <w:r>
        <w:rPr>
          <w:rFonts w:eastAsia="Times New Roman"/>
          <w:szCs w:val="28"/>
          <w:lang w:val="en-US" w:eastAsia="ru-RU"/>
        </w:rPr>
        <w:t xml:space="preserve"> asossiz hisoblanadi. Bu holatda tuman hokimi o‘rinbosari D ning harakatlari </w:t>
      </w:r>
      <w:r>
        <w:rPr>
          <w:rFonts w:eastAsia="Times New Roman"/>
          <w:b/>
          <w:bCs/>
          <w:szCs w:val="28"/>
          <w:lang w:val="en-US" w:eastAsia="ru-RU"/>
        </w:rPr>
        <w:t>Ma’muriy javobgarlik to‘g‘risidagi kodeksning 241</w:t>
      </w:r>
      <w:r>
        <w:rPr>
          <w:rFonts w:eastAsia="Times New Roman"/>
          <w:b/>
          <w:bCs/>
          <w:szCs w:val="28"/>
          <w:vertAlign w:val="superscript"/>
          <w:lang w:val="en-US" w:eastAsia="ru-RU"/>
        </w:rPr>
        <w:t>4</w:t>
      </w:r>
      <w:r>
        <w:rPr>
          <w:rFonts w:eastAsia="Times New Roman"/>
          <w:b/>
          <w:bCs/>
          <w:szCs w:val="28"/>
          <w:lang w:val="en-US" w:eastAsia="ru-RU"/>
        </w:rPr>
        <w:t xml:space="preserve">-moddasi (Tadbirkorlik subyektlarini homiylikka </w:t>
      </w:r>
      <w:proofErr w:type="gramStart"/>
      <w:r>
        <w:rPr>
          <w:rFonts w:eastAsia="Times New Roman"/>
          <w:b/>
          <w:bCs/>
          <w:szCs w:val="28"/>
          <w:lang w:val="en-US" w:eastAsia="ru-RU"/>
        </w:rPr>
        <w:t>va</w:t>
      </w:r>
      <w:proofErr w:type="gramEnd"/>
      <w:r>
        <w:rPr>
          <w:rFonts w:eastAsia="Times New Roman"/>
          <w:b/>
          <w:bCs/>
          <w:szCs w:val="28"/>
          <w:lang w:val="en-US" w:eastAsia="ru-RU"/>
        </w:rPr>
        <w:t xml:space="preserve"> boshqa tadbirlarga majburiy jalb etish) </w:t>
      </w:r>
      <w:r>
        <w:rPr>
          <w:rFonts w:eastAsia="Times New Roman"/>
          <w:szCs w:val="28"/>
          <w:lang w:val="en-US" w:eastAsia="ru-RU"/>
        </w:rPr>
        <w:t xml:space="preserve">bilan kvalifikatsiya qilinadi. </w:t>
      </w:r>
    </w:p>
    <w:p w:rsidR="00546AAF" w:rsidRDefault="00546AAF" w:rsidP="00546AAF">
      <w:pPr>
        <w:spacing w:line="360" w:lineRule="auto"/>
        <w:ind w:firstLine="851"/>
        <w:jc w:val="both"/>
        <w:rPr>
          <w:rFonts w:eastAsiaTheme="minorHAnsi"/>
          <w:color w:val="000000"/>
          <w:sz w:val="24"/>
          <w:lang w:val="en-US"/>
        </w:rPr>
      </w:pPr>
      <w:r>
        <w:rPr>
          <w:color w:val="000000"/>
          <w:lang w:val="en-US"/>
        </w:rPr>
        <w:lastRenderedPageBreak/>
        <w:t>Nazorat qiluvchi, huquqni muhofaza qiluvchi hamda boshqa davlat organining va davlat tashkilotining mansabdor shaxsi yoki xizmatchisi tomonidan tadbirkorlik subyektlarini pul mablag‘lari hamda boshqa moddiy qimmatliklarni ajratish bilan bog‘liq homiylikka va boshqa tadbirlarga majburiy jalb etish, —</w:t>
      </w:r>
    </w:p>
    <w:p w:rsidR="00546AAF" w:rsidRDefault="00546AAF" w:rsidP="00546AAF">
      <w:pPr>
        <w:shd w:val="clear" w:color="auto" w:fill="E8E8FF"/>
        <w:spacing w:line="360" w:lineRule="auto"/>
        <w:ind w:firstLine="851"/>
        <w:jc w:val="both"/>
        <w:rPr>
          <w:color w:val="000000"/>
          <w:sz w:val="28"/>
          <w:lang w:val="en-US"/>
        </w:rPr>
      </w:pPr>
      <w:proofErr w:type="gramStart"/>
      <w:r>
        <w:rPr>
          <w:color w:val="000000"/>
          <w:lang w:val="en-US"/>
        </w:rPr>
        <w:t>bazaviy</w:t>
      </w:r>
      <w:proofErr w:type="gramEnd"/>
      <w:r>
        <w:rPr>
          <w:color w:val="000000"/>
          <w:lang w:val="en-US"/>
        </w:rPr>
        <w:t xml:space="preserve"> hisoblash miqdorining yigirma baravaridan qirq baravarigacha miqdorda jarima solishga sabab bo‘ladi.</w:t>
      </w:r>
    </w:p>
    <w:p w:rsidR="00546AAF" w:rsidRDefault="00546AAF" w:rsidP="00546AAF">
      <w:pPr>
        <w:spacing w:after="0" w:line="360" w:lineRule="auto"/>
        <w:jc w:val="both"/>
        <w:rPr>
          <w:b/>
          <w:bCs/>
          <w:szCs w:val="28"/>
          <w:lang w:val="en-US"/>
        </w:rPr>
      </w:pPr>
      <w:r>
        <w:rPr>
          <w:b/>
          <w:bCs/>
          <w:szCs w:val="28"/>
          <w:lang w:val="en-US"/>
        </w:rPr>
        <w:t>Mazkur huquqbuzarlik yuridik tarkibi quyidagicha:</w:t>
      </w:r>
    </w:p>
    <w:p w:rsidR="00546AAF" w:rsidRDefault="00546AAF" w:rsidP="00546AAF">
      <w:pPr>
        <w:spacing w:after="0" w:line="360" w:lineRule="auto"/>
        <w:jc w:val="both"/>
        <w:rPr>
          <w:szCs w:val="28"/>
          <w:lang w:val="en-US"/>
        </w:rPr>
      </w:pPr>
      <w:proofErr w:type="gramStart"/>
      <w:r>
        <w:rPr>
          <w:b/>
          <w:bCs/>
          <w:szCs w:val="28"/>
          <w:lang w:val="en-US"/>
        </w:rPr>
        <w:t xml:space="preserve">Obyekt – </w:t>
      </w:r>
      <w:r>
        <w:rPr>
          <w:szCs w:val="28"/>
          <w:lang w:val="en-US"/>
        </w:rPr>
        <w:t>Tadbirkorlik subyektlarining xususiy mulkini qo‘riqlash sohasidagi ijtimoiy munosabatlar hisoblanadi.</w:t>
      </w:r>
      <w:proofErr w:type="gramEnd"/>
      <w:r>
        <w:rPr>
          <w:szCs w:val="28"/>
          <w:lang w:val="en-US"/>
        </w:rPr>
        <w:t xml:space="preserve"> Qo‘shimcha obyekti homiylik faoliyatini amalga oshirishning “Homiylik to‘g‘risida” gi O‘zbekiston Respublikasi Qonuni </w:t>
      </w:r>
      <w:proofErr w:type="gramStart"/>
      <w:r>
        <w:rPr>
          <w:szCs w:val="28"/>
          <w:lang w:val="en-US"/>
        </w:rPr>
        <w:t>va</w:t>
      </w:r>
      <w:proofErr w:type="gramEnd"/>
      <w:r>
        <w:rPr>
          <w:szCs w:val="28"/>
          <w:lang w:val="en-US"/>
        </w:rPr>
        <w:t xml:space="preserve"> boshqa qonunosti hujjatlarida belgilangan tartibidir. </w:t>
      </w:r>
    </w:p>
    <w:p w:rsidR="00546AAF" w:rsidRDefault="00546AAF" w:rsidP="00546AAF">
      <w:pPr>
        <w:spacing w:after="0" w:line="360" w:lineRule="auto"/>
        <w:jc w:val="both"/>
        <w:rPr>
          <w:szCs w:val="28"/>
          <w:lang w:val="en-US"/>
        </w:rPr>
      </w:pPr>
      <w:r>
        <w:rPr>
          <w:b/>
          <w:bCs/>
          <w:szCs w:val="28"/>
          <w:lang w:val="en-US"/>
        </w:rPr>
        <w:t xml:space="preserve">Obyektiv tomon – </w:t>
      </w:r>
      <w:r>
        <w:rPr>
          <w:szCs w:val="28"/>
          <w:lang w:val="en-US"/>
        </w:rPr>
        <w:t xml:space="preserve">Tadbirkorlik </w:t>
      </w:r>
      <w:proofErr w:type="gramStart"/>
      <w:r>
        <w:rPr>
          <w:szCs w:val="28"/>
          <w:lang w:val="en-US"/>
        </w:rPr>
        <w:t>subyektlarini  pul</w:t>
      </w:r>
      <w:proofErr w:type="gramEnd"/>
      <w:r>
        <w:rPr>
          <w:szCs w:val="28"/>
          <w:lang w:val="en-US"/>
        </w:rPr>
        <w:t xml:space="preserve"> mablag‘larini va boshqa moddiy qimmatliklarini ajratish bilan bog‘liq homiylikka va boshqa tadbirlarga majburiy jalb etish bilan tavsiflanadi. </w:t>
      </w:r>
    </w:p>
    <w:p w:rsidR="00546AAF" w:rsidRDefault="00546AAF" w:rsidP="00546AAF">
      <w:pPr>
        <w:spacing w:after="0" w:line="360" w:lineRule="auto"/>
        <w:jc w:val="both"/>
        <w:rPr>
          <w:szCs w:val="28"/>
          <w:lang w:val="en-US"/>
        </w:rPr>
      </w:pPr>
      <w:proofErr w:type="gramStart"/>
      <w:r>
        <w:rPr>
          <w:b/>
          <w:bCs/>
          <w:szCs w:val="28"/>
          <w:lang w:val="en-US"/>
        </w:rPr>
        <w:t xml:space="preserve">Subyekti – </w:t>
      </w:r>
      <w:r>
        <w:rPr>
          <w:szCs w:val="28"/>
          <w:lang w:val="en-US"/>
        </w:rPr>
        <w:t>ushbu huquqbuzarlik subyekti maxsus subyektdir.</w:t>
      </w:r>
      <w:proofErr w:type="gramEnd"/>
      <w:r>
        <w:rPr>
          <w:szCs w:val="28"/>
          <w:lang w:val="en-US"/>
        </w:rPr>
        <w:t xml:space="preserve"> </w:t>
      </w:r>
    </w:p>
    <w:p w:rsidR="00546AAF" w:rsidRDefault="00546AAF" w:rsidP="00546AAF">
      <w:pPr>
        <w:spacing w:after="0" w:line="360" w:lineRule="auto"/>
        <w:jc w:val="both"/>
        <w:rPr>
          <w:szCs w:val="28"/>
          <w:lang w:val="en-US"/>
        </w:rPr>
      </w:pPr>
      <w:r>
        <w:rPr>
          <w:b/>
          <w:bCs/>
          <w:szCs w:val="28"/>
          <w:lang w:val="en-US"/>
        </w:rPr>
        <w:t xml:space="preserve">Subyektiv tomon – </w:t>
      </w:r>
      <w:r>
        <w:rPr>
          <w:szCs w:val="28"/>
          <w:lang w:val="en-US"/>
        </w:rPr>
        <w:t xml:space="preserve">Ushbu qilmish qasddan, </w:t>
      </w:r>
      <w:proofErr w:type="gramStart"/>
      <w:r>
        <w:rPr>
          <w:szCs w:val="28"/>
          <w:lang w:val="en-US"/>
        </w:rPr>
        <w:t>to‘g‘ri</w:t>
      </w:r>
      <w:proofErr w:type="gramEnd"/>
      <w:r>
        <w:rPr>
          <w:szCs w:val="28"/>
          <w:lang w:val="en-US"/>
        </w:rPr>
        <w:t xml:space="preserve"> qasd shaklida sodir etilishi bilan tavsiflanadi. </w:t>
      </w:r>
    </w:p>
    <w:p w:rsidR="00546AAF" w:rsidRDefault="00546AAF" w:rsidP="00546AAF">
      <w:pPr>
        <w:spacing w:after="0" w:line="360" w:lineRule="auto"/>
        <w:jc w:val="both"/>
        <w:rPr>
          <w:szCs w:val="28"/>
          <w:lang w:val="en-US"/>
        </w:rPr>
      </w:pPr>
      <w:r>
        <w:rPr>
          <w:szCs w:val="28"/>
          <w:lang w:val="en-US"/>
        </w:rPr>
        <w:t>Bu holatda tuman hokimi o‘rinbosari D ning harakatlari MJtK ning 241</w:t>
      </w:r>
      <w:r>
        <w:rPr>
          <w:szCs w:val="28"/>
          <w:vertAlign w:val="superscript"/>
          <w:lang w:val="en-US"/>
        </w:rPr>
        <w:t>4</w:t>
      </w:r>
      <w:r>
        <w:rPr>
          <w:szCs w:val="28"/>
          <w:lang w:val="en-US"/>
        </w:rPr>
        <w:t xml:space="preserve">-moddasi bilan javobgarlikka sabab </w:t>
      </w:r>
      <w:proofErr w:type="gramStart"/>
      <w:r>
        <w:rPr>
          <w:szCs w:val="28"/>
          <w:lang w:val="en-US"/>
        </w:rPr>
        <w:t>bo‘ladi</w:t>
      </w:r>
      <w:proofErr w:type="gramEnd"/>
      <w:r>
        <w:rPr>
          <w:szCs w:val="28"/>
          <w:lang w:val="en-US"/>
        </w:rPr>
        <w:t xml:space="preserve">. Mazkur huquqbuzarlik Ma’muriy javobgarlik to‘g‘risidagi kodeksning </w:t>
      </w:r>
      <w:r>
        <w:rPr>
          <w:b/>
          <w:bCs/>
          <w:szCs w:val="28"/>
          <w:lang w:val="en-US"/>
        </w:rPr>
        <w:t>245</w:t>
      </w:r>
      <w:r>
        <w:rPr>
          <w:b/>
          <w:bCs/>
          <w:szCs w:val="28"/>
          <w:vertAlign w:val="superscript"/>
          <w:lang w:val="en-US"/>
        </w:rPr>
        <w:t>8</w:t>
      </w:r>
      <w:r>
        <w:rPr>
          <w:b/>
          <w:bCs/>
          <w:szCs w:val="28"/>
          <w:lang w:val="en-US"/>
        </w:rPr>
        <w:t xml:space="preserve">-moddasiga </w:t>
      </w:r>
      <w:r>
        <w:rPr>
          <w:szCs w:val="28"/>
          <w:lang w:val="en-US"/>
        </w:rPr>
        <w:t>muvofiq</w:t>
      </w:r>
      <w:r>
        <w:rPr>
          <w:b/>
          <w:bCs/>
          <w:szCs w:val="28"/>
          <w:lang w:val="en-US"/>
        </w:rPr>
        <w:t xml:space="preserve"> O‘zbekiston Respublikasi Prezidenti huzuridagi Tadbirkorlik subyektlarining huquqlari </w:t>
      </w:r>
      <w:proofErr w:type="gramStart"/>
      <w:r>
        <w:rPr>
          <w:b/>
          <w:bCs/>
          <w:szCs w:val="28"/>
          <w:lang w:val="en-US"/>
        </w:rPr>
        <w:t>va</w:t>
      </w:r>
      <w:proofErr w:type="gramEnd"/>
      <w:r>
        <w:rPr>
          <w:b/>
          <w:bCs/>
          <w:szCs w:val="28"/>
          <w:lang w:val="en-US"/>
        </w:rPr>
        <w:t xml:space="preserve"> qonuniy manfaatlarini himoya qilish bo‘yicha vakil hamda uning devoni xodimlari </w:t>
      </w:r>
      <w:r>
        <w:rPr>
          <w:szCs w:val="28"/>
          <w:lang w:val="en-US"/>
        </w:rPr>
        <w:t xml:space="preserve">tomonidan ko‘rib chiqiladi. </w:t>
      </w:r>
    </w:p>
    <w:p w:rsidR="00546AAF" w:rsidRDefault="00546AAF" w:rsidP="00546AAF">
      <w:pPr>
        <w:spacing w:after="0" w:line="360" w:lineRule="auto"/>
        <w:jc w:val="both"/>
        <w:rPr>
          <w:rFonts w:cstheme="minorBidi"/>
          <w:lang w:val="en-US"/>
        </w:rPr>
      </w:pPr>
      <w:r>
        <w:rPr>
          <w:lang w:val="en-US"/>
        </w:rPr>
        <w:t xml:space="preserve">   O‘zbekiston Respublikasi Prezidenti huzuridagi Tadbirkorlik subyektlarining huquqlari va qonuniy manfaatlarini himoya qilish bo‘yicha vakil nomidan ma’muriy huquqbuzarliklar to‘g‘risidagi ishlarni ko‘rib chiqishga hamda jarima tarzidagi ma’muriy jazolarni qo‘llashga uning o‘rinbosarlari va O‘zbekiston Respublikasi Prezidenti huzuridagi Tadbirkorlik subyektlarining huquqlari va qonuniy manfaatlarini himoya qilish bo‘yicha vakil devoni bosh inspektorlari haqlidir.</w:t>
      </w:r>
    </w:p>
    <w:p w:rsidR="00546AAF" w:rsidRDefault="00546AAF" w:rsidP="00546AAF">
      <w:pPr>
        <w:spacing w:after="0" w:line="360" w:lineRule="auto"/>
        <w:jc w:val="center"/>
        <w:rPr>
          <w:lang w:val="en-US"/>
        </w:rPr>
      </w:pPr>
      <w:r w:rsidRPr="00546AAF">
        <w:rPr>
          <w:highlight w:val="yellow"/>
          <w:lang w:val="en-US"/>
        </w:rPr>
        <w:t>10 -KAZUS</w:t>
      </w:r>
    </w:p>
    <w:p w:rsidR="00546AAF" w:rsidRDefault="00546AAF" w:rsidP="00546AAF">
      <w:pPr>
        <w:spacing w:after="0" w:line="360" w:lineRule="auto"/>
        <w:ind w:firstLine="178"/>
        <w:jc w:val="both"/>
        <w:rPr>
          <w:b/>
          <w:bCs/>
          <w:szCs w:val="28"/>
          <w:lang w:val="uz-Cyrl-UZ"/>
        </w:rPr>
      </w:pPr>
      <w:r>
        <w:rPr>
          <w:b/>
          <w:bCs/>
          <w:lang w:val="en-US"/>
        </w:rPr>
        <w:t xml:space="preserve">10. </w:t>
      </w:r>
      <w:r>
        <w:rPr>
          <w:b/>
          <w:bCs/>
          <w:szCs w:val="28"/>
          <w:lang w:val="uz-Cyrl-UZ"/>
        </w:rPr>
        <w:t xml:space="preserve">Qarshi shahar Olimpiya mahallasi markazida fuqaro Z. mast holda yon-atrofdagi fuqarolarning osoyishtaligini baqir-chaqir qilib buzib yurgan vaqtida profilaktika inspektori R. </w:t>
      </w:r>
      <w:proofErr w:type="gramStart"/>
      <w:r>
        <w:rPr>
          <w:b/>
          <w:bCs/>
          <w:szCs w:val="28"/>
          <w:lang w:val="uz-Cyrl-UZ"/>
        </w:rPr>
        <w:t>ko‘rib</w:t>
      </w:r>
      <w:proofErr w:type="gramEnd"/>
      <w:r>
        <w:rPr>
          <w:b/>
          <w:bCs/>
          <w:szCs w:val="28"/>
          <w:lang w:val="uz-Cyrl-UZ"/>
        </w:rPr>
        <w:t xml:space="preserve"> qoladi va undan ushbu harakatlarini to‘xtishini talab qiladi. </w:t>
      </w:r>
    </w:p>
    <w:p w:rsidR="00546AAF" w:rsidRDefault="00546AAF" w:rsidP="00546AAF">
      <w:pPr>
        <w:spacing w:after="0" w:line="360" w:lineRule="auto"/>
        <w:ind w:firstLine="178"/>
        <w:jc w:val="both"/>
        <w:rPr>
          <w:b/>
          <w:bCs/>
          <w:szCs w:val="28"/>
          <w:lang w:val="uz-Cyrl-UZ"/>
        </w:rPr>
      </w:pPr>
      <w:r>
        <w:rPr>
          <w:b/>
          <w:bCs/>
          <w:szCs w:val="28"/>
          <w:lang w:val="uz-Cyrl-UZ"/>
        </w:rPr>
        <w:t>Biroq fuqaro Z. profilaktika inspektori R.ning buyrug‘iga bo‘ysunmay g‘ayrihuquqiy harakatini davom ettiradi.</w:t>
      </w:r>
    </w:p>
    <w:p w:rsidR="00546AAF" w:rsidRDefault="00546AAF" w:rsidP="00546AAF">
      <w:pPr>
        <w:spacing w:after="0" w:line="360" w:lineRule="auto"/>
        <w:ind w:firstLine="178"/>
        <w:jc w:val="both"/>
        <w:rPr>
          <w:b/>
          <w:bCs/>
          <w:szCs w:val="28"/>
          <w:lang w:val="uz-Cyrl-UZ"/>
        </w:rPr>
      </w:pPr>
      <w:r>
        <w:rPr>
          <w:b/>
          <w:bCs/>
          <w:szCs w:val="28"/>
          <w:lang w:val="uz-Cyrl-UZ"/>
        </w:rPr>
        <w:t>Shunda profilaktika inspektori R. fuqaro Z.ning harakatlarini to‘xtatish maqsadida unga nisbatan majburlash chorasi sifatida jismoniy kuch ishlatib, maxsus vosita hisoblangan qo‘l kishanini qo‘llagan holda majburiy ravishda  Qarshi shahar IIO FMB 3-son IIBga olib keladi va unga qonuniy chora ko‘rilgunga qadar uch sutka ma’muriy yo‘l bilan ushlab turadi.</w:t>
      </w:r>
    </w:p>
    <w:p w:rsidR="00546AAF" w:rsidRDefault="00546AAF" w:rsidP="00546AAF">
      <w:pPr>
        <w:spacing w:after="0" w:line="360" w:lineRule="auto"/>
        <w:ind w:firstLine="178"/>
        <w:jc w:val="both"/>
        <w:rPr>
          <w:b/>
          <w:bCs/>
          <w:szCs w:val="28"/>
          <w:lang w:val="uz-Latn-UZ"/>
        </w:rPr>
      </w:pPr>
      <w:r>
        <w:rPr>
          <w:b/>
          <w:bCs/>
          <w:szCs w:val="28"/>
          <w:lang w:val="uz-Cyrl-UZ"/>
        </w:rPr>
        <w:t>Savollar</w:t>
      </w:r>
      <w:r>
        <w:rPr>
          <w:b/>
          <w:bCs/>
          <w:szCs w:val="28"/>
          <w:lang w:val="uz-Latn-UZ"/>
        </w:rPr>
        <w:t>:</w:t>
      </w:r>
    </w:p>
    <w:p w:rsidR="00546AAF" w:rsidRDefault="00546AAF" w:rsidP="00546AAF">
      <w:pPr>
        <w:spacing w:after="0" w:line="360" w:lineRule="auto"/>
        <w:ind w:firstLine="176"/>
        <w:jc w:val="both"/>
        <w:rPr>
          <w:szCs w:val="28"/>
          <w:lang w:val="uz-Cyrl-UZ"/>
        </w:rPr>
      </w:pPr>
      <w:r>
        <w:rPr>
          <w:szCs w:val="28"/>
          <w:lang w:val="uz-Cyrl-UZ"/>
        </w:rPr>
        <w:lastRenderedPageBreak/>
        <w:t>1. Ma’muriy huquqbuzarlik va ma’muriy javobgarlik tushunchalarini yoriting hamda huquqiy asoslang.</w:t>
      </w:r>
    </w:p>
    <w:p w:rsidR="00546AAF" w:rsidRDefault="00546AAF" w:rsidP="00546AAF">
      <w:pPr>
        <w:spacing w:after="0" w:line="360" w:lineRule="auto"/>
        <w:ind w:firstLine="176"/>
        <w:jc w:val="both"/>
        <w:rPr>
          <w:szCs w:val="28"/>
          <w:lang w:val="uz-Cyrl-UZ"/>
        </w:rPr>
      </w:pPr>
      <w:r>
        <w:rPr>
          <w:szCs w:val="28"/>
          <w:lang w:val="uz-Cyrl-UZ"/>
        </w:rPr>
        <w:t>2. Fuqaro Z.ning harakatlarini huquqiy tahlil qiling va uning harakatlarida huquqbuzarlik alomatlari mavjud bo‘lsa aniqlang va huquqiy asoslang.</w:t>
      </w:r>
    </w:p>
    <w:p w:rsidR="00546AAF" w:rsidRDefault="00546AAF" w:rsidP="00546AAF">
      <w:pPr>
        <w:spacing w:after="0" w:line="360" w:lineRule="auto"/>
        <w:ind w:firstLine="188"/>
        <w:jc w:val="both"/>
        <w:rPr>
          <w:szCs w:val="28"/>
          <w:lang w:val="uz-Cyrl-UZ"/>
        </w:rPr>
      </w:pPr>
      <w:r>
        <w:rPr>
          <w:szCs w:val="28"/>
          <w:lang w:val="uz-Cyrl-UZ"/>
        </w:rPr>
        <w:t xml:space="preserve">3. Ushbu huquqbuzarlik bo‘yicha maxsus normativ hujjatni aniqlang va tahlil qiling. </w:t>
      </w:r>
    </w:p>
    <w:p w:rsidR="00546AAF" w:rsidRDefault="00546AAF" w:rsidP="00546AAF">
      <w:pPr>
        <w:spacing w:after="0" w:line="360" w:lineRule="auto"/>
        <w:ind w:firstLine="176"/>
        <w:jc w:val="both"/>
        <w:rPr>
          <w:szCs w:val="28"/>
          <w:lang w:val="uz-Cyrl-UZ"/>
        </w:rPr>
      </w:pPr>
      <w:r>
        <w:rPr>
          <w:szCs w:val="28"/>
          <w:lang w:val="uz-Cyrl-UZ"/>
        </w:rPr>
        <w:t>4. Fuqaro Z.ning harakatlarida huquqbuzarlik alomatlari mavjud bo‘lsa yuridik tarkibini aniqlang va huquqiy asoslang.</w:t>
      </w:r>
    </w:p>
    <w:p w:rsidR="00546AAF" w:rsidRDefault="00546AAF" w:rsidP="00546AAF">
      <w:pPr>
        <w:spacing w:after="0" w:line="360" w:lineRule="auto"/>
        <w:ind w:firstLine="176"/>
        <w:jc w:val="both"/>
        <w:rPr>
          <w:szCs w:val="28"/>
          <w:lang w:val="uz-Cyrl-UZ"/>
        </w:rPr>
      </w:pPr>
      <w:r>
        <w:rPr>
          <w:szCs w:val="28"/>
          <w:lang w:val="uz-Cyrl-UZ"/>
        </w:rPr>
        <w:t>5. Fuqaro Z.ning harakatlarida huquqbuzarlik alomatlari mavjud bo‘lsa ushbu huquqbuzarlikni ko‘rib chiquvchi vakolatli organ (mansabdor shaxs)ni aniqlang va huquqiy asoslang.</w:t>
      </w:r>
    </w:p>
    <w:p w:rsidR="00546AAF" w:rsidRDefault="00546AAF" w:rsidP="00546AAF">
      <w:pPr>
        <w:spacing w:after="0" w:line="360" w:lineRule="auto"/>
        <w:ind w:firstLine="178"/>
        <w:jc w:val="both"/>
        <w:rPr>
          <w:szCs w:val="28"/>
          <w:lang w:val="uz-Cyrl-UZ"/>
        </w:rPr>
      </w:pPr>
      <w:r>
        <w:rPr>
          <w:szCs w:val="28"/>
          <w:lang w:val="uz-Cyrl-UZ"/>
        </w:rPr>
        <w:t>6. Profilaktika inspektori R.ning fuqaro Z.ni harakatlarini to‘xtatish maqsadida unga nisbatan jismoniy kuch ishlatgani, maxsus vosita hisoblangan qo‘l kishanini qo‘llagani va IIB binosiga ushlab keltirishi qonuniymi va agar qonuniy bo‘lsa uning huquqiy asoslarini aniqlang.</w:t>
      </w:r>
    </w:p>
    <w:p w:rsidR="00546AAF" w:rsidRDefault="00546AAF" w:rsidP="00546AAF">
      <w:pPr>
        <w:spacing w:after="0" w:line="360" w:lineRule="auto"/>
        <w:ind w:firstLine="178"/>
        <w:jc w:val="both"/>
        <w:rPr>
          <w:szCs w:val="28"/>
          <w:lang w:val="uz-Cyrl-UZ"/>
        </w:rPr>
      </w:pPr>
      <w:r>
        <w:rPr>
          <w:szCs w:val="28"/>
          <w:lang w:val="uz-Cyrl-UZ"/>
        </w:rPr>
        <w:t>7. Profilaktika inspektori R.ning fuqaro Z.ni 3-son IIB binosida unga qonuniy chora ko‘rilgunga qadar 3 sutka ushlab turilishi qonuniymi va agar qonuniy bo‘lsa uning huquqiy asoslang.</w:t>
      </w:r>
    </w:p>
    <w:p w:rsidR="00546AAF" w:rsidRDefault="00546AAF" w:rsidP="00546AAF">
      <w:pPr>
        <w:spacing w:after="0" w:line="360" w:lineRule="auto"/>
        <w:ind w:firstLine="178"/>
        <w:jc w:val="both"/>
        <w:rPr>
          <w:szCs w:val="28"/>
          <w:lang w:val="uz-Cyrl-UZ"/>
        </w:rPr>
      </w:pPr>
      <w:r>
        <w:rPr>
          <w:szCs w:val="28"/>
          <w:lang w:val="uz-Cyrl-UZ"/>
        </w:rPr>
        <w:t>8. Profilaktika inspektori R.ning ushbu holat bo‘yicha keyingi ma’muriy protsessual harakatlari va rasmiylashtirilishi lozim bo‘lgan ma’muriy protsessual hujjatlar ro‘yxatini shakllantiring.</w:t>
      </w:r>
    </w:p>
    <w:p w:rsidR="00546AAF" w:rsidRDefault="00546AAF" w:rsidP="00546AAF">
      <w:pPr>
        <w:spacing w:after="0" w:line="360" w:lineRule="auto"/>
        <w:jc w:val="both"/>
        <w:rPr>
          <w:b/>
          <w:bCs/>
          <w:szCs w:val="28"/>
          <w:lang w:val="uz-Cyrl-UZ"/>
        </w:rPr>
      </w:pPr>
      <w:r>
        <w:rPr>
          <w:szCs w:val="28"/>
          <w:lang w:val="uz-Cyrl-UZ"/>
        </w:rPr>
        <w:t xml:space="preserve">7. Mazkur holat bo‘yicha (kazus mazmuni asosida) profilaktika inspektori sifatida IIB boshlig‘i nomiga </w:t>
      </w:r>
      <w:r>
        <w:rPr>
          <w:szCs w:val="28"/>
          <w:u w:val="single"/>
          <w:lang w:val="uz-Cyrl-UZ"/>
        </w:rPr>
        <w:t>bildirgi,</w:t>
      </w:r>
      <w:r>
        <w:rPr>
          <w:szCs w:val="28"/>
          <w:lang w:val="uz-Cyrl-UZ"/>
        </w:rPr>
        <w:t xml:space="preserve"> </w:t>
      </w:r>
      <w:r>
        <w:rPr>
          <w:szCs w:val="28"/>
          <w:u w:val="single"/>
          <w:lang w:val="uz-Cyrl-UZ"/>
        </w:rPr>
        <w:t>fuqaro Z.ni ma’muriy yo‘l bilan ushlab turish to‘g‘risida bayonnoma</w:t>
      </w:r>
      <w:r>
        <w:rPr>
          <w:szCs w:val="28"/>
          <w:lang w:val="uz-Cyrl-UZ"/>
        </w:rPr>
        <w:t xml:space="preserve"> va huquqbuzar nomidan </w:t>
      </w:r>
      <w:r>
        <w:rPr>
          <w:szCs w:val="28"/>
          <w:u w:val="single"/>
          <w:lang w:val="uz-Cyrl-UZ"/>
        </w:rPr>
        <w:t>tushuntirish xatini</w:t>
      </w:r>
      <w:r>
        <w:rPr>
          <w:szCs w:val="28"/>
          <w:lang w:val="uz-Cyrl-UZ"/>
        </w:rPr>
        <w:t xml:space="preserve"> yozma ravishda rasmiylashtiring hamda yozma ish javobiga ilova qiling.</w:t>
      </w:r>
    </w:p>
    <w:p w:rsidR="00546AAF" w:rsidRDefault="00546AAF" w:rsidP="00546AAF">
      <w:pPr>
        <w:spacing w:after="0" w:line="360" w:lineRule="auto"/>
        <w:jc w:val="both"/>
        <w:rPr>
          <w:b/>
          <w:bCs/>
          <w:szCs w:val="28"/>
          <w:lang w:val="uz-Cyrl-UZ"/>
        </w:rPr>
      </w:pPr>
      <w:r>
        <w:rPr>
          <w:b/>
          <w:bCs/>
          <w:szCs w:val="28"/>
          <w:lang w:val="uz-Cyrl-UZ"/>
        </w:rPr>
        <w:t xml:space="preserve">                                                 Javob:</w:t>
      </w:r>
    </w:p>
    <w:p w:rsidR="00546AAF" w:rsidRDefault="00546AAF" w:rsidP="00546AAF">
      <w:pPr>
        <w:spacing w:after="0" w:line="360" w:lineRule="auto"/>
        <w:jc w:val="both"/>
        <w:rPr>
          <w:rFonts w:eastAsia="Times New Roman" w:cstheme="minorBidi"/>
          <w:szCs w:val="28"/>
          <w:lang w:val="uz-Cyrl-UZ" w:eastAsia="ru-RU"/>
        </w:rPr>
      </w:pPr>
      <w:r>
        <w:rPr>
          <w:szCs w:val="28"/>
          <w:lang w:val="uz-Cyrl-UZ"/>
        </w:rPr>
        <w:t xml:space="preserve">   Kazusmizni 1-savoliga binoan Ma’muriy huquqbuzarlik va ma’muriy javobgarlik tushunchalari haqida ma’lumot berib o‘taman. </w:t>
      </w:r>
      <w:r>
        <w:rPr>
          <w:rFonts w:eastAsia="Times New Roman"/>
          <w:b/>
          <w:bCs/>
          <w:szCs w:val="28"/>
          <w:lang w:val="uz-Cyrl-UZ" w:eastAsia="ru-RU"/>
        </w:rPr>
        <w:t xml:space="preserve">Ma’muriy huquqbuzarlik – </w:t>
      </w:r>
      <w:r>
        <w:rPr>
          <w:rFonts w:eastAsia="Times New Roman"/>
          <w:szCs w:val="28"/>
          <w:lang w:val="uz-Cyrl-UZ" w:eastAsia="ru-RU"/>
        </w:rPr>
        <w:t xml:space="preserve">huquqbuzarlikning bir turi. O‘zbekiston Respublikasi MJtKga ko‘ra, qonun hujjatlariga binoan ma’muriy javobgarlikka tortish nazarda tutilgan, shaxsga, fuqarolarning huquqlari va erkinliklariga, mulkchilikka, davlat va jamoat tartibiga, tabiiy muhitga tajovuz qiluvchi g‘ayriqonuniy, aybli (qasddan yoki ehtiyotsizlik orqasida) sodir etilgan harakat yoki harakatsizlik tushuniladi. Ma’muriy huquqbuzarlik oqibatida ma’muriy javobgarlikka tortish uchun asos bo‘ladigan ayb mavjud bo‘ladi. Qonunga ko‘ra, Ma’muriy huquqbuzarlik sodir etgan paytda 16 yoshga to‘lgan shaxslar ma’muriy javobgarlikka tortiladi. Ma’muriy huquqbuzarlik jinoyatdan ijtimoiy xavflilik darajasiga qarab farqlanadi. Ma’muriy huquqbuzarlik sudlanganlik holatini keltirib chiqarmaydi. </w:t>
      </w:r>
      <w:r>
        <w:rPr>
          <w:rFonts w:eastAsia="Times New Roman"/>
          <w:b/>
          <w:bCs/>
          <w:szCs w:val="28"/>
          <w:lang w:val="uz-Cyrl-UZ" w:eastAsia="ru-RU"/>
        </w:rPr>
        <w:t xml:space="preserve">Ma’muriy javobgarlik – </w:t>
      </w:r>
      <w:r>
        <w:rPr>
          <w:rFonts w:eastAsia="Times New Roman"/>
          <w:szCs w:val="28"/>
          <w:lang w:val="uz-Cyrl-UZ" w:eastAsia="ru-RU"/>
        </w:rPr>
        <w:t>davlat majburlov chorasini qo‘llash vakolatiga ega bo‘lgan davlat boshqaruvi organlarining (ya’ni, davlat hokimiyati irodasini namoyon etuvchi) ma’muriy javobgarlik sohasida davlat boshqaruvini amalga oshirishi jarayonida vujudga keladigan turli-tuman ijtimoiy munosabatlarni tartibga soluvchi normalarni o‘z ichiga olgan va Ma’muriy huquq tarmog‘ining alohida sohasi yoki institutiga aytiladi. Ma’muriy javobgarlik – fuqaro yoki mansabdor shaxsning huquqni buzganligi uchun davlat (ma’muriy organ) oldidagi jinoiy bo‘lmagan javobgarligi.</w:t>
      </w:r>
    </w:p>
    <w:p w:rsidR="00546AAF" w:rsidRDefault="00546AAF" w:rsidP="00546AAF">
      <w:pPr>
        <w:spacing w:after="0" w:line="360" w:lineRule="auto"/>
        <w:jc w:val="both"/>
        <w:rPr>
          <w:rFonts w:eastAsiaTheme="minorHAnsi"/>
          <w:szCs w:val="28"/>
          <w:lang w:val="uz-Cyrl-UZ"/>
        </w:rPr>
      </w:pPr>
      <w:r>
        <w:rPr>
          <w:szCs w:val="28"/>
          <w:lang w:val="uz-Cyrl-UZ"/>
        </w:rPr>
        <w:lastRenderedPageBreak/>
        <w:t xml:space="preserve">    Bu vaziyatda fuqaro Z ning mazkur qilgan hatti-harakatlari ya’ni mast holatda yon-atrofdagi fuqarolarning osoyishtaligini baqir-chaqir qilib buzib yurgan holati Ma’muriy javobgarlik to‘g‘risidagi kodeksning </w:t>
      </w:r>
      <w:r>
        <w:rPr>
          <w:b/>
          <w:bCs/>
          <w:szCs w:val="28"/>
          <w:lang w:val="uz-Cyrl-UZ"/>
        </w:rPr>
        <w:t xml:space="preserve">183-moddasi, shuningdek 194-moddalari </w:t>
      </w:r>
      <w:r>
        <w:rPr>
          <w:szCs w:val="28"/>
          <w:lang w:val="uz-Cyrl-UZ"/>
        </w:rPr>
        <w:t xml:space="preserve">bilan kvalifikatsiya qilinadi. </w:t>
      </w:r>
    </w:p>
    <w:p w:rsidR="00546AAF" w:rsidRDefault="00546AAF" w:rsidP="00546AAF">
      <w:pPr>
        <w:spacing w:line="360" w:lineRule="auto"/>
        <w:ind w:firstLine="851"/>
        <w:jc w:val="both"/>
        <w:rPr>
          <w:color w:val="000000"/>
          <w:sz w:val="24"/>
          <w:lang w:val="uz-Cyrl-UZ"/>
        </w:rPr>
      </w:pPr>
      <w:r>
        <w:rPr>
          <w:color w:val="000000"/>
          <w:lang w:val="uz-Cyrl-UZ"/>
        </w:rPr>
        <w:t>Mayda bezorilik, ya’ni jamoat joylarida uyatli so‘zlar bilan so‘kinish, fuqarolarga haqoratomuz shilqimlik qilish hamda jamoat tartibini va fuqarolarning osoyishtaligini buzuvchi shu kabi boshqa xatti-harakatlarda ifodalangan jamiyatda yurish-turish qoidalarini qasddan mensimaslik —</w:t>
      </w:r>
    </w:p>
    <w:p w:rsidR="00546AAF" w:rsidRDefault="00546AAF" w:rsidP="00546AAF">
      <w:pPr>
        <w:shd w:val="clear" w:color="auto" w:fill="E8E8FF"/>
        <w:spacing w:line="360" w:lineRule="auto"/>
        <w:ind w:firstLine="851"/>
        <w:jc w:val="both"/>
        <w:rPr>
          <w:color w:val="000000"/>
          <w:sz w:val="28"/>
          <w:lang w:val="uz-Cyrl-UZ"/>
        </w:rPr>
      </w:pPr>
      <w:r>
        <w:rPr>
          <w:color w:val="000000"/>
          <w:lang w:val="uz-Cyrl-UZ"/>
        </w:rPr>
        <w:t>bazaviy hisoblash miqdorining uch baravaridan besh baravarigacha miqdorda jarima solishga yoki o‘n besh sutkagacha muddatga ma’muriy qamoqqa olishga sabab bo‘ladi.</w:t>
      </w:r>
    </w:p>
    <w:p w:rsidR="00546AAF" w:rsidRDefault="00546AAF" w:rsidP="00546AAF">
      <w:pPr>
        <w:spacing w:after="0" w:line="360" w:lineRule="auto"/>
        <w:jc w:val="both"/>
        <w:rPr>
          <w:b/>
          <w:bCs/>
          <w:szCs w:val="28"/>
          <w:lang w:val="uz-Cyrl-UZ"/>
        </w:rPr>
      </w:pPr>
      <w:r>
        <w:rPr>
          <w:b/>
          <w:bCs/>
          <w:szCs w:val="28"/>
          <w:lang w:val="uz-Cyrl-UZ"/>
        </w:rPr>
        <w:t>Mazkur huquqbuzarlik yuridik tarkibi quyidagicha:</w:t>
      </w:r>
    </w:p>
    <w:p w:rsidR="00546AAF" w:rsidRDefault="00546AAF" w:rsidP="00546AAF">
      <w:pPr>
        <w:spacing w:after="0" w:line="360" w:lineRule="auto"/>
        <w:jc w:val="both"/>
        <w:rPr>
          <w:szCs w:val="28"/>
          <w:lang w:val="uz-Cyrl-UZ"/>
        </w:rPr>
      </w:pPr>
      <w:r>
        <w:rPr>
          <w:b/>
          <w:bCs/>
          <w:szCs w:val="28"/>
          <w:lang w:val="uz-Cyrl-UZ"/>
        </w:rPr>
        <w:t xml:space="preserve">Obyekt – </w:t>
      </w:r>
      <w:r>
        <w:rPr>
          <w:szCs w:val="28"/>
          <w:lang w:val="uz-Cyrl-UZ"/>
        </w:rPr>
        <w:t>Aybdorning xatti-harakati jamiyatning, tevarak-atrofdagi fuqarolarning manfaatlarini yaqqol mensimaslikdan, madaniy saviyasining pastligidan, axloq va odobning mavjud qoidalarini e’tiborga olmaslik.</w:t>
      </w:r>
    </w:p>
    <w:p w:rsidR="00546AAF" w:rsidRDefault="00546AAF" w:rsidP="00546AAF">
      <w:pPr>
        <w:spacing w:after="0" w:line="360" w:lineRule="auto"/>
        <w:jc w:val="both"/>
        <w:rPr>
          <w:szCs w:val="28"/>
          <w:lang w:val="en-US"/>
        </w:rPr>
      </w:pPr>
      <w:r>
        <w:rPr>
          <w:b/>
          <w:bCs/>
          <w:szCs w:val="28"/>
          <w:lang w:val="en-US"/>
        </w:rPr>
        <w:t xml:space="preserve">Obyektiv tomon – </w:t>
      </w:r>
      <w:r>
        <w:rPr>
          <w:szCs w:val="28"/>
          <w:lang w:val="en-US"/>
        </w:rPr>
        <w:t xml:space="preserve">Fuqarolarning osoyishtaligi </w:t>
      </w:r>
      <w:proofErr w:type="gramStart"/>
      <w:r>
        <w:rPr>
          <w:szCs w:val="28"/>
          <w:lang w:val="en-US"/>
        </w:rPr>
        <w:t>va</w:t>
      </w:r>
      <w:proofErr w:type="gramEnd"/>
      <w:r>
        <w:rPr>
          <w:szCs w:val="28"/>
          <w:lang w:val="en-US"/>
        </w:rPr>
        <w:t xml:space="preserve"> jamoat tartibini buzuvchi xatti-harakatlar. </w:t>
      </w:r>
    </w:p>
    <w:p w:rsidR="00546AAF" w:rsidRDefault="00546AAF" w:rsidP="00546AAF">
      <w:pPr>
        <w:spacing w:after="0" w:line="360" w:lineRule="auto"/>
        <w:jc w:val="both"/>
        <w:rPr>
          <w:szCs w:val="28"/>
          <w:lang w:val="en-US"/>
        </w:rPr>
      </w:pPr>
      <w:proofErr w:type="gramStart"/>
      <w:r>
        <w:rPr>
          <w:b/>
          <w:bCs/>
          <w:szCs w:val="28"/>
          <w:lang w:val="en-US"/>
        </w:rPr>
        <w:t xml:space="preserve">Subyekt – </w:t>
      </w:r>
      <w:r>
        <w:rPr>
          <w:szCs w:val="28"/>
          <w:lang w:val="en-US"/>
        </w:rPr>
        <w:t>16 yoshga to‘lgan aqli raso jismoniy shaxs.</w:t>
      </w:r>
      <w:proofErr w:type="gramEnd"/>
    </w:p>
    <w:p w:rsidR="00546AAF" w:rsidRDefault="00546AAF" w:rsidP="00546AAF">
      <w:pPr>
        <w:spacing w:after="0" w:line="360" w:lineRule="auto"/>
        <w:jc w:val="both"/>
        <w:rPr>
          <w:szCs w:val="28"/>
          <w:lang w:val="en-US"/>
        </w:rPr>
      </w:pPr>
      <w:r>
        <w:rPr>
          <w:b/>
          <w:bCs/>
          <w:szCs w:val="28"/>
          <w:lang w:val="en-US"/>
        </w:rPr>
        <w:t xml:space="preserve">Subyektiv tomon – </w:t>
      </w:r>
      <w:r>
        <w:rPr>
          <w:szCs w:val="28"/>
          <w:lang w:val="en-US"/>
        </w:rPr>
        <w:t xml:space="preserve">huquqbuzarlik qasddan </w:t>
      </w:r>
      <w:proofErr w:type="gramStart"/>
      <w:r>
        <w:rPr>
          <w:szCs w:val="28"/>
          <w:lang w:val="en-US"/>
        </w:rPr>
        <w:t>va</w:t>
      </w:r>
      <w:proofErr w:type="gramEnd"/>
      <w:r>
        <w:rPr>
          <w:szCs w:val="28"/>
          <w:lang w:val="en-US"/>
        </w:rPr>
        <w:t xml:space="preserve"> ko‘pincha oshkora amalga oshirilishi bilan tavsiflanadi. </w:t>
      </w:r>
    </w:p>
    <w:p w:rsidR="00546AAF" w:rsidRDefault="00546AAF" w:rsidP="00546AAF">
      <w:pPr>
        <w:spacing w:after="0" w:line="360" w:lineRule="auto"/>
        <w:jc w:val="both"/>
        <w:rPr>
          <w:szCs w:val="28"/>
          <w:lang w:val="en-US"/>
        </w:rPr>
      </w:pPr>
      <w:r>
        <w:rPr>
          <w:szCs w:val="28"/>
          <w:lang w:val="en-US"/>
        </w:rPr>
        <w:t xml:space="preserve">Agarda mayda bezorilik harakatlari davom etib, aybdorning keying harakatlari shaxsni urish-do‘pposlash unga yengil tan jarohat yetkazish yoki mulkka ancha miqdorda shikast yetkazish yoxud nobud qilish bilan sodir etilgan </w:t>
      </w:r>
      <w:proofErr w:type="gramStart"/>
      <w:r>
        <w:rPr>
          <w:szCs w:val="28"/>
          <w:lang w:val="en-US"/>
        </w:rPr>
        <w:t>bo‘lsa</w:t>
      </w:r>
      <w:proofErr w:type="gramEnd"/>
      <w:r>
        <w:rPr>
          <w:szCs w:val="28"/>
          <w:lang w:val="en-US"/>
        </w:rPr>
        <w:t>, shaxs ma’muriy javobgarlikka tortilmasdan faqat jinoiy javobgarlikka tortiladi.</w:t>
      </w:r>
    </w:p>
    <w:p w:rsidR="00546AAF" w:rsidRDefault="00546AAF" w:rsidP="00546AAF">
      <w:pPr>
        <w:spacing w:after="0" w:line="360" w:lineRule="auto"/>
        <w:jc w:val="both"/>
        <w:rPr>
          <w:szCs w:val="28"/>
          <w:lang w:val="en-US"/>
        </w:rPr>
      </w:pPr>
      <w:r>
        <w:rPr>
          <w:szCs w:val="28"/>
          <w:lang w:val="en-US"/>
        </w:rPr>
        <w:t xml:space="preserve">Mazkur huquqbuzarlik Ma’muriy javobgarlik to‘g‘risidagi kodeksning 245-moddasiga muvofiq Jinoyat ishlari </w:t>
      </w:r>
      <w:proofErr w:type="gramStart"/>
      <w:r>
        <w:rPr>
          <w:szCs w:val="28"/>
          <w:lang w:val="en-US"/>
        </w:rPr>
        <w:t>bo‘yicha</w:t>
      </w:r>
      <w:proofErr w:type="gramEnd"/>
      <w:r>
        <w:rPr>
          <w:szCs w:val="28"/>
          <w:lang w:val="en-US"/>
        </w:rPr>
        <w:t xml:space="preserve"> tuman (shahar) sudlari tomonidan ko‘rib chiqiladi.</w:t>
      </w:r>
    </w:p>
    <w:p w:rsidR="00546AAF" w:rsidRDefault="00546AAF" w:rsidP="00546AAF">
      <w:pPr>
        <w:spacing w:line="360" w:lineRule="auto"/>
        <w:ind w:firstLine="851"/>
        <w:jc w:val="both"/>
        <w:rPr>
          <w:b/>
          <w:bCs/>
          <w:color w:val="000000"/>
          <w:lang w:val="en-US"/>
        </w:rPr>
      </w:pPr>
      <w:proofErr w:type="gramStart"/>
      <w:r>
        <w:rPr>
          <w:b/>
          <w:bCs/>
          <w:lang w:val="en-US"/>
        </w:rPr>
        <w:t>194-modda.</w:t>
      </w:r>
      <w:proofErr w:type="gramEnd"/>
      <w:r>
        <w:rPr>
          <w:b/>
          <w:bCs/>
          <w:lang w:val="en-US"/>
        </w:rPr>
        <w:t xml:space="preserve"> Ichki ishlar organlari xodimining qonuniy talablarini bajarmaslik</w:t>
      </w:r>
    </w:p>
    <w:p w:rsidR="00546AAF" w:rsidRDefault="00546AAF" w:rsidP="00546AAF">
      <w:pPr>
        <w:spacing w:line="360" w:lineRule="auto"/>
        <w:ind w:firstLine="851"/>
        <w:jc w:val="both"/>
        <w:rPr>
          <w:color w:val="000000"/>
          <w:sz w:val="24"/>
          <w:lang w:val="en-US"/>
        </w:rPr>
      </w:pPr>
      <w:r>
        <w:rPr>
          <w:color w:val="000000"/>
          <w:lang w:val="en-US"/>
        </w:rPr>
        <w:t>Ichki ishlar organlari xodimining huquqbuzarlikni to‘xtatish, hujjatlarni tekshirish uchun taqdim etish, ichki ishlar organlariga borish yoki ko‘rsatilgan muddatda ichki ishlar organlarida bo‘lish to‘g‘risidagi qonuniy talablarini uzrli sabablarsiz bajarmaslik, transport vositasini to‘xtatish, jabrlanuvchilarga yordam ko‘rsatish haqidagi qonuniy talablarini bajarmaslik yoxud ichki ishlar organlari xodimining qonuniy talablariga boshqacha tarzda bo‘ysunmaslik, xuddi shuningdek jamoat tartibini saqlash hamda fuqarolarning huquqlari va erkinliklarini ta’minlash vazifalarini amalga oshirayotgan boshqa shaxslarning qonuniy talablarini bajarmaslik, —</w:t>
      </w:r>
      <w:r>
        <w:rPr>
          <w:i/>
          <w:iCs/>
          <w:color w:val="800000"/>
          <w:lang w:val="en-US"/>
        </w:rPr>
        <w:t xml:space="preserve"> </w:t>
      </w:r>
    </w:p>
    <w:p w:rsidR="00546AAF" w:rsidRDefault="00546AAF" w:rsidP="00546AAF">
      <w:pPr>
        <w:spacing w:line="360" w:lineRule="auto"/>
        <w:ind w:firstLine="851"/>
        <w:jc w:val="both"/>
        <w:rPr>
          <w:color w:val="000000"/>
          <w:sz w:val="28"/>
          <w:lang w:val="en-US"/>
        </w:rPr>
      </w:pPr>
      <w:proofErr w:type="gramStart"/>
      <w:r>
        <w:rPr>
          <w:color w:val="000000"/>
          <w:lang w:val="en-US"/>
        </w:rPr>
        <w:t>bazaviy</w:t>
      </w:r>
      <w:proofErr w:type="gramEnd"/>
      <w:r>
        <w:rPr>
          <w:color w:val="000000"/>
          <w:lang w:val="en-US"/>
        </w:rPr>
        <w:t xml:space="preserve"> hisoblash miqdorining bir baravaridan o‘n ikki baravarigacha miqdorda jarima solishga sabab bo‘ladi.</w:t>
      </w:r>
    </w:p>
    <w:p w:rsidR="00546AAF" w:rsidRDefault="00546AAF" w:rsidP="00546AAF">
      <w:pPr>
        <w:spacing w:line="360" w:lineRule="auto"/>
        <w:ind w:firstLine="851"/>
        <w:jc w:val="both"/>
        <w:rPr>
          <w:color w:val="000000"/>
          <w:lang w:val="en-US"/>
        </w:rPr>
      </w:pPr>
      <w:r>
        <w:rPr>
          <w:color w:val="000000"/>
          <w:lang w:val="en-US"/>
        </w:rPr>
        <w:t xml:space="preserve">Xuddi shunday huquqbuzarlik ma’muriy jazo chorasi qo‘llanilganidan keyin bir yil davomida takror sodir etilgan </w:t>
      </w:r>
      <w:proofErr w:type="gramStart"/>
      <w:r>
        <w:rPr>
          <w:color w:val="000000"/>
          <w:lang w:val="en-US"/>
        </w:rPr>
        <w:t>bo‘lsa</w:t>
      </w:r>
      <w:proofErr w:type="gramEnd"/>
      <w:r>
        <w:rPr>
          <w:color w:val="000000"/>
          <w:lang w:val="en-US"/>
        </w:rPr>
        <w:t>, —</w:t>
      </w:r>
    </w:p>
    <w:p w:rsidR="00546AAF" w:rsidRDefault="00546AAF" w:rsidP="00546AAF">
      <w:pPr>
        <w:shd w:val="clear" w:color="auto" w:fill="E8E8FF"/>
        <w:spacing w:line="360" w:lineRule="auto"/>
        <w:ind w:firstLine="851"/>
        <w:jc w:val="both"/>
        <w:rPr>
          <w:color w:val="000000"/>
          <w:lang w:val="en-US"/>
        </w:rPr>
      </w:pPr>
      <w:proofErr w:type="gramStart"/>
      <w:r>
        <w:rPr>
          <w:color w:val="000000"/>
          <w:lang w:val="en-US"/>
        </w:rPr>
        <w:t>bazaviy</w:t>
      </w:r>
      <w:proofErr w:type="gramEnd"/>
      <w:r>
        <w:rPr>
          <w:color w:val="000000"/>
          <w:lang w:val="en-US"/>
        </w:rPr>
        <w:t xml:space="preserve"> hisoblash miqdorining o‘n ikki baravaridan o‘n besh baravarigacha miqdorda jarima solishga yoki o‘n besh sutkagacha muddatga ma’muriy qamoqqa olishga sabab bo‘ladi.</w:t>
      </w:r>
    </w:p>
    <w:p w:rsidR="00546AAF" w:rsidRDefault="00546AAF" w:rsidP="00546AAF">
      <w:pPr>
        <w:spacing w:after="0" w:line="360" w:lineRule="auto"/>
        <w:jc w:val="both"/>
        <w:rPr>
          <w:szCs w:val="28"/>
          <w:lang w:val="en-US"/>
        </w:rPr>
      </w:pPr>
      <w:r>
        <w:rPr>
          <w:szCs w:val="28"/>
          <w:lang w:val="en-US"/>
        </w:rPr>
        <w:lastRenderedPageBreak/>
        <w:t>Mazkur huquqbuzarlik yuridik tarkibi quyidagicha:</w:t>
      </w:r>
    </w:p>
    <w:p w:rsidR="00546AAF" w:rsidRDefault="00546AAF" w:rsidP="00546AAF">
      <w:pPr>
        <w:tabs>
          <w:tab w:val="left" w:pos="938"/>
        </w:tabs>
        <w:spacing w:after="0" w:line="360" w:lineRule="auto"/>
        <w:rPr>
          <w:rFonts w:eastAsia="Times New Roman" w:cstheme="minorBidi"/>
          <w:szCs w:val="28"/>
          <w:lang w:val="en-US" w:eastAsia="ru-RU"/>
        </w:rPr>
      </w:pPr>
      <w:r>
        <w:rPr>
          <w:rFonts w:eastAsia="Times New Roman"/>
          <w:b/>
          <w:bCs/>
          <w:szCs w:val="28"/>
          <w:lang w:val="en-US" w:eastAsia="ru-RU"/>
        </w:rPr>
        <w:t xml:space="preserve">Huquqbuzarlik obyekti: </w:t>
      </w:r>
      <w:r>
        <w:rPr>
          <w:rFonts w:eastAsia="Times New Roman"/>
          <w:szCs w:val="28"/>
          <w:lang w:val="en-US" w:eastAsia="ru-RU"/>
        </w:rPr>
        <w:t>O‘zbekiston Respublikasi Ichki ishlar organlari xodimining qonuniy talablari.</w:t>
      </w:r>
    </w:p>
    <w:p w:rsidR="00546AAF" w:rsidRDefault="00546AAF" w:rsidP="00546AAF">
      <w:pPr>
        <w:tabs>
          <w:tab w:val="left" w:pos="938"/>
        </w:tabs>
        <w:spacing w:after="0" w:line="360" w:lineRule="auto"/>
        <w:rPr>
          <w:rFonts w:eastAsia="Times New Roman"/>
          <w:szCs w:val="28"/>
          <w:lang w:val="en-US" w:eastAsia="ru-RU"/>
        </w:rPr>
      </w:pPr>
      <w:r>
        <w:rPr>
          <w:rFonts w:eastAsia="Times New Roman"/>
          <w:b/>
          <w:bCs/>
          <w:szCs w:val="28"/>
          <w:lang w:val="en-US" w:eastAsia="ru-RU"/>
        </w:rPr>
        <w:t>Huquqbuzarlik subyekti:</w:t>
      </w:r>
      <w:r>
        <w:rPr>
          <w:rFonts w:eastAsia="Times New Roman"/>
          <w:szCs w:val="28"/>
          <w:lang w:val="en-US" w:eastAsia="ru-RU"/>
        </w:rPr>
        <w:t xml:space="preserve"> 16 yoshga to‘lgan aqli raso jismoniy shaxs.</w:t>
      </w:r>
    </w:p>
    <w:p w:rsidR="00546AAF" w:rsidRDefault="00546AAF" w:rsidP="00546AAF">
      <w:pPr>
        <w:tabs>
          <w:tab w:val="left" w:pos="938"/>
        </w:tabs>
        <w:spacing w:after="0" w:line="360" w:lineRule="auto"/>
        <w:rPr>
          <w:rFonts w:eastAsia="Times New Roman"/>
          <w:szCs w:val="28"/>
          <w:lang w:val="en-US" w:eastAsia="ru-RU"/>
        </w:rPr>
      </w:pPr>
      <w:r>
        <w:rPr>
          <w:rFonts w:eastAsia="Times New Roman"/>
          <w:b/>
          <w:bCs/>
          <w:szCs w:val="28"/>
          <w:lang w:val="en-US" w:eastAsia="ru-RU"/>
        </w:rPr>
        <w:t xml:space="preserve">Obyektiv tomon: </w:t>
      </w:r>
      <w:r>
        <w:rPr>
          <w:rFonts w:eastAsia="Times New Roman"/>
          <w:szCs w:val="28"/>
          <w:lang w:val="en-US" w:eastAsia="ru-RU"/>
        </w:rPr>
        <w:t>G‘ayriqonuniy harakat yoki harakatsizlik natijasida sodir etiladi.</w:t>
      </w:r>
    </w:p>
    <w:p w:rsidR="00546AAF" w:rsidRDefault="00546AAF" w:rsidP="00546AAF">
      <w:pPr>
        <w:tabs>
          <w:tab w:val="left" w:pos="938"/>
        </w:tabs>
        <w:spacing w:after="0" w:line="360" w:lineRule="auto"/>
        <w:rPr>
          <w:rFonts w:eastAsia="Times New Roman"/>
          <w:szCs w:val="28"/>
          <w:lang w:val="en-US" w:eastAsia="ru-RU"/>
        </w:rPr>
      </w:pPr>
      <w:r>
        <w:rPr>
          <w:rFonts w:eastAsia="Times New Roman"/>
          <w:b/>
          <w:bCs/>
          <w:szCs w:val="28"/>
          <w:lang w:val="en-US" w:eastAsia="ru-RU"/>
        </w:rPr>
        <w:t>Subyketiv tomon:</w:t>
      </w:r>
      <w:r>
        <w:rPr>
          <w:rFonts w:eastAsia="Times New Roman"/>
          <w:szCs w:val="28"/>
          <w:lang w:val="en-US" w:eastAsia="ru-RU"/>
        </w:rPr>
        <w:t xml:space="preserve"> Huquqbuzarlik qasddan sodir etiladi. </w:t>
      </w:r>
    </w:p>
    <w:p w:rsidR="00546AAF" w:rsidRDefault="00546AAF" w:rsidP="00546AAF">
      <w:pPr>
        <w:tabs>
          <w:tab w:val="left" w:pos="938"/>
        </w:tabs>
        <w:spacing w:after="0" w:line="360" w:lineRule="auto"/>
        <w:rPr>
          <w:rFonts w:eastAsia="Times New Roman"/>
          <w:szCs w:val="28"/>
          <w:lang w:val="en-US" w:eastAsia="ru-RU"/>
        </w:rPr>
      </w:pPr>
      <w:r>
        <w:rPr>
          <w:rFonts w:eastAsia="Times New Roman"/>
          <w:szCs w:val="28"/>
          <w:lang w:val="en-US" w:eastAsia="ru-RU"/>
        </w:rPr>
        <w:t xml:space="preserve">Mazkur huquqbuzarlik Ma’muriy javobgarlik to‘g‘risidagi kodeksning </w:t>
      </w:r>
      <w:r>
        <w:rPr>
          <w:rFonts w:eastAsia="Times New Roman"/>
          <w:b/>
          <w:bCs/>
          <w:szCs w:val="28"/>
          <w:lang w:val="en-US" w:eastAsia="ru-RU"/>
        </w:rPr>
        <w:t xml:space="preserve">245-moddasiga </w:t>
      </w:r>
      <w:r>
        <w:rPr>
          <w:rFonts w:eastAsia="Times New Roman"/>
          <w:szCs w:val="28"/>
          <w:lang w:val="en-US" w:eastAsia="ru-RU"/>
        </w:rPr>
        <w:t xml:space="preserve">muvofiq Jinoyat ishlari </w:t>
      </w:r>
      <w:proofErr w:type="gramStart"/>
      <w:r>
        <w:rPr>
          <w:rFonts w:eastAsia="Times New Roman"/>
          <w:szCs w:val="28"/>
          <w:lang w:val="en-US" w:eastAsia="ru-RU"/>
        </w:rPr>
        <w:t>bo‘yicha</w:t>
      </w:r>
      <w:proofErr w:type="gramEnd"/>
      <w:r>
        <w:rPr>
          <w:rFonts w:eastAsia="Times New Roman"/>
          <w:szCs w:val="28"/>
          <w:lang w:val="en-US" w:eastAsia="ru-RU"/>
        </w:rPr>
        <w:t xml:space="preserve"> tuman (shahar) sudlari tomonidan ko‘rib chiqiladi.</w:t>
      </w:r>
    </w:p>
    <w:p w:rsidR="00546AAF" w:rsidRDefault="00546AAF" w:rsidP="00546AAF">
      <w:pPr>
        <w:spacing w:after="0" w:line="360" w:lineRule="auto"/>
        <w:jc w:val="both"/>
        <w:rPr>
          <w:rFonts w:eastAsiaTheme="minorHAnsi"/>
          <w:szCs w:val="28"/>
          <w:lang w:val="en-US"/>
        </w:rPr>
      </w:pPr>
    </w:p>
    <w:p w:rsidR="00546AAF" w:rsidRPr="00991F1B" w:rsidRDefault="00546AAF" w:rsidP="00991F1B">
      <w:pPr>
        <w:jc w:val="center"/>
        <w:rPr>
          <w:rFonts w:ascii="Times New Roman" w:hAnsi="Times New Roman"/>
          <w:sz w:val="28"/>
          <w:szCs w:val="28"/>
          <w:highlight w:val="yellow"/>
          <w:lang w:val="en-US"/>
        </w:rPr>
      </w:pPr>
    </w:p>
    <w:p w:rsidR="00F01481" w:rsidRPr="00991F1B" w:rsidRDefault="00F01481" w:rsidP="00991F1B">
      <w:pPr>
        <w:jc w:val="center"/>
        <w:rPr>
          <w:rFonts w:ascii="Times New Roman" w:hAnsi="Times New Roman"/>
          <w:b/>
          <w:bCs/>
          <w:sz w:val="28"/>
          <w:szCs w:val="28"/>
          <w:lang w:val="en-US"/>
        </w:rPr>
      </w:pPr>
      <w:bookmarkStart w:id="1" w:name="_GoBack"/>
      <w:bookmarkEnd w:id="1"/>
      <w:r w:rsidRPr="00991F1B">
        <w:rPr>
          <w:rFonts w:ascii="Times New Roman" w:hAnsi="Times New Roman"/>
          <w:b/>
          <w:bCs/>
          <w:sz w:val="28"/>
          <w:szCs w:val="28"/>
          <w:highlight w:val="yellow"/>
          <w:lang w:val="en-US"/>
        </w:rPr>
        <w:t>11-kazus</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 </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Mirzo Ulug‘bek tumani IIO FMB 3-son IIB profilaktika inspektori F. fevral oyi yakuni yuzasidan ma’muriy bayonnoma soni bo‘yicha yuklamani to‘ldirish maqsadida o‘zining ma’muriy hududida yashovchi va alkogol mahsulotini iste’mol qilishga ruju qo‘yganlar ro‘yxatida profilaktik hisobda turuvchi G.ni mast holda ko‘rib qoladi va unga “seni mast holda yurmagan kuning yo‘q ekanda” deb, uni yana bir marta mast holda ko‘rsa yopiq tipdagi majburiy davolash shifoxonasiga jo‘natvorishini aytib ogohlantiradi va unga nisbatan O’zR MJtKning 187-moddasi (Jamoat joylarida alkogol mahsulotini iste’mol qilish) ikkinchi qismi bilan ma’muriy bayonnoma va tegishli boshqa ma’muriy protsessual hujjatlarni rasmiylashtirib to‘plangan hujjatlarni tuman jinoyat ishlari bo‘yicha sudiga qonuniy chora ko‘rishlik uchun taqdim etadi.</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Tuman jinoyat ishlari bo‘yicha sudi tomonidan taqdim etilgan hujjatlar atroflicha o‘rganiladi va taqdim etilgan ishda ma’muriy huquqbuzarlik alomatlari yo‘qligi aniqlanganligi sababli ma’muriy huquqbuzarlik to‘g‘risidagi ish tugatiladi hamda Mirzo Ulug‘bek IIO FMBrahbari nomiga uning qo‘l ostidagi xodimi profilatika inspektori F. </w:t>
      </w:r>
      <w:proofErr w:type="gramStart"/>
      <w:r w:rsidRPr="00991F1B">
        <w:rPr>
          <w:rFonts w:ascii="Times New Roman" w:hAnsi="Times New Roman"/>
          <w:sz w:val="28"/>
          <w:szCs w:val="28"/>
          <w:lang w:val="en-US"/>
        </w:rPr>
        <w:t>tomonidan  yo‘l</w:t>
      </w:r>
      <w:proofErr w:type="gramEnd"/>
      <w:r w:rsidRPr="00991F1B">
        <w:rPr>
          <w:rFonts w:ascii="Times New Roman" w:hAnsi="Times New Roman"/>
          <w:sz w:val="28"/>
          <w:szCs w:val="28"/>
          <w:lang w:val="en-US"/>
        </w:rPr>
        <w:t xml:space="preserve"> qo‘yilgan xato va kamchiliklar sababli unga nisbatan qonuniy chora ko‘rilishini nazarda tutuvchi taqdimnoma kiritiladi.</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Savollar:</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1. Ma’muriy huquqbuzarlik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ma’muriy javobgarlik tushunchalarini yoriting hamda huquqiy asoslang.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2. Kazusni tahlil qilgan holda undagi muammoli vaziyatni aniqlang.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3. Fuqaro G.ning harakatlarini huquqiy tahlil qiling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uning harakatlarida huquqbuzarlik alomatlari mavjud bo‘lsa huquqiy asoslang yoki fuqaro G.ning harakati bo‘yicha alternativ fikr-mulohazangizni bayon qiling.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lastRenderedPageBreak/>
        <w:t xml:space="preserve">4. Fuqaro G.ning harakatlarida huquqbuzarlik alomatlari mavjud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xml:space="preserve"> yuridik tarkibini aniqlang va huquqiy asoslang yoki fuqaro G.ning harakati bo‘yicha alternativ fikr-mulohazangiz bo‘lsa bayon qiling.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5. Profilaktika inspektori F. ushbu huquqbuzarlik ishi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amalga oshirgan ish yurituvi jarayonida hujjatlarni rasmiylashtirish talabini buzishi oqibatida xato va kamchilikka yo‘l qo‘yganmi yoki boshqa jarayonda xato va kamchilikka yo‘l qo‘yganmi, shuni aniqlagan holda amaldagi qonunchilik hujjatlari bo‘yicha asoslang.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6. Mirzo Ulug‘bek tumani jinoyat ishlari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sudi tomonidan nima uchun profilaktika inspektori F.ning ustidan taqdimnoma kiritadi, u qonuniymi, agar qonuniy bo‘lsa qaysi asosga ko‘ra taqdimnoma kiritiladi.</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 </w:t>
      </w:r>
      <w:r w:rsidRPr="00991F1B">
        <w:rPr>
          <w:rFonts w:ascii="Times New Roman" w:hAnsi="Times New Roman"/>
          <w:sz w:val="28"/>
          <w:szCs w:val="28"/>
          <w:lang w:val="en-US"/>
        </w:rPr>
        <w:tab/>
      </w:r>
      <w:r w:rsidRPr="00991F1B">
        <w:rPr>
          <w:rFonts w:ascii="Times New Roman" w:hAnsi="Times New Roman"/>
          <w:sz w:val="28"/>
          <w:szCs w:val="28"/>
          <w:lang w:val="en-US"/>
        </w:rPr>
        <w:tab/>
      </w:r>
      <w:r w:rsidRPr="00991F1B">
        <w:rPr>
          <w:rFonts w:ascii="Times New Roman" w:hAnsi="Times New Roman"/>
          <w:sz w:val="28"/>
          <w:szCs w:val="28"/>
          <w:lang w:val="en-US"/>
        </w:rPr>
        <w:tab/>
      </w:r>
      <w:r w:rsidRPr="00991F1B">
        <w:rPr>
          <w:rFonts w:ascii="Times New Roman" w:hAnsi="Times New Roman"/>
          <w:sz w:val="28"/>
          <w:szCs w:val="28"/>
          <w:lang w:val="en-US"/>
        </w:rPr>
        <w:tab/>
      </w:r>
      <w:r w:rsidRPr="00991F1B">
        <w:rPr>
          <w:rFonts w:ascii="Times New Roman" w:hAnsi="Times New Roman"/>
          <w:sz w:val="28"/>
          <w:szCs w:val="28"/>
          <w:lang w:val="en-US"/>
        </w:rPr>
        <w:tab/>
        <w:t>JAVOB</w:t>
      </w:r>
    </w:p>
    <w:p w:rsidR="00F01481" w:rsidRPr="00991F1B" w:rsidRDefault="00F01481" w:rsidP="00991F1B">
      <w:pPr>
        <w:jc w:val="both"/>
        <w:rPr>
          <w:rFonts w:ascii="Times New Roman" w:hAnsi="Times New Roman"/>
          <w:sz w:val="28"/>
          <w:szCs w:val="28"/>
          <w:lang w:val="en-US"/>
        </w:rPr>
      </w:pP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Bu kazusda asosiy urg‘u profilaktika inspektorining harakatlariga qaratilgan.</w:t>
      </w:r>
      <w:proofErr w:type="gramEnd"/>
      <w:r w:rsidRPr="00991F1B">
        <w:rPr>
          <w:rFonts w:ascii="Times New Roman" w:hAnsi="Times New Roman"/>
          <w:sz w:val="28"/>
          <w:szCs w:val="28"/>
          <w:lang w:val="en-US"/>
        </w:rPr>
        <w:t xml:space="preserve"> Biz profilaktika inspektori harakatlarini qonuniy ravishda </w:t>
      </w:r>
      <w:proofErr w:type="gramStart"/>
      <w:r w:rsidRPr="00991F1B">
        <w:rPr>
          <w:rFonts w:ascii="Times New Roman" w:hAnsi="Times New Roman"/>
          <w:sz w:val="28"/>
          <w:szCs w:val="28"/>
          <w:lang w:val="en-US"/>
        </w:rPr>
        <w:t>ko‘rib</w:t>
      </w:r>
      <w:proofErr w:type="gramEnd"/>
      <w:r w:rsidRPr="00991F1B">
        <w:rPr>
          <w:rFonts w:ascii="Times New Roman" w:hAnsi="Times New Roman"/>
          <w:sz w:val="28"/>
          <w:szCs w:val="28"/>
          <w:lang w:val="en-US"/>
        </w:rPr>
        <w:t xml:space="preserve"> chiqishimiz kerak bo‘ladi. Kazusda berilgan savollaga birin-ketin javob berib </w:t>
      </w:r>
      <w:proofErr w:type="gramStart"/>
      <w:r w:rsidRPr="00991F1B">
        <w:rPr>
          <w:rFonts w:ascii="Times New Roman" w:hAnsi="Times New Roman"/>
          <w:sz w:val="28"/>
          <w:szCs w:val="28"/>
          <w:lang w:val="en-US"/>
        </w:rPr>
        <w:t>o‘taman</w:t>
      </w:r>
      <w:proofErr w:type="gramEnd"/>
      <w:r w:rsidRPr="00991F1B">
        <w:rPr>
          <w:rFonts w:ascii="Times New Roman" w:hAnsi="Times New Roman"/>
          <w:sz w:val="28"/>
          <w:szCs w:val="28"/>
          <w:lang w:val="en-US"/>
        </w:rPr>
        <w:t>.</w:t>
      </w:r>
    </w:p>
    <w:p w:rsidR="00F01481" w:rsidRPr="00991F1B" w:rsidRDefault="00F01481" w:rsidP="00991F1B">
      <w:pPr>
        <w:pStyle w:val="ac"/>
        <w:numPr>
          <w:ilvl w:val="0"/>
          <w:numId w:val="4"/>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Ma’muriy huquqbuzarlik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ma’muriy javobgarlik tushunchalarini yoriting hamda huquqiy asoslang.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Ma’muriy huquqbuzarlik deganda qonunchilikka binoan ma’muriy javobgarlikka tortish nazarda tutilgan, shaxsga, fuqarolarning huquqlari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erkinliklariga, mulkchilikka, davlat va jamoat tartibiga, tabiiy muhitga tajovuz qiluvchi g‘ayrihuquqiy, aybli (qasddan yoki ehtiyotsizlik orqasida) sodir etilgan harakat yoki harakatsizlik tushuniladi.</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Maʼmuriy javobgarlik - fuqaro yoki mansabdor shaxsning huquqni buzganligi uchun davlat (maʼmuriy organ) oldidagi jinoiy boʻlmagan javobgarligi.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Bu davlatning majburlov chorasi boʻlib, davlat faoliyatining turli sohalarida sodir etilgan maʼmuriy huquqbuzarlik uchun qoʻllaniladi.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Maʼmuriy javobgarlik da odatda, jazo berayotgan maʼmuriy organ bilan huquq normasini buzgan shaxs oʻrtasida xizmat yuzasidan boʻysunish munosabatlari boʻlmaydi.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Maʼmuriy javobgarlik shunisi bilan institutizomiy javobgarlikdan farq qiladi.</w:t>
      </w:r>
      <w:proofErr w:type="gramEnd"/>
      <w:r w:rsidRPr="00991F1B">
        <w:rPr>
          <w:rFonts w:ascii="Times New Roman" w:hAnsi="Times New Roman"/>
          <w:sz w:val="28"/>
          <w:szCs w:val="28"/>
          <w:lang w:val="en-US"/>
        </w:rPr>
        <w:t xml:space="preserve"> Maʼmuriy javobgarlikga tortilganlar sudlangan hisoblanmaydilar, maʼmuriy jazo choralari yengil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muddati qisqa belgilanadi.</w:t>
      </w:r>
    </w:p>
    <w:p w:rsidR="00F01481" w:rsidRPr="00991F1B" w:rsidRDefault="00F01481" w:rsidP="00991F1B">
      <w:pPr>
        <w:pStyle w:val="ac"/>
        <w:numPr>
          <w:ilvl w:val="0"/>
          <w:numId w:val="4"/>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Kazusni tahlil qilgan holda undagi muammoli vaziyatni aniqlang.</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Bu kazusda asosiy masala Mirzo Ulug‘bek profilaktika inspektori fevral hisobotlar yakuni uchun atayin hisob to‘ldirish uchun alkagol mahsulotlariga ruju quygan shaxslar ro‘yxatida turuvchi fuqaroga nisbatn ma’muriy ish qo‘zg‘atgan.</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 xml:space="preserve">Ammo </w:t>
      </w:r>
      <w:r w:rsidRPr="00991F1B">
        <w:rPr>
          <w:rFonts w:ascii="Times New Roman" w:hAnsi="Times New Roman"/>
          <w:sz w:val="28"/>
          <w:szCs w:val="28"/>
          <w:lang w:val="en-US"/>
        </w:rPr>
        <w:lastRenderedPageBreak/>
        <w:t>uning ishi qaytgan.</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Kazusning aynan shu joyi muommoli vaziyat hisoblanadi.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Biz profilaktika inspektori harakatlarini baholashimiz kerak.</w:t>
      </w:r>
      <w:proofErr w:type="gramEnd"/>
    </w:p>
    <w:p w:rsidR="00F01481" w:rsidRPr="00991F1B" w:rsidRDefault="00F01481" w:rsidP="00991F1B">
      <w:pPr>
        <w:jc w:val="both"/>
        <w:rPr>
          <w:rFonts w:ascii="Times New Roman" w:hAnsi="Times New Roman"/>
          <w:sz w:val="28"/>
          <w:szCs w:val="28"/>
          <w:lang w:val="en-US"/>
        </w:rPr>
      </w:pPr>
    </w:p>
    <w:p w:rsidR="00F01481" w:rsidRPr="00991F1B" w:rsidRDefault="00F01481" w:rsidP="00991F1B">
      <w:pPr>
        <w:pStyle w:val="ac"/>
        <w:numPr>
          <w:ilvl w:val="0"/>
          <w:numId w:val="4"/>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Fuqaro G.ning harakatlarini huquqiy tahlil qiling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uning harakatlarida huquqbuzarlik alomatlari mavjud bo‘lsa huquqiy asoslang yoki fuqaro G.ning harakati bo‘yicha alternativ fikr-mulohazangizni bayon qiling.</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Fuqaro G ning harakatlari huquqbuzarlik alomatlari bor deyishimiz uchun u alkagol mahsulotlarini qayerda istemol qilganini aniqlashimiz kerak boladi.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Kazusda esa u holat keltirilmagan shuning uchun uning harakatlarida huquqbuzarlik holati mavjud emas deb o‘ylayman.</w:t>
      </w:r>
      <w:proofErr w:type="gramEnd"/>
    </w:p>
    <w:p w:rsidR="00F01481" w:rsidRPr="00991F1B" w:rsidRDefault="00F01481" w:rsidP="00991F1B">
      <w:pPr>
        <w:pStyle w:val="ac"/>
        <w:numPr>
          <w:ilvl w:val="0"/>
          <w:numId w:val="4"/>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 Fuqaro G.ning harakatlarida huquqbuzarlik alomatlari mavjud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xml:space="preserve"> yuridik tarkibini aniqlang va huquqiy asoslang yoki fuqaro G.ning harakati bo‘yicha alternativ fikr-mulohazangiz bo‘lsa bayon qiling.</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Tepada aytib o‘tganimizdek uning harakatlarida huquqbuzarlik alomatlari mavjud emas.</w:t>
      </w:r>
      <w:proofErr w:type="gramEnd"/>
    </w:p>
    <w:p w:rsidR="00F01481" w:rsidRPr="00991F1B" w:rsidRDefault="00F01481" w:rsidP="00991F1B">
      <w:pPr>
        <w:pStyle w:val="ac"/>
        <w:numPr>
          <w:ilvl w:val="0"/>
          <w:numId w:val="4"/>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Profilaktika inspektori F. ushbu huquqbuzarlik ishi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amalga oshirgan ish yurituvi jarayonida hujjatlarni rasmiylashtirish talabini buzishi oqibatida xato va kamchilikka yo‘l qo‘yganmi yoki boshqa jarayonda xato va kamchilikka yo‘l qo‘yganmi, shuni aniqlagan holda amaldagi qonunchilik hujjatlari bo‘yicha asoslang.</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Profilaktika inspektori fuqaroga nisbatan sudga O‘z Res MJTK ning 187-moddasi 2-qismi bilan hujjat kiritgan.</w:t>
      </w:r>
      <w:proofErr w:type="gramEnd"/>
      <w:r w:rsidRPr="00991F1B">
        <w:rPr>
          <w:rFonts w:ascii="Times New Roman" w:hAnsi="Times New Roman"/>
          <w:sz w:val="28"/>
          <w:szCs w:val="28"/>
          <w:lang w:val="en-US"/>
        </w:rPr>
        <w:t xml:space="preserve"> 187-moddaga to‘xtaydigan bo‘lsek, </w:t>
      </w:r>
      <w:proofErr w:type="gramStart"/>
      <w:r w:rsidRPr="00991F1B">
        <w:rPr>
          <w:rFonts w:ascii="Times New Roman" w:hAnsi="Times New Roman"/>
          <w:sz w:val="28"/>
          <w:szCs w:val="28"/>
          <w:lang w:val="en-US"/>
        </w:rPr>
        <w:t>“ 187</w:t>
      </w:r>
      <w:proofErr w:type="gramEnd"/>
      <w:r w:rsidRPr="00991F1B">
        <w:rPr>
          <w:rFonts w:ascii="Times New Roman" w:hAnsi="Times New Roman"/>
          <w:sz w:val="28"/>
          <w:szCs w:val="28"/>
          <w:lang w:val="en-US"/>
        </w:rPr>
        <w:t>-modda. Jamoat joylarida alkogol mahsulotini iste'mol gilish</w:t>
      </w:r>
    </w:p>
    <w:p w:rsidR="00F01481" w:rsidRPr="00991F1B" w:rsidRDefault="00F01481" w:rsidP="00991F1B">
      <w:pPr>
        <w:ind w:left="360"/>
        <w:jc w:val="both"/>
        <w:rPr>
          <w:rFonts w:ascii="Times New Roman" w:hAnsi="Times New Roman"/>
          <w:sz w:val="28"/>
          <w:szCs w:val="28"/>
          <w:lang w:val="en-US"/>
        </w:rPr>
      </w:pPr>
      <w:r w:rsidRPr="00991F1B">
        <w:rPr>
          <w:rFonts w:ascii="Times New Roman" w:hAnsi="Times New Roman"/>
          <w:sz w:val="28"/>
          <w:szCs w:val="28"/>
          <w:lang w:val="en-US"/>
        </w:rPr>
        <w:t>Ish joylarida, ko'chalarda, stadionlarda, xiyobonlarda, istirohat bog'larida, jamoat transportining barcha turlarida va boshqa jamoat joylarida alkogol mahsulotini iste'mol gilish, bundan to'ylar, yubileylar hamda boshqa tantanalar va marosimlar o'tkaziladigan joylar, shuningdek alkogol mahsulotini quyib realizatsiya gilishga ruxsat etilgan savdo va umumiy ovgatlanish obyektlari mustasno, —</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bazaviy</w:t>
      </w:r>
      <w:proofErr w:type="gramEnd"/>
      <w:r w:rsidRPr="00991F1B">
        <w:rPr>
          <w:rFonts w:ascii="Times New Roman" w:hAnsi="Times New Roman"/>
          <w:sz w:val="28"/>
          <w:szCs w:val="28"/>
          <w:lang w:val="en-US"/>
        </w:rPr>
        <w:t xml:space="preserve"> hisoblash miqdorining ikkidan bir qismi miqdorida jarima solishga sabab bo‘ladi.</w:t>
      </w:r>
    </w:p>
    <w:p w:rsidR="00F01481" w:rsidRPr="00991F1B" w:rsidRDefault="00F01481" w:rsidP="00991F1B">
      <w:pPr>
        <w:ind w:left="360"/>
        <w:jc w:val="both"/>
        <w:rPr>
          <w:rFonts w:ascii="Times New Roman" w:hAnsi="Times New Roman"/>
          <w:sz w:val="28"/>
          <w:szCs w:val="28"/>
          <w:lang w:val="en-US"/>
        </w:rPr>
      </w:pPr>
      <w:r w:rsidRPr="00991F1B">
        <w:rPr>
          <w:rFonts w:ascii="Times New Roman" w:hAnsi="Times New Roman"/>
          <w:sz w:val="28"/>
          <w:szCs w:val="28"/>
          <w:lang w:val="en-US"/>
        </w:rPr>
        <w:t>Xuddi shunday huquqbuzarlik ma'muriy jazo chorasi qollanilganidan keyin bir yil davomida takror sodir etilgan bolsa, —</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bazaviy</w:t>
      </w:r>
      <w:proofErr w:type="gramEnd"/>
      <w:r w:rsidRPr="00991F1B">
        <w:rPr>
          <w:rFonts w:ascii="Times New Roman" w:hAnsi="Times New Roman"/>
          <w:sz w:val="28"/>
          <w:szCs w:val="28"/>
          <w:lang w:val="en-US"/>
        </w:rPr>
        <w:t xml:space="preserve"> hisoblash miqdorining ikkidan bir qismidan ikki baravarigacha miqdorda jarima solishga yoki o‘n besh sutkagacha muddatga ma'muriy qamoqga olishga sabab bo'ladi”.</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lastRenderedPageBreak/>
        <w:t>Shu  modda</w:t>
      </w:r>
      <w:proofErr w:type="gramEnd"/>
      <w:r w:rsidRPr="00991F1B">
        <w:rPr>
          <w:rFonts w:ascii="Times New Roman" w:hAnsi="Times New Roman"/>
          <w:sz w:val="28"/>
          <w:szCs w:val="28"/>
          <w:lang w:val="en-US"/>
        </w:rPr>
        <w:t xml:space="preserve"> asosida ko‘rishimiz mumkinki, profilaktika inspektori hujjatlarni rasmiylashtirishda xatoga yo‘l qo‘ymagan profilaktika inspektori Fuqaro G ni ko‘chada spirtli mahsulot iste’mol qilganini ko‘rmagan, faqat kochada mast holda ko‘rgan. Shuning uchun ham profilaktika inspektori fuqaro G </w:t>
      </w:r>
      <w:proofErr w:type="gramStart"/>
      <w:r w:rsidRPr="00991F1B">
        <w:rPr>
          <w:rFonts w:ascii="Times New Roman" w:hAnsi="Times New Roman"/>
          <w:sz w:val="28"/>
          <w:szCs w:val="28"/>
          <w:lang w:val="en-US"/>
        </w:rPr>
        <w:t>ni</w:t>
      </w:r>
      <w:proofErr w:type="gramEnd"/>
      <w:r w:rsidRPr="00991F1B">
        <w:rPr>
          <w:rFonts w:ascii="Times New Roman" w:hAnsi="Times New Roman"/>
          <w:sz w:val="28"/>
          <w:szCs w:val="28"/>
          <w:lang w:val="en-US"/>
        </w:rPr>
        <w:t xml:space="preserve"> 187-modda bilan javobgarlikka tortishga haqqi yo‘q. Profilaktika inspektorining hatosi aynan shu yerda. </w:t>
      </w:r>
    </w:p>
    <w:p w:rsidR="00F01481" w:rsidRPr="00991F1B" w:rsidRDefault="00F01481" w:rsidP="00991F1B">
      <w:pPr>
        <w:pStyle w:val="ac"/>
        <w:numPr>
          <w:ilvl w:val="0"/>
          <w:numId w:val="4"/>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Mirzo Ulug‘bek tumani jinoyat ishlari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sudi tomonidan nima uchun profilaktika inspektori F.ning ustidan taqdimnoma kiritadi, u qonuniymi, agar qonuniy bo‘lsa qaysi asosga ko‘ra taqdimnoma kiritiladi.</w:t>
      </w:r>
    </w:p>
    <w:p w:rsidR="00F01481" w:rsidRPr="00991F1B" w:rsidRDefault="00F01481" w:rsidP="00991F1B">
      <w:pPr>
        <w:pStyle w:val="ac"/>
        <w:jc w:val="both"/>
        <w:rPr>
          <w:rFonts w:ascii="Times New Roman" w:hAnsi="Times New Roman"/>
          <w:sz w:val="28"/>
          <w:szCs w:val="28"/>
          <w:lang w:val="en-US"/>
        </w:rPr>
      </w:pPr>
      <w:r w:rsidRPr="00991F1B">
        <w:rPr>
          <w:rFonts w:ascii="Times New Roman" w:hAnsi="Times New Roman"/>
          <w:sz w:val="28"/>
          <w:szCs w:val="28"/>
          <w:lang w:val="en-US"/>
        </w:rPr>
        <w:t xml:space="preserve">Mirzo Ulug‘bek tumani jinoyat ishlari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sudi tomonidan amalga oshirilgan harakatlar to‘la qonli asoslidir. </w:t>
      </w:r>
      <w:proofErr w:type="gramStart"/>
      <w:r w:rsidRPr="00991F1B">
        <w:rPr>
          <w:rFonts w:ascii="Times New Roman" w:hAnsi="Times New Roman"/>
          <w:sz w:val="28"/>
          <w:szCs w:val="28"/>
          <w:lang w:val="en-US"/>
        </w:rPr>
        <w:t>Chunki tepada aytganimizdek kazusdagi vaziyatda huquqbuzarlikning yuridik tarkibi mavjud emas.</w:t>
      </w:r>
      <w:proofErr w:type="gramEnd"/>
      <w:r w:rsidRPr="00991F1B">
        <w:rPr>
          <w:rFonts w:ascii="Times New Roman" w:hAnsi="Times New Roman"/>
          <w:sz w:val="28"/>
          <w:szCs w:val="28"/>
          <w:lang w:val="en-US"/>
        </w:rPr>
        <w:t xml:space="preserve"> Huquqbuzarlik tarkibi mavjud </w:t>
      </w:r>
      <w:proofErr w:type="gramStart"/>
      <w:r w:rsidRPr="00991F1B">
        <w:rPr>
          <w:rFonts w:ascii="Times New Roman" w:hAnsi="Times New Roman"/>
          <w:sz w:val="28"/>
          <w:szCs w:val="28"/>
          <w:lang w:val="en-US"/>
        </w:rPr>
        <w:t>bo‘lganligi</w:t>
      </w:r>
      <w:proofErr w:type="gramEnd"/>
      <w:r w:rsidRPr="00991F1B">
        <w:rPr>
          <w:rFonts w:ascii="Times New Roman" w:hAnsi="Times New Roman"/>
          <w:sz w:val="28"/>
          <w:szCs w:val="28"/>
          <w:lang w:val="en-US"/>
        </w:rPr>
        <w:t xml:space="preserve"> uchun fuqaro G ga nisbatan jazo qo‘llanilmaydi. </w:t>
      </w:r>
    </w:p>
    <w:p w:rsidR="00F01481" w:rsidRPr="00991F1B" w:rsidRDefault="00F01481" w:rsidP="00991F1B">
      <w:pPr>
        <w:pStyle w:val="ac"/>
        <w:jc w:val="both"/>
        <w:rPr>
          <w:rFonts w:ascii="Times New Roman" w:hAnsi="Times New Roman"/>
          <w:sz w:val="28"/>
          <w:szCs w:val="28"/>
          <w:lang w:val="en-US"/>
        </w:rPr>
      </w:pPr>
    </w:p>
    <w:p w:rsidR="00F01481" w:rsidRPr="00991F1B" w:rsidRDefault="00F01481" w:rsidP="00991F1B">
      <w:pPr>
        <w:pStyle w:val="ac"/>
        <w:jc w:val="both"/>
        <w:rPr>
          <w:rFonts w:ascii="Times New Roman" w:hAnsi="Times New Roman"/>
          <w:sz w:val="28"/>
          <w:szCs w:val="28"/>
          <w:lang w:val="en-US"/>
        </w:rPr>
      </w:pPr>
      <w:r w:rsidRPr="00991F1B">
        <w:rPr>
          <w:rFonts w:ascii="Times New Roman" w:hAnsi="Times New Roman"/>
          <w:sz w:val="28"/>
          <w:szCs w:val="28"/>
          <w:lang w:val="en-US"/>
        </w:rPr>
        <w:tab/>
        <w:t xml:space="preserve">Endi esa kazusning xulosa qismiga keladigan bo‘lsam, bu kazusda profilaktika inspektori oy yakuni bo‘yicha topshiriladigan ma’muriy bayonnomalar sonini ko‘paytirish maqsadida ko‘chadagi mast fuqaroga nisbatan O‘z Res MJTK 187-moddasi ya’ni Jamoat joyida alkagol mahsulotlarini iste’mol qilish moddasi bilan uning ishini sudga o‘tkazadi. Baholangki, profilaktika inspektori fuqaro G ning qo‘lida spirtli ichimlik ham </w:t>
      </w:r>
      <w:proofErr w:type="gramStart"/>
      <w:r w:rsidRPr="00991F1B">
        <w:rPr>
          <w:rFonts w:ascii="Times New Roman" w:hAnsi="Times New Roman"/>
          <w:sz w:val="28"/>
          <w:szCs w:val="28"/>
          <w:lang w:val="en-US"/>
        </w:rPr>
        <w:t>ko‘rmaydi</w:t>
      </w:r>
      <w:proofErr w:type="gramEnd"/>
      <w:r w:rsidRPr="00991F1B">
        <w:rPr>
          <w:rFonts w:ascii="Times New Roman" w:hAnsi="Times New Roman"/>
          <w:sz w:val="28"/>
          <w:szCs w:val="28"/>
          <w:lang w:val="en-US"/>
        </w:rPr>
        <w:t xml:space="preserve">, jamoat joyida iste’mol qilganini ham ko‘rmay turib noqonuniy ravish ish ochadi. Mirzo Ulug‘bek tumani jinoyat ishlari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sudi tomonidan amalga oshirilgan harakatlar to‘la qonli asoslidir. Unga nisbatan intizomiy ta’sir chorasi </w:t>
      </w:r>
      <w:proofErr w:type="gramStart"/>
      <w:r w:rsidRPr="00991F1B">
        <w:rPr>
          <w:rFonts w:ascii="Times New Roman" w:hAnsi="Times New Roman"/>
          <w:sz w:val="28"/>
          <w:szCs w:val="28"/>
          <w:lang w:val="en-US"/>
        </w:rPr>
        <w:t>ko‘rish</w:t>
      </w:r>
      <w:proofErr w:type="gramEnd"/>
      <w:r w:rsidRPr="00991F1B">
        <w:rPr>
          <w:rFonts w:ascii="Times New Roman" w:hAnsi="Times New Roman"/>
          <w:sz w:val="28"/>
          <w:szCs w:val="28"/>
          <w:lang w:val="en-US"/>
        </w:rPr>
        <w:t xml:space="preserve"> kerak. Mening kazus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javobim shundan iborat edi.</w:t>
      </w:r>
    </w:p>
    <w:p w:rsidR="00F01481" w:rsidRPr="00991F1B" w:rsidRDefault="00F01481" w:rsidP="00991F1B">
      <w:pPr>
        <w:pStyle w:val="ac"/>
        <w:jc w:val="both"/>
        <w:rPr>
          <w:rFonts w:ascii="Times New Roman" w:hAnsi="Times New Roman"/>
          <w:b/>
          <w:bCs/>
          <w:sz w:val="28"/>
          <w:szCs w:val="28"/>
          <w:lang w:val="en-US"/>
        </w:rPr>
      </w:pPr>
    </w:p>
    <w:p w:rsidR="00F01481" w:rsidRPr="00991F1B" w:rsidRDefault="00F01481" w:rsidP="00991F1B">
      <w:pPr>
        <w:jc w:val="center"/>
        <w:rPr>
          <w:rFonts w:ascii="Times New Roman" w:hAnsi="Times New Roman"/>
          <w:b/>
          <w:bCs/>
          <w:sz w:val="28"/>
          <w:szCs w:val="28"/>
          <w:lang w:val="en-US"/>
        </w:rPr>
      </w:pPr>
      <w:r w:rsidRPr="00991F1B">
        <w:rPr>
          <w:rFonts w:ascii="Times New Roman" w:hAnsi="Times New Roman"/>
          <w:b/>
          <w:bCs/>
          <w:sz w:val="28"/>
          <w:szCs w:val="28"/>
          <w:highlight w:val="yellow"/>
          <w:lang w:val="en-US"/>
        </w:rPr>
        <w:t>12-kazus</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YPX xodimi M. shubhali harakatlanib kelayotgan davlat raqami 01 D 044 BS </w:t>
      </w:r>
      <w:proofErr w:type="gramStart"/>
      <w:r w:rsidRPr="00991F1B">
        <w:rPr>
          <w:rFonts w:ascii="Times New Roman" w:hAnsi="Times New Roman"/>
          <w:sz w:val="28"/>
          <w:szCs w:val="28"/>
          <w:lang w:val="en-US"/>
        </w:rPr>
        <w:t>bo‘lgan</w:t>
      </w:r>
      <w:proofErr w:type="gramEnd"/>
      <w:r w:rsidRPr="00991F1B">
        <w:rPr>
          <w:rFonts w:ascii="Times New Roman" w:hAnsi="Times New Roman"/>
          <w:sz w:val="28"/>
          <w:szCs w:val="28"/>
          <w:lang w:val="en-US"/>
        </w:rPr>
        <w:t xml:space="preserve"> Gentra rusumli qora rangli transport vositasini to‘xtadi. Transport vositasi YPX xodimiM. </w:t>
      </w:r>
      <w:proofErr w:type="gramStart"/>
      <w:r w:rsidRPr="00991F1B">
        <w:rPr>
          <w:rFonts w:ascii="Times New Roman" w:hAnsi="Times New Roman"/>
          <w:sz w:val="28"/>
          <w:szCs w:val="28"/>
          <w:lang w:val="en-US"/>
        </w:rPr>
        <w:t>turgan</w:t>
      </w:r>
      <w:proofErr w:type="gramEnd"/>
      <w:r w:rsidRPr="00991F1B">
        <w:rPr>
          <w:rFonts w:ascii="Times New Roman" w:hAnsi="Times New Roman"/>
          <w:sz w:val="28"/>
          <w:szCs w:val="28"/>
          <w:lang w:val="en-US"/>
        </w:rPr>
        <w:t xml:space="preserve"> joydan uzoqroqda to‘xtaydi. YPX xodimi M.transport vositasi yoniga borib uning oynasini taqillatishiga qaramay hech </w:t>
      </w:r>
      <w:proofErr w:type="gramStart"/>
      <w:r w:rsidRPr="00991F1B">
        <w:rPr>
          <w:rFonts w:ascii="Times New Roman" w:hAnsi="Times New Roman"/>
          <w:sz w:val="28"/>
          <w:szCs w:val="28"/>
          <w:lang w:val="en-US"/>
        </w:rPr>
        <w:t>kim</w:t>
      </w:r>
      <w:proofErr w:type="gramEnd"/>
      <w:r w:rsidRPr="00991F1B">
        <w:rPr>
          <w:rFonts w:ascii="Times New Roman" w:hAnsi="Times New Roman"/>
          <w:sz w:val="28"/>
          <w:szCs w:val="28"/>
          <w:lang w:val="en-US"/>
        </w:rPr>
        <w:t xml:space="preserve"> javob bermaydi. Shunda YPX xodimi M.transport vositasining eshigini ochib qarasa haydovchi o‘zini bilmaydigan darajada mast holda ekanligi ma’lum </w:t>
      </w:r>
      <w:proofErr w:type="gramStart"/>
      <w:r w:rsidRPr="00991F1B">
        <w:rPr>
          <w:rFonts w:ascii="Times New Roman" w:hAnsi="Times New Roman"/>
          <w:sz w:val="28"/>
          <w:szCs w:val="28"/>
          <w:lang w:val="en-US"/>
        </w:rPr>
        <w:t>bo‘ladi</w:t>
      </w:r>
      <w:proofErr w:type="gramEnd"/>
      <w:r w:rsidRPr="00991F1B">
        <w:rPr>
          <w:rFonts w:ascii="Times New Roman" w:hAnsi="Times New Roman"/>
          <w:sz w:val="28"/>
          <w:szCs w:val="28"/>
          <w:lang w:val="en-US"/>
        </w:rPr>
        <w:t xml:space="preserve">. Shunda xodim o‘zini tanishtirib haydovchidan hujjatlarini talab qilganida haydovchi o‘ta mast holda </w:t>
      </w:r>
      <w:proofErr w:type="gramStart"/>
      <w:r w:rsidRPr="00991F1B">
        <w:rPr>
          <w:rFonts w:ascii="Times New Roman" w:hAnsi="Times New Roman"/>
          <w:sz w:val="28"/>
          <w:szCs w:val="28"/>
          <w:lang w:val="en-US"/>
        </w:rPr>
        <w:t>bo‘lganligi</w:t>
      </w:r>
      <w:proofErr w:type="gramEnd"/>
      <w:r w:rsidRPr="00991F1B">
        <w:rPr>
          <w:rFonts w:ascii="Times New Roman" w:hAnsi="Times New Roman"/>
          <w:sz w:val="28"/>
          <w:szCs w:val="28"/>
          <w:lang w:val="en-US"/>
        </w:rPr>
        <w:t xml:space="preserve"> uchun ismi-sharifini aytolmasdan va hujjatlarni taqdim etolmaydi.</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Shunda YPX xodimi M. transport vositasini jarima maydonchasiga olib borib qo‘yadi.</w:t>
      </w:r>
      <w:proofErr w:type="gramEnd"/>
      <w:r w:rsidRPr="00991F1B">
        <w:rPr>
          <w:rFonts w:ascii="Times New Roman" w:hAnsi="Times New Roman"/>
          <w:sz w:val="28"/>
          <w:szCs w:val="28"/>
          <w:lang w:val="en-US"/>
        </w:rPr>
        <w:t xml:space="preserve"> Haydovchini esa mast holda ekanligini tasdiqlash maqsadi narkolog </w:t>
      </w:r>
      <w:r w:rsidRPr="00991F1B">
        <w:rPr>
          <w:rFonts w:ascii="Times New Roman" w:hAnsi="Times New Roman"/>
          <w:sz w:val="28"/>
          <w:szCs w:val="28"/>
          <w:lang w:val="en-US"/>
        </w:rPr>
        <w:lastRenderedPageBreak/>
        <w:t xml:space="preserve">shifokor </w:t>
      </w:r>
      <w:proofErr w:type="gramStart"/>
      <w:r w:rsidRPr="00991F1B">
        <w:rPr>
          <w:rFonts w:ascii="Times New Roman" w:hAnsi="Times New Roman"/>
          <w:sz w:val="28"/>
          <w:szCs w:val="28"/>
          <w:lang w:val="en-US"/>
        </w:rPr>
        <w:t>ko‘rigiga</w:t>
      </w:r>
      <w:proofErr w:type="gramEnd"/>
      <w:r w:rsidRPr="00991F1B">
        <w:rPr>
          <w:rFonts w:ascii="Times New Roman" w:hAnsi="Times New Roman"/>
          <w:sz w:val="28"/>
          <w:szCs w:val="28"/>
          <w:lang w:val="en-US"/>
        </w:rPr>
        <w:t xml:space="preserve"> olib boradi va uning mastligi haqida ma’lumotnoma oladi. </w:t>
      </w:r>
      <w:proofErr w:type="gramStart"/>
      <w:r w:rsidRPr="00991F1B">
        <w:rPr>
          <w:rFonts w:ascii="Times New Roman" w:hAnsi="Times New Roman"/>
          <w:sz w:val="28"/>
          <w:szCs w:val="28"/>
          <w:lang w:val="en-US"/>
        </w:rPr>
        <w:t>Yakunda haydovchining mastligi tarqalishini inobatga olib tuman IIBga olib borib ushlab turadi.</w:t>
      </w:r>
      <w:proofErr w:type="gramEnd"/>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Topshiriq:</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1. Ma’muriy huquqbuzarlik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ma’muriy javobgarlik tushunchalarini yoriting.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2. Haydovchining harakatlarida huquqbuzarlik alomatlari mavjud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xml:space="preserve"> aniqlang va huquqiy asoslang.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3. Haydovchining harakatlarida huquqbuzarlik alomatlari mavjud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xml:space="preserve"> yuridik tarkibini aniqlang va huquqiy asoslang. </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4. Haydovchining harakatlarida huquqbuzarlik alomatlari mavjud bo‘lsa ushbu huquqbuzarlikni ko‘rib chiquvchi vakolatli organ (mansabdor shaxs</w:t>
      </w:r>
      <w:proofErr w:type="gramStart"/>
      <w:r w:rsidRPr="00991F1B">
        <w:rPr>
          <w:rFonts w:ascii="Times New Roman" w:hAnsi="Times New Roman"/>
          <w:sz w:val="28"/>
          <w:szCs w:val="28"/>
          <w:lang w:val="en-US"/>
        </w:rPr>
        <w:t>)ni</w:t>
      </w:r>
      <w:proofErr w:type="gramEnd"/>
      <w:r w:rsidRPr="00991F1B">
        <w:rPr>
          <w:rFonts w:ascii="Times New Roman" w:hAnsi="Times New Roman"/>
          <w:sz w:val="28"/>
          <w:szCs w:val="28"/>
          <w:lang w:val="en-US"/>
        </w:rPr>
        <w:t xml:space="preserve"> aniqlang.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5. YPX xodimi M.ning haydovchini transport vositasini jarima maydonchasiga qo‘yishi, uni mastligini tasdiqlash maqsadida narkolog shifokor ko‘rigidan o‘tkazishi, mastlikholati tarqagunicha IIB binosiga ushlab keltirishi va uni ushlabturilishi qonuniymi va agar qonuniy bo‘lsa uning huquqiy asoslarini aniqlang.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6. Mazkur holat bo‘yicha (kazus mazmuni asosida) YPXxodimi M. nomidan haydovchini transport vositasini jarima maydonchasiga qo‘yishi, uni mastligini tasdiqlash maqsadida narkolog shifokor ko‘rigidan o‘tkazishi, mastlik holati tarqagunicha IIB binosiga ushlab keltirishi va uni ushlab turilishiga ruxsat so‘rash mazmunidagi bildirgi, Transportvositasini jarima maydoniga joylashtirish bo‘yicha dalolatnoma(O‘zR.IIVning 68-son buyrug‘i 8-ilovasi asosida namunasibo‘yicha) va huquqbuzar nomidan tushuntirish xatini yozmaravishda rasmiylashtiring hamda yozma ish javobiga ilovaqiling.</w:t>
      </w:r>
    </w:p>
    <w:p w:rsidR="00F01481" w:rsidRPr="00991F1B" w:rsidRDefault="00F01481" w:rsidP="00991F1B">
      <w:pPr>
        <w:ind w:left="360"/>
        <w:jc w:val="both"/>
        <w:rPr>
          <w:rFonts w:ascii="Times New Roman" w:hAnsi="Times New Roman"/>
          <w:sz w:val="28"/>
          <w:szCs w:val="28"/>
          <w:lang w:val="en-US"/>
        </w:rPr>
      </w:pPr>
    </w:p>
    <w:p w:rsidR="00F01481" w:rsidRPr="00991F1B" w:rsidRDefault="00F01481" w:rsidP="00991F1B">
      <w:pPr>
        <w:ind w:left="360"/>
        <w:jc w:val="both"/>
        <w:rPr>
          <w:rFonts w:ascii="Times New Roman" w:hAnsi="Times New Roman"/>
          <w:b/>
          <w:sz w:val="28"/>
          <w:szCs w:val="28"/>
          <w:lang w:val="en-US"/>
        </w:rPr>
      </w:pPr>
      <w:proofErr w:type="gramStart"/>
      <w:r w:rsidRPr="00991F1B">
        <w:rPr>
          <w:rFonts w:ascii="Times New Roman" w:hAnsi="Times New Roman"/>
          <w:b/>
          <w:sz w:val="28"/>
          <w:szCs w:val="28"/>
          <w:lang w:val="en-US"/>
        </w:rPr>
        <w:t>JAVOB.</w:t>
      </w:r>
      <w:proofErr w:type="gramEnd"/>
    </w:p>
    <w:p w:rsidR="00F01481" w:rsidRPr="00991F1B" w:rsidRDefault="00F01481" w:rsidP="00991F1B">
      <w:pPr>
        <w:ind w:left="360"/>
        <w:jc w:val="both"/>
        <w:rPr>
          <w:rFonts w:ascii="Times New Roman" w:hAnsi="Times New Roman"/>
          <w:sz w:val="28"/>
          <w:szCs w:val="28"/>
          <w:lang w:val="en-US"/>
        </w:rPr>
      </w:pPr>
      <w:r w:rsidRPr="00991F1B">
        <w:rPr>
          <w:rFonts w:ascii="Times New Roman" w:hAnsi="Times New Roman"/>
          <w:sz w:val="28"/>
          <w:szCs w:val="28"/>
          <w:lang w:val="en-US"/>
        </w:rPr>
        <w:tab/>
      </w:r>
      <w:proofErr w:type="gramStart"/>
      <w:r w:rsidRPr="00991F1B">
        <w:rPr>
          <w:rFonts w:ascii="Times New Roman" w:hAnsi="Times New Roman"/>
          <w:sz w:val="28"/>
          <w:szCs w:val="28"/>
          <w:lang w:val="en-US"/>
        </w:rPr>
        <w:t>Bu kazusda asosiy urg‘u spirtli ichimlik ichib avtotransport vositasini boshqarish mavzusiga qaratilgan.</w:t>
      </w:r>
      <w:proofErr w:type="gramEnd"/>
      <w:r w:rsidRPr="00991F1B">
        <w:rPr>
          <w:rFonts w:ascii="Times New Roman" w:hAnsi="Times New Roman"/>
          <w:sz w:val="28"/>
          <w:szCs w:val="28"/>
          <w:lang w:val="en-US"/>
        </w:rPr>
        <w:t xml:space="preserve"> Hozir tepadagi masalaga </w:t>
      </w:r>
      <w:proofErr w:type="gramStart"/>
      <w:r w:rsidRPr="00991F1B">
        <w:rPr>
          <w:rFonts w:ascii="Times New Roman" w:hAnsi="Times New Roman"/>
          <w:sz w:val="28"/>
          <w:szCs w:val="28"/>
          <w:lang w:val="en-US"/>
        </w:rPr>
        <w:t>ko‘ra</w:t>
      </w:r>
      <w:proofErr w:type="gramEnd"/>
      <w:r w:rsidRPr="00991F1B">
        <w:rPr>
          <w:rFonts w:ascii="Times New Roman" w:hAnsi="Times New Roman"/>
          <w:sz w:val="28"/>
          <w:szCs w:val="28"/>
          <w:lang w:val="en-US"/>
        </w:rPr>
        <w:t xml:space="preserve"> kazusdagi savollaga birinma-ketin javob berib o‘tamiz. </w:t>
      </w:r>
    </w:p>
    <w:p w:rsidR="00F01481" w:rsidRPr="00991F1B" w:rsidRDefault="00F01481" w:rsidP="00991F1B">
      <w:pPr>
        <w:pStyle w:val="ac"/>
        <w:numPr>
          <w:ilvl w:val="0"/>
          <w:numId w:val="5"/>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Ma’muriy huquqbuzarlik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ma’muriy javobgarlik tushunchalarini yoriting.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Ma’muriy huquqbuzarlik deganda qonunchilikka binoan ma’muriy javobgarlikka tortish nazarda tutilgan, shaxsga, fuqarolarning huquqlari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erkinliklariga, mulkchilikka, davlat va jamoat tartibiga, tabiiy muhitga tajovuz qiluvchi g‘ayrihuquqiy, aybli (qasddan yoki ehtiyotsizlik orqasida) sodir etilgan harakat yoki harakatsizlik tushuniladi.</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lastRenderedPageBreak/>
        <w:t>Maʼmuriy javobgarlik - fuqaro yoki mansabdor shaxsning huquqni buzganligi uchun davlat (maʼmuriy organ) oldidagi jinoiy boʻlmagan javobgarligi.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Bu davlatning majburlov chorasi boʻlib, davlat faoliyatining turli sohalarida sodir etilgan maʼmuriy huquqbuzarlik uchun qoʻllaniladi.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Maʼmuriy javobgarlik da odatda, jazo berayotgan maʼmuriy organ bilan huquq normasini buzgan shaxs oʻrtasida xizmat yuzasidan boʻysunish munosabatlari boʻlmaydi.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Maʼmuriy javobgarlik shunisi bilan institutizomiy javobgarlikdan farq qiladi.</w:t>
      </w:r>
      <w:proofErr w:type="gramEnd"/>
      <w:r w:rsidRPr="00991F1B">
        <w:rPr>
          <w:rFonts w:ascii="Times New Roman" w:hAnsi="Times New Roman"/>
          <w:sz w:val="28"/>
          <w:szCs w:val="28"/>
          <w:lang w:val="en-US"/>
        </w:rPr>
        <w:t xml:space="preserve"> Maʼmuriy javobgarlikga tortilganlar sudlangan hisoblanmaydilar, maʼmuriy jazo choralari yengil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muddati qisqa belgilanadi.</w:t>
      </w:r>
    </w:p>
    <w:p w:rsidR="00F01481" w:rsidRPr="00991F1B" w:rsidRDefault="00F01481" w:rsidP="00991F1B">
      <w:pPr>
        <w:pStyle w:val="ac"/>
        <w:numPr>
          <w:ilvl w:val="0"/>
          <w:numId w:val="5"/>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Haydovchining harakatlarida huquqbuzarlik alomatlari mavjud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xml:space="preserve"> aniqlang va huquqiy asoslang.</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Kazusdagi vaziyatda huquqbuzarlik alomatlari mavjud.</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Buni aniqlash uchun O‘Z RES MJTK ga yuzlanamiz.</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 131</w:t>
      </w:r>
      <w:proofErr w:type="gramEnd"/>
      <w:r w:rsidRPr="00991F1B">
        <w:rPr>
          <w:rFonts w:ascii="Times New Roman" w:hAnsi="Times New Roman"/>
          <w:sz w:val="28"/>
          <w:szCs w:val="28"/>
          <w:lang w:val="en-US"/>
        </w:rPr>
        <w:t>-modda. Transport vositalarini mast holda boshqarish.</w:t>
      </w:r>
    </w:p>
    <w:p w:rsidR="00F01481" w:rsidRPr="00991F1B" w:rsidRDefault="00F01481" w:rsidP="00991F1B">
      <w:pPr>
        <w:ind w:left="204"/>
        <w:jc w:val="both"/>
        <w:rPr>
          <w:rFonts w:ascii="Times New Roman" w:hAnsi="Times New Roman"/>
          <w:sz w:val="28"/>
          <w:szCs w:val="28"/>
          <w:lang w:val="en-US"/>
        </w:rPr>
      </w:pPr>
      <w:r w:rsidRPr="00991F1B">
        <w:rPr>
          <w:rFonts w:ascii="Times New Roman" w:hAnsi="Times New Roman"/>
          <w:sz w:val="28"/>
          <w:szCs w:val="28"/>
          <w:lang w:val="en-US"/>
        </w:rPr>
        <w:t>Haydovchilarning transport vositalarini alkogolli ichimlikdan, giyovand modda   ta’siridan yoki o‘zgacha tarzda mast holda boshqarishi —</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transport</w:t>
      </w:r>
      <w:proofErr w:type="gramEnd"/>
      <w:r w:rsidRPr="00991F1B">
        <w:rPr>
          <w:rFonts w:ascii="Times New Roman" w:hAnsi="Times New Roman"/>
          <w:sz w:val="28"/>
          <w:szCs w:val="28"/>
          <w:lang w:val="en-US"/>
        </w:rPr>
        <w:t xml:space="preserve"> vositasini boshqarish huquqidan bir yilu olti oydan uch yilgacha muddatga mahrum qilib, bazaviy hisoblash miqdorining yigirma besh baravari miqdorida jarima solishga sabab bo‘ladi.</w:t>
      </w:r>
    </w:p>
    <w:p w:rsidR="00F01481" w:rsidRPr="00991F1B" w:rsidRDefault="00F01481" w:rsidP="00991F1B">
      <w:pPr>
        <w:ind w:left="360"/>
        <w:jc w:val="both"/>
        <w:rPr>
          <w:rFonts w:ascii="Times New Roman" w:hAnsi="Times New Roman"/>
          <w:sz w:val="28"/>
          <w:szCs w:val="28"/>
          <w:lang w:val="en-US"/>
        </w:rPr>
      </w:pPr>
      <w:r w:rsidRPr="00991F1B">
        <w:rPr>
          <w:rFonts w:ascii="Times New Roman" w:hAnsi="Times New Roman"/>
          <w:sz w:val="28"/>
          <w:szCs w:val="28"/>
          <w:lang w:val="en-US"/>
        </w:rPr>
        <w:t xml:space="preserve">Xuddi shunday huquqbuzarlik transport vositalarini boshqarish huquqi </w:t>
      </w:r>
      <w:proofErr w:type="gramStart"/>
      <w:r w:rsidRPr="00991F1B">
        <w:rPr>
          <w:rFonts w:ascii="Times New Roman" w:hAnsi="Times New Roman"/>
          <w:sz w:val="28"/>
          <w:szCs w:val="28"/>
          <w:lang w:val="en-US"/>
        </w:rPr>
        <w:t>bo‘lmagan</w:t>
      </w:r>
      <w:proofErr w:type="gramEnd"/>
      <w:r w:rsidRPr="00991F1B">
        <w:rPr>
          <w:rFonts w:ascii="Times New Roman" w:hAnsi="Times New Roman"/>
          <w:sz w:val="28"/>
          <w:szCs w:val="28"/>
          <w:lang w:val="en-US"/>
        </w:rPr>
        <w:t xml:space="preserve"> shaxs tomonidan sodir etilgan bo‘lsa, —</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bazaviy</w:t>
      </w:r>
      <w:proofErr w:type="gramEnd"/>
      <w:r w:rsidRPr="00991F1B">
        <w:rPr>
          <w:rFonts w:ascii="Times New Roman" w:hAnsi="Times New Roman"/>
          <w:sz w:val="28"/>
          <w:szCs w:val="28"/>
          <w:lang w:val="en-US"/>
        </w:rPr>
        <w:t xml:space="preserve"> hisoblash miqdorining qirq baravari miqdorida jarima solishga yoki o‘n besh sutka muddatga ma’muriy qamoqqa olishga sabab bo‘ladi.</w:t>
      </w:r>
    </w:p>
    <w:p w:rsidR="00F01481" w:rsidRPr="00991F1B" w:rsidRDefault="00F01481" w:rsidP="00991F1B">
      <w:pPr>
        <w:ind w:left="360"/>
        <w:jc w:val="both"/>
        <w:rPr>
          <w:rFonts w:ascii="Times New Roman" w:hAnsi="Times New Roman"/>
          <w:sz w:val="28"/>
          <w:szCs w:val="28"/>
          <w:lang w:val="en-US"/>
        </w:rPr>
      </w:pPr>
      <w:r w:rsidRPr="00991F1B">
        <w:rPr>
          <w:rFonts w:ascii="Times New Roman" w:hAnsi="Times New Roman"/>
          <w:sz w:val="28"/>
          <w:szCs w:val="28"/>
          <w:lang w:val="en-US"/>
        </w:rPr>
        <w:t>Alkogolli ichimlikdan, giyovand modda ta’siridan yoki o‘zgacha tarzda mast shaxsga transport vositasini boshqarishni topshirish —</w:t>
      </w:r>
    </w:p>
    <w:p w:rsidR="00F01481" w:rsidRPr="00991F1B" w:rsidRDefault="00F01481" w:rsidP="00991F1B">
      <w:pPr>
        <w:ind w:left="360"/>
        <w:jc w:val="both"/>
        <w:rPr>
          <w:rFonts w:ascii="Times New Roman" w:hAnsi="Times New Roman"/>
          <w:sz w:val="28"/>
          <w:szCs w:val="28"/>
          <w:lang w:val="en-US"/>
        </w:rPr>
      </w:pPr>
      <w:proofErr w:type="gramStart"/>
      <w:r w:rsidRPr="00991F1B">
        <w:rPr>
          <w:rFonts w:ascii="Times New Roman" w:hAnsi="Times New Roman"/>
          <w:sz w:val="28"/>
          <w:szCs w:val="28"/>
          <w:lang w:val="en-US"/>
        </w:rPr>
        <w:t>transport</w:t>
      </w:r>
      <w:proofErr w:type="gramEnd"/>
      <w:r w:rsidRPr="00991F1B">
        <w:rPr>
          <w:rFonts w:ascii="Times New Roman" w:hAnsi="Times New Roman"/>
          <w:sz w:val="28"/>
          <w:szCs w:val="28"/>
          <w:lang w:val="en-US"/>
        </w:rPr>
        <w:t xml:space="preserve"> vositasini boshqarish huquqidan ikki yildan uch yilgacha muddatga mahrum qilib, bazaviy hisoblash miqdorining yigirma besh baravari miqdorida jarima solishga sabab bo‘ladi”. Shu moddada </w:t>
      </w:r>
      <w:proofErr w:type="gramStart"/>
      <w:r w:rsidRPr="00991F1B">
        <w:rPr>
          <w:rFonts w:ascii="Times New Roman" w:hAnsi="Times New Roman"/>
          <w:sz w:val="28"/>
          <w:szCs w:val="28"/>
          <w:lang w:val="en-US"/>
        </w:rPr>
        <w:t>ko‘rishimiz</w:t>
      </w:r>
      <w:proofErr w:type="gramEnd"/>
      <w:r w:rsidRPr="00991F1B">
        <w:rPr>
          <w:rFonts w:ascii="Times New Roman" w:hAnsi="Times New Roman"/>
          <w:sz w:val="28"/>
          <w:szCs w:val="28"/>
          <w:lang w:val="en-US"/>
        </w:rPr>
        <w:t xml:space="preserve"> mumkinki haydovchini harakatlarida huquqbuzarlik alomatlari mavjud.</w:t>
      </w:r>
    </w:p>
    <w:p w:rsidR="00F01481" w:rsidRPr="00991F1B" w:rsidRDefault="00F01481" w:rsidP="00991F1B">
      <w:pPr>
        <w:pStyle w:val="ac"/>
        <w:numPr>
          <w:ilvl w:val="0"/>
          <w:numId w:val="5"/>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 xml:space="preserve">Haydovchining harakatlarida huquqbuzarlik alomatlari mavjud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xml:space="preserve"> yuridik tarkibini aniqlang va huquqiy asoslang. </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Mazkur xuquqbuzarlik obyekti yo‘l xarakati xavfsizligi xisoblanadi.</w:t>
      </w:r>
      <w:proofErr w:type="gramEnd"/>
      <w:r w:rsidRPr="00991F1B">
        <w:rPr>
          <w:rFonts w:ascii="Times New Roman" w:hAnsi="Times New Roman"/>
          <w:sz w:val="28"/>
          <w:szCs w:val="28"/>
          <w:lang w:val="en-US"/>
        </w:rPr>
        <w:t xml:space="preserve"> Uning xavfsizligi shu narsa bilan boiski, alkogolli ichimliklar yoki giyoxvand moddalarning ta’sirida transport vositasi xaydovchisi organizmining eng muxim funksiyalari buziladi, boshqaruv uchun zarur bulgan reaksiya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shu kabilar yuqoladi. Statistikaning guvoxlik berishicha, transport vositalarini mast xolda </w:t>
      </w:r>
      <w:r w:rsidRPr="00991F1B">
        <w:rPr>
          <w:rFonts w:ascii="Times New Roman" w:hAnsi="Times New Roman"/>
          <w:sz w:val="28"/>
          <w:szCs w:val="28"/>
          <w:lang w:val="en-US"/>
        </w:rPr>
        <w:lastRenderedPageBreak/>
        <w:t xml:space="preserve">boshqarish </w:t>
      </w:r>
      <w:proofErr w:type="gramStart"/>
      <w:r w:rsidRPr="00991F1B">
        <w:rPr>
          <w:rFonts w:ascii="Times New Roman" w:hAnsi="Times New Roman"/>
          <w:sz w:val="28"/>
          <w:szCs w:val="28"/>
          <w:lang w:val="en-US"/>
        </w:rPr>
        <w:t>ko‘pincha</w:t>
      </w:r>
      <w:proofErr w:type="gramEnd"/>
      <w:r w:rsidRPr="00991F1B">
        <w:rPr>
          <w:rFonts w:ascii="Times New Roman" w:hAnsi="Times New Roman"/>
          <w:sz w:val="28"/>
          <w:szCs w:val="28"/>
          <w:lang w:val="en-US"/>
        </w:rPr>
        <w:t xml:space="preserve"> o‘zining oqibatlari jixatidan eng xavfli yul-transport xodisalariga va odamlarning ulimiga olib keladi.</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obyektiv</w:t>
      </w:r>
      <w:proofErr w:type="gramEnd"/>
      <w:r w:rsidRPr="00991F1B">
        <w:rPr>
          <w:rFonts w:ascii="Times New Roman" w:hAnsi="Times New Roman"/>
          <w:sz w:val="28"/>
          <w:szCs w:val="28"/>
          <w:lang w:val="en-US"/>
        </w:rPr>
        <w:t xml:space="preserve"> tomondan mazkur moddaning 1-qismida nazarda tutilgan ma’muriy xukukbuzarlik xaydovchining transport vositasini mast xolda boshqarishida ifodalanadi. Boshkarish deganda transport xarakati vaqtida xaydovchining funksiyasini bevosita bajarish yoki xaydovchi-instruktor vazifalarini bajarish tushuniladi.</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 Huquqbuzarlik subyekti davlat korxonasi, muassasasi, xarbiy yoki jamoat tashkiloti transport vositasining xaydovchisi yoxud shaxsiy transport xaydovchisi </w:t>
      </w:r>
      <w:proofErr w:type="gramStart"/>
      <w:r w:rsidRPr="00991F1B">
        <w:rPr>
          <w:rFonts w:ascii="Times New Roman" w:hAnsi="Times New Roman"/>
          <w:sz w:val="28"/>
          <w:szCs w:val="28"/>
          <w:lang w:val="en-US"/>
        </w:rPr>
        <w:t>bo‘lishi</w:t>
      </w:r>
      <w:proofErr w:type="gramEnd"/>
      <w:r w:rsidRPr="00991F1B">
        <w:rPr>
          <w:rFonts w:ascii="Times New Roman" w:hAnsi="Times New Roman"/>
          <w:sz w:val="28"/>
          <w:szCs w:val="28"/>
          <w:lang w:val="en-US"/>
        </w:rPr>
        <w:t xml:space="preserve"> mumkin</w:t>
      </w:r>
    </w:p>
    <w:p w:rsidR="00F01481" w:rsidRPr="00991F1B" w:rsidRDefault="00F01481" w:rsidP="00991F1B">
      <w:pPr>
        <w:pStyle w:val="ac"/>
        <w:numPr>
          <w:ilvl w:val="0"/>
          <w:numId w:val="5"/>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Haydovchining harakatlarida huquqbuzarlik alomatlari mavjud bo‘lsa ushbu huquqbuzarlikni ko‘rib chiquvchi vakolatli organ (mansabdor shaxs</w:t>
      </w:r>
      <w:proofErr w:type="gramStart"/>
      <w:r w:rsidRPr="00991F1B">
        <w:rPr>
          <w:rFonts w:ascii="Times New Roman" w:hAnsi="Times New Roman"/>
          <w:sz w:val="28"/>
          <w:szCs w:val="28"/>
          <w:lang w:val="en-US"/>
        </w:rPr>
        <w:t>)ni</w:t>
      </w:r>
      <w:proofErr w:type="gramEnd"/>
      <w:r w:rsidRPr="00991F1B">
        <w:rPr>
          <w:rFonts w:ascii="Times New Roman" w:hAnsi="Times New Roman"/>
          <w:sz w:val="28"/>
          <w:szCs w:val="28"/>
          <w:lang w:val="en-US"/>
        </w:rPr>
        <w:t xml:space="preserve"> aniqlang.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 Albatta sud </w:t>
      </w:r>
      <w:proofErr w:type="gramStart"/>
      <w:r w:rsidRPr="00991F1B">
        <w:rPr>
          <w:rFonts w:ascii="Times New Roman" w:hAnsi="Times New Roman"/>
          <w:sz w:val="28"/>
          <w:szCs w:val="28"/>
          <w:lang w:val="en-US"/>
        </w:rPr>
        <w:t>ko‘rib</w:t>
      </w:r>
      <w:proofErr w:type="gramEnd"/>
      <w:r w:rsidRPr="00991F1B">
        <w:rPr>
          <w:rFonts w:ascii="Times New Roman" w:hAnsi="Times New Roman"/>
          <w:sz w:val="28"/>
          <w:szCs w:val="28"/>
          <w:lang w:val="en-US"/>
        </w:rPr>
        <w:t xml:space="preserve"> chiqadi.</w:t>
      </w:r>
    </w:p>
    <w:p w:rsidR="00F01481" w:rsidRPr="00991F1B" w:rsidRDefault="00F01481" w:rsidP="00991F1B">
      <w:pPr>
        <w:pStyle w:val="ac"/>
        <w:numPr>
          <w:ilvl w:val="0"/>
          <w:numId w:val="5"/>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YPX xodimi M.ning haydovchini transport vositasini jarima maydonchasiga qo‘yishi, uni mastligini tasdiqlash maqsadida narkolog shifokor ko‘rigidan o‘tkazishi, mastlik holati tarqagunicha IIB binosiga ushlab keltirishi va uni ushlab turilishi qonuniymi va agar qonuniy bo‘lsa uning huquqiy asoslarini aniqlang.</w:t>
      </w:r>
    </w:p>
    <w:p w:rsidR="00F01481" w:rsidRPr="00991F1B" w:rsidRDefault="00F01481" w:rsidP="00991F1B">
      <w:pPr>
        <w:jc w:val="both"/>
        <w:rPr>
          <w:rFonts w:ascii="Times New Roman" w:hAnsi="Times New Roman"/>
          <w:sz w:val="28"/>
          <w:szCs w:val="28"/>
          <w:lang w:val="en-US"/>
        </w:rPr>
      </w:pPr>
      <w:proofErr w:type="gramStart"/>
      <w:r w:rsidRPr="00991F1B">
        <w:rPr>
          <w:rFonts w:ascii="Times New Roman" w:hAnsi="Times New Roman"/>
          <w:sz w:val="28"/>
          <w:szCs w:val="28"/>
          <w:lang w:val="en-US"/>
        </w:rPr>
        <w:t>Albatta bu harakatlarning barchasi qonuniy hisoblanadi.</w:t>
      </w:r>
      <w:proofErr w:type="gramEnd"/>
      <w:r w:rsidRPr="00991F1B">
        <w:rPr>
          <w:rFonts w:ascii="Times New Roman" w:hAnsi="Times New Roman"/>
          <w:sz w:val="28"/>
          <w:szCs w:val="28"/>
          <w:lang w:val="en-US"/>
        </w:rPr>
        <w:t xml:space="preserve"> O‘zbekiston Respublikasi qonunchiligiga </w:t>
      </w:r>
      <w:proofErr w:type="gramStart"/>
      <w:r w:rsidRPr="00991F1B">
        <w:rPr>
          <w:rFonts w:ascii="Times New Roman" w:hAnsi="Times New Roman"/>
          <w:sz w:val="28"/>
          <w:szCs w:val="28"/>
          <w:lang w:val="en-US"/>
        </w:rPr>
        <w:t>ko‘ra</w:t>
      </w:r>
      <w:proofErr w:type="gramEnd"/>
      <w:r w:rsidRPr="00991F1B">
        <w:rPr>
          <w:rFonts w:ascii="Times New Roman" w:hAnsi="Times New Roman"/>
          <w:sz w:val="28"/>
          <w:szCs w:val="28"/>
          <w:lang w:val="en-US"/>
        </w:rPr>
        <w:t xml:space="preserve">, agarda shaxs mast holda avtomobil boshqarsa, uning avtomashinasi jarima maydoniga, o‘zi esa ichki ishlar bo‘limida ushlab turishi keltirilgan. Uning narkalog shifokor </w:t>
      </w:r>
      <w:proofErr w:type="gramStart"/>
      <w:r w:rsidRPr="00991F1B">
        <w:rPr>
          <w:rFonts w:ascii="Times New Roman" w:hAnsi="Times New Roman"/>
          <w:sz w:val="28"/>
          <w:szCs w:val="28"/>
          <w:lang w:val="en-US"/>
        </w:rPr>
        <w:t>ko‘rigidan</w:t>
      </w:r>
      <w:proofErr w:type="gramEnd"/>
      <w:r w:rsidRPr="00991F1B">
        <w:rPr>
          <w:rFonts w:ascii="Times New Roman" w:hAnsi="Times New Roman"/>
          <w:sz w:val="28"/>
          <w:szCs w:val="28"/>
          <w:lang w:val="en-US"/>
        </w:rPr>
        <w:t xml:space="preserve"> o‘tkazish esa sud hayatiga dalil uchun xizmat qiladi.</w:t>
      </w:r>
    </w:p>
    <w:p w:rsidR="00F01481" w:rsidRPr="00991F1B" w:rsidRDefault="00F01481" w:rsidP="00991F1B">
      <w:pPr>
        <w:pStyle w:val="ac"/>
        <w:numPr>
          <w:ilvl w:val="0"/>
          <w:numId w:val="5"/>
        </w:numPr>
        <w:spacing w:after="160" w:line="256" w:lineRule="auto"/>
        <w:jc w:val="both"/>
        <w:rPr>
          <w:rFonts w:ascii="Times New Roman" w:hAnsi="Times New Roman"/>
          <w:sz w:val="28"/>
          <w:szCs w:val="28"/>
          <w:lang w:val="en-US"/>
        </w:rPr>
      </w:pPr>
      <w:r w:rsidRPr="00991F1B">
        <w:rPr>
          <w:rFonts w:ascii="Times New Roman" w:hAnsi="Times New Roman"/>
          <w:sz w:val="28"/>
          <w:szCs w:val="28"/>
          <w:lang w:val="en-US"/>
        </w:rPr>
        <w:t>Mazkur holat bo‘yicha (kazus mazmuni asosida) YPXxodimi M. nomidan haydovchini transport vositasini jarimamaydonchasiga qo‘yishi, uni mastligini tasdiqlash maqsadida narkolog shifokor ko‘rigidan o‘tkazishi, mastlik holati tarqagunicha IIB binosiga ushlab keltirishi va uni ushlab turilishiga ruxsat so‘rash mazmunidagi bildirgi, Transportvositasini jarima maydoniga joylashtirish bo‘yicha dalolatnoma(O‘zR.IIVning 68-son buyrug‘i 8-ilovasi asosida namunasi bo‘yicha) va huquqbuzar nomidan tushuntirish xatini yozma ravishda rasmiylashtiring hamda yozma ish javobiga ilova qiling.</w:t>
      </w:r>
    </w:p>
    <w:p w:rsidR="00F01481" w:rsidRPr="00991F1B" w:rsidRDefault="00F01481" w:rsidP="00991F1B">
      <w:pPr>
        <w:jc w:val="both"/>
        <w:rPr>
          <w:rFonts w:ascii="Times New Roman" w:hAnsi="Times New Roman"/>
          <w:sz w:val="28"/>
          <w:szCs w:val="28"/>
          <w:lang w:val="en-US"/>
        </w:rPr>
      </w:pPr>
      <w:r w:rsidRPr="00991F1B">
        <w:rPr>
          <w:rFonts w:ascii="Times New Roman" w:hAnsi="Times New Roman"/>
          <w:sz w:val="28"/>
          <w:szCs w:val="28"/>
          <w:lang w:val="en-US"/>
        </w:rPr>
        <w:t xml:space="preserve">Endi esa kazusning xulosa qismiga keladigan </w:t>
      </w:r>
      <w:proofErr w:type="gramStart"/>
      <w:r w:rsidRPr="00991F1B">
        <w:rPr>
          <w:rFonts w:ascii="Times New Roman" w:hAnsi="Times New Roman"/>
          <w:sz w:val="28"/>
          <w:szCs w:val="28"/>
          <w:lang w:val="en-US"/>
        </w:rPr>
        <w:t>bo‘lsek</w:t>
      </w:r>
      <w:proofErr w:type="gramEnd"/>
      <w:r w:rsidRPr="00991F1B">
        <w:rPr>
          <w:rFonts w:ascii="Times New Roman" w:hAnsi="Times New Roman"/>
          <w:sz w:val="28"/>
          <w:szCs w:val="28"/>
          <w:lang w:val="en-US"/>
        </w:rPr>
        <w:t xml:space="preserve">, YPX xodimining harakatlari mutlaqo asosli va qonuniydir. </w:t>
      </w:r>
      <w:proofErr w:type="gramStart"/>
      <w:r w:rsidRPr="00991F1B">
        <w:rPr>
          <w:rFonts w:ascii="Times New Roman" w:hAnsi="Times New Roman"/>
          <w:sz w:val="28"/>
          <w:szCs w:val="28"/>
          <w:lang w:val="en-US"/>
        </w:rPr>
        <w:t>Huquqbuzar fuqaroga nisbatan esa, O‘Z RES MJTK ning 131-moddasi bilan javobgarlikka tortilishi kerak.</w:t>
      </w:r>
      <w:proofErr w:type="gramEnd"/>
      <w:r w:rsidRPr="00991F1B">
        <w:rPr>
          <w:rFonts w:ascii="Times New Roman" w:hAnsi="Times New Roman"/>
          <w:sz w:val="28"/>
          <w:szCs w:val="28"/>
          <w:lang w:val="en-US"/>
        </w:rPr>
        <w:t xml:space="preserve"> Mening kazus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fikrim shulardan iborat edi.</w:t>
      </w:r>
    </w:p>
    <w:p w:rsidR="00F01481" w:rsidRPr="00991F1B" w:rsidRDefault="0058034C" w:rsidP="00991F1B">
      <w:pPr>
        <w:jc w:val="both"/>
        <w:rPr>
          <w:rFonts w:ascii="Times New Roman" w:hAnsi="Times New Roman"/>
          <w:sz w:val="28"/>
          <w:szCs w:val="28"/>
          <w:lang w:val="en-US"/>
        </w:rPr>
      </w:pPr>
      <w:r w:rsidRPr="00991F1B">
        <w:rPr>
          <w:rFonts w:ascii="Times New Roman" w:hAnsi="Times New Roman"/>
          <w:sz w:val="28"/>
          <w:szCs w:val="28"/>
          <w:highlight w:val="yellow"/>
          <w:lang w:val="en-US"/>
        </w:rPr>
        <w:t>13-Kazus</w:t>
      </w:r>
    </w:p>
    <w:p w:rsidR="0058034C" w:rsidRPr="00991F1B" w:rsidRDefault="0058034C" w:rsidP="00991F1B">
      <w:pPr>
        <w:spacing w:after="0" w:line="240" w:lineRule="auto"/>
        <w:ind w:firstLine="178"/>
        <w:jc w:val="both"/>
        <w:rPr>
          <w:rFonts w:ascii="Times New Roman" w:hAnsi="Times New Roman"/>
          <w:b/>
          <w:bCs/>
          <w:sz w:val="28"/>
          <w:szCs w:val="28"/>
          <w:lang w:val="uz-Cyrl-UZ"/>
        </w:rPr>
      </w:pPr>
      <w:r w:rsidRPr="00991F1B">
        <w:rPr>
          <w:rFonts w:ascii="Times New Roman" w:hAnsi="Times New Roman"/>
          <w:b/>
          <w:bCs/>
          <w:sz w:val="28"/>
          <w:szCs w:val="28"/>
          <w:highlight w:val="yellow"/>
          <w:lang w:val="uz-Latn-UZ"/>
        </w:rPr>
        <w:lastRenderedPageBreak/>
        <w:t>13</w:t>
      </w:r>
      <w:r w:rsidRPr="00991F1B">
        <w:rPr>
          <w:rFonts w:ascii="Times New Roman" w:hAnsi="Times New Roman"/>
          <w:b/>
          <w:bCs/>
          <w:sz w:val="28"/>
          <w:szCs w:val="28"/>
          <w:lang w:val="uz-Latn-UZ"/>
        </w:rPr>
        <w:t>.</w:t>
      </w:r>
      <w:r w:rsidRPr="00991F1B">
        <w:rPr>
          <w:rFonts w:ascii="Times New Roman" w:hAnsi="Times New Roman"/>
          <w:b/>
          <w:bCs/>
          <w:sz w:val="28"/>
          <w:szCs w:val="28"/>
          <w:lang w:val="uz-Cyrl-UZ"/>
        </w:rPr>
        <w:t>Mirobod tumani profilaktika inpektori A. o‘zining ma’muriy hududidagi 22-ko‘p qavatli uyda yashovchi fuqarolar O. va Sh.lar o‘zaro janjallashishlari oqibatida bir-birlarini haqorat qilganliklari yuzasidan qilgan arizalari sababli ularga nisbatan O’zR MJtKning 41-moddasida (Haqorat qilish) nazarda tutilgan huquqbuzarliklari bo‘yicha ma’muriy huquqbuzarlik to‘g‘risidagi ishlarni yuritayotgan vaqtida fuqarolar O. va Sh.lar qo‘ni-qo‘shnichilikni munosabatlari sababli bir-birlaridan uzr so‘rab o‘zaro kelishib, yarashib olishadi va profilaktika inpektoriga bu haqida, ya’ni qo‘ni-qo‘shnichilik munosabatlari sababli bir-birlaridan uzr so‘rashganliklarini, o‘zaro kelishib yarashib olishganliklarini hamda davolar yo‘qligini aytishadi, shuningdek bergan arizalarini qaytarib olish uchun qayta ariza berishmoqchiligini ma’lum qilishadi.</w:t>
      </w:r>
    </w:p>
    <w:p w:rsidR="0058034C" w:rsidRPr="00991F1B" w:rsidRDefault="0058034C" w:rsidP="00991F1B">
      <w:pPr>
        <w:spacing w:after="0" w:line="240" w:lineRule="auto"/>
        <w:ind w:firstLine="178"/>
        <w:jc w:val="both"/>
        <w:rPr>
          <w:rFonts w:ascii="Times New Roman" w:hAnsi="Times New Roman"/>
          <w:b/>
          <w:bCs/>
          <w:sz w:val="28"/>
          <w:szCs w:val="28"/>
          <w:lang w:val="uz-Cyrl-UZ"/>
        </w:rPr>
      </w:pPr>
      <w:r w:rsidRPr="00991F1B">
        <w:rPr>
          <w:rFonts w:ascii="Times New Roman" w:hAnsi="Times New Roman"/>
          <w:b/>
          <w:bCs/>
          <w:sz w:val="28"/>
          <w:szCs w:val="28"/>
          <w:lang w:val="uz-Cyrl-UZ"/>
        </w:rPr>
        <w:t>Savollar:</w:t>
      </w:r>
    </w:p>
    <w:p w:rsidR="0058034C" w:rsidRPr="00991F1B" w:rsidRDefault="0058034C" w:rsidP="00991F1B">
      <w:pPr>
        <w:spacing w:after="0" w:line="240" w:lineRule="auto"/>
        <w:jc w:val="both"/>
        <w:rPr>
          <w:rFonts w:ascii="Times New Roman" w:hAnsi="Times New Roman"/>
          <w:sz w:val="28"/>
          <w:szCs w:val="28"/>
          <w:lang w:val="uz-Cyrl-UZ"/>
        </w:rPr>
      </w:pPr>
      <w:r w:rsidRPr="00991F1B">
        <w:rPr>
          <w:rFonts w:ascii="Times New Roman" w:hAnsi="Times New Roman"/>
          <w:sz w:val="28"/>
          <w:szCs w:val="28"/>
          <w:lang w:val="uz-Cyrl-UZ"/>
        </w:rPr>
        <w:t>1. Ma’muriy huquqbuzarlik va ma’muriy javobgarlik tushunchalarini yoriting hamda huquqiy asoslang.</w:t>
      </w:r>
    </w:p>
    <w:p w:rsidR="0058034C" w:rsidRPr="00991F1B" w:rsidRDefault="0058034C" w:rsidP="00991F1B">
      <w:pPr>
        <w:spacing w:after="0" w:line="240" w:lineRule="auto"/>
        <w:jc w:val="both"/>
        <w:rPr>
          <w:rFonts w:ascii="Times New Roman" w:hAnsi="Times New Roman"/>
          <w:sz w:val="28"/>
          <w:szCs w:val="28"/>
          <w:lang w:val="uz-Cyrl-UZ"/>
        </w:rPr>
      </w:pPr>
      <w:r w:rsidRPr="00991F1B">
        <w:rPr>
          <w:rFonts w:ascii="Times New Roman" w:hAnsi="Times New Roman"/>
          <w:sz w:val="28"/>
          <w:szCs w:val="28"/>
          <w:lang w:val="uz-Cyrl-UZ"/>
        </w:rPr>
        <w:t>2. Fuqarolar O. va Sh.larning harakatlari natijasida sodir etilgan huquqbuzarlikni tahlil qiling hamda yuridik tarkibini  va ushbu huquqbuzarlikni ko‘rib chiquvchi vakolatli organ (mansabdor shaxsni) aniqlang hamda huquqiy asoslang.</w:t>
      </w:r>
    </w:p>
    <w:p w:rsidR="0058034C" w:rsidRPr="00991F1B" w:rsidRDefault="0058034C" w:rsidP="00991F1B">
      <w:pPr>
        <w:spacing w:after="0" w:line="240" w:lineRule="auto"/>
        <w:jc w:val="both"/>
        <w:rPr>
          <w:rFonts w:ascii="Times New Roman" w:hAnsi="Times New Roman"/>
          <w:sz w:val="28"/>
          <w:szCs w:val="28"/>
          <w:lang w:val="uz-Cyrl-UZ"/>
        </w:rPr>
      </w:pPr>
      <w:r w:rsidRPr="00991F1B">
        <w:rPr>
          <w:rFonts w:ascii="Times New Roman" w:hAnsi="Times New Roman"/>
          <w:sz w:val="28"/>
          <w:szCs w:val="28"/>
          <w:lang w:val="uz-Cyrl-UZ"/>
        </w:rPr>
        <w:t>3. Amaldagi qonunchilikka asosan yuqorida yuzaga kelgan holatni, ya’ni fuqarolar O. va Sh.larning bir-birlaridan uzr so‘rab yarashib olganliklari sababli ularning ilgari bergan arizalari bo‘yicha yuritilgan ma’muriy huquqbuzarlik to‘g‘risidagi ishlarning yakuni qanday hal etilishi, hamda ularning o‘zaro yarashganliklarini qonuniy hal qilishning qanday tartiblari belgilanganligini birma-bir yoriting.</w:t>
      </w:r>
    </w:p>
    <w:p w:rsidR="0058034C" w:rsidRPr="00991F1B" w:rsidRDefault="0058034C" w:rsidP="00991F1B">
      <w:pPr>
        <w:spacing w:after="0" w:line="240" w:lineRule="auto"/>
        <w:jc w:val="both"/>
        <w:rPr>
          <w:rFonts w:ascii="Times New Roman" w:hAnsi="Times New Roman"/>
          <w:sz w:val="28"/>
          <w:szCs w:val="28"/>
          <w:lang w:val="uz-Cyrl-UZ"/>
        </w:rPr>
      </w:pPr>
      <w:r w:rsidRPr="00991F1B">
        <w:rPr>
          <w:rFonts w:ascii="Times New Roman" w:hAnsi="Times New Roman"/>
          <w:sz w:val="28"/>
          <w:szCs w:val="28"/>
          <w:lang w:val="uz-Cyrl-UZ"/>
        </w:rPr>
        <w:t>4. Mazkur holatda profilaktika inspektori qanday yo‘l tutadi, qonuniy yechimini aniqlang.</w:t>
      </w:r>
    </w:p>
    <w:p w:rsidR="0058034C" w:rsidRPr="00991F1B" w:rsidRDefault="0058034C" w:rsidP="00991F1B">
      <w:pPr>
        <w:spacing w:line="240" w:lineRule="auto"/>
        <w:jc w:val="both"/>
        <w:rPr>
          <w:rFonts w:ascii="Times New Roman" w:hAnsi="Times New Roman"/>
          <w:sz w:val="28"/>
          <w:szCs w:val="28"/>
          <w:lang w:val="uz-Cyrl-UZ"/>
        </w:rPr>
      </w:pPr>
      <w:r w:rsidRPr="00991F1B">
        <w:rPr>
          <w:rFonts w:ascii="Times New Roman" w:hAnsi="Times New Roman"/>
          <w:sz w:val="28"/>
          <w:szCs w:val="28"/>
          <w:lang w:val="uz-Cyrl-UZ"/>
        </w:rPr>
        <w:t>5. Ushbu holat bo‘yicha maxsus normativ hujjatlarni aniqlang va tahlil qiling.</w:t>
      </w:r>
    </w:p>
    <w:p w:rsidR="0058034C" w:rsidRPr="00991F1B" w:rsidRDefault="0058034C" w:rsidP="00991F1B">
      <w:pPr>
        <w:spacing w:line="240" w:lineRule="auto"/>
        <w:jc w:val="both"/>
        <w:rPr>
          <w:rFonts w:ascii="Times New Roman" w:hAnsi="Times New Roman"/>
          <w:sz w:val="28"/>
          <w:szCs w:val="28"/>
          <w:lang w:val="uz-Cyrl-UZ"/>
        </w:rPr>
      </w:pPr>
    </w:p>
    <w:p w:rsidR="0058034C" w:rsidRPr="00991F1B" w:rsidRDefault="0058034C" w:rsidP="00991F1B">
      <w:pPr>
        <w:spacing w:line="240" w:lineRule="auto"/>
        <w:jc w:val="both"/>
        <w:rPr>
          <w:rFonts w:ascii="Times New Roman" w:hAnsi="Times New Roman"/>
          <w:b/>
          <w:bCs/>
          <w:sz w:val="28"/>
          <w:szCs w:val="28"/>
          <w:lang w:val="uz-Cyrl-UZ"/>
        </w:rPr>
      </w:pPr>
      <w:r w:rsidRPr="00991F1B">
        <w:rPr>
          <w:rFonts w:ascii="Times New Roman" w:hAnsi="Times New Roman"/>
          <w:b/>
          <w:bCs/>
          <w:sz w:val="28"/>
          <w:szCs w:val="28"/>
          <w:lang w:val="uz-Cyrl-UZ"/>
        </w:rPr>
        <w:t>Javob:</w:t>
      </w:r>
    </w:p>
    <w:p w:rsidR="0058034C" w:rsidRPr="00991F1B" w:rsidRDefault="0058034C" w:rsidP="00991F1B">
      <w:pPr>
        <w:spacing w:line="240" w:lineRule="auto"/>
        <w:jc w:val="both"/>
        <w:rPr>
          <w:rFonts w:ascii="Times New Roman" w:hAnsi="Times New Roman"/>
          <w:sz w:val="28"/>
          <w:szCs w:val="28"/>
          <w:lang w:val="uz-Cyrl-UZ"/>
        </w:rPr>
      </w:pPr>
      <w:r w:rsidRPr="00991F1B">
        <w:rPr>
          <w:rFonts w:ascii="Times New Roman" w:hAnsi="Times New Roman"/>
          <w:sz w:val="28"/>
          <w:szCs w:val="28"/>
          <w:lang w:val="uz-Cyrl-UZ"/>
        </w:rPr>
        <w:t>10-modda. Ma’muriy huquqbuzarlik tushunchasi</w:t>
      </w:r>
    </w:p>
    <w:p w:rsidR="0058034C" w:rsidRPr="00991F1B" w:rsidRDefault="0058034C" w:rsidP="00991F1B">
      <w:pPr>
        <w:spacing w:line="240" w:lineRule="auto"/>
        <w:jc w:val="both"/>
        <w:rPr>
          <w:rFonts w:ascii="Times New Roman" w:hAnsi="Times New Roman"/>
          <w:sz w:val="28"/>
          <w:szCs w:val="28"/>
          <w:lang w:val="uz-Cyrl-UZ"/>
        </w:rPr>
      </w:pPr>
      <w:r w:rsidRPr="00991F1B">
        <w:rPr>
          <w:rFonts w:ascii="Times New Roman" w:hAnsi="Times New Roman"/>
          <w:sz w:val="28"/>
          <w:szCs w:val="28"/>
          <w:lang w:val="uz-Cyrl-UZ"/>
        </w:rPr>
        <w:t>Ma’muriy huquqbuzarlik deganda qonunchilikka binoan ma’muriy javobgarlikka tortish nazarda tutilgan, shaxsga, fuqarolarning huquqlari va erkinliklariga, mulkchilikka, davlat va jamoat tartibiga, tabiiy muhitga tajovuz qiluvchi g‘ayrihuquqiy, aybli (qasddan yoki ehtiyotsizlik orqasida) sodir etilgan harakat yoki harakatsizlik tushuniladi.</w:t>
      </w:r>
    </w:p>
    <w:p w:rsidR="0058034C" w:rsidRPr="00991F1B" w:rsidRDefault="0058034C" w:rsidP="00991F1B">
      <w:pPr>
        <w:spacing w:line="240" w:lineRule="auto"/>
        <w:jc w:val="both"/>
        <w:rPr>
          <w:rFonts w:ascii="Times New Roman" w:hAnsi="Times New Roman"/>
          <w:sz w:val="28"/>
          <w:szCs w:val="28"/>
          <w:lang w:val="uz-Cyrl-UZ"/>
        </w:rPr>
      </w:pPr>
      <w:r w:rsidRPr="00991F1B">
        <w:rPr>
          <w:rFonts w:ascii="Times New Roman" w:hAnsi="Times New Roman"/>
          <w:sz w:val="28"/>
          <w:szCs w:val="28"/>
          <w:lang w:val="uz-Cyrl-UZ"/>
        </w:rPr>
        <w:t>41-modda yuridik tarkibi: Haqorat qilish — fuqarolarning shaʼni va qadr-qimmatiga tajovuz qiluvchi maʼmuriy huquqbuzarlik, bunday tajovuz salbiy baho berishdan iborat bo‘lib, shaxsning maʼnaviy nufuziga atrofdagilar ko‘z o‘ngida putur yetkazadi, jabrlanuvchining o‘ziga bo‘lgan hurmatga zarar yetkazadi.</w:t>
      </w:r>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uz-Cyrl-UZ"/>
        </w:rPr>
        <w:t xml:space="preserve">Bu huquqbuzarlik obyektiv tomonining xususiyati shundan iboratki, u og‘zaki, yozma (xat, rasm va shu kabilar) tarzda yoxud fuqarolarning shaʼni va qadr-qimmatini yerga uradigan harakat (tarsaki, tupurmoq, beadab imo-ishora singari)lar bilan sodir etilishi mumkin. Tuhmatdan farqli o‘laroq, haqorat qilishda </w:t>
      </w:r>
      <w:r w:rsidRPr="00991F1B">
        <w:rPr>
          <w:rFonts w:ascii="Times New Roman" w:hAnsi="Times New Roman"/>
          <w:sz w:val="28"/>
          <w:szCs w:val="28"/>
          <w:lang w:val="uz-Cyrl-UZ"/>
        </w:rPr>
        <w:lastRenderedPageBreak/>
        <w:t xml:space="preserve">jabrlanuvchining maʼnaviy qiyofasini salbiy tasvirlovchi qandaydir faktlar ko‘rsatilmaydi, balki shaxsga baho beriladi, bu baho kishining xulq-atvoriga, qiyofasi kabilarga tegishli bo‘lishi mumkin. </w:t>
      </w:r>
      <w:r w:rsidRPr="00991F1B">
        <w:rPr>
          <w:rFonts w:ascii="Times New Roman" w:hAnsi="Times New Roman"/>
          <w:sz w:val="28"/>
          <w:szCs w:val="28"/>
          <w:lang w:val="en-US"/>
        </w:rPr>
        <w:t xml:space="preserve">Bu salbiy baho haqiqatga </w:t>
      </w:r>
      <w:proofErr w:type="gramStart"/>
      <w:r w:rsidRPr="00991F1B">
        <w:rPr>
          <w:rFonts w:ascii="Times New Roman" w:hAnsi="Times New Roman"/>
          <w:sz w:val="28"/>
          <w:szCs w:val="28"/>
          <w:lang w:val="en-US"/>
        </w:rPr>
        <w:t>to‘g‘ri</w:t>
      </w:r>
      <w:proofErr w:type="gramEnd"/>
      <w:r w:rsidRPr="00991F1B">
        <w:rPr>
          <w:rFonts w:ascii="Times New Roman" w:hAnsi="Times New Roman"/>
          <w:sz w:val="28"/>
          <w:szCs w:val="28"/>
          <w:lang w:val="en-US"/>
        </w:rPr>
        <w:t xml:space="preserve"> kelish-kelmasligi mazkur tarkib uchun ahamiyatsizdir. Basharti, masalan, shaxs jabrlanuvchini ahmoq deb atasayu, haqiqatan u </w:t>
      </w:r>
      <w:proofErr w:type="gramStart"/>
      <w:r w:rsidRPr="00991F1B">
        <w:rPr>
          <w:rFonts w:ascii="Times New Roman" w:hAnsi="Times New Roman"/>
          <w:sz w:val="28"/>
          <w:szCs w:val="28"/>
          <w:lang w:val="en-US"/>
        </w:rPr>
        <w:t>ko‘pchilik</w:t>
      </w:r>
      <w:proofErr w:type="gramEnd"/>
      <w:r w:rsidRPr="00991F1B">
        <w:rPr>
          <w:rFonts w:ascii="Times New Roman" w:hAnsi="Times New Roman"/>
          <w:sz w:val="28"/>
          <w:szCs w:val="28"/>
          <w:lang w:val="en-US"/>
        </w:rPr>
        <w:t xml:space="preserve"> boshqa shaxslarning fikricha ham aqlsiz bo‘lsa, u holda haqorat yana-da yaqqol namoyon bo‘ladi.</w:t>
      </w:r>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en-US"/>
        </w:rPr>
        <w:t>Subyektiv tomondan mazkur huquqbuzarlik to‘g‘ridan-</w:t>
      </w:r>
      <w:proofErr w:type="gramStart"/>
      <w:r w:rsidRPr="00991F1B">
        <w:rPr>
          <w:rFonts w:ascii="Times New Roman" w:hAnsi="Times New Roman"/>
          <w:sz w:val="28"/>
          <w:szCs w:val="28"/>
          <w:lang w:val="en-US"/>
        </w:rPr>
        <w:t>to‘g‘ri</w:t>
      </w:r>
      <w:proofErr w:type="gramEnd"/>
      <w:r w:rsidRPr="00991F1B">
        <w:rPr>
          <w:rFonts w:ascii="Times New Roman" w:hAnsi="Times New Roman"/>
          <w:sz w:val="28"/>
          <w:szCs w:val="28"/>
          <w:lang w:val="en-US"/>
        </w:rPr>
        <w:t xml:space="preserve"> qasddan iborat qilib tavsiflanadi, yaʼni shaxs o‘zining xatti-harakatlari g‘ayrihuquqiy ekanligini anglab yetadi va ularni sodir qilishni istaydi. Bundan tashqari, huquqbuzarning aniq ifodalangan maqsadi shaxsning shaʼni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qadr- qimmatini yerga urishdan iboratdir.</w:t>
      </w:r>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en-US"/>
        </w:rPr>
        <w:t xml:space="preserve">Haqorat </w:t>
      </w:r>
      <w:proofErr w:type="gramStart"/>
      <w:r w:rsidRPr="00991F1B">
        <w:rPr>
          <w:rFonts w:ascii="Times New Roman" w:hAnsi="Times New Roman"/>
          <w:sz w:val="28"/>
          <w:szCs w:val="28"/>
          <w:lang w:val="en-US"/>
        </w:rPr>
        <w:t>ko‘pchilik</w:t>
      </w:r>
      <w:proofErr w:type="gramEnd"/>
      <w:r w:rsidRPr="00991F1B">
        <w:rPr>
          <w:rFonts w:ascii="Times New Roman" w:hAnsi="Times New Roman"/>
          <w:sz w:val="28"/>
          <w:szCs w:val="28"/>
          <w:lang w:val="en-US"/>
        </w:rPr>
        <w:t xml:space="preserve"> o‘rtasida — aybdorga ham, jabrlanuvchiga ham tanish yoki notanish kishilar ishtirokida, hatto jabrlanuvchi yo‘q bo‘lgan vaqtda ham qilinishi mumkin. Bu keyingi holatda aybdorning niyati haqoratning jabrlanuvchiga maʼlum </w:t>
      </w:r>
      <w:proofErr w:type="gramStart"/>
      <w:r w:rsidRPr="00991F1B">
        <w:rPr>
          <w:rFonts w:ascii="Times New Roman" w:hAnsi="Times New Roman"/>
          <w:sz w:val="28"/>
          <w:szCs w:val="28"/>
          <w:lang w:val="en-US"/>
        </w:rPr>
        <w:t>bo‘lishidan</w:t>
      </w:r>
      <w:proofErr w:type="gramEnd"/>
      <w:r w:rsidRPr="00991F1B">
        <w:rPr>
          <w:rFonts w:ascii="Times New Roman" w:hAnsi="Times New Roman"/>
          <w:sz w:val="28"/>
          <w:szCs w:val="28"/>
          <w:lang w:val="en-US"/>
        </w:rPr>
        <w:t xml:space="preserve"> iboratdir.</w:t>
      </w:r>
    </w:p>
    <w:p w:rsidR="0058034C" w:rsidRPr="00991F1B" w:rsidRDefault="0058034C" w:rsidP="00991F1B">
      <w:pPr>
        <w:spacing w:line="240" w:lineRule="auto"/>
        <w:jc w:val="both"/>
        <w:rPr>
          <w:rFonts w:ascii="Times New Roman" w:hAnsi="Times New Roman"/>
          <w:sz w:val="28"/>
          <w:szCs w:val="28"/>
          <w:lang w:val="en-US"/>
        </w:rPr>
      </w:pPr>
      <w:proofErr w:type="gramStart"/>
      <w:r w:rsidRPr="00991F1B">
        <w:rPr>
          <w:rFonts w:ascii="Times New Roman" w:hAnsi="Times New Roman"/>
          <w:sz w:val="28"/>
          <w:szCs w:val="28"/>
          <w:lang w:val="en-US"/>
        </w:rPr>
        <w:t>16 yoshga yetgan aqli raso shaxslar huquqbuzarlik subyektlari hisoblanadi.</w:t>
      </w:r>
      <w:proofErr w:type="gramEnd"/>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en-US"/>
        </w:rPr>
        <w:t xml:space="preserve">Ushbu huquqbuzarlik ishini MJtK 245-moddasiga </w:t>
      </w:r>
      <w:proofErr w:type="gramStart"/>
      <w:r w:rsidRPr="00991F1B">
        <w:rPr>
          <w:rFonts w:ascii="Times New Roman" w:hAnsi="Times New Roman"/>
          <w:sz w:val="28"/>
          <w:szCs w:val="28"/>
          <w:lang w:val="en-US"/>
        </w:rPr>
        <w:t>ko‘ra</w:t>
      </w:r>
      <w:proofErr w:type="gramEnd"/>
      <w:r w:rsidRPr="00991F1B">
        <w:rPr>
          <w:rFonts w:ascii="Times New Roman" w:hAnsi="Times New Roman"/>
          <w:sz w:val="28"/>
          <w:szCs w:val="28"/>
          <w:lang w:val="en-US"/>
        </w:rPr>
        <w:t xml:space="preserve"> Jinoyat ishlari bo‘yicha sudlar ko‘rib chiqadi.</w:t>
      </w:r>
    </w:p>
    <w:p w:rsidR="0058034C" w:rsidRPr="00991F1B" w:rsidRDefault="0058034C" w:rsidP="00991F1B">
      <w:pPr>
        <w:spacing w:line="240" w:lineRule="auto"/>
        <w:jc w:val="both"/>
        <w:rPr>
          <w:rFonts w:ascii="Times New Roman" w:hAnsi="Times New Roman"/>
          <w:color w:val="000000"/>
          <w:sz w:val="28"/>
          <w:szCs w:val="28"/>
          <w:shd w:val="clear" w:color="auto" w:fill="FFFFFF"/>
          <w:lang w:val="en-US"/>
        </w:rPr>
      </w:pPr>
      <w:proofErr w:type="gramStart"/>
      <w:r w:rsidRPr="00991F1B">
        <w:rPr>
          <w:rFonts w:ascii="Times New Roman" w:hAnsi="Times New Roman"/>
          <w:sz w:val="28"/>
          <w:szCs w:val="28"/>
          <w:lang w:val="en-US"/>
        </w:rPr>
        <w:t>21</w:t>
      </w:r>
      <w:r w:rsidRPr="00991F1B">
        <w:rPr>
          <w:rFonts w:ascii="Times New Roman" w:hAnsi="Times New Roman"/>
          <w:sz w:val="28"/>
          <w:szCs w:val="28"/>
          <w:vertAlign w:val="superscript"/>
          <w:lang w:val="en-US"/>
        </w:rPr>
        <w:t>2</w:t>
      </w:r>
      <w:r w:rsidRPr="00991F1B">
        <w:rPr>
          <w:rFonts w:ascii="Times New Roman" w:hAnsi="Times New Roman"/>
          <w:sz w:val="28"/>
          <w:szCs w:val="28"/>
          <w:lang w:val="en-US"/>
        </w:rPr>
        <w:t>-modda.</w:t>
      </w:r>
      <w:proofErr w:type="gramEnd"/>
      <w:r w:rsidRPr="00991F1B">
        <w:rPr>
          <w:rFonts w:ascii="Times New Roman" w:hAnsi="Times New Roman"/>
          <w:sz w:val="28"/>
          <w:szCs w:val="28"/>
          <w:lang w:val="en-US"/>
        </w:rPr>
        <w:t xml:space="preserve"> Yarashilganligi munosabati bilan ma’muriy javobgarlikdan ozod qilish(Ma’muriy huquqbuzarlik to‘g‘risidagi ishni ko‘rib chiquvchi organ (mansabdor shaxs) taraflarning yarashuvi munosabati bilan ishni sudga yuborish to‘g‘risida qaror chiqaradi va ma’muriy javobgarlikdan ozod qilish haqidagi masalani hal etish uchun ish materiallarini ushbu Kodeksning </w:t>
      </w:r>
      <w:hyperlink r:id="rId12" w:history="1">
        <w:r w:rsidRPr="00991F1B">
          <w:rPr>
            <w:rStyle w:val="a5"/>
            <w:rFonts w:ascii="Times New Roman" w:hAnsi="Times New Roman"/>
            <w:color w:val="008080"/>
            <w:sz w:val="28"/>
            <w:szCs w:val="28"/>
            <w:shd w:val="clear" w:color="auto" w:fill="FFFFFF"/>
            <w:lang w:val="en-US"/>
          </w:rPr>
          <w:t>313</w:t>
        </w:r>
        <w:r w:rsidRPr="00991F1B">
          <w:rPr>
            <w:rStyle w:val="a5"/>
            <w:rFonts w:ascii="Times New Roman" w:hAnsi="Times New Roman"/>
            <w:color w:val="008080"/>
            <w:sz w:val="28"/>
            <w:szCs w:val="28"/>
            <w:shd w:val="clear" w:color="auto" w:fill="FFFFFF"/>
            <w:vertAlign w:val="superscript"/>
            <w:lang w:val="en-US"/>
          </w:rPr>
          <w:t>1</w:t>
        </w:r>
        <w:r w:rsidRPr="00991F1B">
          <w:rPr>
            <w:rStyle w:val="a5"/>
            <w:rFonts w:ascii="Times New Roman" w:hAnsi="Times New Roman"/>
            <w:color w:val="008080"/>
            <w:sz w:val="28"/>
            <w:szCs w:val="28"/>
            <w:shd w:val="clear" w:color="auto" w:fill="FFFFFF"/>
            <w:lang w:val="en-US"/>
          </w:rPr>
          <w:t>-moddasida</w:t>
        </w:r>
      </w:hyperlink>
      <w:r w:rsidRPr="00991F1B">
        <w:rPr>
          <w:rFonts w:ascii="Times New Roman" w:hAnsi="Times New Roman"/>
          <w:color w:val="000000"/>
          <w:sz w:val="28"/>
          <w:szCs w:val="28"/>
          <w:shd w:val="clear" w:color="auto" w:fill="FFFFFF"/>
          <w:lang w:val="en-US"/>
        </w:rPr>
        <w:t> belgilangan tartibda sudga yuboradi. 41-modda(haqorat) huquqbuzarligini bir yil ichida takroran sodir etgan shaxs tomonlarning yarashuvi munosabati bilan ma’muriy javobgarlikdan ozod qilinmaydi.)</w:t>
      </w:r>
    </w:p>
    <w:p w:rsidR="0058034C" w:rsidRPr="00991F1B" w:rsidRDefault="0058034C" w:rsidP="00991F1B">
      <w:pPr>
        <w:spacing w:line="240" w:lineRule="auto"/>
        <w:jc w:val="both"/>
        <w:rPr>
          <w:rFonts w:ascii="Times New Roman" w:hAnsi="Times New Roman"/>
          <w:sz w:val="28"/>
          <w:szCs w:val="28"/>
          <w:lang w:val="en-US"/>
        </w:rPr>
      </w:pPr>
      <w:proofErr w:type="gramStart"/>
      <w:r w:rsidRPr="00991F1B">
        <w:rPr>
          <w:rFonts w:ascii="Times New Roman" w:hAnsi="Times New Roman"/>
          <w:sz w:val="28"/>
          <w:szCs w:val="28"/>
          <w:lang w:val="en-US"/>
        </w:rPr>
        <w:t>313</w:t>
      </w:r>
      <w:r w:rsidRPr="00991F1B">
        <w:rPr>
          <w:rFonts w:ascii="Times New Roman" w:hAnsi="Times New Roman"/>
          <w:sz w:val="28"/>
          <w:szCs w:val="28"/>
          <w:vertAlign w:val="superscript"/>
          <w:lang w:val="en-US"/>
        </w:rPr>
        <w:t>2</w:t>
      </w:r>
      <w:r w:rsidRPr="00991F1B">
        <w:rPr>
          <w:rFonts w:ascii="Times New Roman" w:hAnsi="Times New Roman"/>
          <w:sz w:val="28"/>
          <w:szCs w:val="28"/>
          <w:lang w:val="en-US"/>
        </w:rPr>
        <w:t>-modda.</w:t>
      </w:r>
      <w:proofErr w:type="gramEnd"/>
      <w:r w:rsidRPr="00991F1B">
        <w:rPr>
          <w:rFonts w:ascii="Times New Roman" w:hAnsi="Times New Roman"/>
          <w:sz w:val="28"/>
          <w:szCs w:val="28"/>
          <w:lang w:val="en-US"/>
        </w:rPr>
        <w:t xml:space="preserve"> Yarashuv to‘g‘risidagi ariza</w:t>
      </w:r>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en-US"/>
        </w:rPr>
        <w:t xml:space="preserve">Jabrlanuvchi yoxud uning qonuniy vakili yarashuv to‘g‘risidagi arizani ish vakolatli organlar (mansabdor shaxslar) tomonidan </w:t>
      </w:r>
      <w:proofErr w:type="gramStart"/>
      <w:r w:rsidRPr="00991F1B">
        <w:rPr>
          <w:rFonts w:ascii="Times New Roman" w:hAnsi="Times New Roman"/>
          <w:sz w:val="28"/>
          <w:szCs w:val="28"/>
          <w:lang w:val="en-US"/>
        </w:rPr>
        <w:t>ko‘rib</w:t>
      </w:r>
      <w:proofErr w:type="gramEnd"/>
      <w:r w:rsidRPr="00991F1B">
        <w:rPr>
          <w:rFonts w:ascii="Times New Roman" w:hAnsi="Times New Roman"/>
          <w:sz w:val="28"/>
          <w:szCs w:val="28"/>
          <w:lang w:val="en-US"/>
        </w:rPr>
        <w:t xml:space="preserve"> chiqilishi vaqtida, shuningdek sud muhokamasining istalgan bosqichida, ammo sud qaror chiqarguniga qadar berishi mumkin.</w:t>
      </w:r>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en-US"/>
        </w:rPr>
        <w:t xml:space="preserve">Arizada yetkazilgan zarar bartaraf etilgani, shuningdek yarashilganligi munosabati bilan ma’muriy huquqbuzarlik haqidagi ish yuritilishini tugatish to‘g‘risidagi iltimos </w:t>
      </w:r>
      <w:proofErr w:type="gramStart"/>
      <w:r w:rsidRPr="00991F1B">
        <w:rPr>
          <w:rFonts w:ascii="Times New Roman" w:hAnsi="Times New Roman"/>
          <w:sz w:val="28"/>
          <w:szCs w:val="28"/>
          <w:lang w:val="en-US"/>
        </w:rPr>
        <w:t>ko‘rsatilgan</w:t>
      </w:r>
      <w:proofErr w:type="gramEnd"/>
      <w:r w:rsidRPr="00991F1B">
        <w:rPr>
          <w:rFonts w:ascii="Times New Roman" w:hAnsi="Times New Roman"/>
          <w:sz w:val="28"/>
          <w:szCs w:val="28"/>
          <w:lang w:val="en-US"/>
        </w:rPr>
        <w:t xml:space="preserve"> bo‘lishi kerak.</w:t>
      </w:r>
    </w:p>
    <w:p w:rsidR="0058034C" w:rsidRPr="00991F1B" w:rsidRDefault="0058034C" w:rsidP="00991F1B">
      <w:pPr>
        <w:spacing w:line="240" w:lineRule="auto"/>
        <w:jc w:val="both"/>
        <w:rPr>
          <w:rFonts w:ascii="Times New Roman" w:hAnsi="Times New Roman"/>
          <w:sz w:val="28"/>
          <w:szCs w:val="28"/>
          <w:lang w:val="en-US"/>
        </w:rPr>
      </w:pPr>
      <w:r w:rsidRPr="00991F1B">
        <w:rPr>
          <w:rFonts w:ascii="Times New Roman" w:hAnsi="Times New Roman"/>
          <w:sz w:val="28"/>
          <w:szCs w:val="28"/>
          <w:lang w:val="en-US"/>
        </w:rPr>
        <w:t xml:space="preserve">Agar yarashuv haqidagi ariza ish birinchi instansiya sudida sud muhokamasidan o‘tkazilayotganda berilgan </w:t>
      </w:r>
      <w:proofErr w:type="gramStart"/>
      <w:r w:rsidRPr="00991F1B">
        <w:rPr>
          <w:rFonts w:ascii="Times New Roman" w:hAnsi="Times New Roman"/>
          <w:sz w:val="28"/>
          <w:szCs w:val="28"/>
          <w:lang w:val="en-US"/>
        </w:rPr>
        <w:t>bo‘lsa</w:t>
      </w:r>
      <w:proofErr w:type="gramEnd"/>
      <w:r w:rsidRPr="00991F1B">
        <w:rPr>
          <w:rFonts w:ascii="Times New Roman" w:hAnsi="Times New Roman"/>
          <w:sz w:val="28"/>
          <w:szCs w:val="28"/>
          <w:lang w:val="en-US"/>
        </w:rPr>
        <w:t>, sud uni darhol ko‘rib chiqishga kirishadi.</w:t>
      </w:r>
    </w:p>
    <w:p w:rsidR="0058034C" w:rsidRPr="0099772F" w:rsidRDefault="0058034C" w:rsidP="00991F1B">
      <w:pPr>
        <w:spacing w:line="240" w:lineRule="auto"/>
        <w:jc w:val="both"/>
        <w:rPr>
          <w:rFonts w:ascii="Times New Roman" w:hAnsi="Times New Roman"/>
          <w:sz w:val="28"/>
          <w:szCs w:val="28"/>
          <w:lang w:val="en-US"/>
        </w:rPr>
      </w:pPr>
      <w:r w:rsidRPr="0099772F">
        <w:rPr>
          <w:rFonts w:ascii="Times New Roman" w:hAnsi="Times New Roman"/>
          <w:sz w:val="28"/>
          <w:szCs w:val="28"/>
          <w:lang w:val="en-US"/>
        </w:rPr>
        <w:t xml:space="preserve">Agar ish </w:t>
      </w:r>
      <w:proofErr w:type="gramStart"/>
      <w:r w:rsidRPr="0099772F">
        <w:rPr>
          <w:rFonts w:ascii="Times New Roman" w:hAnsi="Times New Roman"/>
          <w:sz w:val="28"/>
          <w:szCs w:val="28"/>
          <w:lang w:val="en-US"/>
        </w:rPr>
        <w:t>bo‘yicha</w:t>
      </w:r>
      <w:proofErr w:type="gramEnd"/>
      <w:r w:rsidRPr="0099772F">
        <w:rPr>
          <w:rFonts w:ascii="Times New Roman" w:hAnsi="Times New Roman"/>
          <w:sz w:val="28"/>
          <w:szCs w:val="28"/>
          <w:lang w:val="en-US"/>
        </w:rPr>
        <w:t xml:space="preserve"> bir necha jabrlanuvchi bo‘lsa, faqat barcha jabrlanuvchilar bilan yarashuvga erishilgan taqdirda, yarashuv to‘g‘risidagi ishni yuritish mumkin.</w:t>
      </w:r>
    </w:p>
    <w:p w:rsidR="0058034C" w:rsidRPr="0099772F" w:rsidRDefault="0058034C" w:rsidP="00991F1B">
      <w:pPr>
        <w:spacing w:line="240" w:lineRule="auto"/>
        <w:jc w:val="both"/>
        <w:rPr>
          <w:rFonts w:ascii="Times New Roman" w:hAnsi="Times New Roman"/>
          <w:sz w:val="28"/>
          <w:szCs w:val="28"/>
          <w:lang w:val="en-US"/>
        </w:rPr>
      </w:pPr>
      <w:r w:rsidRPr="0099772F">
        <w:rPr>
          <w:rFonts w:ascii="Times New Roman" w:hAnsi="Times New Roman"/>
          <w:sz w:val="28"/>
          <w:szCs w:val="28"/>
          <w:lang w:val="en-US"/>
        </w:rPr>
        <w:t xml:space="preserve">Arizani qabul qilish </w:t>
      </w:r>
      <w:proofErr w:type="gramStart"/>
      <w:r w:rsidRPr="0099772F">
        <w:rPr>
          <w:rFonts w:ascii="Times New Roman" w:hAnsi="Times New Roman"/>
          <w:sz w:val="28"/>
          <w:szCs w:val="28"/>
          <w:lang w:val="en-US"/>
        </w:rPr>
        <w:t>chog‘ida</w:t>
      </w:r>
      <w:proofErr w:type="gramEnd"/>
      <w:r w:rsidRPr="0099772F">
        <w:rPr>
          <w:rFonts w:ascii="Times New Roman" w:hAnsi="Times New Roman"/>
          <w:sz w:val="28"/>
          <w:szCs w:val="28"/>
          <w:lang w:val="en-US"/>
        </w:rPr>
        <w:t xml:space="preserve"> vakolatli organ (mansabdor shaxs) va sud jabrlanuvchiga yoki uning qonuniy vakiliga sud yarashuvni tasdiqlasa, u mazkur </w:t>
      </w:r>
      <w:r w:rsidRPr="0099772F">
        <w:rPr>
          <w:rFonts w:ascii="Times New Roman" w:hAnsi="Times New Roman"/>
          <w:sz w:val="28"/>
          <w:szCs w:val="28"/>
          <w:lang w:val="en-US"/>
        </w:rPr>
        <w:lastRenderedPageBreak/>
        <w:t>ish bo‘yicha ish yuritishni qayta tiklash haqida iltimosnoma berish huquqini yo‘qotishini tushuntirishi shart.</w:t>
      </w:r>
    </w:p>
    <w:p w:rsidR="0058034C" w:rsidRPr="00991F1B" w:rsidRDefault="0058034C" w:rsidP="00991F1B">
      <w:pPr>
        <w:spacing w:line="240" w:lineRule="auto"/>
        <w:jc w:val="both"/>
        <w:rPr>
          <w:rFonts w:ascii="Times New Roman" w:hAnsi="Times New Roman"/>
          <w:sz w:val="28"/>
          <w:szCs w:val="28"/>
          <w:lang w:val="uz-Latn-UZ"/>
        </w:rPr>
      </w:pPr>
      <w:proofErr w:type="gramStart"/>
      <w:r w:rsidRPr="00991F1B">
        <w:rPr>
          <w:rFonts w:ascii="Times New Roman" w:hAnsi="Times New Roman"/>
          <w:sz w:val="28"/>
          <w:szCs w:val="28"/>
          <w:lang w:val="en-US"/>
        </w:rPr>
        <w:t>Ushbu holat bo</w:t>
      </w:r>
      <w:r w:rsidRPr="00991F1B">
        <w:rPr>
          <w:rFonts w:ascii="Times New Roman" w:hAnsi="Times New Roman"/>
          <w:sz w:val="28"/>
          <w:szCs w:val="28"/>
          <w:lang w:val="uz-Latn-UZ"/>
        </w:rPr>
        <w:t>ʻyicha profilaktika inspektori 313</w:t>
      </w:r>
      <w:r w:rsidRPr="00991F1B">
        <w:rPr>
          <w:rFonts w:ascii="Times New Roman" w:hAnsi="Times New Roman"/>
          <w:sz w:val="28"/>
          <w:szCs w:val="28"/>
          <w:vertAlign w:val="superscript"/>
          <w:lang w:val="uz-Latn-UZ"/>
        </w:rPr>
        <w:t>3</w:t>
      </w:r>
      <w:r w:rsidRPr="00991F1B">
        <w:rPr>
          <w:rFonts w:ascii="Times New Roman" w:hAnsi="Times New Roman"/>
          <w:sz w:val="28"/>
          <w:szCs w:val="28"/>
          <w:lang w:val="uz-Latn-UZ"/>
        </w:rPr>
        <w:t>-modda.</w:t>
      </w:r>
      <w:proofErr w:type="gramEnd"/>
      <w:r w:rsidRPr="00991F1B">
        <w:rPr>
          <w:rFonts w:ascii="Times New Roman" w:hAnsi="Times New Roman"/>
          <w:sz w:val="28"/>
          <w:szCs w:val="28"/>
          <w:lang w:val="uz-Latn-UZ"/>
        </w:rPr>
        <w:t xml:space="preserve"> Ma’muriy huquqbuzarliklar to‘g‘risidagi ishlarni sudga yuborish tartibiga koʻra, jabrlanuvchining yoki uning qonuniy vakilining yarashuv to‘g‘risidagi arizasini olgach, uch kundan ortiq bo‘lmagan muddatda huquqbuzarning roziligiga ko‘ra ishni taraflarning yarashuvi munosabati bilan sudga yuborish haqida qaror chiqaradi hamda ishni tegishliligi bo‘yicha sudga yuboradi. Qarorning tavsif qismida: ma’muriy huquqbuzarlik to‘g‘risidagi ishni yuritish uchun asos; ma’muriy huquqbuzarlik sodir etgan shaxslar va ular tomonidan sodir etilgan ma’muriy huquqbuzarliklar haqidagi ma’lumotlar; yarashuv to‘g‘risidagi arizaning mazmuni hamda huquqbuzarning arizaga nisbatan munosabati ko‘rsatiladi. Qarorning qaror qismida: ishni sudga yuborish haqidagi qaror; ashyoviy dalillar to‘g‘risidagi ma’lumotlar ko‘rsatiladi. Agar ish bo‘yicha huquqbuzar sifatida ishtirok etish uchun bir necha shaxs jalb qilingan bo‘lib, ularning barchasi bilan yarashuvga erishilmagan bo‘lsa, yarashuvga erishilmagan huquqbuzarlarga taalluqli materiallar ajratiladi va ular bo‘yicha ish yuritish umumiy qoidalarga rioya etilgan holda amalga oshiriladi.</w:t>
      </w:r>
    </w:p>
    <w:p w:rsidR="0058034C" w:rsidRPr="00991F1B" w:rsidRDefault="0058034C" w:rsidP="00991F1B">
      <w:pPr>
        <w:spacing w:line="240" w:lineRule="auto"/>
        <w:jc w:val="both"/>
        <w:rPr>
          <w:rFonts w:ascii="Times New Roman" w:hAnsi="Times New Roman"/>
          <w:sz w:val="28"/>
          <w:szCs w:val="28"/>
          <w:lang w:val="uz-Latn-UZ"/>
        </w:rPr>
      </w:pPr>
    </w:p>
    <w:p w:rsidR="00C22AF4" w:rsidRPr="00991F1B" w:rsidRDefault="00C22AF4" w:rsidP="00991F1B">
      <w:pPr>
        <w:spacing w:after="0" w:line="240" w:lineRule="auto"/>
        <w:ind w:firstLine="178"/>
        <w:jc w:val="center"/>
        <w:rPr>
          <w:rFonts w:ascii="Times New Roman" w:hAnsi="Times New Roman"/>
          <w:b/>
          <w:bCs/>
          <w:sz w:val="28"/>
          <w:szCs w:val="28"/>
          <w:lang w:val="uz-Latn-UZ"/>
        </w:rPr>
      </w:pPr>
      <w:r w:rsidRPr="00991F1B">
        <w:rPr>
          <w:rFonts w:ascii="Times New Roman" w:hAnsi="Times New Roman"/>
          <w:b/>
          <w:bCs/>
          <w:sz w:val="28"/>
          <w:szCs w:val="28"/>
          <w:highlight w:val="yellow"/>
          <w:lang w:val="uz-Latn-UZ"/>
        </w:rPr>
        <w:t>14-kazus</w:t>
      </w:r>
    </w:p>
    <w:p w:rsidR="00C22AF4" w:rsidRPr="00991F1B" w:rsidRDefault="00C22AF4" w:rsidP="00991F1B">
      <w:pPr>
        <w:spacing w:after="0" w:line="240" w:lineRule="auto"/>
        <w:ind w:firstLine="178"/>
        <w:jc w:val="both"/>
        <w:rPr>
          <w:rFonts w:ascii="Times New Roman" w:hAnsi="Times New Roman"/>
          <w:b/>
          <w:bCs/>
          <w:sz w:val="28"/>
          <w:szCs w:val="28"/>
          <w:lang w:val="uz-Cyrl-UZ"/>
        </w:rPr>
      </w:pPr>
      <w:r w:rsidRPr="00991F1B">
        <w:rPr>
          <w:rFonts w:ascii="Times New Roman" w:hAnsi="Times New Roman"/>
          <w:b/>
          <w:bCs/>
          <w:sz w:val="28"/>
          <w:szCs w:val="28"/>
          <w:lang w:val="uz-Cyrl-UZ"/>
        </w:rPr>
        <w:t xml:space="preserve">Shayhontohur tumani IIO FMB 2-son IIBga “102” raqami orqali kelib tushgan xabarga asosan profilaktika inpektori N. o‘zining ma’muriy hududidagi Chorsu bozorining avtoshohbekatiga borganida yevropa millatiga mansub bo‘lgan erkak jinsidagi shaxsni mast holda shohbekatda jamoat transportini kutish uchun mo‘ljallangan o‘rindiqlardan birida yotgan holatda aniqlaydi. Shundan so‘ng profilaktika inspektori o‘zi xizmat qiladigan 2-son IIBga olib keladi hamda ushbu shaxsning mastlik holati tarqalganidan so‘ng u bilan suhbatlashadi, suhbat davomida shaxs o‘zini V. ekanligini va muayyan yashash joyiga ega bo‘lmaganligini ma’lum qiladi. </w:t>
      </w:r>
    </w:p>
    <w:p w:rsidR="00C22AF4" w:rsidRPr="00991F1B" w:rsidRDefault="00C22AF4" w:rsidP="00991F1B">
      <w:pPr>
        <w:spacing w:after="0" w:line="240" w:lineRule="auto"/>
        <w:ind w:firstLine="178"/>
        <w:jc w:val="both"/>
        <w:rPr>
          <w:rFonts w:ascii="Times New Roman" w:hAnsi="Times New Roman"/>
          <w:b/>
          <w:bCs/>
          <w:sz w:val="28"/>
          <w:szCs w:val="28"/>
          <w:lang w:val="uz-Cyrl-UZ"/>
        </w:rPr>
      </w:pPr>
      <w:r w:rsidRPr="00991F1B">
        <w:rPr>
          <w:rFonts w:ascii="Times New Roman" w:hAnsi="Times New Roman"/>
          <w:b/>
          <w:bCs/>
          <w:sz w:val="28"/>
          <w:szCs w:val="28"/>
          <w:lang w:val="uz-Cyrl-UZ"/>
        </w:rPr>
        <w:t>Savollar:</w:t>
      </w:r>
    </w:p>
    <w:p w:rsidR="00C22AF4" w:rsidRPr="00991F1B" w:rsidRDefault="00C22AF4" w:rsidP="00991F1B">
      <w:pPr>
        <w:spacing w:after="0" w:line="240" w:lineRule="auto"/>
        <w:ind w:firstLine="176"/>
        <w:jc w:val="both"/>
        <w:rPr>
          <w:rFonts w:ascii="Times New Roman" w:hAnsi="Times New Roman"/>
          <w:sz w:val="28"/>
          <w:szCs w:val="28"/>
          <w:lang w:val="uz-Cyrl-UZ"/>
        </w:rPr>
      </w:pPr>
      <w:r w:rsidRPr="00991F1B">
        <w:rPr>
          <w:rFonts w:ascii="Times New Roman" w:hAnsi="Times New Roman"/>
          <w:sz w:val="28"/>
          <w:szCs w:val="28"/>
          <w:lang w:val="uz-Cyrl-UZ"/>
        </w:rPr>
        <w:t>1. Ma’muriy huquqbuzarlik va ma’muriy javobgarlik tushunchalarini yoriting hamda huquqiy asoslang.</w:t>
      </w:r>
    </w:p>
    <w:p w:rsidR="00C22AF4" w:rsidRPr="00991F1B" w:rsidRDefault="00C22AF4" w:rsidP="00991F1B">
      <w:pPr>
        <w:spacing w:after="0" w:line="240" w:lineRule="auto"/>
        <w:ind w:firstLine="176"/>
        <w:jc w:val="both"/>
        <w:rPr>
          <w:rFonts w:ascii="Times New Roman" w:hAnsi="Times New Roman"/>
          <w:sz w:val="28"/>
          <w:szCs w:val="28"/>
          <w:lang w:val="uz-Cyrl-UZ"/>
        </w:rPr>
      </w:pPr>
      <w:r w:rsidRPr="00991F1B">
        <w:rPr>
          <w:rFonts w:ascii="Times New Roman" w:hAnsi="Times New Roman"/>
          <w:sz w:val="28"/>
          <w:szCs w:val="28"/>
          <w:lang w:val="uz-Cyrl-UZ"/>
        </w:rPr>
        <w:t>2. Profilatika inspektori N. tomonidan aniqlangan V. ismli shaxsning harakatlarida huquqbuzarlik alomatlari bormi, agar bor bo‘lsa tahlil qiling va tarkibini aniqlang.</w:t>
      </w:r>
    </w:p>
    <w:p w:rsidR="00C22AF4" w:rsidRPr="00991F1B" w:rsidRDefault="00C22AF4" w:rsidP="00991F1B">
      <w:pPr>
        <w:spacing w:after="0" w:line="240" w:lineRule="auto"/>
        <w:ind w:firstLine="176"/>
        <w:jc w:val="both"/>
        <w:rPr>
          <w:rFonts w:ascii="Times New Roman" w:hAnsi="Times New Roman"/>
          <w:sz w:val="28"/>
          <w:szCs w:val="28"/>
          <w:lang w:val="uz-Cyrl-UZ"/>
        </w:rPr>
      </w:pPr>
      <w:r w:rsidRPr="00991F1B">
        <w:rPr>
          <w:rFonts w:ascii="Times New Roman" w:hAnsi="Times New Roman"/>
          <w:sz w:val="28"/>
          <w:szCs w:val="28"/>
          <w:lang w:val="uz-Cyrl-UZ"/>
        </w:rPr>
        <w:t xml:space="preserve">3. Kazusni tahlil qilgan holda undagi muammoli vaziyatni aniqlang. </w:t>
      </w:r>
    </w:p>
    <w:p w:rsidR="00C22AF4" w:rsidRPr="00991F1B" w:rsidRDefault="00C22AF4" w:rsidP="00991F1B">
      <w:pPr>
        <w:spacing w:after="0" w:line="240" w:lineRule="auto"/>
        <w:ind w:firstLine="176"/>
        <w:jc w:val="both"/>
        <w:rPr>
          <w:rFonts w:ascii="Times New Roman" w:hAnsi="Times New Roman"/>
          <w:sz w:val="28"/>
          <w:szCs w:val="28"/>
          <w:lang w:val="uz-Cyrl-UZ"/>
        </w:rPr>
      </w:pPr>
      <w:r w:rsidRPr="00991F1B">
        <w:rPr>
          <w:rFonts w:ascii="Times New Roman" w:hAnsi="Times New Roman"/>
          <w:sz w:val="28"/>
          <w:szCs w:val="28"/>
          <w:lang w:val="uz-Cyrl-UZ"/>
        </w:rPr>
        <w:t>4. Amaldagi qonunchilikka asosan yuqorida yuzaga kelgan holat, ya’ni V. ismli shaxsning muayyan yashash joyiga ega bo‘lmaganligi holatini qonuniy hal qilishning belgilangan tartibini birma-bir yoriting.</w:t>
      </w:r>
    </w:p>
    <w:p w:rsidR="00C22AF4" w:rsidRPr="00991F1B" w:rsidRDefault="00C22AF4" w:rsidP="00991F1B">
      <w:pPr>
        <w:spacing w:after="0" w:line="240" w:lineRule="auto"/>
        <w:ind w:firstLine="176"/>
        <w:jc w:val="both"/>
        <w:rPr>
          <w:rFonts w:ascii="Times New Roman" w:hAnsi="Times New Roman"/>
          <w:sz w:val="28"/>
          <w:szCs w:val="28"/>
          <w:lang w:val="uz-Cyrl-UZ"/>
        </w:rPr>
      </w:pPr>
      <w:r w:rsidRPr="00991F1B">
        <w:rPr>
          <w:rFonts w:ascii="Times New Roman" w:hAnsi="Times New Roman"/>
          <w:sz w:val="28"/>
          <w:szCs w:val="28"/>
          <w:lang w:val="uz-Cyrl-UZ"/>
        </w:rPr>
        <w:t>5. Mazkur holatda profilaktika inspektori qanday yo‘l tutadi, qonuniy yechimini aniqlang.</w:t>
      </w:r>
    </w:p>
    <w:p w:rsidR="00C22AF4" w:rsidRPr="00991F1B" w:rsidRDefault="00C22AF4" w:rsidP="00991F1B">
      <w:pPr>
        <w:jc w:val="both"/>
        <w:rPr>
          <w:rFonts w:ascii="Times New Roman" w:hAnsi="Times New Roman"/>
          <w:sz w:val="28"/>
          <w:szCs w:val="28"/>
          <w:lang w:val="en-US"/>
        </w:rPr>
      </w:pPr>
      <w:r w:rsidRPr="00991F1B">
        <w:rPr>
          <w:rFonts w:ascii="Times New Roman" w:hAnsi="Times New Roman"/>
          <w:sz w:val="28"/>
          <w:szCs w:val="28"/>
          <w:lang w:val="uz-Cyrl-UZ"/>
        </w:rPr>
        <w:t xml:space="preserve">6. Ushbu holat bo‘yicha maxsus normativ hujjatlarni aniqlang va tahlil qiling.  </w:t>
      </w:r>
    </w:p>
    <w:p w:rsidR="00C22AF4" w:rsidRPr="00991F1B" w:rsidRDefault="00C22AF4" w:rsidP="00991F1B">
      <w:pPr>
        <w:pStyle w:val="a8"/>
        <w:spacing w:before="67" w:line="276" w:lineRule="auto"/>
        <w:ind w:right="-1" w:firstLine="708"/>
        <w:jc w:val="both"/>
        <w:rPr>
          <w:lang w:val="en-US"/>
        </w:rPr>
      </w:pPr>
      <w:proofErr w:type="gramStart"/>
      <w:r w:rsidRPr="00991F1B">
        <w:rPr>
          <w:b/>
          <w:lang w:val="en-US"/>
        </w:rPr>
        <w:t>Huquqbuzarlik</w:t>
      </w:r>
      <w:r w:rsidRPr="00991F1B">
        <w:rPr>
          <w:lang w:val="en-US"/>
        </w:rPr>
        <w:t xml:space="preserve"> - bu shaxsning boshqa shaxsga, odamlar guruhiga yoki </w:t>
      </w:r>
      <w:r w:rsidRPr="00991F1B">
        <w:rPr>
          <w:lang w:val="en-US"/>
        </w:rPr>
        <w:lastRenderedPageBreak/>
        <w:t>umuman</w:t>
      </w:r>
      <w:r w:rsidRPr="00991F1B">
        <w:rPr>
          <w:spacing w:val="1"/>
          <w:lang w:val="en-US"/>
        </w:rPr>
        <w:t xml:space="preserve"> </w:t>
      </w:r>
      <w:r w:rsidRPr="00991F1B">
        <w:rPr>
          <w:lang w:val="en-US"/>
        </w:rPr>
        <w:t>jamiyatga</w:t>
      </w:r>
      <w:r w:rsidRPr="00991F1B">
        <w:rPr>
          <w:spacing w:val="1"/>
          <w:lang w:val="en-US"/>
        </w:rPr>
        <w:t xml:space="preserve"> </w:t>
      </w:r>
      <w:r w:rsidRPr="00991F1B">
        <w:rPr>
          <w:lang w:val="en-US"/>
        </w:rPr>
        <w:t>zarar</w:t>
      </w:r>
      <w:r w:rsidRPr="00991F1B">
        <w:rPr>
          <w:spacing w:val="1"/>
          <w:lang w:val="en-US"/>
        </w:rPr>
        <w:t xml:space="preserve"> </w:t>
      </w:r>
      <w:r w:rsidRPr="00991F1B">
        <w:rPr>
          <w:lang w:val="en-US"/>
        </w:rPr>
        <w:t>yetkazadigan</w:t>
      </w:r>
      <w:r w:rsidRPr="00991F1B">
        <w:rPr>
          <w:spacing w:val="1"/>
          <w:lang w:val="en-US"/>
        </w:rPr>
        <w:t xml:space="preserve"> </w:t>
      </w:r>
      <w:r w:rsidRPr="00991F1B">
        <w:rPr>
          <w:lang w:val="en-US"/>
        </w:rPr>
        <w:t>har</w:t>
      </w:r>
      <w:r w:rsidRPr="00991F1B">
        <w:rPr>
          <w:spacing w:val="1"/>
          <w:lang w:val="en-US"/>
        </w:rPr>
        <w:t xml:space="preserve"> </w:t>
      </w:r>
      <w:r w:rsidRPr="00991F1B">
        <w:rPr>
          <w:lang w:val="en-US"/>
        </w:rPr>
        <w:t>qanday</w:t>
      </w:r>
      <w:r w:rsidRPr="00991F1B">
        <w:rPr>
          <w:spacing w:val="1"/>
          <w:lang w:val="en-US"/>
        </w:rPr>
        <w:t xml:space="preserve"> </w:t>
      </w:r>
      <w:r w:rsidRPr="00991F1B">
        <w:rPr>
          <w:lang w:val="en-US"/>
        </w:rPr>
        <w:t>noqonuniy</w:t>
      </w:r>
      <w:r w:rsidRPr="00991F1B">
        <w:rPr>
          <w:spacing w:val="1"/>
          <w:lang w:val="en-US"/>
        </w:rPr>
        <w:t xml:space="preserve"> </w:t>
      </w:r>
      <w:r w:rsidRPr="00991F1B">
        <w:rPr>
          <w:lang w:val="en-US"/>
        </w:rPr>
        <w:t>harakati.</w:t>
      </w:r>
      <w:proofErr w:type="gramEnd"/>
      <w:r w:rsidRPr="00991F1B">
        <w:rPr>
          <w:spacing w:val="1"/>
          <w:lang w:val="en-US"/>
        </w:rPr>
        <w:t xml:space="preserve"> </w:t>
      </w:r>
      <w:proofErr w:type="gramStart"/>
      <w:r w:rsidRPr="00991F1B">
        <w:rPr>
          <w:lang w:val="en-US"/>
        </w:rPr>
        <w:t>Xulosa</w:t>
      </w:r>
      <w:r w:rsidRPr="00991F1B">
        <w:rPr>
          <w:spacing w:val="1"/>
          <w:lang w:val="en-US"/>
        </w:rPr>
        <w:t xml:space="preserve"> </w:t>
      </w:r>
      <w:r w:rsidRPr="00991F1B">
        <w:rPr>
          <w:lang w:val="en-US"/>
        </w:rPr>
        <w:t>qilib</w:t>
      </w:r>
      <w:r w:rsidRPr="00991F1B">
        <w:rPr>
          <w:spacing w:val="1"/>
          <w:lang w:val="en-US"/>
        </w:rPr>
        <w:t xml:space="preserve"> </w:t>
      </w:r>
      <w:r w:rsidRPr="00991F1B">
        <w:rPr>
          <w:lang w:val="en-US"/>
        </w:rPr>
        <w:t>aytganda,</w:t>
      </w:r>
      <w:r w:rsidRPr="00991F1B">
        <w:rPr>
          <w:spacing w:val="1"/>
          <w:lang w:val="en-US"/>
        </w:rPr>
        <w:t xml:space="preserve"> </w:t>
      </w:r>
      <w:r w:rsidRPr="00991F1B">
        <w:rPr>
          <w:lang w:val="en-US"/>
        </w:rPr>
        <w:t>huquqbuzarlik</w:t>
      </w:r>
      <w:r w:rsidRPr="00991F1B">
        <w:rPr>
          <w:spacing w:val="1"/>
          <w:lang w:val="en-US"/>
        </w:rPr>
        <w:t xml:space="preserve"> </w:t>
      </w:r>
      <w:r w:rsidRPr="00991F1B">
        <w:rPr>
          <w:lang w:val="en-US"/>
        </w:rPr>
        <w:t>salbiy</w:t>
      </w:r>
      <w:r w:rsidRPr="00991F1B">
        <w:rPr>
          <w:spacing w:val="1"/>
          <w:lang w:val="en-US"/>
        </w:rPr>
        <w:t xml:space="preserve"> </w:t>
      </w:r>
      <w:r w:rsidRPr="00991F1B">
        <w:rPr>
          <w:lang w:val="en-US"/>
        </w:rPr>
        <w:t>oqibatlarga</w:t>
      </w:r>
      <w:r w:rsidRPr="00991F1B">
        <w:rPr>
          <w:spacing w:val="1"/>
          <w:lang w:val="en-US"/>
        </w:rPr>
        <w:t xml:space="preserve"> </w:t>
      </w:r>
      <w:r w:rsidRPr="00991F1B">
        <w:rPr>
          <w:lang w:val="en-US"/>
        </w:rPr>
        <w:t>olib</w:t>
      </w:r>
      <w:r w:rsidRPr="00991F1B">
        <w:rPr>
          <w:spacing w:val="1"/>
          <w:lang w:val="en-US"/>
        </w:rPr>
        <w:t xml:space="preserve"> </w:t>
      </w:r>
      <w:r w:rsidRPr="00991F1B">
        <w:rPr>
          <w:lang w:val="en-US"/>
        </w:rPr>
        <w:t>keladigan</w:t>
      </w:r>
      <w:r w:rsidRPr="00991F1B">
        <w:rPr>
          <w:spacing w:val="1"/>
          <w:lang w:val="en-US"/>
        </w:rPr>
        <w:t xml:space="preserve"> </w:t>
      </w:r>
      <w:r w:rsidRPr="00991F1B">
        <w:rPr>
          <w:lang w:val="en-US"/>
        </w:rPr>
        <w:t>davlat</w:t>
      </w:r>
      <w:r w:rsidRPr="00991F1B">
        <w:rPr>
          <w:spacing w:val="1"/>
          <w:lang w:val="en-US"/>
        </w:rPr>
        <w:t xml:space="preserve"> </w:t>
      </w:r>
      <w:r w:rsidRPr="00991F1B">
        <w:rPr>
          <w:lang w:val="en-US"/>
        </w:rPr>
        <w:t>qonunlarini</w:t>
      </w:r>
      <w:r w:rsidRPr="00991F1B">
        <w:rPr>
          <w:spacing w:val="1"/>
          <w:lang w:val="en-US"/>
        </w:rPr>
        <w:t xml:space="preserve"> </w:t>
      </w:r>
      <w:r w:rsidRPr="00991F1B">
        <w:rPr>
          <w:lang w:val="en-US"/>
        </w:rPr>
        <w:t>amalda buzishdir.</w:t>
      </w:r>
      <w:proofErr w:type="gramEnd"/>
      <w:r w:rsidRPr="00991F1B">
        <w:rPr>
          <w:lang w:val="en-US"/>
        </w:rPr>
        <w:t xml:space="preserve"> </w:t>
      </w:r>
      <w:proofErr w:type="gramStart"/>
      <w:r w:rsidRPr="00991F1B">
        <w:rPr>
          <w:lang w:val="en-US"/>
        </w:rPr>
        <w:t>Bu hayot yoki sog'liq uchun tahdid bo'lishi shart emas, balki</w:t>
      </w:r>
      <w:r w:rsidRPr="00991F1B">
        <w:rPr>
          <w:spacing w:val="1"/>
          <w:lang w:val="en-US"/>
        </w:rPr>
        <w:t xml:space="preserve"> </w:t>
      </w:r>
      <w:r w:rsidRPr="00991F1B">
        <w:rPr>
          <w:lang w:val="en-US"/>
        </w:rPr>
        <w:t>ma'naviy</w:t>
      </w:r>
      <w:r w:rsidRPr="00991F1B">
        <w:rPr>
          <w:spacing w:val="-5"/>
          <w:lang w:val="en-US"/>
        </w:rPr>
        <w:t xml:space="preserve"> </w:t>
      </w:r>
      <w:r w:rsidRPr="00991F1B">
        <w:rPr>
          <w:lang w:val="en-US"/>
        </w:rPr>
        <w:t>zarar</w:t>
      </w:r>
      <w:r w:rsidRPr="00991F1B">
        <w:rPr>
          <w:spacing w:val="5"/>
          <w:lang w:val="en-US"/>
        </w:rPr>
        <w:t xml:space="preserve"> </w:t>
      </w:r>
      <w:r w:rsidRPr="00991F1B">
        <w:rPr>
          <w:lang w:val="en-US"/>
        </w:rPr>
        <w:t>yoki</w:t>
      </w:r>
      <w:r w:rsidRPr="00991F1B">
        <w:rPr>
          <w:spacing w:val="-4"/>
          <w:lang w:val="en-US"/>
        </w:rPr>
        <w:t xml:space="preserve"> </w:t>
      </w:r>
      <w:r w:rsidRPr="00991F1B">
        <w:rPr>
          <w:lang w:val="en-US"/>
        </w:rPr>
        <w:t>psixologik</w:t>
      </w:r>
      <w:r w:rsidRPr="00991F1B">
        <w:rPr>
          <w:spacing w:val="1"/>
          <w:lang w:val="en-US"/>
        </w:rPr>
        <w:t xml:space="preserve"> </w:t>
      </w:r>
      <w:r w:rsidRPr="00991F1B">
        <w:rPr>
          <w:lang w:val="en-US"/>
        </w:rPr>
        <w:t>bosim</w:t>
      </w:r>
      <w:r w:rsidRPr="00991F1B">
        <w:rPr>
          <w:spacing w:val="-9"/>
          <w:lang w:val="en-US"/>
        </w:rPr>
        <w:t xml:space="preserve"> </w:t>
      </w:r>
      <w:r w:rsidRPr="00991F1B">
        <w:rPr>
          <w:lang w:val="en-US"/>
        </w:rPr>
        <w:t>bo'lishi mumkin</w:t>
      </w:r>
      <w:r w:rsidRPr="00991F1B">
        <w:rPr>
          <w:rStyle w:val="aa"/>
        </w:rPr>
        <w:footnoteReference w:id="4"/>
      </w:r>
      <w:r w:rsidRPr="00991F1B">
        <w:rPr>
          <w:lang w:val="en-US"/>
        </w:rPr>
        <w:t>.</w:t>
      </w:r>
      <w:proofErr w:type="gramEnd"/>
    </w:p>
    <w:p w:rsidR="00C22AF4" w:rsidRPr="00991F1B" w:rsidRDefault="00C22AF4" w:rsidP="00991F1B">
      <w:pPr>
        <w:spacing w:line="276" w:lineRule="auto"/>
        <w:ind w:firstLine="708"/>
        <w:jc w:val="both"/>
        <w:rPr>
          <w:rFonts w:ascii="Times New Roman" w:hAnsi="Times New Roman"/>
          <w:color w:val="1F2021"/>
          <w:sz w:val="28"/>
          <w:szCs w:val="28"/>
          <w:lang w:val="en-US"/>
        </w:rPr>
      </w:pPr>
      <w:proofErr w:type="gramStart"/>
      <w:r w:rsidRPr="00991F1B">
        <w:rPr>
          <w:rFonts w:ascii="Times New Roman" w:hAnsi="Times New Roman"/>
          <w:color w:val="1F2021"/>
          <w:sz w:val="28"/>
          <w:szCs w:val="28"/>
          <w:lang w:val="en-US"/>
        </w:rPr>
        <w:t>Oʻzbekiston Respublikasi Maʼmuriy javobgarlik toʻgʻrisidagi kodeksining 10-moddasida taʼrif berib oʻtilgan.</w:t>
      </w:r>
      <w:proofErr w:type="gramEnd"/>
      <w:r w:rsidRPr="00991F1B">
        <w:rPr>
          <w:rFonts w:ascii="Times New Roman" w:hAnsi="Times New Roman"/>
          <w:color w:val="1F2021"/>
          <w:sz w:val="28"/>
          <w:szCs w:val="28"/>
          <w:lang w:val="en-US"/>
        </w:rPr>
        <w:t xml:space="preserve"> </w:t>
      </w:r>
      <w:proofErr w:type="gramStart"/>
      <w:r w:rsidRPr="00991F1B">
        <w:rPr>
          <w:rFonts w:ascii="Times New Roman" w:hAnsi="Times New Roman"/>
          <w:b/>
          <w:color w:val="1F2021"/>
          <w:sz w:val="28"/>
          <w:szCs w:val="28"/>
          <w:lang w:val="en-US"/>
        </w:rPr>
        <w:t>Maʼmuriy</w:t>
      </w:r>
      <w:r w:rsidRPr="00991F1B">
        <w:rPr>
          <w:rFonts w:ascii="Times New Roman" w:hAnsi="Times New Roman"/>
          <w:b/>
          <w:color w:val="1F2021"/>
          <w:spacing w:val="1"/>
          <w:sz w:val="28"/>
          <w:szCs w:val="28"/>
          <w:lang w:val="en-US"/>
        </w:rPr>
        <w:t xml:space="preserve"> </w:t>
      </w:r>
      <w:r w:rsidRPr="00991F1B">
        <w:rPr>
          <w:rFonts w:ascii="Times New Roman" w:hAnsi="Times New Roman"/>
          <w:b/>
          <w:color w:val="1F2021"/>
          <w:sz w:val="28"/>
          <w:szCs w:val="28"/>
          <w:lang w:val="en-US"/>
        </w:rPr>
        <w:t>huquqbuzarlik</w:t>
      </w:r>
      <w:r w:rsidRPr="00991F1B">
        <w:rPr>
          <w:rFonts w:ascii="Times New Roman" w:hAnsi="Times New Roman"/>
          <w:color w:val="1F2021"/>
          <w:sz w:val="28"/>
          <w:szCs w:val="28"/>
          <w:lang w:val="en-US"/>
        </w:rPr>
        <w:t xml:space="preserve"> -</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huquqbuzarlikning</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bir</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turi.</w:t>
      </w:r>
      <w:proofErr w:type="gramEnd"/>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Oʻzbekiston</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Respublikasi</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MJKga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koʻra,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qonun</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hujjatlariga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binoan</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maʻmuriy</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javobgarlikka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tortish</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nazarda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tutilgan,</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shaxsga,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fuqarolarning</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huquqlari</w:t>
      </w:r>
      <w:r w:rsidRPr="00991F1B">
        <w:rPr>
          <w:rFonts w:ascii="Times New Roman" w:hAnsi="Times New Roman"/>
          <w:color w:val="1F2021"/>
          <w:spacing w:val="1"/>
          <w:sz w:val="28"/>
          <w:szCs w:val="28"/>
          <w:lang w:val="en-US"/>
        </w:rPr>
        <w:t xml:space="preserve"> </w:t>
      </w:r>
      <w:proofErr w:type="gramStart"/>
      <w:r w:rsidRPr="00991F1B">
        <w:rPr>
          <w:rFonts w:ascii="Times New Roman" w:hAnsi="Times New Roman"/>
          <w:color w:val="1F2021"/>
          <w:sz w:val="28"/>
          <w:szCs w:val="28"/>
          <w:lang w:val="en-US"/>
        </w:rPr>
        <w:t>va</w:t>
      </w:r>
      <w:proofErr w:type="gramEnd"/>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erkinliklariga,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mulkchilikka,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davlat</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va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jamoat</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tartibiga,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tabiiy</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muhitga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tajovuz</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qiluvchi</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gʻayriqonuniy,</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aybli (qasddan</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yoki ehtiyotsizlik</w:t>
      </w:r>
      <w:r w:rsidRPr="00991F1B">
        <w:rPr>
          <w:rFonts w:ascii="Times New Roman" w:hAnsi="Times New Roman"/>
          <w:color w:val="1F2021"/>
          <w:spacing w:val="70"/>
          <w:sz w:val="28"/>
          <w:szCs w:val="28"/>
          <w:lang w:val="en-US"/>
        </w:rPr>
        <w:t xml:space="preserve"> </w:t>
      </w:r>
      <w:r w:rsidRPr="00991F1B">
        <w:rPr>
          <w:rFonts w:ascii="Times New Roman" w:hAnsi="Times New Roman"/>
          <w:color w:val="1F2021"/>
          <w:sz w:val="28"/>
          <w:szCs w:val="28"/>
          <w:lang w:val="en-US"/>
        </w:rPr>
        <w:t>orqasida) sodir etilgan harakat</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yoki</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harakatsizlik</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tushuniladi.</w:t>
      </w:r>
      <w:r w:rsidRPr="00991F1B">
        <w:rPr>
          <w:rFonts w:ascii="Times New Roman" w:hAnsi="Times New Roman"/>
          <w:color w:val="1F2021"/>
          <w:spacing w:val="1"/>
          <w:sz w:val="28"/>
          <w:szCs w:val="28"/>
          <w:lang w:val="en-US"/>
        </w:rPr>
        <w:t xml:space="preserve"> </w:t>
      </w:r>
      <w:proofErr w:type="gramStart"/>
      <w:r w:rsidRPr="00991F1B">
        <w:rPr>
          <w:rFonts w:ascii="Times New Roman" w:hAnsi="Times New Roman"/>
          <w:color w:val="1F2021"/>
          <w:sz w:val="28"/>
          <w:szCs w:val="28"/>
          <w:lang w:val="en-US"/>
        </w:rPr>
        <w:t>Maʼmuriy</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huquqbuzarlik</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oqibatida</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maʼmuriy</w:t>
      </w:r>
      <w:r w:rsidRPr="00991F1B">
        <w:rPr>
          <w:rFonts w:ascii="Times New Roman" w:hAnsi="Times New Roman"/>
          <w:color w:val="1F2021"/>
          <w:spacing w:val="1"/>
          <w:sz w:val="28"/>
          <w:szCs w:val="28"/>
          <w:lang w:val="en-US"/>
        </w:rPr>
        <w:t xml:space="preserve"> </w:t>
      </w:r>
      <w:r w:rsidRPr="00991F1B">
        <w:rPr>
          <w:rFonts w:ascii="Times New Roman" w:hAnsi="Times New Roman"/>
          <w:color w:val="1F2021"/>
          <w:sz w:val="28"/>
          <w:szCs w:val="28"/>
          <w:lang w:val="en-US"/>
        </w:rPr>
        <w:t>javobgarlikka tortish uchun asos boʻladigan ayb mavjud boʻladi.</w:t>
      </w:r>
      <w:proofErr w:type="gramEnd"/>
    </w:p>
    <w:p w:rsidR="00C22AF4" w:rsidRPr="00991F1B" w:rsidRDefault="00C22AF4" w:rsidP="00991F1B">
      <w:pPr>
        <w:spacing w:line="276" w:lineRule="auto"/>
        <w:jc w:val="both"/>
        <w:rPr>
          <w:rFonts w:ascii="Times New Roman" w:hAnsi="Times New Roman"/>
          <w:color w:val="1F2021"/>
          <w:sz w:val="28"/>
          <w:szCs w:val="28"/>
          <w:lang w:val="en-US"/>
        </w:rPr>
      </w:pPr>
      <w:r w:rsidRPr="00991F1B">
        <w:rPr>
          <w:rFonts w:ascii="Times New Roman" w:hAnsi="Times New Roman"/>
          <w:color w:val="1F2021"/>
          <w:sz w:val="28"/>
          <w:szCs w:val="28"/>
          <w:lang w:val="en-US"/>
        </w:rPr>
        <w:tab/>
        <w:t xml:space="preserve">Profilaktika inspektori N. tomonidan aniqlangan V.ismli shaxsning harakatlarida huquqbuzarlik alomatlari mavjud </w:t>
      </w:r>
      <w:proofErr w:type="gramStart"/>
      <w:r w:rsidRPr="00991F1B">
        <w:rPr>
          <w:rFonts w:ascii="Times New Roman" w:hAnsi="Times New Roman"/>
          <w:color w:val="1F2021"/>
          <w:sz w:val="28"/>
          <w:szCs w:val="28"/>
          <w:lang w:val="en-US"/>
        </w:rPr>
        <w:t>bo‘lib</w:t>
      </w:r>
      <w:proofErr w:type="gramEnd"/>
      <w:r w:rsidRPr="00991F1B">
        <w:rPr>
          <w:rFonts w:ascii="Times New Roman" w:hAnsi="Times New Roman"/>
          <w:color w:val="1F2021"/>
          <w:sz w:val="28"/>
          <w:szCs w:val="28"/>
          <w:lang w:val="en-US"/>
        </w:rPr>
        <w:t xml:space="preserve">, Oʻzbekiston Respublikasi Maʼmuriy javobgarlik toʻgʻrisidagi kodeksining 187-moddasiga asoslanib kvalifikatsiya qilinadi. Ushbu huquqbuzarlikni sharxiga </w:t>
      </w:r>
      <w:proofErr w:type="gramStart"/>
      <w:r w:rsidRPr="00991F1B">
        <w:rPr>
          <w:rFonts w:ascii="Times New Roman" w:hAnsi="Times New Roman"/>
          <w:color w:val="1F2021"/>
          <w:sz w:val="28"/>
          <w:szCs w:val="28"/>
          <w:lang w:val="en-US"/>
        </w:rPr>
        <w:t>ko‘ra</w:t>
      </w:r>
      <w:proofErr w:type="gramEnd"/>
      <w:r w:rsidRPr="00991F1B">
        <w:rPr>
          <w:rFonts w:ascii="Times New Roman" w:hAnsi="Times New Roman"/>
          <w:color w:val="1F2021"/>
          <w:sz w:val="28"/>
          <w:szCs w:val="28"/>
          <w:lang w:val="en-US"/>
        </w:rPr>
        <w:t xml:space="preserve">, jamoat joylarida spirtli ichimliklar ichish axloq qoidalariga zid boʻlib, bezorilik qilish, haqoratlash uchun sharoit yaratadi. </w:t>
      </w:r>
      <w:proofErr w:type="gramStart"/>
      <w:r w:rsidRPr="00991F1B">
        <w:rPr>
          <w:rFonts w:ascii="Times New Roman" w:hAnsi="Times New Roman"/>
          <w:color w:val="1F2021"/>
          <w:sz w:val="28"/>
          <w:szCs w:val="28"/>
          <w:lang w:val="en-US"/>
        </w:rPr>
        <w:t>Huquqbuzarlik spirtli ichimliklar yoki ularning bir qismi ichib boʻlinganda emas, balki ichimlik isteʼmol qilishga tayyorlangan paytda (masalan, spirtli ichimlik stakanlarga quyulganda) tugallangan hisoblanadi.</w:t>
      </w:r>
      <w:proofErr w:type="gramEnd"/>
      <w:r w:rsidRPr="00991F1B">
        <w:rPr>
          <w:rFonts w:ascii="Times New Roman" w:hAnsi="Times New Roman"/>
          <w:color w:val="1F2021"/>
          <w:sz w:val="28"/>
          <w:szCs w:val="28"/>
          <w:lang w:val="en-US"/>
        </w:rPr>
        <w:t xml:space="preserve"> Ushbu huquqbuzarlik uchun maʼmuriy javobgarlikka tortish uchun jamoat joylarida (spirtli ichimliklarni quyib sotishga ijozat berilgan savdo </w:t>
      </w:r>
      <w:proofErr w:type="gramStart"/>
      <w:r w:rsidRPr="00991F1B">
        <w:rPr>
          <w:rFonts w:ascii="Times New Roman" w:hAnsi="Times New Roman"/>
          <w:color w:val="1F2021"/>
          <w:sz w:val="28"/>
          <w:szCs w:val="28"/>
          <w:lang w:val="en-US"/>
        </w:rPr>
        <w:t>va</w:t>
      </w:r>
      <w:proofErr w:type="gramEnd"/>
      <w:r w:rsidRPr="00991F1B">
        <w:rPr>
          <w:rFonts w:ascii="Times New Roman" w:hAnsi="Times New Roman"/>
          <w:color w:val="1F2021"/>
          <w:sz w:val="28"/>
          <w:szCs w:val="28"/>
          <w:lang w:val="en-US"/>
        </w:rPr>
        <w:t xml:space="preserve"> umumiy ovqatlanish korxonalaridan tashqari) spirtli ichimlik ichish faktining oʻzi kifoya qiladi, boshqa nohuquqiy xatti-harakatni amalga oshirish talab etilmaydi. </w:t>
      </w:r>
      <w:proofErr w:type="gramStart"/>
      <w:r w:rsidRPr="00991F1B">
        <w:rPr>
          <w:rFonts w:ascii="Times New Roman" w:hAnsi="Times New Roman"/>
          <w:color w:val="1F2021"/>
          <w:sz w:val="28"/>
          <w:szCs w:val="28"/>
          <w:lang w:val="en-US"/>
        </w:rPr>
        <w:t xml:space="preserve">16 yoshga toʻlgan shaxslar huquqbuzarlik </w:t>
      </w:r>
      <w:r w:rsidRPr="00991F1B">
        <w:rPr>
          <w:rFonts w:ascii="Times New Roman" w:hAnsi="Times New Roman"/>
          <w:b/>
          <w:color w:val="1F2021"/>
          <w:sz w:val="28"/>
          <w:szCs w:val="28"/>
          <w:lang w:val="en-US"/>
        </w:rPr>
        <w:t>subyekt</w:t>
      </w:r>
      <w:r w:rsidRPr="00991F1B">
        <w:rPr>
          <w:rFonts w:ascii="Times New Roman" w:hAnsi="Times New Roman"/>
          <w:color w:val="1F2021"/>
          <w:sz w:val="28"/>
          <w:szCs w:val="28"/>
          <w:lang w:val="en-US"/>
        </w:rPr>
        <w:t>lari boʻlishi mumkin.</w:t>
      </w:r>
      <w:proofErr w:type="gramEnd"/>
      <w:r w:rsidRPr="00991F1B">
        <w:rPr>
          <w:rFonts w:ascii="Times New Roman" w:hAnsi="Times New Roman"/>
          <w:color w:val="1F2021"/>
          <w:sz w:val="28"/>
          <w:szCs w:val="28"/>
          <w:lang w:val="en-US"/>
        </w:rPr>
        <w:t xml:space="preserve"> </w:t>
      </w:r>
      <w:proofErr w:type="gramStart"/>
      <w:r w:rsidRPr="00991F1B">
        <w:rPr>
          <w:rFonts w:ascii="Times New Roman" w:hAnsi="Times New Roman"/>
          <w:color w:val="1F2021"/>
          <w:sz w:val="28"/>
          <w:szCs w:val="28"/>
          <w:lang w:val="en-US"/>
        </w:rPr>
        <w:t xml:space="preserve">Jamoat joylarida spirtli ichimliklar ichish </w:t>
      </w:r>
      <w:r w:rsidRPr="00991F1B">
        <w:rPr>
          <w:rFonts w:ascii="Times New Roman" w:hAnsi="Times New Roman"/>
          <w:b/>
          <w:color w:val="1F2021"/>
          <w:sz w:val="28"/>
          <w:szCs w:val="28"/>
          <w:lang w:val="en-US"/>
        </w:rPr>
        <w:t>subyektiv tomon</w:t>
      </w:r>
      <w:r w:rsidRPr="00991F1B">
        <w:rPr>
          <w:rFonts w:ascii="Times New Roman" w:hAnsi="Times New Roman"/>
          <w:color w:val="1F2021"/>
          <w:sz w:val="28"/>
          <w:szCs w:val="28"/>
          <w:lang w:val="en-US"/>
        </w:rPr>
        <w:t>dan aybdorning qasddan qilgan xatti-harakati sifatida tavsiflanadi.</w:t>
      </w:r>
      <w:proofErr w:type="gramEnd"/>
    </w:p>
    <w:p w:rsidR="00C22AF4" w:rsidRPr="00991F1B" w:rsidRDefault="00C22AF4" w:rsidP="00991F1B">
      <w:pPr>
        <w:ind w:firstLine="851"/>
        <w:jc w:val="both"/>
        <w:rPr>
          <w:rFonts w:ascii="Times New Roman" w:eastAsia="Times New Roman" w:hAnsi="Times New Roman"/>
          <w:color w:val="000000"/>
          <w:sz w:val="28"/>
          <w:szCs w:val="28"/>
          <w:lang w:val="en-US" w:eastAsia="ru-RU"/>
        </w:rPr>
      </w:pPr>
      <w:r w:rsidRPr="00991F1B">
        <w:rPr>
          <w:rFonts w:ascii="Times New Roman" w:hAnsi="Times New Roman"/>
          <w:color w:val="1F2021"/>
          <w:sz w:val="28"/>
          <w:szCs w:val="28"/>
          <w:lang w:val="en-US"/>
        </w:rPr>
        <w:t>MJTKning 313</w:t>
      </w:r>
      <w:r w:rsidRPr="00991F1B">
        <w:rPr>
          <w:rFonts w:ascii="Times New Roman" w:hAnsi="Times New Roman"/>
          <w:color w:val="1F2021"/>
          <w:sz w:val="28"/>
          <w:szCs w:val="28"/>
          <w:vertAlign w:val="superscript"/>
          <w:lang w:val="en-US"/>
        </w:rPr>
        <w:t>1-</w:t>
      </w:r>
      <w:r w:rsidRPr="00991F1B">
        <w:rPr>
          <w:rFonts w:ascii="Times New Roman" w:hAnsi="Times New Roman"/>
          <w:color w:val="1F2021"/>
          <w:sz w:val="28"/>
          <w:szCs w:val="28"/>
          <w:lang w:val="en-US"/>
        </w:rPr>
        <w:t xml:space="preserve">moddasiga ko‘ra, </w:t>
      </w:r>
      <w:r w:rsidRPr="00991F1B">
        <w:rPr>
          <w:rFonts w:ascii="Times New Roman" w:eastAsia="Times New Roman" w:hAnsi="Times New Roman"/>
          <w:color w:val="000000"/>
          <w:sz w:val="28"/>
          <w:szCs w:val="28"/>
          <w:lang w:val="en-US" w:eastAsia="ru-RU"/>
        </w:rPr>
        <w:t xml:space="preserve">Muayyan yashash joyiga ega bo‘lmagan shaxsning reabilitatsiya markaziga joylashtirilishini talab qiluvchi asoslar aniqlangan taqdirda, ichki ishlar organi bunday shaxs ichki ishlar organiga keltirilgan paytdan e’tiboran 48 soat ichida uni reabilitatsiya markaziga o‘ttiz sutkadan ko‘p bo‘lmagan muddatga joylashtirish to‘g‘risida sudga iltimosnoma yuborish uchun materiallarni tayyorlashi shart. Muayyan yashash joyiga ega </w:t>
      </w:r>
      <w:proofErr w:type="gramStart"/>
      <w:r w:rsidRPr="00991F1B">
        <w:rPr>
          <w:rFonts w:ascii="Times New Roman" w:eastAsia="Times New Roman" w:hAnsi="Times New Roman"/>
          <w:color w:val="000000"/>
          <w:sz w:val="28"/>
          <w:szCs w:val="28"/>
          <w:lang w:val="en-US" w:eastAsia="ru-RU"/>
        </w:rPr>
        <w:t>bo‘lmagan</w:t>
      </w:r>
      <w:proofErr w:type="gramEnd"/>
      <w:r w:rsidRPr="00991F1B">
        <w:rPr>
          <w:rFonts w:ascii="Times New Roman" w:eastAsia="Times New Roman" w:hAnsi="Times New Roman"/>
          <w:color w:val="000000"/>
          <w:sz w:val="28"/>
          <w:szCs w:val="28"/>
          <w:lang w:val="en-US" w:eastAsia="ru-RU"/>
        </w:rPr>
        <w:t xml:space="preserve"> shaxsni reabilitatsiya markaziga joylashtirish to‘g‘risidagi iltimosnoma va uni reabilitatsiya markaziga joylashtirish zarurligini tasdiqlovchi materiallar </w:t>
      </w:r>
      <w:r w:rsidRPr="00991F1B">
        <w:rPr>
          <w:rFonts w:ascii="Times New Roman" w:eastAsia="Times New Roman" w:hAnsi="Times New Roman"/>
          <w:color w:val="000000"/>
          <w:sz w:val="28"/>
          <w:szCs w:val="28"/>
          <w:lang w:val="en-US" w:eastAsia="ru-RU"/>
        </w:rPr>
        <w:lastRenderedPageBreak/>
        <w:t>muayyan yashash joyiga ega bo‘lmagan shaxs aniqlangan yerdagi yoki reabilitatsiya markazi joylashgan yerdagi jinoyat ishlari bo‘yicha tuman (shahar) sudiga ichki ishlar organi tomonidan beriladi.</w:t>
      </w:r>
      <w:r w:rsidRPr="00991F1B">
        <w:rPr>
          <w:rFonts w:ascii="Times New Roman" w:hAnsi="Times New Roman"/>
          <w:color w:val="000000"/>
          <w:sz w:val="28"/>
          <w:szCs w:val="28"/>
          <w:lang w:val="en-US"/>
        </w:rPr>
        <w:t xml:space="preserve"> </w:t>
      </w:r>
      <w:r w:rsidRPr="00991F1B">
        <w:rPr>
          <w:rFonts w:ascii="Times New Roman" w:eastAsia="Times New Roman" w:hAnsi="Times New Roman"/>
          <w:color w:val="000000"/>
          <w:sz w:val="28"/>
          <w:szCs w:val="28"/>
          <w:lang w:val="en-US" w:eastAsia="ru-RU"/>
        </w:rPr>
        <w:t xml:space="preserve">Muayyan yashash joyiga ega </w:t>
      </w:r>
      <w:proofErr w:type="gramStart"/>
      <w:r w:rsidRPr="00991F1B">
        <w:rPr>
          <w:rFonts w:ascii="Times New Roman" w:eastAsia="Times New Roman" w:hAnsi="Times New Roman"/>
          <w:color w:val="000000"/>
          <w:sz w:val="28"/>
          <w:szCs w:val="28"/>
          <w:lang w:val="en-US" w:eastAsia="ru-RU"/>
        </w:rPr>
        <w:t>bo‘lmagan</w:t>
      </w:r>
      <w:proofErr w:type="gramEnd"/>
      <w:r w:rsidRPr="00991F1B">
        <w:rPr>
          <w:rFonts w:ascii="Times New Roman" w:eastAsia="Times New Roman" w:hAnsi="Times New Roman"/>
          <w:color w:val="000000"/>
          <w:sz w:val="28"/>
          <w:szCs w:val="28"/>
          <w:lang w:val="en-US" w:eastAsia="ru-RU"/>
        </w:rPr>
        <w:t xml:space="preserve"> shaxsni reabilitatsiya markaziga joylashtirish to‘g‘risidagi iltimosnoma taqdim etilgan paytdan e’tiboran 24 soat ichida sudya tomonidan yopiq sud majlisida yakka tartibda ko‘rib chiqiladi.</w:t>
      </w:r>
    </w:p>
    <w:p w:rsidR="00C22AF4" w:rsidRPr="00991F1B" w:rsidRDefault="00C22AF4" w:rsidP="00991F1B">
      <w:pPr>
        <w:spacing w:after="136" w:line="240" w:lineRule="auto"/>
        <w:ind w:firstLine="851"/>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 xml:space="preserve">O‘ziga nisbatan reabilitatsiya markaziga joylashtirish to‘g‘risidagi iltimosnoma ko‘rib chiqilayotgan shaxs </w:t>
      </w:r>
      <w:proofErr w:type="gramStart"/>
      <w:r w:rsidRPr="00991F1B">
        <w:rPr>
          <w:rFonts w:ascii="Times New Roman" w:eastAsia="Times New Roman" w:hAnsi="Times New Roman"/>
          <w:color w:val="000000"/>
          <w:sz w:val="28"/>
          <w:szCs w:val="28"/>
          <w:lang w:val="en-US" w:eastAsia="ru-RU"/>
        </w:rPr>
        <w:t>va</w:t>
      </w:r>
      <w:proofErr w:type="gramEnd"/>
      <w:r w:rsidRPr="00991F1B">
        <w:rPr>
          <w:rFonts w:ascii="Times New Roman" w:eastAsia="Times New Roman" w:hAnsi="Times New Roman"/>
          <w:color w:val="000000"/>
          <w:sz w:val="28"/>
          <w:szCs w:val="28"/>
          <w:lang w:val="en-US" w:eastAsia="ru-RU"/>
        </w:rPr>
        <w:t xml:space="preserve"> ichki ishlar organining vakili sud majlisida ishtirok etishi shart. </w:t>
      </w:r>
      <w:proofErr w:type="gramStart"/>
      <w:r w:rsidRPr="00991F1B">
        <w:rPr>
          <w:rFonts w:ascii="Times New Roman" w:eastAsia="Times New Roman" w:hAnsi="Times New Roman"/>
          <w:color w:val="000000"/>
          <w:sz w:val="28"/>
          <w:szCs w:val="28"/>
          <w:lang w:val="en-US" w:eastAsia="ru-RU"/>
        </w:rPr>
        <w:t>Sud majlisida advokat ishtirok etishi mumkin.</w:t>
      </w:r>
      <w:proofErr w:type="gramEnd"/>
    </w:p>
    <w:p w:rsidR="00C22AF4" w:rsidRPr="00991F1B" w:rsidRDefault="00C22AF4" w:rsidP="00991F1B">
      <w:pPr>
        <w:spacing w:after="136" w:line="240" w:lineRule="auto"/>
        <w:ind w:firstLine="851"/>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 xml:space="preserve">Iltimosnomani </w:t>
      </w:r>
      <w:proofErr w:type="gramStart"/>
      <w:r w:rsidRPr="00991F1B">
        <w:rPr>
          <w:rFonts w:ascii="Times New Roman" w:eastAsia="Times New Roman" w:hAnsi="Times New Roman"/>
          <w:color w:val="000000"/>
          <w:sz w:val="28"/>
          <w:szCs w:val="28"/>
          <w:lang w:val="en-US" w:eastAsia="ru-RU"/>
        </w:rPr>
        <w:t>ko‘rib</w:t>
      </w:r>
      <w:proofErr w:type="gramEnd"/>
      <w:r w:rsidRPr="00991F1B">
        <w:rPr>
          <w:rFonts w:ascii="Times New Roman" w:eastAsia="Times New Roman" w:hAnsi="Times New Roman"/>
          <w:color w:val="000000"/>
          <w:sz w:val="28"/>
          <w:szCs w:val="28"/>
          <w:lang w:val="en-US" w:eastAsia="ru-RU"/>
        </w:rPr>
        <w:t xml:space="preserve"> chiqish ichki ishlar organi vakilining muayyan yashash joyiga ega bo‘lmagan shaxsni reabilitatsiya markaziga joylashtirish zarurligi va joylashtirish muddati asoslab beriladigan ma’ruzasi bilan boshlanadi. So‘ngra o‘ziga nisbatan iltimosnoma </w:t>
      </w:r>
      <w:proofErr w:type="gramStart"/>
      <w:r w:rsidRPr="00991F1B">
        <w:rPr>
          <w:rFonts w:ascii="Times New Roman" w:eastAsia="Times New Roman" w:hAnsi="Times New Roman"/>
          <w:color w:val="000000"/>
          <w:sz w:val="28"/>
          <w:szCs w:val="28"/>
          <w:lang w:val="en-US" w:eastAsia="ru-RU"/>
        </w:rPr>
        <w:t>ko‘rib</w:t>
      </w:r>
      <w:proofErr w:type="gramEnd"/>
      <w:r w:rsidRPr="00991F1B">
        <w:rPr>
          <w:rFonts w:ascii="Times New Roman" w:eastAsia="Times New Roman" w:hAnsi="Times New Roman"/>
          <w:color w:val="000000"/>
          <w:sz w:val="28"/>
          <w:szCs w:val="28"/>
          <w:lang w:val="en-US" w:eastAsia="ru-RU"/>
        </w:rPr>
        <w:t xml:space="preserve"> chiqilayotgan shaxs, agar sud majlisida ishtirok etayotgan bo‘lsa, advokat, sudga kelgan boshqa shaxslar eshitiladi, taqdim etilgan materiallar tekshiriladi.</w:t>
      </w:r>
    </w:p>
    <w:p w:rsidR="00C22AF4" w:rsidRPr="00991F1B" w:rsidRDefault="00C22AF4" w:rsidP="00991F1B">
      <w:pPr>
        <w:spacing w:after="136" w:line="240" w:lineRule="auto"/>
        <w:ind w:firstLine="851"/>
        <w:jc w:val="both"/>
        <w:rPr>
          <w:rFonts w:ascii="Times New Roman" w:eastAsia="Times New Roman" w:hAnsi="Times New Roman"/>
          <w:color w:val="000000"/>
          <w:sz w:val="28"/>
          <w:szCs w:val="28"/>
          <w:lang w:val="en-US" w:eastAsia="ru-RU"/>
        </w:rPr>
      </w:pPr>
      <w:proofErr w:type="gramStart"/>
      <w:r w:rsidRPr="00991F1B">
        <w:rPr>
          <w:rFonts w:ascii="Times New Roman" w:eastAsia="Times New Roman" w:hAnsi="Times New Roman"/>
          <w:color w:val="000000"/>
          <w:sz w:val="28"/>
          <w:szCs w:val="28"/>
          <w:lang w:val="en-US" w:eastAsia="ru-RU"/>
        </w:rPr>
        <w:t>Qaror sudya tomonidan alohida xonada chiqariladi.</w:t>
      </w:r>
      <w:proofErr w:type="gramEnd"/>
    </w:p>
    <w:p w:rsidR="00C22AF4" w:rsidRPr="00991F1B" w:rsidRDefault="00C22AF4" w:rsidP="00991F1B">
      <w:pPr>
        <w:spacing w:after="136" w:line="240" w:lineRule="auto"/>
        <w:ind w:firstLine="708"/>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 xml:space="preserve">Iltimosnomani </w:t>
      </w:r>
      <w:proofErr w:type="gramStart"/>
      <w:r w:rsidRPr="00991F1B">
        <w:rPr>
          <w:rFonts w:ascii="Times New Roman" w:eastAsia="Times New Roman" w:hAnsi="Times New Roman"/>
          <w:color w:val="000000"/>
          <w:sz w:val="28"/>
          <w:szCs w:val="28"/>
          <w:lang w:val="en-US" w:eastAsia="ru-RU"/>
        </w:rPr>
        <w:t>ko‘rib</w:t>
      </w:r>
      <w:proofErr w:type="gramEnd"/>
      <w:r w:rsidRPr="00991F1B">
        <w:rPr>
          <w:rFonts w:ascii="Times New Roman" w:eastAsia="Times New Roman" w:hAnsi="Times New Roman"/>
          <w:color w:val="000000"/>
          <w:sz w:val="28"/>
          <w:szCs w:val="28"/>
          <w:lang w:val="en-US" w:eastAsia="ru-RU"/>
        </w:rPr>
        <w:t xml:space="preserve"> chiqish natijalari bo‘yicha sud quyidagi qarorlardan birini chiqaradi:</w:t>
      </w:r>
    </w:p>
    <w:p w:rsidR="00C22AF4" w:rsidRPr="00991F1B" w:rsidRDefault="00C22AF4" w:rsidP="00991F1B">
      <w:pPr>
        <w:spacing w:after="136" w:line="240" w:lineRule="auto"/>
        <w:ind w:firstLine="851"/>
        <w:jc w:val="both"/>
        <w:rPr>
          <w:rFonts w:ascii="Times New Roman" w:eastAsia="Times New Roman" w:hAnsi="Times New Roman"/>
          <w:color w:val="000000"/>
          <w:sz w:val="28"/>
          <w:szCs w:val="28"/>
          <w:lang w:val="en-US" w:eastAsia="ru-RU"/>
        </w:rPr>
      </w:pPr>
      <w:proofErr w:type="gramStart"/>
      <w:r w:rsidRPr="00991F1B">
        <w:rPr>
          <w:rFonts w:ascii="Times New Roman" w:eastAsia="Times New Roman" w:hAnsi="Times New Roman"/>
          <w:color w:val="000000"/>
          <w:sz w:val="28"/>
          <w:szCs w:val="28"/>
          <w:lang w:val="en-US" w:eastAsia="ru-RU"/>
        </w:rPr>
        <w:t>iltimosnomani</w:t>
      </w:r>
      <w:proofErr w:type="gramEnd"/>
      <w:r w:rsidRPr="00991F1B">
        <w:rPr>
          <w:rFonts w:ascii="Times New Roman" w:eastAsia="Times New Roman" w:hAnsi="Times New Roman"/>
          <w:color w:val="000000"/>
          <w:sz w:val="28"/>
          <w:szCs w:val="28"/>
          <w:lang w:val="en-US" w:eastAsia="ru-RU"/>
        </w:rPr>
        <w:t xml:space="preserve"> qanoatlantirish va muayyan yashash joyiga ega bo‘lmagan shaxsni reabilitatsiya markaziga joylashtirish to‘g‘risida;</w:t>
      </w:r>
    </w:p>
    <w:p w:rsidR="00C22AF4" w:rsidRPr="00991F1B" w:rsidRDefault="00C22AF4" w:rsidP="00991F1B">
      <w:pPr>
        <w:spacing w:after="136" w:line="240" w:lineRule="auto"/>
        <w:ind w:firstLine="851"/>
        <w:jc w:val="both"/>
        <w:rPr>
          <w:rFonts w:ascii="Times New Roman" w:eastAsia="Times New Roman" w:hAnsi="Times New Roman"/>
          <w:color w:val="000000"/>
          <w:sz w:val="28"/>
          <w:szCs w:val="28"/>
          <w:lang w:val="en-US" w:eastAsia="ru-RU"/>
        </w:rPr>
      </w:pPr>
      <w:proofErr w:type="gramStart"/>
      <w:r w:rsidRPr="00991F1B">
        <w:rPr>
          <w:rFonts w:ascii="Times New Roman" w:eastAsia="Times New Roman" w:hAnsi="Times New Roman"/>
          <w:color w:val="000000"/>
          <w:sz w:val="28"/>
          <w:szCs w:val="28"/>
          <w:lang w:val="en-US" w:eastAsia="ru-RU"/>
        </w:rPr>
        <w:t>iltimosnomani</w:t>
      </w:r>
      <w:proofErr w:type="gramEnd"/>
      <w:r w:rsidRPr="00991F1B">
        <w:rPr>
          <w:rFonts w:ascii="Times New Roman" w:eastAsia="Times New Roman" w:hAnsi="Times New Roman"/>
          <w:color w:val="000000"/>
          <w:sz w:val="28"/>
          <w:szCs w:val="28"/>
          <w:lang w:val="en-US" w:eastAsia="ru-RU"/>
        </w:rPr>
        <w:t xml:space="preserve"> qanoatlantirishni rad etish haqida.</w:t>
      </w:r>
    </w:p>
    <w:p w:rsidR="00C22AF4" w:rsidRPr="00991F1B" w:rsidRDefault="00C22AF4" w:rsidP="00991F1B">
      <w:pPr>
        <w:spacing w:after="136" w:line="240" w:lineRule="auto"/>
        <w:ind w:firstLine="851"/>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 xml:space="preserve">Iltimosnomani qanoatlantirish </w:t>
      </w:r>
      <w:proofErr w:type="gramStart"/>
      <w:r w:rsidRPr="00991F1B">
        <w:rPr>
          <w:rFonts w:ascii="Times New Roman" w:eastAsia="Times New Roman" w:hAnsi="Times New Roman"/>
          <w:color w:val="000000"/>
          <w:sz w:val="28"/>
          <w:szCs w:val="28"/>
          <w:lang w:val="en-US" w:eastAsia="ru-RU"/>
        </w:rPr>
        <w:t>va</w:t>
      </w:r>
      <w:proofErr w:type="gramEnd"/>
      <w:r w:rsidRPr="00991F1B">
        <w:rPr>
          <w:rFonts w:ascii="Times New Roman" w:eastAsia="Times New Roman" w:hAnsi="Times New Roman"/>
          <w:color w:val="000000"/>
          <w:sz w:val="28"/>
          <w:szCs w:val="28"/>
          <w:lang w:val="en-US" w:eastAsia="ru-RU"/>
        </w:rPr>
        <w:t xml:space="preserve"> muayyan yashash joyiga ega bo‘lmagan shaxsni reabilitatsiya markaziga joylashtirish to‘g‘risida yoki qanoatlantirishni rad etish haqidagi qaror o‘qib eshittirilgan paytdan e’tiboran kuchga kiradi va darhol ijro etilishi lozim.</w:t>
      </w:r>
    </w:p>
    <w:p w:rsidR="00C22AF4" w:rsidRPr="00991F1B" w:rsidRDefault="00C22AF4" w:rsidP="00991F1B">
      <w:pPr>
        <w:spacing w:after="136" w:line="240" w:lineRule="auto"/>
        <w:ind w:firstLine="708"/>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 xml:space="preserve">Qaror ijro etish uchun darhol ichki ishlar organi vakiliga, agar sud majlisida ishtirok etgan </w:t>
      </w:r>
      <w:proofErr w:type="gramStart"/>
      <w:r w:rsidRPr="00991F1B">
        <w:rPr>
          <w:rFonts w:ascii="Times New Roman" w:eastAsia="Times New Roman" w:hAnsi="Times New Roman"/>
          <w:color w:val="000000"/>
          <w:sz w:val="28"/>
          <w:szCs w:val="28"/>
          <w:lang w:val="en-US" w:eastAsia="ru-RU"/>
        </w:rPr>
        <w:t>bo‘lsa</w:t>
      </w:r>
      <w:proofErr w:type="gramEnd"/>
      <w:r w:rsidRPr="00991F1B">
        <w:rPr>
          <w:rFonts w:ascii="Times New Roman" w:eastAsia="Times New Roman" w:hAnsi="Times New Roman"/>
          <w:color w:val="000000"/>
          <w:sz w:val="28"/>
          <w:szCs w:val="28"/>
          <w:lang w:val="en-US" w:eastAsia="ru-RU"/>
        </w:rPr>
        <w:t>, advokatga va o‘ziga nisbatan qaror chiqarilgan shaxsga topshiriladi.</w:t>
      </w:r>
    </w:p>
    <w:p w:rsidR="00C22AF4" w:rsidRPr="00991F1B" w:rsidRDefault="00C22AF4" w:rsidP="00991F1B">
      <w:pPr>
        <w:spacing w:after="136" w:line="240" w:lineRule="auto"/>
        <w:ind w:firstLine="708"/>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 xml:space="preserve">Muayyan yashash joyiga ega </w:t>
      </w:r>
      <w:proofErr w:type="gramStart"/>
      <w:r w:rsidRPr="00991F1B">
        <w:rPr>
          <w:rFonts w:ascii="Times New Roman" w:eastAsia="Times New Roman" w:hAnsi="Times New Roman"/>
          <w:color w:val="000000"/>
          <w:sz w:val="28"/>
          <w:szCs w:val="28"/>
          <w:lang w:val="en-US" w:eastAsia="ru-RU"/>
        </w:rPr>
        <w:t>bo‘lmagan</w:t>
      </w:r>
      <w:proofErr w:type="gramEnd"/>
      <w:r w:rsidRPr="00991F1B">
        <w:rPr>
          <w:rFonts w:ascii="Times New Roman" w:eastAsia="Times New Roman" w:hAnsi="Times New Roman"/>
          <w:color w:val="000000"/>
          <w:sz w:val="28"/>
          <w:szCs w:val="28"/>
          <w:lang w:val="en-US" w:eastAsia="ru-RU"/>
        </w:rPr>
        <w:t xml:space="preserve"> shaxsni reabilitatsiya markaziga joylashtirish to‘g‘risidagi iltimosnomani ko‘rib chiqish natijalari bo‘yicha chiqarilgan qaror ustidan ushbu qaror chiqarilgan kundan e’tiboran uch kun ichida o‘ziga nisbatan qaror chiqarilgan shaxs, uning qonuniy vakili va advokat apellyatsiya tartibida shikoyat berishi, prokuror esa apellyatsiya protesti keltirishi mumkin.</w:t>
      </w:r>
    </w:p>
    <w:p w:rsidR="00C22AF4" w:rsidRPr="00991F1B" w:rsidRDefault="00C22AF4" w:rsidP="00991F1B">
      <w:pPr>
        <w:spacing w:after="120" w:line="240" w:lineRule="auto"/>
        <w:jc w:val="both"/>
        <w:rPr>
          <w:rFonts w:ascii="Times New Roman" w:eastAsia="Times New Roman" w:hAnsi="Times New Roman"/>
          <w:bCs/>
          <w:color w:val="000000" w:themeColor="text1"/>
          <w:sz w:val="28"/>
          <w:szCs w:val="28"/>
          <w:lang w:val="en-US" w:eastAsia="ru-RU"/>
        </w:rPr>
      </w:pPr>
      <w:r w:rsidRPr="00991F1B">
        <w:rPr>
          <w:rFonts w:ascii="Times New Roman" w:eastAsia="Times New Roman" w:hAnsi="Times New Roman"/>
          <w:bCs/>
          <w:color w:val="000000" w:themeColor="text1"/>
          <w:sz w:val="28"/>
          <w:szCs w:val="28"/>
          <w:lang w:val="en-US" w:eastAsia="ru-RU"/>
        </w:rPr>
        <w:t xml:space="preserve">Ichki ishlar organlarining muayyan yashash joyiga ega </w:t>
      </w:r>
      <w:proofErr w:type="gramStart"/>
      <w:r w:rsidRPr="00991F1B">
        <w:rPr>
          <w:rFonts w:ascii="Times New Roman" w:eastAsia="Times New Roman" w:hAnsi="Times New Roman"/>
          <w:bCs/>
          <w:color w:val="000000" w:themeColor="text1"/>
          <w:sz w:val="28"/>
          <w:szCs w:val="28"/>
          <w:lang w:val="en-US" w:eastAsia="ru-RU"/>
        </w:rPr>
        <w:t>bo‘lmagan</w:t>
      </w:r>
      <w:proofErr w:type="gramEnd"/>
      <w:r w:rsidRPr="00991F1B">
        <w:rPr>
          <w:rFonts w:ascii="Times New Roman" w:eastAsia="Times New Roman" w:hAnsi="Times New Roman"/>
          <w:bCs/>
          <w:color w:val="000000" w:themeColor="text1"/>
          <w:sz w:val="28"/>
          <w:szCs w:val="28"/>
          <w:lang w:val="en-US" w:eastAsia="ru-RU"/>
        </w:rPr>
        <w:t xml:space="preserve"> shaxslarni reabilitatsiya qilish markazlari to‘g‘risidagi nizomda muayyan yashash joyiga ega bo‘lmagan shaxslarni reabilitatsiya qilish markazlaridan ro‘yxatdan o‘tkazish va ularni saqlash tartibining alohida qoidalari belgilangan. Ushbu nizom talablariga </w:t>
      </w:r>
      <w:proofErr w:type="gramStart"/>
      <w:r w:rsidRPr="00991F1B">
        <w:rPr>
          <w:rFonts w:ascii="Times New Roman" w:eastAsia="Times New Roman" w:hAnsi="Times New Roman"/>
          <w:bCs/>
          <w:color w:val="000000" w:themeColor="text1"/>
          <w:sz w:val="28"/>
          <w:szCs w:val="28"/>
          <w:lang w:val="en-US" w:eastAsia="ru-RU"/>
        </w:rPr>
        <w:t>ko‘ra</w:t>
      </w:r>
      <w:proofErr w:type="gramEnd"/>
      <w:r w:rsidRPr="00991F1B">
        <w:rPr>
          <w:rFonts w:ascii="Times New Roman" w:eastAsia="Times New Roman" w:hAnsi="Times New Roman"/>
          <w:bCs/>
          <w:color w:val="000000" w:themeColor="text1"/>
          <w:sz w:val="28"/>
          <w:szCs w:val="28"/>
          <w:lang w:val="en-US" w:eastAsia="ru-RU"/>
        </w:rPr>
        <w:t xml:space="preserve"> V.ning reabilitatsiya qilish chora-tadbirlari ko’riladi.</w:t>
      </w:r>
    </w:p>
    <w:p w:rsidR="00060FDD" w:rsidRPr="00991F1B" w:rsidRDefault="00060FDD" w:rsidP="00991F1B">
      <w:pPr>
        <w:spacing w:after="120" w:line="240" w:lineRule="auto"/>
        <w:jc w:val="both"/>
        <w:rPr>
          <w:rFonts w:ascii="Times New Roman" w:eastAsia="Times New Roman" w:hAnsi="Times New Roman"/>
          <w:bCs/>
          <w:color w:val="000000" w:themeColor="text1"/>
          <w:sz w:val="28"/>
          <w:szCs w:val="28"/>
          <w:lang w:val="en-US" w:eastAsia="ru-RU"/>
        </w:rPr>
      </w:pPr>
    </w:p>
    <w:p w:rsidR="00020576" w:rsidRDefault="00020576" w:rsidP="00991F1B">
      <w:pPr>
        <w:spacing w:after="120" w:line="240" w:lineRule="auto"/>
        <w:jc w:val="both"/>
        <w:rPr>
          <w:rFonts w:ascii="Times New Roman" w:eastAsia="Times New Roman" w:hAnsi="Times New Roman"/>
          <w:bCs/>
          <w:color w:val="000000" w:themeColor="text1"/>
          <w:sz w:val="28"/>
          <w:szCs w:val="28"/>
          <w:lang w:val="en-US" w:eastAsia="ru-RU"/>
        </w:rPr>
      </w:pPr>
    </w:p>
    <w:p w:rsidR="00991F1B" w:rsidRPr="00991F1B" w:rsidRDefault="00991F1B" w:rsidP="00991F1B">
      <w:pPr>
        <w:spacing w:after="120" w:line="240" w:lineRule="auto"/>
        <w:jc w:val="both"/>
        <w:rPr>
          <w:rFonts w:ascii="Times New Roman" w:eastAsia="Times New Roman" w:hAnsi="Times New Roman"/>
          <w:bCs/>
          <w:color w:val="000000" w:themeColor="text1"/>
          <w:sz w:val="28"/>
          <w:szCs w:val="28"/>
          <w:lang w:val="en-US" w:eastAsia="ru-RU"/>
        </w:rPr>
      </w:pPr>
    </w:p>
    <w:p w:rsidR="00020576" w:rsidRPr="00991F1B" w:rsidRDefault="00020576" w:rsidP="00991F1B">
      <w:pPr>
        <w:spacing w:after="120" w:line="240" w:lineRule="auto"/>
        <w:jc w:val="center"/>
        <w:rPr>
          <w:rFonts w:ascii="Times New Roman" w:eastAsia="Times New Roman" w:hAnsi="Times New Roman"/>
          <w:bCs/>
          <w:color w:val="000000" w:themeColor="text1"/>
          <w:sz w:val="28"/>
          <w:szCs w:val="28"/>
          <w:lang w:val="en-US" w:eastAsia="ru-RU"/>
        </w:rPr>
      </w:pPr>
      <w:r w:rsidRPr="00991F1B">
        <w:rPr>
          <w:rFonts w:ascii="Times New Roman" w:eastAsia="Times New Roman" w:hAnsi="Times New Roman"/>
          <w:bCs/>
          <w:color w:val="000000" w:themeColor="text1"/>
          <w:sz w:val="28"/>
          <w:szCs w:val="28"/>
          <w:highlight w:val="yellow"/>
          <w:lang w:val="en-US" w:eastAsia="ru-RU"/>
        </w:rPr>
        <w:t>15-Kazus</w:t>
      </w:r>
    </w:p>
    <w:p w:rsidR="00020576" w:rsidRPr="00991F1B" w:rsidRDefault="00020576" w:rsidP="00991F1B">
      <w:pPr>
        <w:spacing w:line="360" w:lineRule="auto"/>
        <w:ind w:firstLine="708"/>
        <w:jc w:val="both"/>
        <w:rPr>
          <w:rFonts w:ascii="Times New Roman" w:hAnsi="Times New Roman"/>
          <w:sz w:val="28"/>
          <w:szCs w:val="28"/>
          <w:lang w:val="uz-Cyrl-UZ"/>
        </w:rPr>
      </w:pPr>
      <w:r w:rsidRPr="00991F1B">
        <w:rPr>
          <w:rFonts w:ascii="Times New Roman" w:hAnsi="Times New Roman"/>
          <w:sz w:val="28"/>
          <w:szCs w:val="28"/>
          <w:lang w:val="uz-Cyrl-UZ"/>
        </w:rPr>
        <w:t xml:space="preserve">Olmazor tumani IIO FMB 1-son IIBga Qoraqamish-1/2 mavzesi 41-ko‘p qavatli uyda yashovchi fuqarolar K. ariza bilan murojaat qilib, qo‘shnisi fuqaro M. mahalla fuqarolarining telegramm guruhida uning sha’ni va qadr-qimmatini kamsituvchi so‘zlar bilan tuhmat qilganligi bois unga qonuniy chora ko‘rilishini so‘rab murojaat qiladi. </w:t>
      </w:r>
    </w:p>
    <w:p w:rsidR="00020576" w:rsidRPr="00991F1B" w:rsidRDefault="00020576" w:rsidP="00991F1B">
      <w:pPr>
        <w:spacing w:line="360" w:lineRule="auto"/>
        <w:ind w:firstLine="708"/>
        <w:jc w:val="both"/>
        <w:rPr>
          <w:rFonts w:ascii="Times New Roman" w:hAnsi="Times New Roman"/>
          <w:sz w:val="28"/>
          <w:szCs w:val="28"/>
          <w:lang w:val="uz-Cyrl-UZ"/>
        </w:rPr>
      </w:pPr>
      <w:r w:rsidRPr="00991F1B">
        <w:rPr>
          <w:rFonts w:ascii="Times New Roman" w:hAnsi="Times New Roman"/>
          <w:sz w:val="28"/>
          <w:szCs w:val="28"/>
          <w:lang w:val="uz-Cyrl-UZ"/>
        </w:rPr>
        <w:t>Ushbu sababli profilaktika inspektori N. fuqaro K.ning bergan arizasi bo‘yicha ma’muriy huquqbuzarlik to‘g‘risida ish yurituvini amalga oshirib bo‘lib qonuniy chora ko‘rishlik uchun tuman Jinoyat ishlari bo‘yicha sudyasiga taqdim etmoqchi bo‘lib turgan vaqtida fuqaro K. va M.lar profilaktika inspektori N.ning oldiga birga kelishib fuqaro K. jaxl ustida qizishib ariza berganligidan pushaymonligini aytib uzr so‘raydi va ishni sudga olib chiqmaslikni, o‘zaro bir-birlari bilan kelishib olib yarashganliklarini, bergan arizani qaytarib olmoqchi ekanliklarini so‘rab murojaat qiladi.</w:t>
      </w:r>
    </w:p>
    <w:p w:rsidR="00020576" w:rsidRPr="00991F1B" w:rsidRDefault="00020576" w:rsidP="00991F1B">
      <w:pPr>
        <w:spacing w:after="0" w:line="360" w:lineRule="auto"/>
        <w:ind w:firstLine="178"/>
        <w:jc w:val="both"/>
        <w:rPr>
          <w:rFonts w:ascii="Times New Roman" w:hAnsi="Times New Roman"/>
          <w:b/>
          <w:bCs/>
          <w:sz w:val="28"/>
          <w:szCs w:val="28"/>
          <w:lang w:val="uz-Cyrl-UZ"/>
        </w:rPr>
      </w:pPr>
      <w:r w:rsidRPr="00991F1B">
        <w:rPr>
          <w:rFonts w:ascii="Times New Roman" w:hAnsi="Times New Roman"/>
          <w:b/>
          <w:bCs/>
          <w:sz w:val="28"/>
          <w:szCs w:val="28"/>
          <w:lang w:val="uz-Cyrl-UZ"/>
        </w:rPr>
        <w:t>Savollar:</w:t>
      </w:r>
    </w:p>
    <w:p w:rsidR="00020576" w:rsidRPr="00991F1B" w:rsidRDefault="00020576" w:rsidP="00991F1B">
      <w:pPr>
        <w:spacing w:after="0" w:line="360" w:lineRule="auto"/>
        <w:ind w:firstLine="178"/>
        <w:jc w:val="both"/>
        <w:rPr>
          <w:rFonts w:ascii="Times New Roman" w:hAnsi="Times New Roman"/>
          <w:sz w:val="28"/>
          <w:szCs w:val="28"/>
          <w:lang w:val="uz-Cyrl-UZ"/>
        </w:rPr>
      </w:pPr>
      <w:r w:rsidRPr="00991F1B">
        <w:rPr>
          <w:rFonts w:ascii="Times New Roman" w:hAnsi="Times New Roman"/>
          <w:sz w:val="28"/>
          <w:szCs w:val="28"/>
          <w:lang w:val="uz-Cyrl-UZ"/>
        </w:rPr>
        <w:t>1. Ma’muriy huquqbuzarlik va ma’muriy javobgarlik tushunchalarini yoriting hamda huquqiy asoslang.</w:t>
      </w:r>
    </w:p>
    <w:p w:rsidR="00020576" w:rsidRPr="00991F1B" w:rsidRDefault="00020576" w:rsidP="00991F1B">
      <w:pPr>
        <w:spacing w:after="0" w:line="360" w:lineRule="auto"/>
        <w:ind w:firstLine="178"/>
        <w:jc w:val="both"/>
        <w:rPr>
          <w:rFonts w:ascii="Times New Roman" w:hAnsi="Times New Roman"/>
          <w:sz w:val="28"/>
          <w:szCs w:val="28"/>
          <w:lang w:val="uz-Cyrl-UZ"/>
        </w:rPr>
      </w:pPr>
      <w:r w:rsidRPr="00991F1B">
        <w:rPr>
          <w:rFonts w:ascii="Times New Roman" w:hAnsi="Times New Roman"/>
          <w:sz w:val="28"/>
          <w:szCs w:val="28"/>
          <w:lang w:val="uz-Cyrl-UZ"/>
        </w:rPr>
        <w:t>2. Fuqarolar K. va M.larning harakatlari natijasida sodir etilgan huquqbuzarlikni tahlil qiling hamda yuridik tarkibini  va ushbu huquqbuzarlikni ko‘rib chiquvchi vakolatli organ (mansabdor shaxsni) aniqlang hamda huquqiy asoslang.</w:t>
      </w:r>
    </w:p>
    <w:p w:rsidR="00020576" w:rsidRPr="00991F1B" w:rsidRDefault="00020576" w:rsidP="00991F1B">
      <w:pPr>
        <w:spacing w:after="0" w:line="360" w:lineRule="auto"/>
        <w:ind w:firstLine="178"/>
        <w:jc w:val="both"/>
        <w:rPr>
          <w:rFonts w:ascii="Times New Roman" w:hAnsi="Times New Roman"/>
          <w:sz w:val="28"/>
          <w:szCs w:val="28"/>
          <w:lang w:val="uz-Cyrl-UZ"/>
        </w:rPr>
      </w:pPr>
      <w:r w:rsidRPr="00991F1B">
        <w:rPr>
          <w:rFonts w:ascii="Times New Roman" w:hAnsi="Times New Roman"/>
          <w:sz w:val="28"/>
          <w:szCs w:val="28"/>
          <w:lang w:val="uz-Cyrl-UZ"/>
        </w:rPr>
        <w:t>3. Amaldagi qonunchilikka asosan yuqorida yuzaga kelgan holatni, ya’ni fuqarolar K. va M.larning bir-birlaridan uzr so‘rab yarashib olganliklari sababli ularning ilgari bergan arizalari bo‘yicha yuritilgan ma’muriy huquqbuzarlik to‘g‘risidagi ishlarning yakuni qanday hal etilishi, hamda ularning o‘zaro yarashganliklarini qonuniy hal qilishning qanday tartiblari belgilanganligini birma-bir yoriting.</w:t>
      </w:r>
    </w:p>
    <w:p w:rsidR="00020576" w:rsidRPr="00991F1B" w:rsidRDefault="00020576" w:rsidP="00991F1B">
      <w:pPr>
        <w:spacing w:line="360" w:lineRule="auto"/>
        <w:ind w:firstLine="708"/>
        <w:jc w:val="both"/>
        <w:rPr>
          <w:rFonts w:ascii="Times New Roman" w:hAnsi="Times New Roman"/>
          <w:sz w:val="28"/>
          <w:szCs w:val="28"/>
          <w:lang w:val="uz-Cyrl-UZ"/>
        </w:rPr>
      </w:pPr>
      <w:r w:rsidRPr="00991F1B">
        <w:rPr>
          <w:rFonts w:ascii="Times New Roman" w:hAnsi="Times New Roman"/>
          <w:sz w:val="28"/>
          <w:szCs w:val="28"/>
          <w:lang w:val="uz-Cyrl-UZ"/>
        </w:rPr>
        <w:t>4. Mazkur holatda profilaktika inspektori qanday yo‘l tutadi, qonuniy yechimini aniqlang.</w:t>
      </w:r>
    </w:p>
    <w:p w:rsidR="00020576" w:rsidRPr="00991F1B" w:rsidRDefault="00020576" w:rsidP="00991F1B">
      <w:pPr>
        <w:spacing w:line="360" w:lineRule="auto"/>
        <w:ind w:firstLine="708"/>
        <w:jc w:val="both"/>
        <w:rPr>
          <w:rFonts w:ascii="Times New Roman" w:hAnsi="Times New Roman"/>
          <w:sz w:val="28"/>
          <w:szCs w:val="28"/>
          <w:lang w:val="uz-Cyrl-UZ"/>
        </w:rPr>
      </w:pPr>
      <w:r w:rsidRPr="00991F1B">
        <w:rPr>
          <w:rFonts w:ascii="Times New Roman" w:hAnsi="Times New Roman"/>
          <w:sz w:val="28"/>
          <w:szCs w:val="28"/>
          <w:lang w:val="uz-Cyrl-UZ"/>
        </w:rPr>
        <w:lastRenderedPageBreak/>
        <w:t>5. Ushbu holat bo‘yicha maxsus normativ hujjatlarni aniqlang va tahlil qiling.</w:t>
      </w:r>
    </w:p>
    <w:p w:rsidR="00020576" w:rsidRPr="00991F1B" w:rsidRDefault="00020576" w:rsidP="00991F1B">
      <w:pPr>
        <w:spacing w:line="360" w:lineRule="auto"/>
        <w:ind w:firstLine="708"/>
        <w:jc w:val="both"/>
        <w:rPr>
          <w:rFonts w:ascii="Times New Roman" w:hAnsi="Times New Roman"/>
          <w:sz w:val="28"/>
          <w:szCs w:val="28"/>
          <w:lang w:val="en-US"/>
        </w:rPr>
      </w:pPr>
      <w:proofErr w:type="gramStart"/>
      <w:r w:rsidRPr="00991F1B">
        <w:rPr>
          <w:rFonts w:ascii="Times New Roman" w:hAnsi="Times New Roman"/>
          <w:sz w:val="28"/>
          <w:szCs w:val="28"/>
          <w:lang w:val="en-US"/>
        </w:rPr>
        <w:t>Kazusga huquqiy yechim berishimizdan avval unda berilgan savollariga birin-ketinlikda javob berib o‘tamiz.</w:t>
      </w:r>
      <w:proofErr w:type="gramEnd"/>
      <w:r w:rsidRPr="00991F1B">
        <w:rPr>
          <w:rFonts w:ascii="Times New Roman" w:hAnsi="Times New Roman"/>
          <w:sz w:val="28"/>
          <w:szCs w:val="28"/>
          <w:lang w:val="en-US"/>
        </w:rPr>
        <w:t xml:space="preserve"> Birinchi o‘rinda ma’muriy huquqbuzarlik va ma’muriy javobgarlik tushunchalariga ta’rif berib o‘tar ekanmiz, ma’muriy huquqbuzarlik tushunchasiga </w:t>
      </w:r>
      <w:r w:rsidRPr="00991F1B">
        <w:rPr>
          <w:rFonts w:ascii="Times New Roman" w:hAnsi="Times New Roman"/>
          <w:b/>
          <w:bCs/>
          <w:sz w:val="28"/>
          <w:szCs w:val="28"/>
          <w:lang w:val="en-US"/>
        </w:rPr>
        <w:t>MJtKning 10-moddasida</w:t>
      </w:r>
      <w:r w:rsidRPr="00991F1B">
        <w:rPr>
          <w:rFonts w:ascii="Times New Roman" w:hAnsi="Times New Roman"/>
          <w:sz w:val="28"/>
          <w:szCs w:val="28"/>
          <w:lang w:val="en-US"/>
        </w:rPr>
        <w:t xml:space="preserve"> ta’rif berib o‘tilgan. Unga </w:t>
      </w:r>
      <w:proofErr w:type="gramStart"/>
      <w:r w:rsidRPr="00991F1B">
        <w:rPr>
          <w:rFonts w:ascii="Times New Roman" w:hAnsi="Times New Roman"/>
          <w:sz w:val="28"/>
          <w:szCs w:val="28"/>
          <w:lang w:val="en-US"/>
        </w:rPr>
        <w:t>ko‘ra</w:t>
      </w:r>
      <w:proofErr w:type="gramEnd"/>
      <w:r w:rsidRPr="00991F1B">
        <w:rPr>
          <w:rFonts w:ascii="Times New Roman" w:hAnsi="Times New Roman"/>
          <w:sz w:val="28"/>
          <w:szCs w:val="28"/>
          <w:lang w:val="en-US"/>
        </w:rPr>
        <w:t xml:space="preserve">, ma’muriy huquqbuzarlik deganda qonunchilikka binoan ma’muriy javobgarlikka tortish nazarda tutilgan, shaxsga, fuqarolarning huquqlari va erkinliklariga, mulkchilikka, davlat va jamoat tartibiga, tabiiy muhitga tajovuz qiluvchi g‘ayrihuquqiy, aybli (qasddan yoki ehtiyotsizlik orqasida) sodir etilgan harakat yoki harakatsizlik tushuniladi. Javobgarlik tushunchasiga keladigan bo‘lsak, </w:t>
      </w:r>
      <w:r w:rsidRPr="00991F1B">
        <w:rPr>
          <w:rFonts w:ascii="Times New Roman" w:hAnsi="Times New Roman"/>
          <w:b/>
          <w:bCs/>
          <w:sz w:val="28"/>
          <w:szCs w:val="28"/>
          <w:lang w:val="en-US"/>
        </w:rPr>
        <w:t>maʼmuriy javobgarlik</w:t>
      </w:r>
      <w:r w:rsidRPr="00991F1B">
        <w:rPr>
          <w:rFonts w:ascii="Times New Roman" w:hAnsi="Times New Roman"/>
          <w:sz w:val="28"/>
          <w:szCs w:val="28"/>
          <w:lang w:val="en-US"/>
        </w:rPr>
        <w:t xml:space="preserve"> bu – vakolatli davlat organlari, mansabdor shaxslar tomonidan maʼmuriy huquqbuzarlik sodir etgan shaxsga nisbatan uni qonunlarga rioya etish va ularni hurmat qilish ruhida tarbiyalash, huquqbuzarni oʻzi tomonidan ham boshqa shaxslar tomonidan ham yangi huquqbuzarlik sodir etilishini oldini olish maqsadida maʼmuriy javobgarlik toʻgʻrisidagi qonun hujjatlarida belgilangan jazo choralarini qoʻllash hisoblanadi. </w:t>
      </w:r>
    </w:p>
    <w:p w:rsidR="00020576" w:rsidRPr="00991F1B" w:rsidRDefault="00020576" w:rsidP="00991F1B">
      <w:pPr>
        <w:spacing w:line="360" w:lineRule="auto"/>
        <w:ind w:firstLine="708"/>
        <w:jc w:val="both"/>
        <w:rPr>
          <w:rFonts w:ascii="Times New Roman" w:hAnsi="Times New Roman"/>
          <w:sz w:val="28"/>
          <w:szCs w:val="28"/>
          <w:lang w:val="en-US"/>
        </w:rPr>
      </w:pPr>
      <w:r w:rsidRPr="00991F1B">
        <w:rPr>
          <w:rFonts w:ascii="Times New Roman" w:hAnsi="Times New Roman"/>
          <w:sz w:val="28"/>
          <w:szCs w:val="28"/>
          <w:lang w:val="uz-Cyrl-UZ"/>
        </w:rPr>
        <w:t>Fuqarolar K. va M.larning harakatlari natijasida sodir etilgan huquqbuzarlik</w:t>
      </w:r>
      <w:r w:rsidRPr="00991F1B">
        <w:rPr>
          <w:rFonts w:ascii="Times New Roman" w:hAnsi="Times New Roman"/>
          <w:sz w:val="28"/>
          <w:szCs w:val="28"/>
          <w:lang w:val="en-US"/>
        </w:rPr>
        <w:t xml:space="preserve"> </w:t>
      </w:r>
      <w:r w:rsidRPr="00991F1B">
        <w:rPr>
          <w:rFonts w:ascii="Times New Roman" w:hAnsi="Times New Roman"/>
          <w:b/>
          <w:bCs/>
          <w:sz w:val="28"/>
          <w:szCs w:val="28"/>
          <w:lang w:val="en-US"/>
        </w:rPr>
        <w:t>MJtKning 40-moddasi</w:t>
      </w:r>
      <w:r w:rsidRPr="00991F1B">
        <w:rPr>
          <w:rFonts w:ascii="Times New Roman" w:hAnsi="Times New Roman"/>
          <w:sz w:val="28"/>
          <w:szCs w:val="28"/>
          <w:lang w:val="en-US"/>
        </w:rPr>
        <w:t xml:space="preserve">, ya’ni tuhmat huquqbuzarligi hisoblanadi. Bunda Tuhmat maʼmuriy huquqbuzarlik boʻlib, fuqarolarning shaʼni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qadr-qimmatiga tajovuz qilishdan iboratdir, bularni himoya qilish huquqi Oʻzbekiston Respublikasi Konstitutsiyasining 27-moddasida mustahkamlangan. </w:t>
      </w:r>
      <w:proofErr w:type="gramStart"/>
      <w:r w:rsidRPr="00991F1B">
        <w:rPr>
          <w:rFonts w:ascii="Times New Roman" w:hAnsi="Times New Roman"/>
          <w:sz w:val="28"/>
          <w:szCs w:val="28"/>
          <w:lang w:val="en-US"/>
        </w:rPr>
        <w:t>Uydirmalar tarqatish deganda goʻyo roʻy bergan maʼlumotlar, faktlarni hech boʻlmaganda bitta shaxsga maʼlum qilish tushuniladi.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Bunda maʼlum qilish ogʻzaki, yozma yoki boshqa bir shaklda bayon etilganligining ahamiyati yoʻq.</w:t>
      </w:r>
      <w:proofErr w:type="gramEnd"/>
      <w:r w:rsidRPr="00991F1B">
        <w:rPr>
          <w:rFonts w:ascii="Times New Roman" w:hAnsi="Times New Roman"/>
          <w:sz w:val="28"/>
          <w:szCs w:val="28"/>
          <w:lang w:val="en-US"/>
        </w:rPr>
        <w:t xml:space="preserve"> </w:t>
      </w:r>
    </w:p>
    <w:p w:rsidR="00020576" w:rsidRPr="00991F1B" w:rsidRDefault="00020576" w:rsidP="00991F1B">
      <w:pPr>
        <w:spacing w:line="360" w:lineRule="auto"/>
        <w:ind w:firstLine="708"/>
        <w:jc w:val="both"/>
        <w:rPr>
          <w:rFonts w:ascii="Times New Roman" w:hAnsi="Times New Roman"/>
          <w:sz w:val="28"/>
          <w:szCs w:val="28"/>
          <w:lang w:val="en-US"/>
        </w:rPr>
      </w:pPr>
      <w:proofErr w:type="gramStart"/>
      <w:r w:rsidRPr="00991F1B">
        <w:rPr>
          <w:rFonts w:ascii="Times New Roman" w:hAnsi="Times New Roman"/>
          <w:sz w:val="28"/>
          <w:szCs w:val="28"/>
          <w:lang w:val="en-US"/>
        </w:rPr>
        <w:t>Tuhmat toʻgʻridan-toʻgʻri gʻarazli niyat bilan, odatda oʻch olish, koʻrolmaslik kabi bahonalar bilan sodir etiladigan huquqbuzarlikdir.</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 xml:space="preserve">16 yoshga yetgan shaxslar huquqbuzarlik </w:t>
      </w:r>
      <w:r w:rsidRPr="00991F1B">
        <w:rPr>
          <w:rFonts w:ascii="Times New Roman" w:hAnsi="Times New Roman"/>
          <w:b/>
          <w:bCs/>
          <w:sz w:val="28"/>
          <w:szCs w:val="28"/>
          <w:lang w:val="en-US"/>
        </w:rPr>
        <w:t xml:space="preserve">subyektlari </w:t>
      </w:r>
      <w:r w:rsidRPr="00991F1B">
        <w:rPr>
          <w:rFonts w:ascii="Times New Roman" w:hAnsi="Times New Roman"/>
          <w:sz w:val="28"/>
          <w:szCs w:val="28"/>
          <w:lang w:val="en-US"/>
        </w:rPr>
        <w:t>hisoblanadi.</w:t>
      </w:r>
      <w:proofErr w:type="gramEnd"/>
      <w:r w:rsidRPr="00991F1B">
        <w:rPr>
          <w:rFonts w:ascii="Times New Roman" w:hAnsi="Times New Roman"/>
          <w:sz w:val="28"/>
          <w:szCs w:val="28"/>
          <w:lang w:val="en-US"/>
        </w:rPr>
        <w:t xml:space="preserve"> </w:t>
      </w:r>
    </w:p>
    <w:p w:rsidR="00020576" w:rsidRPr="00991F1B" w:rsidRDefault="00020576" w:rsidP="00991F1B">
      <w:pPr>
        <w:spacing w:line="360" w:lineRule="auto"/>
        <w:ind w:firstLine="708"/>
        <w:jc w:val="both"/>
        <w:rPr>
          <w:rFonts w:ascii="Times New Roman" w:hAnsi="Times New Roman"/>
          <w:sz w:val="28"/>
          <w:szCs w:val="28"/>
          <w:lang w:val="en-US"/>
        </w:rPr>
      </w:pPr>
      <w:proofErr w:type="gramStart"/>
      <w:r w:rsidRPr="00991F1B">
        <w:rPr>
          <w:rFonts w:ascii="Times New Roman" w:hAnsi="Times New Roman"/>
          <w:b/>
          <w:bCs/>
          <w:sz w:val="28"/>
          <w:szCs w:val="28"/>
          <w:lang w:val="en-US"/>
        </w:rPr>
        <w:t>Subyektiv tomondan</w:t>
      </w:r>
      <w:r w:rsidRPr="00991F1B">
        <w:rPr>
          <w:rFonts w:ascii="Times New Roman" w:hAnsi="Times New Roman"/>
          <w:sz w:val="28"/>
          <w:szCs w:val="28"/>
          <w:lang w:val="en-US"/>
        </w:rPr>
        <w:t xml:space="preserve"> ushbu huquqbuzarlik qasddan sodir etiladi.</w:t>
      </w:r>
      <w:proofErr w:type="gramEnd"/>
    </w:p>
    <w:p w:rsidR="00020576" w:rsidRPr="00991F1B" w:rsidRDefault="00020576" w:rsidP="00991F1B">
      <w:pPr>
        <w:spacing w:line="360" w:lineRule="auto"/>
        <w:ind w:firstLine="708"/>
        <w:jc w:val="both"/>
        <w:rPr>
          <w:rFonts w:ascii="Times New Roman" w:hAnsi="Times New Roman"/>
          <w:sz w:val="28"/>
          <w:szCs w:val="28"/>
          <w:lang w:val="en-US"/>
        </w:rPr>
      </w:pPr>
      <w:r w:rsidRPr="00991F1B">
        <w:rPr>
          <w:rFonts w:ascii="Times New Roman" w:hAnsi="Times New Roman"/>
          <w:sz w:val="28"/>
          <w:szCs w:val="28"/>
          <w:lang w:val="en-US"/>
        </w:rPr>
        <w:lastRenderedPageBreak/>
        <w:t xml:space="preserve">Ushbu huquqbuzarlikning </w:t>
      </w:r>
      <w:r w:rsidRPr="00991F1B">
        <w:rPr>
          <w:rFonts w:ascii="Times New Roman" w:hAnsi="Times New Roman"/>
          <w:b/>
          <w:bCs/>
          <w:sz w:val="28"/>
          <w:szCs w:val="28"/>
          <w:lang w:val="en-US"/>
        </w:rPr>
        <w:t>obyekti</w:t>
      </w:r>
      <w:r w:rsidRPr="00991F1B">
        <w:rPr>
          <w:rFonts w:ascii="Times New Roman" w:hAnsi="Times New Roman"/>
          <w:sz w:val="28"/>
          <w:szCs w:val="28"/>
          <w:lang w:val="en-US"/>
        </w:rPr>
        <w:t xml:space="preserve"> shaxsning sha’ni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qadr-qimmati hisoblanadi. </w:t>
      </w:r>
    </w:p>
    <w:p w:rsidR="00020576" w:rsidRPr="00991F1B" w:rsidRDefault="00020576" w:rsidP="00991F1B">
      <w:pPr>
        <w:spacing w:line="360" w:lineRule="auto"/>
        <w:ind w:firstLine="708"/>
        <w:jc w:val="both"/>
        <w:rPr>
          <w:rFonts w:ascii="Times New Roman" w:hAnsi="Times New Roman"/>
          <w:sz w:val="28"/>
          <w:szCs w:val="28"/>
          <w:lang w:val="en-US"/>
        </w:rPr>
      </w:pPr>
      <w:proofErr w:type="gramStart"/>
      <w:r w:rsidRPr="00991F1B">
        <w:rPr>
          <w:rFonts w:ascii="Times New Roman" w:hAnsi="Times New Roman"/>
          <w:b/>
          <w:bCs/>
          <w:sz w:val="28"/>
          <w:szCs w:val="28"/>
          <w:lang w:val="en-US"/>
        </w:rPr>
        <w:t>Obyektiv tomondan</w:t>
      </w:r>
      <w:r w:rsidRPr="00991F1B">
        <w:rPr>
          <w:rFonts w:ascii="Times New Roman" w:hAnsi="Times New Roman"/>
          <w:sz w:val="28"/>
          <w:szCs w:val="28"/>
          <w:lang w:val="en-US"/>
        </w:rPr>
        <w:t xml:space="preserve"> g’ayrihuquqiy harakat natijasida sodir etiladi.</w:t>
      </w:r>
      <w:proofErr w:type="gramEnd"/>
      <w:r w:rsidRPr="00991F1B">
        <w:rPr>
          <w:rFonts w:ascii="Times New Roman" w:hAnsi="Times New Roman"/>
          <w:sz w:val="28"/>
          <w:szCs w:val="28"/>
          <w:lang w:val="en-US"/>
        </w:rPr>
        <w:t xml:space="preserve"> </w:t>
      </w:r>
      <w:proofErr w:type="gramStart"/>
      <w:r w:rsidRPr="00991F1B">
        <w:rPr>
          <w:rFonts w:ascii="Times New Roman" w:hAnsi="Times New Roman"/>
          <w:sz w:val="28"/>
          <w:szCs w:val="28"/>
          <w:lang w:val="en-US"/>
        </w:rPr>
        <w:t xml:space="preserve">Kodeksning 245-moddasiga muvofiq, aytib oʻtilgan huquqbuzarlik toʻgʻrisidagi ishlar </w:t>
      </w:r>
      <w:r w:rsidRPr="00991F1B">
        <w:rPr>
          <w:rFonts w:ascii="Times New Roman" w:hAnsi="Times New Roman"/>
          <w:b/>
          <w:bCs/>
          <w:sz w:val="28"/>
          <w:szCs w:val="28"/>
          <w:lang w:val="en-US"/>
        </w:rPr>
        <w:t>maʼmuriy ishlar boʻyicha sudya</w:t>
      </w:r>
      <w:r w:rsidRPr="00991F1B">
        <w:rPr>
          <w:rFonts w:ascii="Times New Roman" w:hAnsi="Times New Roman"/>
          <w:sz w:val="28"/>
          <w:szCs w:val="28"/>
          <w:lang w:val="en-US"/>
        </w:rPr>
        <w:t xml:space="preserve"> tomonidan koʻrib chiqiladi.</w:t>
      </w:r>
      <w:proofErr w:type="gramEnd"/>
      <w:r w:rsidRPr="00991F1B">
        <w:rPr>
          <w:rFonts w:ascii="Times New Roman" w:hAnsi="Times New Roman"/>
          <w:sz w:val="28"/>
          <w:szCs w:val="28"/>
          <w:lang w:val="en-US"/>
        </w:rPr>
        <w:t xml:space="preserve"> </w:t>
      </w:r>
    </w:p>
    <w:p w:rsidR="00020576" w:rsidRPr="00991F1B" w:rsidRDefault="00020576" w:rsidP="00991F1B">
      <w:pPr>
        <w:spacing w:line="360" w:lineRule="auto"/>
        <w:ind w:firstLine="708"/>
        <w:jc w:val="both"/>
        <w:rPr>
          <w:rFonts w:ascii="Times New Roman" w:hAnsi="Times New Roman"/>
          <w:sz w:val="28"/>
          <w:szCs w:val="28"/>
          <w:lang w:val="en-US"/>
        </w:rPr>
      </w:pPr>
      <w:r w:rsidRPr="00991F1B">
        <w:rPr>
          <w:rFonts w:ascii="Times New Roman" w:hAnsi="Times New Roman"/>
          <w:sz w:val="28"/>
          <w:szCs w:val="28"/>
          <w:lang w:val="en-US"/>
        </w:rPr>
        <w:t xml:space="preserve">Ichki ishlar organlari xodimlari tomonidan mazkur huquqbuzarlik aniqlanganda yoki fuqarolarning ichki ishlar organlariga qilgan murojaatlari bo‘yicha qonun hujjatlarida belgilangan tartibda ro‘yxatdan o‘tkazib, tegishli ma’muriy-protsessual hujjatlarni rasmiylashtirib, MJtKning 245, 282-moddalari asosida o‘rnatilgan tartibda ma’muriy jazo chorasini qo‘llash uchun tuman (Shahar) jinoyat ishlari bo‘yicha sudga taqdim etadi.  </w:t>
      </w:r>
    </w:p>
    <w:p w:rsidR="00020576" w:rsidRPr="00991F1B" w:rsidRDefault="00020576" w:rsidP="00991F1B">
      <w:pPr>
        <w:spacing w:line="360" w:lineRule="auto"/>
        <w:ind w:firstLine="851"/>
        <w:jc w:val="both"/>
        <w:rPr>
          <w:rFonts w:ascii="Times New Roman" w:eastAsia="Times New Roman" w:hAnsi="Times New Roman"/>
          <w:color w:val="000000"/>
          <w:sz w:val="28"/>
          <w:szCs w:val="28"/>
          <w:lang w:val="en-US" w:eastAsia="ru-RU"/>
        </w:rPr>
      </w:pPr>
      <w:r w:rsidRPr="00991F1B">
        <w:rPr>
          <w:rFonts w:ascii="Times New Roman" w:hAnsi="Times New Roman"/>
          <w:sz w:val="28"/>
          <w:szCs w:val="28"/>
          <w:lang w:val="en-US"/>
        </w:rPr>
        <w:t xml:space="preserve">Amaldagi qonunchiligimizga asoslangan holda yuqoridagi holatni tahlil qilar ekanmiz, unda huquqbuzar </w:t>
      </w:r>
      <w:proofErr w:type="gramStart"/>
      <w:r w:rsidRPr="00991F1B">
        <w:rPr>
          <w:rFonts w:ascii="Times New Roman" w:hAnsi="Times New Roman"/>
          <w:sz w:val="28"/>
          <w:szCs w:val="28"/>
          <w:lang w:val="en-US"/>
        </w:rPr>
        <w:t>va</w:t>
      </w:r>
      <w:proofErr w:type="gramEnd"/>
      <w:r w:rsidRPr="00991F1B">
        <w:rPr>
          <w:rFonts w:ascii="Times New Roman" w:hAnsi="Times New Roman"/>
          <w:sz w:val="28"/>
          <w:szCs w:val="28"/>
          <w:lang w:val="en-US"/>
        </w:rPr>
        <w:t xml:space="preserve"> jabrlanuvchi bir-biridan o‘zaro kechirim so‘rab yarashib olganliklarini ko‘rishimiz mumkin. Bunga asos sifatida </w:t>
      </w:r>
      <w:r w:rsidRPr="00991F1B">
        <w:rPr>
          <w:rFonts w:ascii="Times New Roman" w:hAnsi="Times New Roman"/>
          <w:b/>
          <w:bCs/>
          <w:sz w:val="28"/>
          <w:szCs w:val="28"/>
          <w:lang w:val="en-US"/>
        </w:rPr>
        <w:t xml:space="preserve">MJtKning </w:t>
      </w:r>
      <w:r w:rsidRPr="00991F1B">
        <w:rPr>
          <w:rFonts w:ascii="Times New Roman" w:hAnsi="Times New Roman"/>
          <w:b/>
          <w:bCs/>
          <w:sz w:val="28"/>
          <w:szCs w:val="28"/>
          <w:lang w:val="en-US"/>
        </w:rPr>
        <w:br/>
        <w:t>21</w:t>
      </w:r>
      <w:r w:rsidRPr="00991F1B">
        <w:rPr>
          <w:rFonts w:ascii="Times New Roman" w:hAnsi="Times New Roman"/>
          <w:b/>
          <w:bCs/>
          <w:sz w:val="28"/>
          <w:szCs w:val="28"/>
          <w:vertAlign w:val="superscript"/>
          <w:lang w:val="en-US"/>
        </w:rPr>
        <w:t>1-</w:t>
      </w:r>
      <w:r w:rsidRPr="00991F1B">
        <w:rPr>
          <w:rFonts w:ascii="Times New Roman" w:hAnsi="Times New Roman"/>
          <w:b/>
          <w:bCs/>
          <w:sz w:val="28"/>
          <w:szCs w:val="28"/>
          <w:lang w:val="en-US"/>
        </w:rPr>
        <w:t>moddasiga</w:t>
      </w:r>
      <w:r w:rsidRPr="00991F1B">
        <w:rPr>
          <w:rFonts w:ascii="Times New Roman" w:hAnsi="Times New Roman"/>
          <w:sz w:val="28"/>
          <w:szCs w:val="28"/>
          <w:vertAlign w:val="superscript"/>
          <w:lang w:val="en-US"/>
        </w:rPr>
        <w:t xml:space="preserve"> </w:t>
      </w:r>
      <w:r w:rsidRPr="00991F1B">
        <w:rPr>
          <w:rFonts w:ascii="Times New Roman" w:hAnsi="Times New Roman"/>
          <w:sz w:val="28"/>
          <w:szCs w:val="28"/>
          <w:lang w:val="en-US"/>
        </w:rPr>
        <w:t xml:space="preserve">e’tiborimizni qaratadigan </w:t>
      </w:r>
      <w:proofErr w:type="gramStart"/>
      <w:r w:rsidRPr="00991F1B">
        <w:rPr>
          <w:rFonts w:ascii="Times New Roman" w:hAnsi="Times New Roman"/>
          <w:sz w:val="28"/>
          <w:szCs w:val="28"/>
          <w:lang w:val="en-US"/>
        </w:rPr>
        <w:t>bo‘lsak</w:t>
      </w:r>
      <w:proofErr w:type="gramEnd"/>
      <w:r w:rsidRPr="00991F1B">
        <w:rPr>
          <w:rFonts w:ascii="Times New Roman" w:hAnsi="Times New Roman"/>
          <w:sz w:val="28"/>
          <w:szCs w:val="28"/>
          <w:lang w:val="en-US"/>
        </w:rPr>
        <w:t>, unga ko‘ra, bir necha moddalar bilan birgalikda 40-modda, ya’ni tuhmat qilish huquqbuzarligini sodir etgan shaxs</w:t>
      </w:r>
      <w:r w:rsidRPr="00991F1B">
        <w:rPr>
          <w:rFonts w:ascii="Times New Roman" w:eastAsia="Times New Roman" w:hAnsi="Times New Roman"/>
          <w:color w:val="000000"/>
          <w:sz w:val="28"/>
          <w:szCs w:val="28"/>
          <w:lang w:val="en-US" w:eastAsia="ru-RU"/>
        </w:rPr>
        <w:t>, agar u o‘z aybiga iqror bo‘lsa, jabrlanuvchi bilan yarashsa va yetkazilgan zararni bartaraf etsa, ma’muriy javobgarlikdan ozod etilishi mumkin.</w:t>
      </w:r>
      <w:r w:rsidRPr="00991F1B">
        <w:rPr>
          <w:rFonts w:ascii="Times New Roman" w:hAnsi="Times New Roman"/>
          <w:sz w:val="28"/>
          <w:szCs w:val="28"/>
          <w:lang w:val="en-US"/>
        </w:rPr>
        <w:t xml:space="preserve"> Ma’muriy huquqbuzarlik to‘g‘risidagi ishni </w:t>
      </w:r>
      <w:proofErr w:type="gramStart"/>
      <w:r w:rsidRPr="00991F1B">
        <w:rPr>
          <w:rFonts w:ascii="Times New Roman" w:hAnsi="Times New Roman"/>
          <w:sz w:val="28"/>
          <w:szCs w:val="28"/>
          <w:lang w:val="en-US"/>
        </w:rPr>
        <w:t>ko‘rib</w:t>
      </w:r>
      <w:proofErr w:type="gramEnd"/>
      <w:r w:rsidRPr="00991F1B">
        <w:rPr>
          <w:rFonts w:ascii="Times New Roman" w:hAnsi="Times New Roman"/>
          <w:sz w:val="28"/>
          <w:szCs w:val="28"/>
          <w:lang w:val="en-US"/>
        </w:rPr>
        <w:t xml:space="preserve"> chiquvchi organ (mansabdor shaxs) taraflarning yarashuvi munosabati bilan ishni sudga yuborish to‘g‘risida qaror chiqaradi va ma’muriy javobgarlikdan ozod qilish haqidagi masalani hal etish uchun ish materiallarini </w:t>
      </w:r>
      <w:r w:rsidRPr="00991F1B">
        <w:rPr>
          <w:rFonts w:ascii="Times New Roman" w:hAnsi="Times New Roman"/>
          <w:b/>
          <w:bCs/>
          <w:sz w:val="28"/>
          <w:szCs w:val="28"/>
          <w:lang w:val="en-US"/>
        </w:rPr>
        <w:t>MJtKning 313</w:t>
      </w:r>
      <w:r w:rsidRPr="00991F1B">
        <w:rPr>
          <w:rFonts w:ascii="Times New Roman" w:hAnsi="Times New Roman"/>
          <w:b/>
          <w:bCs/>
          <w:sz w:val="28"/>
          <w:szCs w:val="28"/>
          <w:vertAlign w:val="superscript"/>
          <w:lang w:val="en-US"/>
        </w:rPr>
        <w:t>1</w:t>
      </w:r>
      <w:r w:rsidRPr="00991F1B">
        <w:rPr>
          <w:rFonts w:ascii="Times New Roman" w:hAnsi="Times New Roman"/>
          <w:b/>
          <w:bCs/>
          <w:sz w:val="28"/>
          <w:szCs w:val="28"/>
          <w:lang w:val="en-US"/>
        </w:rPr>
        <w:t>-moddasida</w:t>
      </w:r>
      <w:r w:rsidRPr="00991F1B">
        <w:rPr>
          <w:rFonts w:ascii="Times New Roman" w:hAnsi="Times New Roman"/>
          <w:sz w:val="28"/>
          <w:szCs w:val="28"/>
          <w:lang w:val="en-US"/>
        </w:rPr>
        <w:t xml:space="preserve"> belgilangan tartibda sudga yuboradi. </w:t>
      </w:r>
      <w:r w:rsidRPr="00991F1B">
        <w:rPr>
          <w:rFonts w:ascii="Times New Roman" w:eastAsia="Times New Roman" w:hAnsi="Times New Roman"/>
          <w:color w:val="000000"/>
          <w:sz w:val="28"/>
          <w:szCs w:val="28"/>
          <w:lang w:val="en-US" w:eastAsia="ru-RU"/>
        </w:rPr>
        <w:t xml:space="preserve"> </w:t>
      </w:r>
    </w:p>
    <w:p w:rsidR="00020576" w:rsidRPr="00991F1B" w:rsidRDefault="00020576" w:rsidP="00991F1B">
      <w:pPr>
        <w:spacing w:line="360" w:lineRule="auto"/>
        <w:ind w:firstLine="851"/>
        <w:jc w:val="both"/>
        <w:rPr>
          <w:rFonts w:ascii="Times New Roman" w:eastAsia="Times New Roman" w:hAnsi="Times New Roman"/>
          <w:color w:val="000000"/>
          <w:sz w:val="28"/>
          <w:szCs w:val="28"/>
          <w:lang w:val="en-US" w:eastAsia="ru-RU"/>
        </w:rPr>
      </w:pPr>
      <w:r w:rsidRPr="00991F1B">
        <w:rPr>
          <w:rFonts w:ascii="Times New Roman" w:hAnsi="Times New Roman"/>
          <w:b/>
          <w:bCs/>
          <w:sz w:val="28"/>
          <w:szCs w:val="28"/>
          <w:lang w:val="en-US"/>
        </w:rPr>
        <w:t>MJtKning 313</w:t>
      </w:r>
      <w:r w:rsidRPr="00991F1B">
        <w:rPr>
          <w:rFonts w:ascii="Times New Roman" w:hAnsi="Times New Roman"/>
          <w:b/>
          <w:bCs/>
          <w:sz w:val="28"/>
          <w:szCs w:val="28"/>
          <w:vertAlign w:val="superscript"/>
          <w:lang w:val="en-US"/>
        </w:rPr>
        <w:t>1</w:t>
      </w:r>
      <w:r w:rsidRPr="00991F1B">
        <w:rPr>
          <w:rFonts w:ascii="Times New Roman" w:hAnsi="Times New Roman"/>
          <w:b/>
          <w:bCs/>
          <w:sz w:val="28"/>
          <w:szCs w:val="28"/>
          <w:lang w:val="en-US"/>
        </w:rPr>
        <w:t xml:space="preserve">-moddasiga </w:t>
      </w:r>
      <w:r w:rsidRPr="00991F1B">
        <w:rPr>
          <w:rFonts w:ascii="Times New Roman" w:hAnsi="Times New Roman"/>
          <w:sz w:val="28"/>
          <w:szCs w:val="28"/>
          <w:lang w:val="en-US"/>
        </w:rPr>
        <w:t xml:space="preserve">e’tiborimizni qaratadigan </w:t>
      </w:r>
      <w:proofErr w:type="gramStart"/>
      <w:r w:rsidRPr="00991F1B">
        <w:rPr>
          <w:rFonts w:ascii="Times New Roman" w:hAnsi="Times New Roman"/>
          <w:sz w:val="28"/>
          <w:szCs w:val="28"/>
          <w:lang w:val="en-US"/>
        </w:rPr>
        <w:t>bo‘lsak</w:t>
      </w:r>
      <w:proofErr w:type="gramEnd"/>
      <w:r w:rsidRPr="00991F1B">
        <w:rPr>
          <w:rFonts w:ascii="Times New Roman" w:hAnsi="Times New Roman"/>
          <w:sz w:val="28"/>
          <w:szCs w:val="28"/>
          <w:lang w:val="en-US"/>
        </w:rPr>
        <w:t xml:space="preserve">, unda </w:t>
      </w:r>
      <w:r w:rsidRPr="00991F1B">
        <w:rPr>
          <w:rFonts w:ascii="Times New Roman" w:eastAsia="Times New Roman" w:hAnsi="Times New Roman"/>
          <w:color w:val="000000"/>
          <w:sz w:val="28"/>
          <w:szCs w:val="28"/>
          <w:lang w:val="en-US" w:eastAsia="ru-RU"/>
        </w:rPr>
        <w:t xml:space="preserve">jabrlanuvchi yoxud uning qonuniy vakili yarashuv to‘g‘risidagi arizani ish vakolatli organlar (mansabdor shaxslar) tomonidan ko‘rib chiqilishi vaqtida, shuningdek sud muhokamasining istalgan bosqichida, ammo sud qaror chiqarguniga qadar berishi mumkinligi keltirib o‘tilgan.  Arizada yetkazilgan zarar bartaraf etilgani, shuningdek yarashilganligi munosabati bilan ma’muriy </w:t>
      </w:r>
      <w:r w:rsidRPr="00991F1B">
        <w:rPr>
          <w:rFonts w:ascii="Times New Roman" w:eastAsia="Times New Roman" w:hAnsi="Times New Roman"/>
          <w:color w:val="000000"/>
          <w:sz w:val="28"/>
          <w:szCs w:val="28"/>
          <w:lang w:val="en-US" w:eastAsia="ru-RU"/>
        </w:rPr>
        <w:lastRenderedPageBreak/>
        <w:t xml:space="preserve">huquqbuzarlik haqidagi ish yuritilishini tugatish to‘g‘risidagi iltimos </w:t>
      </w:r>
      <w:proofErr w:type="gramStart"/>
      <w:r w:rsidRPr="00991F1B">
        <w:rPr>
          <w:rFonts w:ascii="Times New Roman" w:eastAsia="Times New Roman" w:hAnsi="Times New Roman"/>
          <w:color w:val="000000"/>
          <w:sz w:val="28"/>
          <w:szCs w:val="28"/>
          <w:lang w:val="en-US" w:eastAsia="ru-RU"/>
        </w:rPr>
        <w:t>ko‘rsatilgan</w:t>
      </w:r>
      <w:proofErr w:type="gramEnd"/>
      <w:r w:rsidRPr="00991F1B">
        <w:rPr>
          <w:rFonts w:ascii="Times New Roman" w:eastAsia="Times New Roman" w:hAnsi="Times New Roman"/>
          <w:color w:val="000000"/>
          <w:sz w:val="28"/>
          <w:szCs w:val="28"/>
          <w:lang w:val="en-US" w:eastAsia="ru-RU"/>
        </w:rPr>
        <w:t xml:space="preserve"> bo‘lishi kerak.</w:t>
      </w:r>
    </w:p>
    <w:p w:rsidR="00020576" w:rsidRPr="00991F1B" w:rsidRDefault="00020576" w:rsidP="00991F1B">
      <w:pPr>
        <w:spacing w:line="360" w:lineRule="auto"/>
        <w:ind w:firstLine="851"/>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Xulosa o‘rnida shuni aytishimiz mumkinki, yuqorida bizga berilgan muammoli holatda profilaktika inspektori fuqarolar o‘zaro yarashib olishganligi munosabati bilan jabrlanuvchining yarashuv to‘g‘risidagi arizasini olgach, uch kundan ortiq bo’lmagan muddatda huquqbuzarning roziligiga ko‘ra ishni taraflarning yarashuvi munosabati bilan sudga yuborish haqida qaror chiqaradi hamda ishni tegishliligi bo‘yicha sudga yuboradi.</w:t>
      </w:r>
    </w:p>
    <w:p w:rsidR="00020576" w:rsidRPr="00991F1B" w:rsidRDefault="00020576" w:rsidP="00991F1B">
      <w:pPr>
        <w:spacing w:after="150" w:line="360" w:lineRule="auto"/>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Qarorning tavsif qismida:</w:t>
      </w:r>
    </w:p>
    <w:p w:rsidR="00020576" w:rsidRPr="00991F1B" w:rsidRDefault="00020576" w:rsidP="00991F1B">
      <w:pPr>
        <w:spacing w:after="150" w:line="360" w:lineRule="auto"/>
        <w:ind w:firstLine="851"/>
        <w:jc w:val="both"/>
        <w:rPr>
          <w:rFonts w:ascii="Times New Roman" w:eastAsia="Times New Roman" w:hAnsi="Times New Roman"/>
          <w:color w:val="000000"/>
          <w:sz w:val="28"/>
          <w:szCs w:val="28"/>
          <w:lang w:val="en-US" w:eastAsia="ru-RU"/>
        </w:rPr>
      </w:pPr>
      <w:proofErr w:type="gramStart"/>
      <w:r w:rsidRPr="00991F1B">
        <w:rPr>
          <w:rFonts w:ascii="Times New Roman" w:eastAsia="Times New Roman" w:hAnsi="Times New Roman"/>
          <w:color w:val="000000"/>
          <w:sz w:val="28"/>
          <w:szCs w:val="28"/>
          <w:lang w:val="en-US" w:eastAsia="ru-RU"/>
        </w:rPr>
        <w:t>ma’muriy</w:t>
      </w:r>
      <w:proofErr w:type="gramEnd"/>
      <w:r w:rsidRPr="00991F1B">
        <w:rPr>
          <w:rFonts w:ascii="Times New Roman" w:eastAsia="Times New Roman" w:hAnsi="Times New Roman"/>
          <w:color w:val="000000"/>
          <w:sz w:val="28"/>
          <w:szCs w:val="28"/>
          <w:lang w:val="en-US" w:eastAsia="ru-RU"/>
        </w:rPr>
        <w:t xml:space="preserve"> huquqbuzarlik to‘g‘risidagi ishni yuritish uchun asos;</w:t>
      </w:r>
    </w:p>
    <w:p w:rsidR="00020576" w:rsidRPr="00991F1B" w:rsidRDefault="00020576" w:rsidP="00991F1B">
      <w:pPr>
        <w:spacing w:after="150" w:line="360" w:lineRule="auto"/>
        <w:ind w:firstLine="851"/>
        <w:jc w:val="both"/>
        <w:rPr>
          <w:rFonts w:ascii="Times New Roman" w:eastAsia="Times New Roman" w:hAnsi="Times New Roman"/>
          <w:color w:val="000000"/>
          <w:sz w:val="28"/>
          <w:szCs w:val="28"/>
          <w:lang w:val="en-US" w:eastAsia="ru-RU"/>
        </w:rPr>
      </w:pPr>
      <w:proofErr w:type="gramStart"/>
      <w:r w:rsidRPr="00991F1B">
        <w:rPr>
          <w:rFonts w:ascii="Times New Roman" w:eastAsia="Times New Roman" w:hAnsi="Times New Roman"/>
          <w:color w:val="000000"/>
          <w:sz w:val="28"/>
          <w:szCs w:val="28"/>
          <w:lang w:val="en-US" w:eastAsia="ru-RU"/>
        </w:rPr>
        <w:t>ma’muriy</w:t>
      </w:r>
      <w:proofErr w:type="gramEnd"/>
      <w:r w:rsidRPr="00991F1B">
        <w:rPr>
          <w:rFonts w:ascii="Times New Roman" w:eastAsia="Times New Roman" w:hAnsi="Times New Roman"/>
          <w:color w:val="000000"/>
          <w:sz w:val="28"/>
          <w:szCs w:val="28"/>
          <w:lang w:val="en-US" w:eastAsia="ru-RU"/>
        </w:rPr>
        <w:t xml:space="preserve"> huquqbuzarlik sodir etgan shaxslar va ular tomonidan sodir etilgan ma’muriy huquqbuzarliklar haqidagi ma’lumotlar;</w:t>
      </w:r>
    </w:p>
    <w:p w:rsidR="00020576" w:rsidRPr="00991F1B" w:rsidRDefault="00020576" w:rsidP="00991F1B">
      <w:pPr>
        <w:spacing w:line="360" w:lineRule="auto"/>
        <w:ind w:firstLine="708"/>
        <w:jc w:val="both"/>
        <w:rPr>
          <w:rFonts w:ascii="Times New Roman" w:hAnsi="Times New Roman"/>
          <w:sz w:val="28"/>
          <w:szCs w:val="28"/>
          <w:lang w:val="en-US"/>
        </w:rPr>
      </w:pPr>
      <w:proofErr w:type="gramStart"/>
      <w:r w:rsidRPr="00991F1B">
        <w:rPr>
          <w:rFonts w:ascii="Times New Roman" w:hAnsi="Times New Roman"/>
          <w:sz w:val="28"/>
          <w:szCs w:val="28"/>
          <w:lang w:val="en-US"/>
        </w:rPr>
        <w:t>yarashuv</w:t>
      </w:r>
      <w:proofErr w:type="gramEnd"/>
      <w:r w:rsidRPr="00991F1B">
        <w:rPr>
          <w:rFonts w:ascii="Times New Roman" w:hAnsi="Times New Roman"/>
          <w:sz w:val="28"/>
          <w:szCs w:val="28"/>
          <w:lang w:val="en-US"/>
        </w:rPr>
        <w:t xml:space="preserve"> to‘g‘risidagi arizaning mazmuni hamda huquqbuzarning arizaga nisbatan munosabati ko‘rsatiladi.</w:t>
      </w:r>
    </w:p>
    <w:p w:rsidR="00020576" w:rsidRPr="00991F1B" w:rsidRDefault="00020576" w:rsidP="00991F1B">
      <w:pPr>
        <w:spacing w:after="150" w:line="240" w:lineRule="auto"/>
        <w:ind w:firstLine="851"/>
        <w:jc w:val="both"/>
        <w:rPr>
          <w:rFonts w:ascii="Times New Roman" w:eastAsia="Times New Roman" w:hAnsi="Times New Roman"/>
          <w:color w:val="000000"/>
          <w:sz w:val="28"/>
          <w:szCs w:val="28"/>
          <w:lang w:val="en-US" w:eastAsia="ru-RU"/>
        </w:rPr>
      </w:pPr>
      <w:r w:rsidRPr="00991F1B">
        <w:rPr>
          <w:rFonts w:ascii="Times New Roman" w:eastAsia="Times New Roman" w:hAnsi="Times New Roman"/>
          <w:color w:val="000000"/>
          <w:sz w:val="28"/>
          <w:szCs w:val="28"/>
          <w:lang w:val="en-US" w:eastAsia="ru-RU"/>
        </w:rPr>
        <w:t>Qarorning qaror qismida:</w:t>
      </w:r>
    </w:p>
    <w:p w:rsidR="00020576" w:rsidRPr="00991F1B" w:rsidRDefault="00020576" w:rsidP="00991F1B">
      <w:pPr>
        <w:spacing w:after="150" w:line="240" w:lineRule="auto"/>
        <w:ind w:firstLine="851"/>
        <w:jc w:val="both"/>
        <w:rPr>
          <w:rFonts w:ascii="Times New Roman" w:eastAsia="Times New Roman" w:hAnsi="Times New Roman"/>
          <w:color w:val="000000"/>
          <w:sz w:val="28"/>
          <w:szCs w:val="28"/>
          <w:lang w:val="en-US" w:eastAsia="ru-RU"/>
        </w:rPr>
      </w:pPr>
      <w:proofErr w:type="gramStart"/>
      <w:r w:rsidRPr="00991F1B">
        <w:rPr>
          <w:rFonts w:ascii="Times New Roman" w:eastAsia="Times New Roman" w:hAnsi="Times New Roman"/>
          <w:color w:val="000000"/>
          <w:sz w:val="28"/>
          <w:szCs w:val="28"/>
          <w:lang w:val="en-US" w:eastAsia="ru-RU"/>
        </w:rPr>
        <w:t>ishni</w:t>
      </w:r>
      <w:proofErr w:type="gramEnd"/>
      <w:r w:rsidRPr="00991F1B">
        <w:rPr>
          <w:rFonts w:ascii="Times New Roman" w:eastAsia="Times New Roman" w:hAnsi="Times New Roman"/>
          <w:color w:val="000000"/>
          <w:sz w:val="28"/>
          <w:szCs w:val="28"/>
          <w:lang w:val="en-US" w:eastAsia="ru-RU"/>
        </w:rPr>
        <w:t xml:space="preserve"> sudga yuborish haqidagi qaror;</w:t>
      </w:r>
    </w:p>
    <w:p w:rsidR="00020576" w:rsidRPr="00991F1B" w:rsidRDefault="00020576" w:rsidP="00991F1B">
      <w:pPr>
        <w:spacing w:after="150" w:line="240" w:lineRule="auto"/>
        <w:ind w:firstLine="851"/>
        <w:jc w:val="both"/>
        <w:rPr>
          <w:rFonts w:ascii="Times New Roman" w:hAnsi="Times New Roman"/>
          <w:sz w:val="28"/>
          <w:szCs w:val="28"/>
          <w:lang w:val="en-US"/>
        </w:rPr>
      </w:pPr>
      <w:proofErr w:type="gramStart"/>
      <w:r w:rsidRPr="00991F1B">
        <w:rPr>
          <w:rFonts w:ascii="Times New Roman" w:hAnsi="Times New Roman"/>
          <w:sz w:val="28"/>
          <w:szCs w:val="28"/>
          <w:lang w:val="en-US"/>
        </w:rPr>
        <w:t>ashyoviy</w:t>
      </w:r>
      <w:proofErr w:type="gramEnd"/>
      <w:r w:rsidRPr="00991F1B">
        <w:rPr>
          <w:rFonts w:ascii="Times New Roman" w:hAnsi="Times New Roman"/>
          <w:sz w:val="28"/>
          <w:szCs w:val="28"/>
          <w:lang w:val="en-US"/>
        </w:rPr>
        <w:t xml:space="preserve"> dalillar to‘g‘risidagi ma’lumotlar ko‘rsatiladi.</w:t>
      </w:r>
    </w:p>
    <w:p w:rsidR="00020576" w:rsidRPr="00991F1B" w:rsidRDefault="00020576" w:rsidP="00991F1B">
      <w:pPr>
        <w:spacing w:after="150" w:line="240" w:lineRule="auto"/>
        <w:ind w:firstLine="851"/>
        <w:jc w:val="both"/>
        <w:rPr>
          <w:rFonts w:ascii="Times New Roman" w:eastAsia="Times New Roman" w:hAnsi="Times New Roman"/>
          <w:color w:val="000000"/>
          <w:sz w:val="28"/>
          <w:szCs w:val="28"/>
          <w:lang w:val="en-US" w:eastAsia="ru-RU"/>
        </w:rPr>
      </w:pPr>
    </w:p>
    <w:p w:rsidR="00020576" w:rsidRPr="00991F1B" w:rsidRDefault="00020576" w:rsidP="00991F1B">
      <w:pPr>
        <w:spacing w:line="360" w:lineRule="auto"/>
        <w:ind w:firstLine="708"/>
        <w:jc w:val="both"/>
        <w:rPr>
          <w:rFonts w:ascii="Times New Roman" w:hAnsi="Times New Roman"/>
          <w:sz w:val="28"/>
          <w:szCs w:val="28"/>
          <w:lang w:val="uz-Cyrl-UZ"/>
        </w:rPr>
      </w:pPr>
      <w:r w:rsidRPr="00991F1B">
        <w:rPr>
          <w:rFonts w:ascii="Times New Roman" w:hAnsi="Times New Roman"/>
          <w:sz w:val="28"/>
          <w:szCs w:val="28"/>
          <w:lang w:val="en-US"/>
        </w:rPr>
        <w:t xml:space="preserve">Yarashuv to‘g‘risidagi ishlar </w:t>
      </w:r>
      <w:proofErr w:type="gramStart"/>
      <w:r w:rsidRPr="00991F1B">
        <w:rPr>
          <w:rFonts w:ascii="Times New Roman" w:hAnsi="Times New Roman"/>
          <w:sz w:val="28"/>
          <w:szCs w:val="28"/>
          <w:lang w:val="en-US"/>
        </w:rPr>
        <w:t>bo‘yicha</w:t>
      </w:r>
      <w:proofErr w:type="gramEnd"/>
      <w:r w:rsidRPr="00991F1B">
        <w:rPr>
          <w:rFonts w:ascii="Times New Roman" w:hAnsi="Times New Roman"/>
          <w:sz w:val="28"/>
          <w:szCs w:val="28"/>
          <w:lang w:val="en-US"/>
        </w:rPr>
        <w:t xml:space="preserve"> sud muhokamasi ish sudga kelgan paytdan e’tiboran uch kundan kechiktirmay o‘tkazilishi kerak. Agar sud majlisi davomida yarashuv, aybga iqror </w:t>
      </w:r>
      <w:proofErr w:type="gramStart"/>
      <w:r w:rsidRPr="00991F1B">
        <w:rPr>
          <w:rFonts w:ascii="Times New Roman" w:hAnsi="Times New Roman"/>
          <w:sz w:val="28"/>
          <w:szCs w:val="28"/>
          <w:lang w:val="en-US"/>
        </w:rPr>
        <w:t>bo‘lish</w:t>
      </w:r>
      <w:proofErr w:type="gramEnd"/>
      <w:r w:rsidRPr="00991F1B">
        <w:rPr>
          <w:rFonts w:ascii="Times New Roman" w:hAnsi="Times New Roman"/>
          <w:sz w:val="28"/>
          <w:szCs w:val="28"/>
          <w:lang w:val="en-US"/>
        </w:rPr>
        <w:t xml:space="preserve"> ixtiyoriy emasligi, zararning o‘rnini qoplashni rad etish hollari aniqlangudek bo‘lsa, sud taraflarning yarashuvi munosabati bilan ishni sudga yuborish to‘g‘risidagi qarorni bekor qiladi va ishni umumiy asoslarda ko‘rib chiqadi.</w:t>
      </w:r>
      <w:r w:rsidRPr="00991F1B">
        <w:rPr>
          <w:rFonts w:ascii="Times New Roman" w:hAnsi="Times New Roman"/>
          <w:sz w:val="28"/>
          <w:szCs w:val="28"/>
          <w:lang w:val="uz-Cyrl-UZ"/>
        </w:rPr>
        <w:t xml:space="preserve"> </w:t>
      </w:r>
    </w:p>
    <w:p w:rsidR="00020576" w:rsidRPr="00020576" w:rsidRDefault="00020576" w:rsidP="00020576">
      <w:pPr>
        <w:spacing w:after="120" w:line="240" w:lineRule="auto"/>
        <w:rPr>
          <w:rFonts w:ascii="Times New Roman" w:eastAsia="Times New Roman" w:hAnsi="Times New Roman"/>
          <w:bCs/>
          <w:color w:val="000000" w:themeColor="text1"/>
          <w:sz w:val="24"/>
          <w:szCs w:val="24"/>
          <w:lang w:val="uz-Cyrl-UZ" w:eastAsia="ru-RU"/>
        </w:rPr>
      </w:pPr>
    </w:p>
    <w:p w:rsidR="0058034C" w:rsidRPr="00C22AF4" w:rsidRDefault="0058034C" w:rsidP="0058034C">
      <w:pPr>
        <w:rPr>
          <w:rFonts w:ascii="Times New Roman" w:hAnsi="Times New Roman"/>
          <w:sz w:val="28"/>
          <w:szCs w:val="28"/>
          <w:lang w:val="en-US"/>
        </w:rPr>
      </w:pPr>
    </w:p>
    <w:sectPr w:rsidR="0058034C" w:rsidRPr="00C22A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A9A" w:rsidRDefault="008A1A9A" w:rsidP="00E35197">
      <w:pPr>
        <w:spacing w:after="0" w:line="240" w:lineRule="auto"/>
      </w:pPr>
      <w:r>
        <w:separator/>
      </w:r>
    </w:p>
  </w:endnote>
  <w:endnote w:type="continuationSeparator" w:id="0">
    <w:p w:rsidR="008A1A9A" w:rsidRDefault="008A1A9A" w:rsidP="00E3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tserrat">
    <w:altName w:val="Cambria"/>
    <w:panose1 w:val="00000000000000000000"/>
    <w:charset w:val="00"/>
    <w:family w:val="roman"/>
    <w:notTrueType/>
    <w:pitch w:val="default"/>
  </w:font>
  <w:font w:name="Montserrat-Bold">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A9A" w:rsidRDefault="008A1A9A" w:rsidP="00E35197">
      <w:pPr>
        <w:spacing w:after="0" w:line="240" w:lineRule="auto"/>
      </w:pPr>
      <w:r>
        <w:separator/>
      </w:r>
    </w:p>
  </w:footnote>
  <w:footnote w:type="continuationSeparator" w:id="0">
    <w:p w:rsidR="008A1A9A" w:rsidRDefault="008A1A9A" w:rsidP="00E35197">
      <w:pPr>
        <w:spacing w:after="0" w:line="240" w:lineRule="auto"/>
      </w:pPr>
      <w:r>
        <w:continuationSeparator/>
      </w:r>
    </w:p>
  </w:footnote>
  <w:footnote w:id="1">
    <w:p w:rsidR="00574180" w:rsidRDefault="00574180" w:rsidP="00E35197">
      <w:pPr>
        <w:spacing w:before="73"/>
        <w:ind w:left="219"/>
        <w:rPr>
          <w:sz w:val="20"/>
        </w:rPr>
      </w:pPr>
      <w:r>
        <w:rPr>
          <w:rStyle w:val="aa"/>
        </w:rPr>
        <w:footnoteRef/>
      </w:r>
      <w:r>
        <w:t xml:space="preserve"> </w:t>
      </w:r>
      <w:r>
        <w:rPr>
          <w:spacing w:val="-10"/>
          <w:sz w:val="20"/>
        </w:rPr>
        <w:t xml:space="preserve"> </w:t>
      </w:r>
      <w:hyperlink r:id="rId1" w:history="1">
        <w:r>
          <w:rPr>
            <w:rStyle w:val="a5"/>
            <w:color w:val="0462C1"/>
            <w:sz w:val="20"/>
          </w:rPr>
          <w:t>https://uz.modern-info.com/13662936-offense-structure-types-concept</w:t>
        </w:r>
      </w:hyperlink>
    </w:p>
    <w:p w:rsidR="00574180" w:rsidRDefault="00574180" w:rsidP="00E35197">
      <w:pPr>
        <w:pStyle w:val="a6"/>
        <w:rPr>
          <w:lang w:val="en-US"/>
        </w:rPr>
      </w:pPr>
    </w:p>
  </w:footnote>
  <w:footnote w:id="2">
    <w:p w:rsidR="00574180" w:rsidRPr="00FD4E00" w:rsidRDefault="00574180" w:rsidP="00FD4E00">
      <w:pPr>
        <w:spacing w:before="73"/>
        <w:ind w:left="219"/>
        <w:rPr>
          <w:sz w:val="20"/>
          <w:lang w:val="en-US"/>
        </w:rPr>
      </w:pPr>
      <w:r>
        <w:rPr>
          <w:rStyle w:val="aa"/>
        </w:rPr>
        <w:footnoteRef/>
      </w:r>
      <w:r w:rsidRPr="00FD4E00">
        <w:rPr>
          <w:lang w:val="en-US"/>
        </w:rPr>
        <w:t xml:space="preserve"> </w:t>
      </w:r>
      <w:r w:rsidRPr="00FD4E00">
        <w:rPr>
          <w:spacing w:val="-10"/>
          <w:sz w:val="20"/>
          <w:lang w:val="en-US"/>
        </w:rPr>
        <w:t xml:space="preserve"> </w:t>
      </w:r>
      <w:r>
        <w:fldChar w:fldCharType="begin"/>
      </w:r>
      <w:r w:rsidRPr="0099772F">
        <w:rPr>
          <w:lang w:val="en-US"/>
        </w:rPr>
        <w:instrText xml:space="preserve"> HYPERLINK "https://uz.modern-info.com/13662936-offense-structure-types-concept" </w:instrText>
      </w:r>
      <w:r>
        <w:fldChar w:fldCharType="separate"/>
      </w:r>
      <w:r w:rsidRPr="00FD4E00">
        <w:rPr>
          <w:rStyle w:val="a5"/>
          <w:color w:val="0462C1"/>
          <w:sz w:val="20"/>
          <w:lang w:val="en-US"/>
        </w:rPr>
        <w:t>https://uz.modern-info.com/13662936-offense-structure-types-concept</w:t>
      </w:r>
      <w:r>
        <w:rPr>
          <w:rStyle w:val="a5"/>
          <w:color w:val="0462C1"/>
          <w:sz w:val="20"/>
          <w:lang w:val="en-US"/>
        </w:rPr>
        <w:fldChar w:fldCharType="end"/>
      </w:r>
    </w:p>
    <w:p w:rsidR="00574180" w:rsidRDefault="00574180" w:rsidP="00FD4E00">
      <w:pPr>
        <w:pStyle w:val="a6"/>
        <w:rPr>
          <w:lang w:val="en-US"/>
        </w:rPr>
      </w:pPr>
    </w:p>
  </w:footnote>
  <w:footnote w:id="3">
    <w:p w:rsidR="00574180" w:rsidRPr="00DC70FC" w:rsidRDefault="00574180" w:rsidP="00FD4E00">
      <w:pPr>
        <w:pStyle w:val="a6"/>
        <w:rPr>
          <w:lang w:val="en-US"/>
        </w:rPr>
      </w:pPr>
      <w:r>
        <w:rPr>
          <w:rStyle w:val="aa"/>
        </w:rPr>
        <w:footnoteRef/>
      </w:r>
      <w:r w:rsidRPr="0099772F">
        <w:rPr>
          <w:lang w:val="en-US"/>
        </w:rPr>
        <w:t xml:space="preserve"> https://lex.uz/docs/-4445288#-4451884</w:t>
      </w:r>
    </w:p>
  </w:footnote>
  <w:footnote w:id="4">
    <w:p w:rsidR="00574180" w:rsidRPr="00C22AF4" w:rsidRDefault="00574180" w:rsidP="00C22AF4">
      <w:pPr>
        <w:spacing w:before="73"/>
        <w:ind w:left="219"/>
        <w:rPr>
          <w:sz w:val="20"/>
          <w:lang w:val="en-US"/>
        </w:rPr>
      </w:pPr>
      <w:r>
        <w:rPr>
          <w:rStyle w:val="aa"/>
        </w:rPr>
        <w:footnoteRef/>
      </w:r>
      <w:r w:rsidRPr="00C22AF4">
        <w:rPr>
          <w:lang w:val="en-US"/>
        </w:rPr>
        <w:t xml:space="preserve"> </w:t>
      </w:r>
      <w:r w:rsidRPr="00C22AF4">
        <w:rPr>
          <w:spacing w:val="-10"/>
          <w:sz w:val="20"/>
          <w:lang w:val="en-US"/>
        </w:rPr>
        <w:t xml:space="preserve"> </w:t>
      </w:r>
      <w:r>
        <w:fldChar w:fldCharType="begin"/>
      </w:r>
      <w:r w:rsidRPr="0099772F">
        <w:rPr>
          <w:lang w:val="en-US"/>
        </w:rPr>
        <w:instrText xml:space="preserve"> HYPERLINK "https://uz.modern-info.com/13662936-offense-structure-types-concept" </w:instrText>
      </w:r>
      <w:r>
        <w:fldChar w:fldCharType="separate"/>
      </w:r>
      <w:r w:rsidRPr="00C22AF4">
        <w:rPr>
          <w:rStyle w:val="a5"/>
          <w:color w:val="0462C1"/>
          <w:sz w:val="20"/>
          <w:lang w:val="en-US"/>
        </w:rPr>
        <w:t>https://uz.modern-info.com/13662936-offense-structure-types-concept</w:t>
      </w:r>
      <w:r>
        <w:rPr>
          <w:rStyle w:val="a5"/>
          <w:color w:val="0462C1"/>
          <w:sz w:val="20"/>
          <w:lang w:val="en-US"/>
        </w:rPr>
        <w:fldChar w:fldCharType="end"/>
      </w:r>
    </w:p>
    <w:p w:rsidR="00574180" w:rsidRDefault="00574180" w:rsidP="00C22AF4">
      <w:pPr>
        <w:pStyle w:val="a6"/>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57446"/>
    <w:multiLevelType w:val="hybridMultilevel"/>
    <w:tmpl w:val="DE8065C6"/>
    <w:lvl w:ilvl="0" w:tplc="4C941AD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1">
    <w:nsid w:val="1EB82221"/>
    <w:multiLevelType w:val="hybridMultilevel"/>
    <w:tmpl w:val="F3B627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622468B"/>
    <w:multiLevelType w:val="hybridMultilevel"/>
    <w:tmpl w:val="05363FDC"/>
    <w:lvl w:ilvl="0" w:tplc="6EFAE260">
      <w:start w:val="1"/>
      <w:numFmt w:val="bullet"/>
      <w:lvlText w:val="•"/>
      <w:lvlJc w:val="left"/>
      <w:pPr>
        <w:tabs>
          <w:tab w:val="num" w:pos="720"/>
        </w:tabs>
        <w:ind w:left="720" w:hanging="360"/>
      </w:pPr>
      <w:rPr>
        <w:rFonts w:ascii="Times New Roman" w:hAnsi="Times New Roman" w:cs="Times New Roman" w:hint="default"/>
      </w:rPr>
    </w:lvl>
    <w:lvl w:ilvl="1" w:tplc="05E0C5A8">
      <w:start w:val="1"/>
      <w:numFmt w:val="bullet"/>
      <w:lvlText w:val="•"/>
      <w:lvlJc w:val="left"/>
      <w:pPr>
        <w:tabs>
          <w:tab w:val="num" w:pos="1440"/>
        </w:tabs>
        <w:ind w:left="1440" w:hanging="360"/>
      </w:pPr>
      <w:rPr>
        <w:rFonts w:ascii="Times New Roman" w:hAnsi="Times New Roman" w:cs="Times New Roman" w:hint="default"/>
      </w:rPr>
    </w:lvl>
    <w:lvl w:ilvl="2" w:tplc="6BD89914">
      <w:start w:val="1"/>
      <w:numFmt w:val="bullet"/>
      <w:lvlText w:val="•"/>
      <w:lvlJc w:val="left"/>
      <w:pPr>
        <w:tabs>
          <w:tab w:val="num" w:pos="2160"/>
        </w:tabs>
        <w:ind w:left="2160" w:hanging="360"/>
      </w:pPr>
      <w:rPr>
        <w:rFonts w:ascii="Times New Roman" w:hAnsi="Times New Roman" w:cs="Times New Roman" w:hint="default"/>
      </w:rPr>
    </w:lvl>
    <w:lvl w:ilvl="3" w:tplc="1B82B2E2">
      <w:start w:val="1"/>
      <w:numFmt w:val="bullet"/>
      <w:lvlText w:val="•"/>
      <w:lvlJc w:val="left"/>
      <w:pPr>
        <w:tabs>
          <w:tab w:val="num" w:pos="2880"/>
        </w:tabs>
        <w:ind w:left="2880" w:hanging="360"/>
      </w:pPr>
      <w:rPr>
        <w:rFonts w:ascii="Times New Roman" w:hAnsi="Times New Roman" w:cs="Times New Roman" w:hint="default"/>
      </w:rPr>
    </w:lvl>
    <w:lvl w:ilvl="4" w:tplc="FAAAF202">
      <w:start w:val="1"/>
      <w:numFmt w:val="bullet"/>
      <w:lvlText w:val="•"/>
      <w:lvlJc w:val="left"/>
      <w:pPr>
        <w:tabs>
          <w:tab w:val="num" w:pos="3600"/>
        </w:tabs>
        <w:ind w:left="3600" w:hanging="360"/>
      </w:pPr>
      <w:rPr>
        <w:rFonts w:ascii="Times New Roman" w:hAnsi="Times New Roman" w:cs="Times New Roman" w:hint="default"/>
      </w:rPr>
    </w:lvl>
    <w:lvl w:ilvl="5" w:tplc="FBAEF3F0">
      <w:start w:val="1"/>
      <w:numFmt w:val="bullet"/>
      <w:lvlText w:val="•"/>
      <w:lvlJc w:val="left"/>
      <w:pPr>
        <w:tabs>
          <w:tab w:val="num" w:pos="4320"/>
        </w:tabs>
        <w:ind w:left="4320" w:hanging="360"/>
      </w:pPr>
      <w:rPr>
        <w:rFonts w:ascii="Times New Roman" w:hAnsi="Times New Roman" w:cs="Times New Roman" w:hint="default"/>
      </w:rPr>
    </w:lvl>
    <w:lvl w:ilvl="6" w:tplc="C198783C">
      <w:start w:val="1"/>
      <w:numFmt w:val="bullet"/>
      <w:lvlText w:val="•"/>
      <w:lvlJc w:val="left"/>
      <w:pPr>
        <w:tabs>
          <w:tab w:val="num" w:pos="5040"/>
        </w:tabs>
        <w:ind w:left="5040" w:hanging="360"/>
      </w:pPr>
      <w:rPr>
        <w:rFonts w:ascii="Times New Roman" w:hAnsi="Times New Roman" w:cs="Times New Roman" w:hint="default"/>
      </w:rPr>
    </w:lvl>
    <w:lvl w:ilvl="7" w:tplc="077ECF90">
      <w:start w:val="1"/>
      <w:numFmt w:val="bullet"/>
      <w:lvlText w:val="•"/>
      <w:lvlJc w:val="left"/>
      <w:pPr>
        <w:tabs>
          <w:tab w:val="num" w:pos="5760"/>
        </w:tabs>
        <w:ind w:left="5760" w:hanging="360"/>
      </w:pPr>
      <w:rPr>
        <w:rFonts w:ascii="Times New Roman" w:hAnsi="Times New Roman" w:cs="Times New Roman" w:hint="default"/>
      </w:rPr>
    </w:lvl>
    <w:lvl w:ilvl="8" w:tplc="3DE027AC">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46C243F4"/>
    <w:multiLevelType w:val="hybridMultilevel"/>
    <w:tmpl w:val="4FD03A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49A3266B"/>
    <w:multiLevelType w:val="hybridMultilevel"/>
    <w:tmpl w:val="119CD8D2"/>
    <w:lvl w:ilvl="0" w:tplc="AD504F02">
      <w:start w:val="1"/>
      <w:numFmt w:val="bullet"/>
      <w:lvlText w:val="•"/>
      <w:lvlJc w:val="left"/>
      <w:pPr>
        <w:tabs>
          <w:tab w:val="num" w:pos="720"/>
        </w:tabs>
        <w:ind w:left="720" w:hanging="360"/>
      </w:pPr>
      <w:rPr>
        <w:rFonts w:ascii="Times New Roman" w:hAnsi="Times New Roman" w:cs="Times New Roman" w:hint="default"/>
      </w:rPr>
    </w:lvl>
    <w:lvl w:ilvl="1" w:tplc="56127502">
      <w:start w:val="1"/>
      <w:numFmt w:val="bullet"/>
      <w:lvlText w:val="•"/>
      <w:lvlJc w:val="left"/>
      <w:pPr>
        <w:tabs>
          <w:tab w:val="num" w:pos="1440"/>
        </w:tabs>
        <w:ind w:left="1440" w:hanging="360"/>
      </w:pPr>
      <w:rPr>
        <w:rFonts w:ascii="Times New Roman" w:hAnsi="Times New Roman" w:cs="Times New Roman" w:hint="default"/>
      </w:rPr>
    </w:lvl>
    <w:lvl w:ilvl="2" w:tplc="53C8975C">
      <w:start w:val="1"/>
      <w:numFmt w:val="bullet"/>
      <w:lvlText w:val="•"/>
      <w:lvlJc w:val="left"/>
      <w:pPr>
        <w:tabs>
          <w:tab w:val="num" w:pos="2160"/>
        </w:tabs>
        <w:ind w:left="2160" w:hanging="360"/>
      </w:pPr>
      <w:rPr>
        <w:rFonts w:ascii="Times New Roman" w:hAnsi="Times New Roman" w:cs="Times New Roman" w:hint="default"/>
      </w:rPr>
    </w:lvl>
    <w:lvl w:ilvl="3" w:tplc="47EA6FA6">
      <w:start w:val="1"/>
      <w:numFmt w:val="bullet"/>
      <w:lvlText w:val="•"/>
      <w:lvlJc w:val="left"/>
      <w:pPr>
        <w:tabs>
          <w:tab w:val="num" w:pos="2880"/>
        </w:tabs>
        <w:ind w:left="2880" w:hanging="360"/>
      </w:pPr>
      <w:rPr>
        <w:rFonts w:ascii="Times New Roman" w:hAnsi="Times New Roman" w:cs="Times New Roman" w:hint="default"/>
      </w:rPr>
    </w:lvl>
    <w:lvl w:ilvl="4" w:tplc="B5E6E592">
      <w:start w:val="1"/>
      <w:numFmt w:val="bullet"/>
      <w:lvlText w:val="•"/>
      <w:lvlJc w:val="left"/>
      <w:pPr>
        <w:tabs>
          <w:tab w:val="num" w:pos="3600"/>
        </w:tabs>
        <w:ind w:left="3600" w:hanging="360"/>
      </w:pPr>
      <w:rPr>
        <w:rFonts w:ascii="Times New Roman" w:hAnsi="Times New Roman" w:cs="Times New Roman" w:hint="default"/>
      </w:rPr>
    </w:lvl>
    <w:lvl w:ilvl="5" w:tplc="AF2261A8">
      <w:start w:val="1"/>
      <w:numFmt w:val="bullet"/>
      <w:lvlText w:val="•"/>
      <w:lvlJc w:val="left"/>
      <w:pPr>
        <w:tabs>
          <w:tab w:val="num" w:pos="4320"/>
        </w:tabs>
        <w:ind w:left="4320" w:hanging="360"/>
      </w:pPr>
      <w:rPr>
        <w:rFonts w:ascii="Times New Roman" w:hAnsi="Times New Roman" w:cs="Times New Roman" w:hint="default"/>
      </w:rPr>
    </w:lvl>
    <w:lvl w:ilvl="6" w:tplc="0472D476">
      <w:start w:val="1"/>
      <w:numFmt w:val="bullet"/>
      <w:lvlText w:val="•"/>
      <w:lvlJc w:val="left"/>
      <w:pPr>
        <w:tabs>
          <w:tab w:val="num" w:pos="5040"/>
        </w:tabs>
        <w:ind w:left="5040" w:hanging="360"/>
      </w:pPr>
      <w:rPr>
        <w:rFonts w:ascii="Times New Roman" w:hAnsi="Times New Roman" w:cs="Times New Roman" w:hint="default"/>
      </w:rPr>
    </w:lvl>
    <w:lvl w:ilvl="7" w:tplc="5B06709A">
      <w:start w:val="1"/>
      <w:numFmt w:val="bullet"/>
      <w:lvlText w:val="•"/>
      <w:lvlJc w:val="left"/>
      <w:pPr>
        <w:tabs>
          <w:tab w:val="num" w:pos="5760"/>
        </w:tabs>
        <w:ind w:left="5760" w:hanging="360"/>
      </w:pPr>
      <w:rPr>
        <w:rFonts w:ascii="Times New Roman" w:hAnsi="Times New Roman" w:cs="Times New Roman" w:hint="default"/>
      </w:rPr>
    </w:lvl>
    <w:lvl w:ilvl="8" w:tplc="5714EE2C">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4CCA29CB"/>
    <w:multiLevelType w:val="hybridMultilevel"/>
    <w:tmpl w:val="B6E4CA18"/>
    <w:lvl w:ilvl="0" w:tplc="F4C6FADC">
      <w:start w:val="1"/>
      <w:numFmt w:val="decimal"/>
      <w:lvlText w:val="%1."/>
      <w:lvlJc w:val="left"/>
      <w:pPr>
        <w:tabs>
          <w:tab w:val="num" w:pos="540"/>
        </w:tabs>
        <w:ind w:left="540" w:hanging="360"/>
      </w:pPr>
      <w:rPr>
        <w:rFonts w:cs="Times New Roman"/>
        <w:sz w:val="22"/>
        <w:szCs w:val="22"/>
      </w:rPr>
    </w:lvl>
    <w:lvl w:ilvl="1" w:tplc="04190019">
      <w:start w:val="1"/>
      <w:numFmt w:val="lowerLetter"/>
      <w:lvlText w:val="%2."/>
      <w:lvlJc w:val="left"/>
      <w:pPr>
        <w:tabs>
          <w:tab w:val="num" w:pos="1260"/>
        </w:tabs>
        <w:ind w:left="1260" w:hanging="360"/>
      </w:pPr>
      <w:rPr>
        <w:rFonts w:cs="Times New Roman"/>
      </w:rPr>
    </w:lvl>
    <w:lvl w:ilvl="2" w:tplc="0419001B">
      <w:start w:val="1"/>
      <w:numFmt w:val="lowerRoman"/>
      <w:lvlText w:val="%3."/>
      <w:lvlJc w:val="right"/>
      <w:pPr>
        <w:tabs>
          <w:tab w:val="num" w:pos="1980"/>
        </w:tabs>
        <w:ind w:left="1980" w:hanging="180"/>
      </w:pPr>
      <w:rPr>
        <w:rFonts w:cs="Times New Roman"/>
      </w:rPr>
    </w:lvl>
    <w:lvl w:ilvl="3" w:tplc="0419000F">
      <w:start w:val="1"/>
      <w:numFmt w:val="decimal"/>
      <w:lvlText w:val="%4."/>
      <w:lvlJc w:val="left"/>
      <w:pPr>
        <w:tabs>
          <w:tab w:val="num" w:pos="2700"/>
        </w:tabs>
        <w:ind w:left="2700" w:hanging="360"/>
      </w:pPr>
      <w:rPr>
        <w:rFonts w:cs="Times New Roman"/>
      </w:rPr>
    </w:lvl>
    <w:lvl w:ilvl="4" w:tplc="04190019">
      <w:start w:val="1"/>
      <w:numFmt w:val="lowerLetter"/>
      <w:lvlText w:val="%5."/>
      <w:lvlJc w:val="left"/>
      <w:pPr>
        <w:tabs>
          <w:tab w:val="num" w:pos="3420"/>
        </w:tabs>
        <w:ind w:left="3420" w:hanging="360"/>
      </w:pPr>
      <w:rPr>
        <w:rFonts w:cs="Times New Roman"/>
      </w:rPr>
    </w:lvl>
    <w:lvl w:ilvl="5" w:tplc="0419001B">
      <w:start w:val="1"/>
      <w:numFmt w:val="lowerRoman"/>
      <w:lvlText w:val="%6."/>
      <w:lvlJc w:val="right"/>
      <w:pPr>
        <w:tabs>
          <w:tab w:val="num" w:pos="4140"/>
        </w:tabs>
        <w:ind w:left="4140" w:hanging="180"/>
      </w:pPr>
      <w:rPr>
        <w:rFonts w:cs="Times New Roman"/>
      </w:rPr>
    </w:lvl>
    <w:lvl w:ilvl="6" w:tplc="0419000F">
      <w:start w:val="1"/>
      <w:numFmt w:val="decimal"/>
      <w:lvlText w:val="%7."/>
      <w:lvlJc w:val="left"/>
      <w:pPr>
        <w:tabs>
          <w:tab w:val="num" w:pos="4860"/>
        </w:tabs>
        <w:ind w:left="4860" w:hanging="360"/>
      </w:pPr>
      <w:rPr>
        <w:rFonts w:cs="Times New Roman"/>
      </w:rPr>
    </w:lvl>
    <w:lvl w:ilvl="7" w:tplc="04190019">
      <w:start w:val="1"/>
      <w:numFmt w:val="lowerLetter"/>
      <w:lvlText w:val="%8."/>
      <w:lvlJc w:val="left"/>
      <w:pPr>
        <w:tabs>
          <w:tab w:val="num" w:pos="5580"/>
        </w:tabs>
        <w:ind w:left="5580" w:hanging="360"/>
      </w:pPr>
      <w:rPr>
        <w:rFonts w:cs="Times New Roman"/>
      </w:rPr>
    </w:lvl>
    <w:lvl w:ilvl="8" w:tplc="0419001B">
      <w:start w:val="1"/>
      <w:numFmt w:val="lowerRoman"/>
      <w:lvlText w:val="%9."/>
      <w:lvlJc w:val="right"/>
      <w:pPr>
        <w:tabs>
          <w:tab w:val="num" w:pos="6300"/>
        </w:tabs>
        <w:ind w:left="6300" w:hanging="180"/>
      </w:pPr>
      <w:rPr>
        <w:rFonts w:cs="Times New Roman"/>
      </w:rPr>
    </w:lvl>
  </w:abstractNum>
  <w:abstractNum w:abstractNumId="6">
    <w:nsid w:val="563E505A"/>
    <w:multiLevelType w:val="hybridMultilevel"/>
    <w:tmpl w:val="8CF2A296"/>
    <w:lvl w:ilvl="0" w:tplc="EB74705C">
      <w:start w:val="1"/>
      <w:numFmt w:val="decimal"/>
      <w:lvlText w:val="%1."/>
      <w:lvlJc w:val="left"/>
      <w:pPr>
        <w:ind w:left="1117" w:hanging="360"/>
      </w:pPr>
      <w:rPr>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7">
    <w:nsid w:val="5CCF418F"/>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E275158"/>
    <w:multiLevelType w:val="hybridMultilevel"/>
    <w:tmpl w:val="F4BEE6E8"/>
    <w:lvl w:ilvl="0" w:tplc="69289C2C">
      <w:start w:val="1"/>
      <w:numFmt w:val="decimal"/>
      <w:lvlText w:val="%1."/>
      <w:lvlJc w:val="left"/>
      <w:pPr>
        <w:ind w:left="536" w:hanging="360"/>
      </w:pPr>
    </w:lvl>
    <w:lvl w:ilvl="1" w:tplc="04090019">
      <w:start w:val="1"/>
      <w:numFmt w:val="lowerLetter"/>
      <w:lvlText w:val="%2."/>
      <w:lvlJc w:val="left"/>
      <w:pPr>
        <w:ind w:left="1256" w:hanging="360"/>
      </w:pPr>
    </w:lvl>
    <w:lvl w:ilvl="2" w:tplc="0409001B">
      <w:start w:val="1"/>
      <w:numFmt w:val="lowerRoman"/>
      <w:lvlText w:val="%3."/>
      <w:lvlJc w:val="right"/>
      <w:pPr>
        <w:ind w:left="1976" w:hanging="180"/>
      </w:pPr>
    </w:lvl>
    <w:lvl w:ilvl="3" w:tplc="0409000F">
      <w:start w:val="1"/>
      <w:numFmt w:val="decimal"/>
      <w:lvlText w:val="%4."/>
      <w:lvlJc w:val="left"/>
      <w:pPr>
        <w:ind w:left="2696" w:hanging="360"/>
      </w:pPr>
    </w:lvl>
    <w:lvl w:ilvl="4" w:tplc="04090019">
      <w:start w:val="1"/>
      <w:numFmt w:val="lowerLetter"/>
      <w:lvlText w:val="%5."/>
      <w:lvlJc w:val="left"/>
      <w:pPr>
        <w:ind w:left="3416" w:hanging="360"/>
      </w:pPr>
    </w:lvl>
    <w:lvl w:ilvl="5" w:tplc="0409001B">
      <w:start w:val="1"/>
      <w:numFmt w:val="lowerRoman"/>
      <w:lvlText w:val="%6."/>
      <w:lvlJc w:val="right"/>
      <w:pPr>
        <w:ind w:left="4136" w:hanging="180"/>
      </w:pPr>
    </w:lvl>
    <w:lvl w:ilvl="6" w:tplc="0409000F">
      <w:start w:val="1"/>
      <w:numFmt w:val="decimal"/>
      <w:lvlText w:val="%7."/>
      <w:lvlJc w:val="left"/>
      <w:pPr>
        <w:ind w:left="4856" w:hanging="360"/>
      </w:pPr>
    </w:lvl>
    <w:lvl w:ilvl="7" w:tplc="04090019">
      <w:start w:val="1"/>
      <w:numFmt w:val="lowerLetter"/>
      <w:lvlText w:val="%8."/>
      <w:lvlJc w:val="left"/>
      <w:pPr>
        <w:ind w:left="5576" w:hanging="360"/>
      </w:pPr>
    </w:lvl>
    <w:lvl w:ilvl="8" w:tplc="0409001B">
      <w:start w:val="1"/>
      <w:numFmt w:val="lowerRoman"/>
      <w:lvlText w:val="%9."/>
      <w:lvlJc w:val="right"/>
      <w:pPr>
        <w:ind w:left="6296" w:hanging="180"/>
      </w:pPr>
    </w:lvl>
  </w:abstractNum>
  <w:abstractNum w:abstractNumId="9">
    <w:nsid w:val="5F8B2A90"/>
    <w:multiLevelType w:val="hybridMultilevel"/>
    <w:tmpl w:val="15F6E934"/>
    <w:lvl w:ilvl="0" w:tplc="F0BAA2BE">
      <w:start w:val="1"/>
      <w:numFmt w:val="bullet"/>
      <w:lvlText w:val="•"/>
      <w:lvlJc w:val="left"/>
      <w:pPr>
        <w:tabs>
          <w:tab w:val="num" w:pos="720"/>
        </w:tabs>
        <w:ind w:left="720" w:hanging="360"/>
      </w:pPr>
      <w:rPr>
        <w:rFonts w:ascii="Times New Roman" w:hAnsi="Times New Roman" w:cs="Times New Roman" w:hint="default"/>
      </w:rPr>
    </w:lvl>
    <w:lvl w:ilvl="1" w:tplc="D798906E">
      <w:start w:val="1"/>
      <w:numFmt w:val="bullet"/>
      <w:lvlText w:val="•"/>
      <w:lvlJc w:val="left"/>
      <w:pPr>
        <w:tabs>
          <w:tab w:val="num" w:pos="1440"/>
        </w:tabs>
        <w:ind w:left="1440" w:hanging="360"/>
      </w:pPr>
      <w:rPr>
        <w:rFonts w:ascii="Times New Roman" w:hAnsi="Times New Roman" w:cs="Times New Roman" w:hint="default"/>
      </w:rPr>
    </w:lvl>
    <w:lvl w:ilvl="2" w:tplc="4FD89718">
      <w:start w:val="1"/>
      <w:numFmt w:val="bullet"/>
      <w:lvlText w:val="•"/>
      <w:lvlJc w:val="left"/>
      <w:pPr>
        <w:tabs>
          <w:tab w:val="num" w:pos="2160"/>
        </w:tabs>
        <w:ind w:left="2160" w:hanging="360"/>
      </w:pPr>
      <w:rPr>
        <w:rFonts w:ascii="Times New Roman" w:hAnsi="Times New Roman" w:cs="Times New Roman" w:hint="default"/>
      </w:rPr>
    </w:lvl>
    <w:lvl w:ilvl="3" w:tplc="0EAAF10A">
      <w:start w:val="1"/>
      <w:numFmt w:val="bullet"/>
      <w:lvlText w:val="•"/>
      <w:lvlJc w:val="left"/>
      <w:pPr>
        <w:tabs>
          <w:tab w:val="num" w:pos="2880"/>
        </w:tabs>
        <w:ind w:left="2880" w:hanging="360"/>
      </w:pPr>
      <w:rPr>
        <w:rFonts w:ascii="Times New Roman" w:hAnsi="Times New Roman" w:cs="Times New Roman" w:hint="default"/>
      </w:rPr>
    </w:lvl>
    <w:lvl w:ilvl="4" w:tplc="C884EB44">
      <w:start w:val="1"/>
      <w:numFmt w:val="bullet"/>
      <w:lvlText w:val="•"/>
      <w:lvlJc w:val="left"/>
      <w:pPr>
        <w:tabs>
          <w:tab w:val="num" w:pos="3600"/>
        </w:tabs>
        <w:ind w:left="3600" w:hanging="360"/>
      </w:pPr>
      <w:rPr>
        <w:rFonts w:ascii="Times New Roman" w:hAnsi="Times New Roman" w:cs="Times New Roman" w:hint="default"/>
      </w:rPr>
    </w:lvl>
    <w:lvl w:ilvl="5" w:tplc="1B249842">
      <w:start w:val="1"/>
      <w:numFmt w:val="bullet"/>
      <w:lvlText w:val="•"/>
      <w:lvlJc w:val="left"/>
      <w:pPr>
        <w:tabs>
          <w:tab w:val="num" w:pos="4320"/>
        </w:tabs>
        <w:ind w:left="4320" w:hanging="360"/>
      </w:pPr>
      <w:rPr>
        <w:rFonts w:ascii="Times New Roman" w:hAnsi="Times New Roman" w:cs="Times New Roman" w:hint="default"/>
      </w:rPr>
    </w:lvl>
    <w:lvl w:ilvl="6" w:tplc="8454EBBA">
      <w:start w:val="1"/>
      <w:numFmt w:val="bullet"/>
      <w:lvlText w:val="•"/>
      <w:lvlJc w:val="left"/>
      <w:pPr>
        <w:tabs>
          <w:tab w:val="num" w:pos="5040"/>
        </w:tabs>
        <w:ind w:left="5040" w:hanging="360"/>
      </w:pPr>
      <w:rPr>
        <w:rFonts w:ascii="Times New Roman" w:hAnsi="Times New Roman" w:cs="Times New Roman" w:hint="default"/>
      </w:rPr>
    </w:lvl>
    <w:lvl w:ilvl="7" w:tplc="F47CDE08">
      <w:start w:val="1"/>
      <w:numFmt w:val="bullet"/>
      <w:lvlText w:val="•"/>
      <w:lvlJc w:val="left"/>
      <w:pPr>
        <w:tabs>
          <w:tab w:val="num" w:pos="5760"/>
        </w:tabs>
        <w:ind w:left="5760" w:hanging="360"/>
      </w:pPr>
      <w:rPr>
        <w:rFonts w:ascii="Times New Roman" w:hAnsi="Times New Roman" w:cs="Times New Roman" w:hint="default"/>
      </w:rPr>
    </w:lvl>
    <w:lvl w:ilvl="8" w:tplc="6BD67184">
      <w:start w:val="1"/>
      <w:numFmt w:val="bullet"/>
      <w:lvlText w:val="•"/>
      <w:lvlJc w:val="left"/>
      <w:pPr>
        <w:tabs>
          <w:tab w:val="num" w:pos="6480"/>
        </w:tabs>
        <w:ind w:left="6480" w:hanging="360"/>
      </w:pPr>
      <w:rPr>
        <w:rFonts w:ascii="Times New Roman" w:hAnsi="Times New Roman" w:cs="Times New Roman" w:hint="default"/>
      </w:rPr>
    </w:lvl>
  </w:abstractNum>
  <w:abstractNum w:abstractNumId="10">
    <w:nsid w:val="631B3F6D"/>
    <w:multiLevelType w:val="hybridMultilevel"/>
    <w:tmpl w:val="8CF2A296"/>
    <w:lvl w:ilvl="0" w:tplc="EB74705C">
      <w:start w:val="1"/>
      <w:numFmt w:val="decimal"/>
      <w:lvlText w:val="%1."/>
      <w:lvlJc w:val="left"/>
      <w:pPr>
        <w:ind w:left="1117" w:hanging="360"/>
      </w:pPr>
      <w:rPr>
        <w:b/>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1">
    <w:nsid w:val="644C1595"/>
    <w:multiLevelType w:val="hybridMultilevel"/>
    <w:tmpl w:val="2F58B0B0"/>
    <w:lvl w:ilvl="0" w:tplc="CFC8DB14">
      <w:start w:val="1"/>
      <w:numFmt w:val="decimal"/>
      <w:lvlText w:val="%1."/>
      <w:lvlJc w:val="left"/>
      <w:pPr>
        <w:ind w:left="420" w:hanging="360"/>
      </w:pPr>
    </w:lvl>
    <w:lvl w:ilvl="1" w:tplc="04190019">
      <w:start w:val="1"/>
      <w:numFmt w:val="lowerLetter"/>
      <w:lvlText w:val="%2."/>
      <w:lvlJc w:val="left"/>
      <w:pPr>
        <w:ind w:left="1140" w:hanging="360"/>
      </w:pPr>
    </w:lvl>
    <w:lvl w:ilvl="2" w:tplc="0419001B">
      <w:start w:val="1"/>
      <w:numFmt w:val="lowerRoman"/>
      <w:lvlText w:val="%3."/>
      <w:lvlJc w:val="right"/>
      <w:pPr>
        <w:ind w:left="1860" w:hanging="180"/>
      </w:pPr>
    </w:lvl>
    <w:lvl w:ilvl="3" w:tplc="0419000F">
      <w:start w:val="1"/>
      <w:numFmt w:val="decimal"/>
      <w:lvlText w:val="%4."/>
      <w:lvlJc w:val="left"/>
      <w:pPr>
        <w:ind w:left="2580" w:hanging="360"/>
      </w:pPr>
    </w:lvl>
    <w:lvl w:ilvl="4" w:tplc="04190019">
      <w:start w:val="1"/>
      <w:numFmt w:val="lowerLetter"/>
      <w:lvlText w:val="%5."/>
      <w:lvlJc w:val="left"/>
      <w:pPr>
        <w:ind w:left="3300" w:hanging="360"/>
      </w:pPr>
    </w:lvl>
    <w:lvl w:ilvl="5" w:tplc="0419001B">
      <w:start w:val="1"/>
      <w:numFmt w:val="lowerRoman"/>
      <w:lvlText w:val="%6."/>
      <w:lvlJc w:val="right"/>
      <w:pPr>
        <w:ind w:left="4020" w:hanging="180"/>
      </w:pPr>
    </w:lvl>
    <w:lvl w:ilvl="6" w:tplc="0419000F">
      <w:start w:val="1"/>
      <w:numFmt w:val="decimal"/>
      <w:lvlText w:val="%7."/>
      <w:lvlJc w:val="left"/>
      <w:pPr>
        <w:ind w:left="4740" w:hanging="360"/>
      </w:pPr>
    </w:lvl>
    <w:lvl w:ilvl="7" w:tplc="04190019">
      <w:start w:val="1"/>
      <w:numFmt w:val="lowerLetter"/>
      <w:lvlText w:val="%8."/>
      <w:lvlJc w:val="left"/>
      <w:pPr>
        <w:ind w:left="5460" w:hanging="360"/>
      </w:pPr>
    </w:lvl>
    <w:lvl w:ilvl="8" w:tplc="0419001B">
      <w:start w:val="1"/>
      <w:numFmt w:val="lowerRoman"/>
      <w:lvlText w:val="%9."/>
      <w:lvlJc w:val="right"/>
      <w:pPr>
        <w:ind w:left="6180" w:hanging="180"/>
      </w:pPr>
    </w:lvl>
  </w:abstractNum>
  <w:abstractNum w:abstractNumId="12">
    <w:nsid w:val="7F9B3CF8"/>
    <w:multiLevelType w:val="hybridMultilevel"/>
    <w:tmpl w:val="F61A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A9E"/>
    <w:rsid w:val="00005F8E"/>
    <w:rsid w:val="00020576"/>
    <w:rsid w:val="00060FDD"/>
    <w:rsid w:val="00072A9E"/>
    <w:rsid w:val="00085483"/>
    <w:rsid w:val="002E42E3"/>
    <w:rsid w:val="002E6A85"/>
    <w:rsid w:val="003705A1"/>
    <w:rsid w:val="003A5A80"/>
    <w:rsid w:val="003D3FFA"/>
    <w:rsid w:val="003F0868"/>
    <w:rsid w:val="004314D3"/>
    <w:rsid w:val="0044510C"/>
    <w:rsid w:val="00505C97"/>
    <w:rsid w:val="005131FD"/>
    <w:rsid w:val="00523D19"/>
    <w:rsid w:val="00544683"/>
    <w:rsid w:val="00546AAF"/>
    <w:rsid w:val="00574180"/>
    <w:rsid w:val="0058034C"/>
    <w:rsid w:val="005C2970"/>
    <w:rsid w:val="006319BB"/>
    <w:rsid w:val="006441AC"/>
    <w:rsid w:val="00662FE4"/>
    <w:rsid w:val="006A0C7C"/>
    <w:rsid w:val="0074129D"/>
    <w:rsid w:val="007C2F7A"/>
    <w:rsid w:val="008A1A9A"/>
    <w:rsid w:val="008E05B2"/>
    <w:rsid w:val="00943CA1"/>
    <w:rsid w:val="0095643A"/>
    <w:rsid w:val="00991F1B"/>
    <w:rsid w:val="0099772F"/>
    <w:rsid w:val="00A348BE"/>
    <w:rsid w:val="00A664B6"/>
    <w:rsid w:val="00AB621D"/>
    <w:rsid w:val="00AC3A97"/>
    <w:rsid w:val="00AE37D8"/>
    <w:rsid w:val="00BE2B0C"/>
    <w:rsid w:val="00C22AF4"/>
    <w:rsid w:val="00D06F6A"/>
    <w:rsid w:val="00D74845"/>
    <w:rsid w:val="00DB668A"/>
    <w:rsid w:val="00DC64CA"/>
    <w:rsid w:val="00E35197"/>
    <w:rsid w:val="00EE6EEA"/>
    <w:rsid w:val="00EF48F5"/>
    <w:rsid w:val="00F01481"/>
    <w:rsid w:val="00FD4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197"/>
    <w:pPr>
      <w:spacing w:after="160" w:line="256" w:lineRule="auto"/>
    </w:pPr>
    <w:rPr>
      <w:rFonts w:ascii="Calibri" w:eastAsia="Calibri" w:hAnsi="Calibri" w:cs="Times New Roman"/>
    </w:rPr>
  </w:style>
  <w:style w:type="paragraph" w:styleId="1">
    <w:name w:val="heading 1"/>
    <w:basedOn w:val="a"/>
    <w:link w:val="10"/>
    <w:uiPriority w:val="9"/>
    <w:qFormat/>
    <w:rsid w:val="00FD4E00"/>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aliases w:val="Знак Знак4 Знак,Знак Знак Знак Знак Знак Знак1 Знак,Знак Знак Знак Знак1 Знак,Знак Знак Знак Знак Знак1 Знак,Знак Знак Знак Знак Знак Знак Знак,Знак Знак Знак Знак Знак Знак Знак Знак Знак Знак Знак Знак Знак Знак Знак Знак Знак Знак"/>
    <w:basedOn w:val="a0"/>
    <w:link w:val="a4"/>
    <w:uiPriority w:val="99"/>
    <w:locked/>
    <w:rsid w:val="00E35197"/>
    <w:rPr>
      <w:rFonts w:ascii="Courier New" w:eastAsia="Times New Roman" w:hAnsi="Courier New" w:cs="Courier New"/>
    </w:rPr>
  </w:style>
  <w:style w:type="paragraph" w:styleId="a4">
    <w:name w:val="Plain Text"/>
    <w:aliases w:val="Знак Знак4,Знак Знак Знак Знак Знак Знак1,Знак Знак Знак Знак1,Знак Знак Знак Знак Знак1,Знак Знак Знак Знак Знак Знак,Знак Знак Знак Знак Знак Знак Знак Знак Знак Знак Знак Знак Знак Знак Знак Знак Знак"/>
    <w:basedOn w:val="a"/>
    <w:link w:val="a3"/>
    <w:uiPriority w:val="99"/>
    <w:unhideWhenUsed/>
    <w:rsid w:val="00E35197"/>
    <w:pPr>
      <w:widowControl w:val="0"/>
      <w:tabs>
        <w:tab w:val="num" w:pos="720"/>
      </w:tabs>
      <w:spacing w:after="0" w:line="240" w:lineRule="auto"/>
      <w:ind w:left="720" w:hanging="283"/>
    </w:pPr>
    <w:rPr>
      <w:rFonts w:ascii="Courier New" w:eastAsia="Times New Roman" w:hAnsi="Courier New" w:cs="Courier New"/>
    </w:rPr>
  </w:style>
  <w:style w:type="character" w:customStyle="1" w:styleId="11">
    <w:name w:val="Текст Знак1"/>
    <w:basedOn w:val="a0"/>
    <w:uiPriority w:val="99"/>
    <w:semiHidden/>
    <w:rsid w:val="00E35197"/>
    <w:rPr>
      <w:rFonts w:ascii="Consolas" w:eastAsia="Calibri" w:hAnsi="Consolas" w:cs="Times New Roman"/>
      <w:sz w:val="21"/>
      <w:szCs w:val="21"/>
    </w:rPr>
  </w:style>
  <w:style w:type="character" w:styleId="a5">
    <w:name w:val="Hyperlink"/>
    <w:basedOn w:val="a0"/>
    <w:uiPriority w:val="99"/>
    <w:semiHidden/>
    <w:unhideWhenUsed/>
    <w:rsid w:val="00E35197"/>
    <w:rPr>
      <w:color w:val="0000FF" w:themeColor="hyperlink"/>
      <w:u w:val="single"/>
    </w:rPr>
  </w:style>
  <w:style w:type="paragraph" w:styleId="a6">
    <w:name w:val="footnote text"/>
    <w:basedOn w:val="a"/>
    <w:link w:val="a7"/>
    <w:uiPriority w:val="99"/>
    <w:semiHidden/>
    <w:unhideWhenUsed/>
    <w:rsid w:val="00E35197"/>
    <w:pPr>
      <w:widowControl w:val="0"/>
      <w:autoSpaceDE w:val="0"/>
      <w:autoSpaceDN w:val="0"/>
      <w:spacing w:after="0" w:line="240" w:lineRule="auto"/>
    </w:pPr>
    <w:rPr>
      <w:rFonts w:ascii="Times New Roman" w:eastAsia="Times New Roman" w:hAnsi="Times New Roman"/>
      <w:sz w:val="20"/>
      <w:szCs w:val="20"/>
    </w:rPr>
  </w:style>
  <w:style w:type="character" w:customStyle="1" w:styleId="a7">
    <w:name w:val="Текст сноски Знак"/>
    <w:basedOn w:val="a0"/>
    <w:link w:val="a6"/>
    <w:uiPriority w:val="99"/>
    <w:semiHidden/>
    <w:rsid w:val="00E35197"/>
    <w:rPr>
      <w:rFonts w:ascii="Times New Roman" w:eastAsia="Times New Roman" w:hAnsi="Times New Roman" w:cs="Times New Roman"/>
      <w:sz w:val="20"/>
      <w:szCs w:val="20"/>
    </w:rPr>
  </w:style>
  <w:style w:type="paragraph" w:styleId="a8">
    <w:name w:val="Body Text"/>
    <w:basedOn w:val="a"/>
    <w:link w:val="a9"/>
    <w:uiPriority w:val="1"/>
    <w:semiHidden/>
    <w:unhideWhenUsed/>
    <w:qFormat/>
    <w:rsid w:val="00E35197"/>
    <w:pPr>
      <w:widowControl w:val="0"/>
      <w:autoSpaceDE w:val="0"/>
      <w:autoSpaceDN w:val="0"/>
      <w:spacing w:after="0" w:line="240" w:lineRule="auto"/>
    </w:pPr>
    <w:rPr>
      <w:rFonts w:ascii="Times New Roman" w:eastAsia="Times New Roman" w:hAnsi="Times New Roman"/>
      <w:sz w:val="28"/>
      <w:szCs w:val="28"/>
    </w:rPr>
  </w:style>
  <w:style w:type="character" w:customStyle="1" w:styleId="a9">
    <w:name w:val="Основной текст Знак"/>
    <w:basedOn w:val="a0"/>
    <w:link w:val="a8"/>
    <w:uiPriority w:val="1"/>
    <w:semiHidden/>
    <w:rsid w:val="00E35197"/>
    <w:rPr>
      <w:rFonts w:ascii="Times New Roman" w:eastAsia="Times New Roman" w:hAnsi="Times New Roman" w:cs="Times New Roman"/>
      <w:sz w:val="28"/>
      <w:szCs w:val="28"/>
    </w:rPr>
  </w:style>
  <w:style w:type="character" w:styleId="aa">
    <w:name w:val="footnote reference"/>
    <w:basedOn w:val="a0"/>
    <w:uiPriority w:val="99"/>
    <w:semiHidden/>
    <w:unhideWhenUsed/>
    <w:rsid w:val="00E35197"/>
    <w:rPr>
      <w:vertAlign w:val="superscript"/>
    </w:rPr>
  </w:style>
  <w:style w:type="character" w:customStyle="1" w:styleId="10">
    <w:name w:val="Заголовок 1 Знак"/>
    <w:basedOn w:val="a0"/>
    <w:link w:val="1"/>
    <w:uiPriority w:val="9"/>
    <w:rsid w:val="00FD4E00"/>
    <w:rPr>
      <w:rFonts w:ascii="Times New Roman" w:eastAsia="Times New Roman" w:hAnsi="Times New Roman" w:cs="Times New Roman"/>
      <w:b/>
      <w:bCs/>
      <w:kern w:val="36"/>
      <w:sz w:val="48"/>
      <w:szCs w:val="48"/>
      <w:lang w:eastAsia="ru-RU"/>
    </w:rPr>
  </w:style>
  <w:style w:type="table" w:customStyle="1" w:styleId="12">
    <w:name w:val="Сетка таблицы1"/>
    <w:basedOn w:val="a1"/>
    <w:next w:val="ab"/>
    <w:uiPriority w:val="59"/>
    <w:rsid w:val="00FD4E00"/>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FD4E00"/>
    <w:pPr>
      <w:spacing w:after="200" w:line="276" w:lineRule="auto"/>
      <w:ind w:left="720"/>
      <w:contextualSpacing/>
    </w:pPr>
    <w:rPr>
      <w:rFonts w:eastAsia="Times New Roman"/>
      <w:lang w:eastAsia="ru-RU"/>
    </w:rPr>
  </w:style>
  <w:style w:type="table" w:styleId="ab">
    <w:name w:val="Table Grid"/>
    <w:basedOn w:val="a1"/>
    <w:rsid w:val="00FD4E0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99772F"/>
    <w:pP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No Spacing"/>
    <w:uiPriority w:val="1"/>
    <w:qFormat/>
    <w:rsid w:val="00085483"/>
    <w:pPr>
      <w:spacing w:after="0" w:line="240" w:lineRule="auto"/>
    </w:pPr>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197"/>
    <w:pPr>
      <w:spacing w:after="160" w:line="256" w:lineRule="auto"/>
    </w:pPr>
    <w:rPr>
      <w:rFonts w:ascii="Calibri" w:eastAsia="Calibri" w:hAnsi="Calibri" w:cs="Times New Roman"/>
    </w:rPr>
  </w:style>
  <w:style w:type="paragraph" w:styleId="1">
    <w:name w:val="heading 1"/>
    <w:basedOn w:val="a"/>
    <w:link w:val="10"/>
    <w:uiPriority w:val="9"/>
    <w:qFormat/>
    <w:rsid w:val="00FD4E00"/>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aliases w:val="Знак Знак4 Знак,Знак Знак Знак Знак Знак Знак1 Знак,Знак Знак Знак Знак1 Знак,Знак Знак Знак Знак Знак1 Знак,Знак Знак Знак Знак Знак Знак Знак,Знак Знак Знак Знак Знак Знак Знак Знак Знак Знак Знак Знак Знак Знак Знак Знак Знак Знак"/>
    <w:basedOn w:val="a0"/>
    <w:link w:val="a4"/>
    <w:uiPriority w:val="99"/>
    <w:locked/>
    <w:rsid w:val="00E35197"/>
    <w:rPr>
      <w:rFonts w:ascii="Courier New" w:eastAsia="Times New Roman" w:hAnsi="Courier New" w:cs="Courier New"/>
    </w:rPr>
  </w:style>
  <w:style w:type="paragraph" w:styleId="a4">
    <w:name w:val="Plain Text"/>
    <w:aliases w:val="Знак Знак4,Знак Знак Знак Знак Знак Знак1,Знак Знак Знак Знак1,Знак Знак Знак Знак Знак1,Знак Знак Знак Знак Знак Знак,Знак Знак Знак Знак Знак Знак Знак Знак Знак Знак Знак Знак Знак Знак Знак Знак Знак"/>
    <w:basedOn w:val="a"/>
    <w:link w:val="a3"/>
    <w:uiPriority w:val="99"/>
    <w:unhideWhenUsed/>
    <w:rsid w:val="00E35197"/>
    <w:pPr>
      <w:widowControl w:val="0"/>
      <w:tabs>
        <w:tab w:val="num" w:pos="720"/>
      </w:tabs>
      <w:spacing w:after="0" w:line="240" w:lineRule="auto"/>
      <w:ind w:left="720" w:hanging="283"/>
    </w:pPr>
    <w:rPr>
      <w:rFonts w:ascii="Courier New" w:eastAsia="Times New Roman" w:hAnsi="Courier New" w:cs="Courier New"/>
    </w:rPr>
  </w:style>
  <w:style w:type="character" w:customStyle="1" w:styleId="11">
    <w:name w:val="Текст Знак1"/>
    <w:basedOn w:val="a0"/>
    <w:uiPriority w:val="99"/>
    <w:semiHidden/>
    <w:rsid w:val="00E35197"/>
    <w:rPr>
      <w:rFonts w:ascii="Consolas" w:eastAsia="Calibri" w:hAnsi="Consolas" w:cs="Times New Roman"/>
      <w:sz w:val="21"/>
      <w:szCs w:val="21"/>
    </w:rPr>
  </w:style>
  <w:style w:type="character" w:styleId="a5">
    <w:name w:val="Hyperlink"/>
    <w:basedOn w:val="a0"/>
    <w:uiPriority w:val="99"/>
    <w:semiHidden/>
    <w:unhideWhenUsed/>
    <w:rsid w:val="00E35197"/>
    <w:rPr>
      <w:color w:val="0000FF" w:themeColor="hyperlink"/>
      <w:u w:val="single"/>
    </w:rPr>
  </w:style>
  <w:style w:type="paragraph" w:styleId="a6">
    <w:name w:val="footnote text"/>
    <w:basedOn w:val="a"/>
    <w:link w:val="a7"/>
    <w:uiPriority w:val="99"/>
    <w:semiHidden/>
    <w:unhideWhenUsed/>
    <w:rsid w:val="00E35197"/>
    <w:pPr>
      <w:widowControl w:val="0"/>
      <w:autoSpaceDE w:val="0"/>
      <w:autoSpaceDN w:val="0"/>
      <w:spacing w:after="0" w:line="240" w:lineRule="auto"/>
    </w:pPr>
    <w:rPr>
      <w:rFonts w:ascii="Times New Roman" w:eastAsia="Times New Roman" w:hAnsi="Times New Roman"/>
      <w:sz w:val="20"/>
      <w:szCs w:val="20"/>
    </w:rPr>
  </w:style>
  <w:style w:type="character" w:customStyle="1" w:styleId="a7">
    <w:name w:val="Текст сноски Знак"/>
    <w:basedOn w:val="a0"/>
    <w:link w:val="a6"/>
    <w:uiPriority w:val="99"/>
    <w:semiHidden/>
    <w:rsid w:val="00E35197"/>
    <w:rPr>
      <w:rFonts w:ascii="Times New Roman" w:eastAsia="Times New Roman" w:hAnsi="Times New Roman" w:cs="Times New Roman"/>
      <w:sz w:val="20"/>
      <w:szCs w:val="20"/>
    </w:rPr>
  </w:style>
  <w:style w:type="paragraph" w:styleId="a8">
    <w:name w:val="Body Text"/>
    <w:basedOn w:val="a"/>
    <w:link w:val="a9"/>
    <w:uiPriority w:val="1"/>
    <w:semiHidden/>
    <w:unhideWhenUsed/>
    <w:qFormat/>
    <w:rsid w:val="00E35197"/>
    <w:pPr>
      <w:widowControl w:val="0"/>
      <w:autoSpaceDE w:val="0"/>
      <w:autoSpaceDN w:val="0"/>
      <w:spacing w:after="0" w:line="240" w:lineRule="auto"/>
    </w:pPr>
    <w:rPr>
      <w:rFonts w:ascii="Times New Roman" w:eastAsia="Times New Roman" w:hAnsi="Times New Roman"/>
      <w:sz w:val="28"/>
      <w:szCs w:val="28"/>
    </w:rPr>
  </w:style>
  <w:style w:type="character" w:customStyle="1" w:styleId="a9">
    <w:name w:val="Основной текст Знак"/>
    <w:basedOn w:val="a0"/>
    <w:link w:val="a8"/>
    <w:uiPriority w:val="1"/>
    <w:semiHidden/>
    <w:rsid w:val="00E35197"/>
    <w:rPr>
      <w:rFonts w:ascii="Times New Roman" w:eastAsia="Times New Roman" w:hAnsi="Times New Roman" w:cs="Times New Roman"/>
      <w:sz w:val="28"/>
      <w:szCs w:val="28"/>
    </w:rPr>
  </w:style>
  <w:style w:type="character" w:styleId="aa">
    <w:name w:val="footnote reference"/>
    <w:basedOn w:val="a0"/>
    <w:uiPriority w:val="99"/>
    <w:semiHidden/>
    <w:unhideWhenUsed/>
    <w:rsid w:val="00E35197"/>
    <w:rPr>
      <w:vertAlign w:val="superscript"/>
    </w:rPr>
  </w:style>
  <w:style w:type="character" w:customStyle="1" w:styleId="10">
    <w:name w:val="Заголовок 1 Знак"/>
    <w:basedOn w:val="a0"/>
    <w:link w:val="1"/>
    <w:uiPriority w:val="9"/>
    <w:rsid w:val="00FD4E00"/>
    <w:rPr>
      <w:rFonts w:ascii="Times New Roman" w:eastAsia="Times New Roman" w:hAnsi="Times New Roman" w:cs="Times New Roman"/>
      <w:b/>
      <w:bCs/>
      <w:kern w:val="36"/>
      <w:sz w:val="48"/>
      <w:szCs w:val="48"/>
      <w:lang w:eastAsia="ru-RU"/>
    </w:rPr>
  </w:style>
  <w:style w:type="table" w:customStyle="1" w:styleId="12">
    <w:name w:val="Сетка таблицы1"/>
    <w:basedOn w:val="a1"/>
    <w:next w:val="ab"/>
    <w:uiPriority w:val="59"/>
    <w:rsid w:val="00FD4E00"/>
    <w:pPr>
      <w:spacing w:after="0" w:line="240" w:lineRule="auto"/>
    </w:pPr>
    <w:rPr>
      <w:rFonts w:ascii="Calibri" w:eastAsia="Times New Roman"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FD4E00"/>
    <w:pPr>
      <w:spacing w:after="200" w:line="276" w:lineRule="auto"/>
      <w:ind w:left="720"/>
      <w:contextualSpacing/>
    </w:pPr>
    <w:rPr>
      <w:rFonts w:eastAsia="Times New Roman"/>
      <w:lang w:eastAsia="ru-RU"/>
    </w:rPr>
  </w:style>
  <w:style w:type="table" w:styleId="ab">
    <w:name w:val="Table Grid"/>
    <w:basedOn w:val="a1"/>
    <w:rsid w:val="00FD4E0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99772F"/>
    <w:pP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No Spacing"/>
    <w:uiPriority w:val="1"/>
    <w:qFormat/>
    <w:rsid w:val="00085483"/>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90443">
      <w:bodyDiv w:val="1"/>
      <w:marLeft w:val="0"/>
      <w:marRight w:val="0"/>
      <w:marTop w:val="0"/>
      <w:marBottom w:val="0"/>
      <w:divBdr>
        <w:top w:val="none" w:sz="0" w:space="0" w:color="auto"/>
        <w:left w:val="none" w:sz="0" w:space="0" w:color="auto"/>
        <w:bottom w:val="none" w:sz="0" w:space="0" w:color="auto"/>
        <w:right w:val="none" w:sz="0" w:space="0" w:color="auto"/>
      </w:divBdr>
    </w:div>
    <w:div w:id="111678490">
      <w:bodyDiv w:val="1"/>
      <w:marLeft w:val="0"/>
      <w:marRight w:val="0"/>
      <w:marTop w:val="0"/>
      <w:marBottom w:val="0"/>
      <w:divBdr>
        <w:top w:val="none" w:sz="0" w:space="0" w:color="auto"/>
        <w:left w:val="none" w:sz="0" w:space="0" w:color="auto"/>
        <w:bottom w:val="none" w:sz="0" w:space="0" w:color="auto"/>
        <w:right w:val="none" w:sz="0" w:space="0" w:color="auto"/>
      </w:divBdr>
    </w:div>
    <w:div w:id="473761219">
      <w:bodyDiv w:val="1"/>
      <w:marLeft w:val="0"/>
      <w:marRight w:val="0"/>
      <w:marTop w:val="0"/>
      <w:marBottom w:val="0"/>
      <w:divBdr>
        <w:top w:val="none" w:sz="0" w:space="0" w:color="auto"/>
        <w:left w:val="none" w:sz="0" w:space="0" w:color="auto"/>
        <w:bottom w:val="none" w:sz="0" w:space="0" w:color="auto"/>
        <w:right w:val="none" w:sz="0" w:space="0" w:color="auto"/>
      </w:divBdr>
    </w:div>
    <w:div w:id="633830095">
      <w:bodyDiv w:val="1"/>
      <w:marLeft w:val="0"/>
      <w:marRight w:val="0"/>
      <w:marTop w:val="0"/>
      <w:marBottom w:val="0"/>
      <w:divBdr>
        <w:top w:val="none" w:sz="0" w:space="0" w:color="auto"/>
        <w:left w:val="none" w:sz="0" w:space="0" w:color="auto"/>
        <w:bottom w:val="none" w:sz="0" w:space="0" w:color="auto"/>
        <w:right w:val="none" w:sz="0" w:space="0" w:color="auto"/>
      </w:divBdr>
    </w:div>
    <w:div w:id="728964503">
      <w:bodyDiv w:val="1"/>
      <w:marLeft w:val="0"/>
      <w:marRight w:val="0"/>
      <w:marTop w:val="0"/>
      <w:marBottom w:val="0"/>
      <w:divBdr>
        <w:top w:val="none" w:sz="0" w:space="0" w:color="auto"/>
        <w:left w:val="none" w:sz="0" w:space="0" w:color="auto"/>
        <w:bottom w:val="none" w:sz="0" w:space="0" w:color="auto"/>
        <w:right w:val="none" w:sz="0" w:space="0" w:color="auto"/>
      </w:divBdr>
    </w:div>
    <w:div w:id="1012878873">
      <w:bodyDiv w:val="1"/>
      <w:marLeft w:val="0"/>
      <w:marRight w:val="0"/>
      <w:marTop w:val="0"/>
      <w:marBottom w:val="0"/>
      <w:divBdr>
        <w:top w:val="none" w:sz="0" w:space="0" w:color="auto"/>
        <w:left w:val="none" w:sz="0" w:space="0" w:color="auto"/>
        <w:bottom w:val="none" w:sz="0" w:space="0" w:color="auto"/>
        <w:right w:val="none" w:sz="0" w:space="0" w:color="auto"/>
      </w:divBdr>
    </w:div>
    <w:div w:id="1191072586">
      <w:bodyDiv w:val="1"/>
      <w:marLeft w:val="0"/>
      <w:marRight w:val="0"/>
      <w:marTop w:val="0"/>
      <w:marBottom w:val="0"/>
      <w:divBdr>
        <w:top w:val="none" w:sz="0" w:space="0" w:color="auto"/>
        <w:left w:val="none" w:sz="0" w:space="0" w:color="auto"/>
        <w:bottom w:val="none" w:sz="0" w:space="0" w:color="auto"/>
        <w:right w:val="none" w:sz="0" w:space="0" w:color="auto"/>
      </w:divBdr>
    </w:div>
    <w:div w:id="1220092367">
      <w:bodyDiv w:val="1"/>
      <w:marLeft w:val="0"/>
      <w:marRight w:val="0"/>
      <w:marTop w:val="0"/>
      <w:marBottom w:val="0"/>
      <w:divBdr>
        <w:top w:val="none" w:sz="0" w:space="0" w:color="auto"/>
        <w:left w:val="none" w:sz="0" w:space="0" w:color="auto"/>
        <w:bottom w:val="none" w:sz="0" w:space="0" w:color="auto"/>
        <w:right w:val="none" w:sz="0" w:space="0" w:color="auto"/>
      </w:divBdr>
    </w:div>
    <w:div w:id="1256596579">
      <w:bodyDiv w:val="1"/>
      <w:marLeft w:val="0"/>
      <w:marRight w:val="0"/>
      <w:marTop w:val="0"/>
      <w:marBottom w:val="0"/>
      <w:divBdr>
        <w:top w:val="none" w:sz="0" w:space="0" w:color="auto"/>
        <w:left w:val="none" w:sz="0" w:space="0" w:color="auto"/>
        <w:bottom w:val="none" w:sz="0" w:space="0" w:color="auto"/>
        <w:right w:val="none" w:sz="0" w:space="0" w:color="auto"/>
      </w:divBdr>
    </w:div>
    <w:div w:id="1340740557">
      <w:bodyDiv w:val="1"/>
      <w:marLeft w:val="0"/>
      <w:marRight w:val="0"/>
      <w:marTop w:val="0"/>
      <w:marBottom w:val="0"/>
      <w:divBdr>
        <w:top w:val="none" w:sz="0" w:space="0" w:color="auto"/>
        <w:left w:val="none" w:sz="0" w:space="0" w:color="auto"/>
        <w:bottom w:val="none" w:sz="0" w:space="0" w:color="auto"/>
        <w:right w:val="none" w:sz="0" w:space="0" w:color="auto"/>
      </w:divBdr>
    </w:div>
    <w:div w:id="1363283482">
      <w:bodyDiv w:val="1"/>
      <w:marLeft w:val="0"/>
      <w:marRight w:val="0"/>
      <w:marTop w:val="0"/>
      <w:marBottom w:val="0"/>
      <w:divBdr>
        <w:top w:val="none" w:sz="0" w:space="0" w:color="auto"/>
        <w:left w:val="none" w:sz="0" w:space="0" w:color="auto"/>
        <w:bottom w:val="none" w:sz="0" w:space="0" w:color="auto"/>
        <w:right w:val="none" w:sz="0" w:space="0" w:color="auto"/>
      </w:divBdr>
    </w:div>
    <w:div w:id="1398474605">
      <w:bodyDiv w:val="1"/>
      <w:marLeft w:val="0"/>
      <w:marRight w:val="0"/>
      <w:marTop w:val="0"/>
      <w:marBottom w:val="0"/>
      <w:divBdr>
        <w:top w:val="none" w:sz="0" w:space="0" w:color="auto"/>
        <w:left w:val="none" w:sz="0" w:space="0" w:color="auto"/>
        <w:bottom w:val="none" w:sz="0" w:space="0" w:color="auto"/>
        <w:right w:val="none" w:sz="0" w:space="0" w:color="auto"/>
      </w:divBdr>
    </w:div>
    <w:div w:id="1512718820">
      <w:bodyDiv w:val="1"/>
      <w:marLeft w:val="0"/>
      <w:marRight w:val="0"/>
      <w:marTop w:val="0"/>
      <w:marBottom w:val="0"/>
      <w:divBdr>
        <w:top w:val="none" w:sz="0" w:space="0" w:color="auto"/>
        <w:left w:val="none" w:sz="0" w:space="0" w:color="auto"/>
        <w:bottom w:val="none" w:sz="0" w:space="0" w:color="auto"/>
        <w:right w:val="none" w:sz="0" w:space="0" w:color="auto"/>
      </w:divBdr>
    </w:div>
    <w:div w:id="1559324228">
      <w:bodyDiv w:val="1"/>
      <w:marLeft w:val="0"/>
      <w:marRight w:val="0"/>
      <w:marTop w:val="0"/>
      <w:marBottom w:val="0"/>
      <w:divBdr>
        <w:top w:val="none" w:sz="0" w:space="0" w:color="auto"/>
        <w:left w:val="none" w:sz="0" w:space="0" w:color="auto"/>
        <w:bottom w:val="none" w:sz="0" w:space="0" w:color="auto"/>
        <w:right w:val="none" w:sz="0" w:space="0" w:color="auto"/>
      </w:divBdr>
    </w:div>
    <w:div w:id="21147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javascript:scrollText(-56703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scrollText(-4585706)" TargetMode="External"/><Relationship Id="rId5" Type="http://schemas.openxmlformats.org/officeDocument/2006/relationships/settings" Target="settings.xml"/><Relationship Id="rId10" Type="http://schemas.openxmlformats.org/officeDocument/2006/relationships/hyperlink" Target="javascript:scrollText(-4585700)" TargetMode="External"/><Relationship Id="rId4" Type="http://schemas.microsoft.com/office/2007/relationships/stylesWithEffects" Target="stylesWithEffects.xml"/><Relationship Id="rId9" Type="http://schemas.openxmlformats.org/officeDocument/2006/relationships/hyperlink" Target="javascript:sendFeedback(-4585703)"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uz.modern-info.com/13662936-offense-structure-types-conce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B0982-F6C8-47AC-B544-077755AA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67</Pages>
  <Words>22102</Words>
  <Characters>125983</Characters>
  <Application>Microsoft Office Word</Application>
  <DocSecurity>0</DocSecurity>
  <Lines>1049</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94</cp:revision>
  <dcterms:created xsi:type="dcterms:W3CDTF">2024-05-18T19:35:00Z</dcterms:created>
  <dcterms:modified xsi:type="dcterms:W3CDTF">2024-05-20T21:41:00Z</dcterms:modified>
</cp:coreProperties>
</file>