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201EA2"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031297AC" w:rsidR="003E56B6" w:rsidRDefault="00F848C0" w:rsidP="003E56B6">
            <w:pPr>
              <w:contextualSpacing w:val="0"/>
            </w:pPr>
            <w:r>
              <w:rPr>
                <w:rFonts w:ascii="Segoe UI" w:hAnsi="Segoe UI" w:cs="Segoe UI"/>
                <w:sz w:val="21"/>
                <w:szCs w:val="21"/>
                <w:shd w:val="clear" w:color="auto" w:fill="FFFFFF"/>
              </w:rPr>
              <w:t xml:space="preserve">Data Analyst with over 6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31E2A22B" w:rsidR="00F5456A" w:rsidRDefault="00F5456A" w:rsidP="00F5456A">
                  <w:pPr>
                    <w:pStyle w:val="ListBullet"/>
                    <w:contextualSpacing w:val="0"/>
                  </w:pPr>
                  <w:r>
                    <w:t>Treasure Data, Salesforce, Archibus, EPIC</w:t>
                  </w:r>
                </w:p>
                <w:p w14:paraId="73DFD354" w14:textId="2C4BE387" w:rsidR="00F5456A" w:rsidRPr="0056467F" w:rsidRDefault="00F5456A" w:rsidP="00F5456A">
                  <w:pPr>
                    <w:pStyle w:val="ListBullet"/>
                    <w:contextualSpacing w:val="0"/>
                  </w:pPr>
                  <w:r>
                    <w:t xml:space="preserve">SQL queries,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201EA2"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5BFBA338"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Pulled relevant and impactful data, metrics, and trends</w:t>
            </w:r>
            <w:r>
              <w:rPr>
                <w:rFonts w:eastAsiaTheme="minorHAnsi" w:cs="Segoe UI"/>
                <w:b w:val="0"/>
                <w:caps w:val="0"/>
                <w:szCs w:val="20"/>
                <w:shd w:val="clear" w:color="auto" w:fill="FFFFFF"/>
              </w:rPr>
              <w:t xml:space="preserve"> from a multimillion row database</w:t>
            </w:r>
            <w:r w:rsidRPr="00C4267D">
              <w:rPr>
                <w:rFonts w:eastAsiaTheme="minorHAnsi" w:cs="Segoe UI"/>
                <w:b w:val="0"/>
                <w:caps w:val="0"/>
                <w:szCs w:val="20"/>
                <w:shd w:val="clear" w:color="auto" w:fill="FFFFFF"/>
              </w:rPr>
              <w:t xml:space="preserve"> to analyze and translate it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w:t>
            </w:r>
            <w:r w:rsidR="003C0669" w:rsidRPr="00C4267D">
              <w:rPr>
                <w:rFonts w:eastAsiaTheme="minorHAnsi" w:cs="Segoe UI"/>
                <w:b w:val="0"/>
                <w:caps w:val="0"/>
                <w:szCs w:val="20"/>
                <w:shd w:val="clear" w:color="auto" w:fill="FFFFFF"/>
              </w:rPr>
              <w:t>CFO,</w:t>
            </w:r>
            <w:r w:rsidRPr="00C4267D">
              <w:rPr>
                <w:rFonts w:eastAsiaTheme="minorHAnsi" w:cs="Segoe UI"/>
                <w:b w:val="0"/>
                <w:caps w:val="0"/>
                <w:szCs w:val="20"/>
                <w:shd w:val="clear" w:color="auto" w:fill="FFFFFF"/>
              </w:rPr>
              <w:t xml:space="preserve">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DDCF0B0" w:rsidR="00180277" w:rsidRPr="00CF1A49" w:rsidRDefault="00180277" w:rsidP="00180277">
            <w:pPr>
              <w:pStyle w:val="Heading3"/>
              <w:contextualSpacing w:val="0"/>
              <w:outlineLvl w:val="2"/>
            </w:pPr>
            <w:r>
              <w:t xml:space="preserve">May 2021 </w:t>
            </w:r>
            <w:r w:rsidRPr="00CF1A49">
              <w:t xml:space="preserve">– </w:t>
            </w:r>
            <w:r w:rsidR="00FA346D">
              <w:t>February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36C959D9"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Wrote over 1,000 test cases for staff portal workflows and functionality in Salesforce </w:t>
            </w:r>
            <w:r w:rsidR="00EF1E86" w:rsidRPr="00203F40">
              <w:rPr>
                <w:rFonts w:eastAsiaTheme="minorHAnsi" w:cs="Segoe UI"/>
                <w:b w:val="0"/>
                <w:caps w:val="0"/>
                <w:szCs w:val="20"/>
                <w:shd w:val="clear" w:color="auto" w:fill="FFFFFF"/>
              </w:rPr>
              <w:t>applications and</w:t>
            </w:r>
            <w:r w:rsidRPr="00203F40">
              <w:rPr>
                <w:rFonts w:eastAsiaTheme="minorHAnsi" w:cs="Segoe UI"/>
                <w:b w:val="0"/>
                <w:caps w:val="0"/>
                <w:szCs w:val="20"/>
                <w:shd w:val="clear" w:color="auto" w:fill="FFFFFF"/>
              </w:rPr>
              <w:t xml:space="preserve">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201EA2"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FF02" w14:textId="77777777" w:rsidR="00201EA2" w:rsidRDefault="00201EA2" w:rsidP="0068194B">
      <w:r>
        <w:separator/>
      </w:r>
    </w:p>
    <w:p w14:paraId="1537F374" w14:textId="77777777" w:rsidR="00201EA2" w:rsidRDefault="00201EA2"/>
    <w:p w14:paraId="1E836935" w14:textId="77777777" w:rsidR="00201EA2" w:rsidRDefault="00201EA2"/>
  </w:endnote>
  <w:endnote w:type="continuationSeparator" w:id="0">
    <w:p w14:paraId="5470688F" w14:textId="77777777" w:rsidR="00201EA2" w:rsidRDefault="00201EA2" w:rsidP="0068194B">
      <w:r>
        <w:continuationSeparator/>
      </w:r>
    </w:p>
    <w:p w14:paraId="77681CBF" w14:textId="77777777" w:rsidR="00201EA2" w:rsidRDefault="00201EA2"/>
    <w:p w14:paraId="7023D3AE" w14:textId="77777777" w:rsidR="00201EA2" w:rsidRDefault="00201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EEC1" w14:textId="77777777" w:rsidR="00201EA2" w:rsidRDefault="00201EA2" w:rsidP="0068194B">
      <w:r>
        <w:separator/>
      </w:r>
    </w:p>
    <w:p w14:paraId="744B435E" w14:textId="77777777" w:rsidR="00201EA2" w:rsidRDefault="00201EA2"/>
    <w:p w14:paraId="06646483" w14:textId="77777777" w:rsidR="00201EA2" w:rsidRDefault="00201EA2"/>
  </w:footnote>
  <w:footnote w:type="continuationSeparator" w:id="0">
    <w:p w14:paraId="031DEB50" w14:textId="77777777" w:rsidR="00201EA2" w:rsidRDefault="00201EA2" w:rsidP="0068194B">
      <w:r>
        <w:continuationSeparator/>
      </w:r>
    </w:p>
    <w:p w14:paraId="2DD92053" w14:textId="77777777" w:rsidR="00201EA2" w:rsidRDefault="00201EA2"/>
    <w:p w14:paraId="7DB9D5D6" w14:textId="77777777" w:rsidR="00201EA2" w:rsidRDefault="00201E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3B4C"/>
    <w:rsid w:val="002158B2"/>
    <w:rsid w:val="002253B0"/>
    <w:rsid w:val="002269E5"/>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2CA8"/>
    <w:rsid w:val="00EF17E8"/>
    <w:rsid w:val="00EF1E86"/>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7EAD"/>
    <w:rsid w:val="00D30B80"/>
    <w:rsid w:val="00D46798"/>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76</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98</cp:revision>
  <cp:lastPrinted>2022-02-12T16:40:00Z</cp:lastPrinted>
  <dcterms:created xsi:type="dcterms:W3CDTF">2020-12-15T01:40:00Z</dcterms:created>
  <dcterms:modified xsi:type="dcterms:W3CDTF">2022-03-09T16:18:00Z</dcterms:modified>
  <cp:category/>
</cp:coreProperties>
</file>