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7B811" w14:textId="77777777" w:rsidR="00A63A70" w:rsidRPr="00A63A70" w:rsidRDefault="00A63A70" w:rsidP="00A63A70">
      <w:r w:rsidRPr="00A63A70">
        <w:t>Dear Hiring Manager,</w:t>
      </w:r>
    </w:p>
    <w:p w14:paraId="397D4A61" w14:textId="7B380028" w:rsidR="00A63A70" w:rsidRPr="00A63A70" w:rsidRDefault="00A63A70" w:rsidP="00A63A70">
      <w:r w:rsidRPr="00A63A70">
        <w:t>As a</w:t>
      </w:r>
      <w:r w:rsidR="007119D3">
        <w:t xml:space="preserve">n ISTQB Certified Tester </w:t>
      </w:r>
      <w:r w:rsidRPr="00A63A70">
        <w:t>and</w:t>
      </w:r>
      <w:r w:rsidR="007119D3">
        <w:t xml:space="preserve"> 2x</w:t>
      </w:r>
      <w:r w:rsidRPr="00A63A70">
        <w:t xml:space="preserve"> Salesforce Certified Professional with</w:t>
      </w:r>
      <w:r w:rsidR="007119D3">
        <w:t xml:space="preserve"> over</w:t>
      </w:r>
      <w:r w:rsidRPr="00A63A70">
        <w:t xml:space="preserve"> a decade of experience, I bring a diverse technical skill set and a commitment to ensuring high-quality software solutions. My background in testing, data analysis, and automation, coupled with my expertise in Salesforce Marketing Cloud, positions me as a strong candidate for this role.</w:t>
      </w:r>
    </w:p>
    <w:p w14:paraId="169B3BCA" w14:textId="77777777" w:rsidR="00A63A70" w:rsidRPr="00A63A70" w:rsidRDefault="00A63A70" w:rsidP="00A63A70">
      <w:r w:rsidRPr="00A63A70">
        <w:t>In my current role as a Marketing QA Analyst III at Robert Half, I have designed and executed over 25,000 test cases for promotional emails, journeys, and automations, ensuring seamless functionality across all campaign elements. My ability to validate complex workflows within Salesforce Marketing Cloud, develop structured test plans in qTest, and communicate effectively with stakeholders has significantly contributed to the success of our marketing initiatives.</w:t>
      </w:r>
    </w:p>
    <w:p w14:paraId="5C5171F9" w14:textId="77777777" w:rsidR="00A63A70" w:rsidRPr="00A63A70" w:rsidRDefault="00A63A70" w:rsidP="00A63A70">
      <w:r w:rsidRPr="00A63A70">
        <w:t>Beyond my technical acumen, I take pride in my problem-solving abilities and collaborative approach. Whether analyzing SQL queries to extract business insights at Robert Half, developing responsive web solutions at Robert Stephen Consulting, or enhancing data integrity during client migrations at Applied Systems, I have consistently demonstrated adaptability and a keen attention to detail.</w:t>
      </w:r>
    </w:p>
    <w:p w14:paraId="3B8E4323" w14:textId="796F5617" w:rsidR="00A63A70" w:rsidRPr="00A63A70" w:rsidRDefault="00A63A70" w:rsidP="00A63A70">
      <w:r w:rsidRPr="00A63A70">
        <w:t>I am eager to bring my passion for quality assurance and data-driven decision-making to</w:t>
      </w:r>
      <w:r w:rsidR="00B215A9">
        <w:t xml:space="preserve"> your</w:t>
      </w:r>
      <w:r w:rsidRPr="00A63A70">
        <w:t xml:space="preserve"> team. I welcome the opportunity to discuss how my skills and experience align with your needs.</w:t>
      </w:r>
    </w:p>
    <w:p w14:paraId="5BB25BD9" w14:textId="77777777" w:rsidR="00A63A70" w:rsidRPr="00A63A70" w:rsidRDefault="00A63A70" w:rsidP="00A63A70">
      <w:r w:rsidRPr="00A63A70">
        <w:t>Thank you for your time and consideration. I look forward to the possibility of contributing to your organization.</w:t>
      </w:r>
    </w:p>
    <w:p w14:paraId="647A6E45" w14:textId="77777777" w:rsidR="00A63A70" w:rsidRPr="00A63A70" w:rsidRDefault="00A63A70" w:rsidP="00A63A70"/>
    <w:p w14:paraId="47E5301F" w14:textId="77777777" w:rsidR="00A63A70" w:rsidRPr="00A63A70" w:rsidRDefault="00A63A70" w:rsidP="00A63A70">
      <w:r w:rsidRPr="00A63A70">
        <w:t>Best regards,</w:t>
      </w:r>
    </w:p>
    <w:p w14:paraId="3E73F40C" w14:textId="77777777" w:rsidR="00A63A70" w:rsidRPr="00A63A70" w:rsidRDefault="00A63A70" w:rsidP="00A63A70">
      <w:r w:rsidRPr="00A63A70">
        <w:t>Connor Readnour </w:t>
      </w:r>
    </w:p>
    <w:p w14:paraId="01664196" w14:textId="77777777" w:rsidR="00A63A70" w:rsidRPr="00A63A70" w:rsidRDefault="00A63A70" w:rsidP="00A63A70">
      <w:r w:rsidRPr="00A63A70">
        <w:t>Email: connorreadnour@gmail.com </w:t>
      </w:r>
    </w:p>
    <w:p w14:paraId="4AEEC712" w14:textId="77777777" w:rsidR="00A63A70" w:rsidRPr="00A63A70" w:rsidRDefault="00A63A70" w:rsidP="00A63A70">
      <w:r w:rsidRPr="00A63A70">
        <w:t>Phone: 630.639.6677 </w:t>
      </w:r>
    </w:p>
    <w:p w14:paraId="4557E47E" w14:textId="77777777" w:rsidR="00A63A70" w:rsidRPr="00A63A70" w:rsidRDefault="00A63A70" w:rsidP="00A63A70">
      <w:r w:rsidRPr="00A63A70">
        <w:t>LinkedIn: https://www.linkedin.com/in/connorreadnour/</w:t>
      </w:r>
    </w:p>
    <w:p w14:paraId="57E58ABE" w14:textId="77777777" w:rsidR="00A63A70" w:rsidRPr="00A63A70" w:rsidRDefault="00A63A70" w:rsidP="00A63A70">
      <w:r w:rsidRPr="00A63A70">
        <w:t>Portfolio: https://bayareaitguy.github.io/portfolio/#welcome-section</w:t>
      </w:r>
    </w:p>
    <w:p w14:paraId="1EFF277C" w14:textId="77777777" w:rsidR="00450D62" w:rsidRDefault="00450D62"/>
    <w:sectPr w:rsidR="0045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70"/>
    <w:rsid w:val="00016051"/>
    <w:rsid w:val="003C4E04"/>
    <w:rsid w:val="00450D62"/>
    <w:rsid w:val="005420AB"/>
    <w:rsid w:val="007119D3"/>
    <w:rsid w:val="007223B0"/>
    <w:rsid w:val="00750C9C"/>
    <w:rsid w:val="00764724"/>
    <w:rsid w:val="00A63A70"/>
    <w:rsid w:val="00B215A9"/>
    <w:rsid w:val="00FE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C084"/>
  <w15:chartTrackingRefBased/>
  <w15:docId w15:val="{1EF77668-1504-46C4-B1FF-185D48BE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3A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3A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A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A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A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A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A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A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A70"/>
    <w:rPr>
      <w:rFonts w:eastAsiaTheme="majorEastAsia" w:cstheme="majorBidi"/>
      <w:color w:val="272727" w:themeColor="text1" w:themeTint="D8"/>
    </w:rPr>
  </w:style>
  <w:style w:type="paragraph" w:styleId="Title">
    <w:name w:val="Title"/>
    <w:basedOn w:val="Normal"/>
    <w:next w:val="Normal"/>
    <w:link w:val="TitleChar"/>
    <w:uiPriority w:val="10"/>
    <w:qFormat/>
    <w:rsid w:val="00A63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A70"/>
    <w:pPr>
      <w:spacing w:before="160"/>
      <w:jc w:val="center"/>
    </w:pPr>
    <w:rPr>
      <w:i/>
      <w:iCs/>
      <w:color w:val="404040" w:themeColor="text1" w:themeTint="BF"/>
    </w:rPr>
  </w:style>
  <w:style w:type="character" w:customStyle="1" w:styleId="QuoteChar">
    <w:name w:val="Quote Char"/>
    <w:basedOn w:val="DefaultParagraphFont"/>
    <w:link w:val="Quote"/>
    <w:uiPriority w:val="29"/>
    <w:rsid w:val="00A63A70"/>
    <w:rPr>
      <w:i/>
      <w:iCs/>
      <w:color w:val="404040" w:themeColor="text1" w:themeTint="BF"/>
    </w:rPr>
  </w:style>
  <w:style w:type="paragraph" w:styleId="ListParagraph">
    <w:name w:val="List Paragraph"/>
    <w:basedOn w:val="Normal"/>
    <w:uiPriority w:val="34"/>
    <w:qFormat/>
    <w:rsid w:val="00A63A70"/>
    <w:pPr>
      <w:ind w:left="720"/>
      <w:contextualSpacing/>
    </w:pPr>
  </w:style>
  <w:style w:type="character" w:styleId="IntenseEmphasis">
    <w:name w:val="Intense Emphasis"/>
    <w:basedOn w:val="DefaultParagraphFont"/>
    <w:uiPriority w:val="21"/>
    <w:qFormat/>
    <w:rsid w:val="00A63A70"/>
    <w:rPr>
      <w:i/>
      <w:iCs/>
      <w:color w:val="2F5496" w:themeColor="accent1" w:themeShade="BF"/>
    </w:rPr>
  </w:style>
  <w:style w:type="paragraph" w:styleId="IntenseQuote">
    <w:name w:val="Intense Quote"/>
    <w:basedOn w:val="Normal"/>
    <w:next w:val="Normal"/>
    <w:link w:val="IntenseQuoteChar"/>
    <w:uiPriority w:val="30"/>
    <w:qFormat/>
    <w:rsid w:val="00A63A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A70"/>
    <w:rPr>
      <w:i/>
      <w:iCs/>
      <w:color w:val="2F5496" w:themeColor="accent1" w:themeShade="BF"/>
    </w:rPr>
  </w:style>
  <w:style w:type="character" w:styleId="IntenseReference">
    <w:name w:val="Intense Reference"/>
    <w:basedOn w:val="DefaultParagraphFont"/>
    <w:uiPriority w:val="32"/>
    <w:qFormat/>
    <w:rsid w:val="00A63A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227268">
      <w:bodyDiv w:val="1"/>
      <w:marLeft w:val="0"/>
      <w:marRight w:val="0"/>
      <w:marTop w:val="0"/>
      <w:marBottom w:val="0"/>
      <w:divBdr>
        <w:top w:val="none" w:sz="0" w:space="0" w:color="auto"/>
        <w:left w:val="none" w:sz="0" w:space="0" w:color="auto"/>
        <w:bottom w:val="none" w:sz="0" w:space="0" w:color="auto"/>
        <w:right w:val="none" w:sz="0" w:space="0" w:color="auto"/>
      </w:divBdr>
    </w:div>
    <w:div w:id="166423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dc:creator>
  <cp:keywords/>
  <dc:description/>
  <cp:lastModifiedBy>Connor R</cp:lastModifiedBy>
  <cp:revision>3</cp:revision>
  <dcterms:created xsi:type="dcterms:W3CDTF">2025-03-01T16:12:00Z</dcterms:created>
  <dcterms:modified xsi:type="dcterms:W3CDTF">2025-03-10T16:19:00Z</dcterms:modified>
</cp:coreProperties>
</file>