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f8b110df6150a6770f095de8d8a0531029a8431"/>
    <w:p>
      <w:pPr>
        <w:pStyle w:val="Heading1"/>
      </w:pPr>
      <w:r>
        <w:t xml:space="preserve">Detailed Population Synthesis and Post-Processing Guide</w:t>
      </w:r>
    </w:p>
    <w:bookmarkStart w:id="20" w:name="X5d70d63fe6c71fb15f05678ee6cfeb3dd59dda2"/>
    <w:p>
      <w:pPr>
        <w:pStyle w:val="Heading2"/>
      </w:pPr>
      <w:r>
        <w:t xml:space="preserve">TM2 PopulationSim Synthesis Engine and Output Processing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2024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PopulationSim Bay Area Team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synthesis-engine-architecture">
        <w:r>
          <w:rPr>
            <w:rStyle w:val="Hyperlink"/>
          </w:rPr>
          <w:t xml:space="preserve">Synthesis Engine Architecture</w:t>
        </w:r>
      </w:hyperlink>
    </w:p>
    <w:p>
      <w:pPr>
        <w:numPr>
          <w:ilvl w:val="0"/>
          <w:numId w:val="1001"/>
        </w:numPr>
        <w:pStyle w:val="Compact"/>
      </w:pPr>
      <w:hyperlink w:anchor="phase-1-population-synthesis">
        <w:r>
          <w:rPr>
            <w:rStyle w:val="Hyperlink"/>
          </w:rPr>
          <w:t xml:space="preserve">Phase 1: Population Synthesis</w:t>
        </w:r>
      </w:hyperlink>
    </w:p>
    <w:p>
      <w:pPr>
        <w:numPr>
          <w:ilvl w:val="0"/>
          <w:numId w:val="1001"/>
        </w:numPr>
        <w:pStyle w:val="Compact"/>
      </w:pPr>
      <w:hyperlink w:anchor="phase-2-post-processing-and-recoding">
        <w:r>
          <w:rPr>
            <w:rStyle w:val="Hyperlink"/>
          </w:rPr>
          <w:t xml:space="preserve">Phase 2: Post-Processing and Recoding</w:t>
        </w:r>
      </w:hyperlink>
    </w:p>
    <w:p>
      <w:pPr>
        <w:numPr>
          <w:ilvl w:val="0"/>
          <w:numId w:val="1001"/>
        </w:numPr>
        <w:pStyle w:val="Compact"/>
      </w:pPr>
      <w:hyperlink w:anchor="phase-3-validation-and-quality-assurance">
        <w:r>
          <w:rPr>
            <w:rStyle w:val="Hyperlink"/>
          </w:rPr>
          <w:t xml:space="preserve">Phase 3: Validation and Quality Assurance</w:t>
        </w:r>
      </w:hyperlink>
    </w:p>
    <w:p>
      <w:pPr>
        <w:numPr>
          <w:ilvl w:val="0"/>
          <w:numId w:val="1001"/>
        </w:numPr>
        <w:pStyle w:val="Compact"/>
      </w:pPr>
      <w:hyperlink w:anchor="output-specifications">
        <w:r>
          <w:rPr>
            <w:rStyle w:val="Hyperlink"/>
          </w:rPr>
          <w:t xml:space="preserve">Output Specifications</w:t>
        </w:r>
      </w:hyperlink>
    </w:p>
    <w:p>
      <w:pPr>
        <w:numPr>
          <w:ilvl w:val="0"/>
          <w:numId w:val="1001"/>
        </w:numPr>
        <w:pStyle w:val="Compact"/>
      </w:pPr>
      <w:hyperlink w:anchor="performance-monitoring-and-optimization">
        <w:r>
          <w:rPr>
            <w:rStyle w:val="Hyperlink"/>
          </w:rPr>
          <w:t xml:space="preserve">Performance Monitoring and Optimization</w:t>
        </w:r>
      </w:hyperlink>
    </w:p>
    <w:p>
      <w:pPr>
        <w:numPr>
          <w:ilvl w:val="0"/>
          <w:numId w:val="1001"/>
        </w:numPr>
        <w:pStyle w:val="Compact"/>
      </w:pPr>
      <w:hyperlink w:anchor="technical-configuration">
        <w:r>
          <w:rPr>
            <w:rStyle w:val="Hyperlink"/>
          </w:rPr>
          <w:t xml:space="preserve">Technical Configuration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TM2 population synthesis and post-processing system transforms demographic controls and seed population data into a complete synthetic population matching Bay Area demographics at multiple geographic scales. This process employs advanced optimization algorithms to create statistically representative households and persons while maintaining spatial and demographic consistency.</w:t>
      </w:r>
    </w:p>
    <w:bookmarkStart w:id="22" w:name="purpose-and-scope"/>
    <w:p>
      <w:pPr>
        <w:pStyle w:val="Heading3"/>
      </w:pPr>
      <w:r>
        <w:t xml:space="preserve">Purpose and Scope</w:t>
      </w:r>
    </w:p>
    <w:p>
      <w:pPr>
        <w:pStyle w:val="FirstParagraph"/>
      </w:pPr>
      <w:r>
        <w:t xml:space="preserve">The synthesis and post-processing pipeline serves several critical functions: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Population Generation</w:t>
      </w:r>
      <w:r>
        <w:t xml:space="preserve">: Creates synthetic households and persons matching demographic controls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Geographic Consistency</w:t>
      </w:r>
      <w:r>
        <w:t xml:space="preserve">: Ensures population distribution aligns with TAZ, MAZ, and county-level controls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Demographic Accuracy</w:t>
      </w:r>
      <w:r>
        <w:t xml:space="preserve">: Maintains statistical fidelity to American Community Survey and Census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Integration</w:t>
      </w:r>
      <w:r>
        <w:t xml:space="preserve">: Produces outputs formatted for Transportation Model 2 (TM2)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Assurance</w:t>
      </w:r>
      <w:r>
        <w:t xml:space="preserve">: Validates synthetic population against control totals and demographic patterns</w:t>
      </w:r>
    </w:p>
    <w:bookmarkEnd w:id="22"/>
    <w:bookmarkStart w:id="23" w:name="key-components"/>
    <w:p>
      <w:pPr>
        <w:pStyle w:val="Heading3"/>
      </w:pPr>
      <w:r>
        <w:t xml:space="preserve">Key Components</w:t>
      </w:r>
    </w:p>
    <w:p>
      <w:pPr>
        <w:pStyle w:val="FirstParagraph"/>
      </w:pPr>
      <w:r>
        <w:t xml:space="preserve">The system consists of three primary phases: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Synthesis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run_populationsim_synthesis.py</w:t>
      </w:r>
      <w:r>
        <w:t xml:space="preserve">): Core PopulationSim algorithm execution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Post-Processing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postprocess_recode.py</w:t>
      </w:r>
      <w:r>
        <w:t xml:space="preserve">): Output formatting and geographic recoding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run_all_summaries.py</w:t>
      </w:r>
      <w:r>
        <w:t xml:space="preserve">): Quality assurance and performance analysis</w:t>
      </w:r>
    </w:p>
    <w:bookmarkEnd w:id="23"/>
    <w:bookmarkStart w:id="24" w:name="workflow-architecture"/>
    <w:p>
      <w:pPr>
        <w:pStyle w:val="Heading3"/>
      </w:pPr>
      <w:r>
        <w:t xml:space="preserve">Workflow Architecture</w:t>
      </w:r>
    </w:p>
    <w:p>
      <w:pPr>
        <w:pStyle w:val="SourceCode"/>
      </w:pPr>
      <w:r>
        <w:rPr>
          <w:rStyle w:val="VerbatimChar"/>
        </w:rPr>
        <w:t xml:space="preserve">Control Data + Seed Population → Synthesis Engine → Raw Synthetic Population</w:t>
      </w:r>
      <w:r>
        <w:br/>
      </w:r>
      <w:r>
        <w:rPr>
          <w:rStyle w:val="VerbatimChar"/>
        </w:rPr>
        <w:t xml:space="preserve">                                                            ↓</w:t>
      </w:r>
      <w:r>
        <w:br/>
      </w:r>
      <w:r>
        <w:rPr>
          <w:rStyle w:val="VerbatimChar"/>
        </w:rPr>
        <w:t xml:space="preserve">Final Outputs ← Validation &amp; QA ← Post-Processing ← Geographic Recoding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ynthesis-engine-architecture"/>
    <w:p>
      <w:pPr>
        <w:pStyle w:val="Heading2"/>
      </w:pPr>
      <w:r>
        <w:t xml:space="preserve">Synthesis Engine Architecture</w:t>
      </w:r>
    </w:p>
    <w:bookmarkStart w:id="28" w:name="populationsim-algorithm-framework"/>
    <w:p>
      <w:pPr>
        <w:pStyle w:val="Heading3"/>
      </w:pPr>
      <w:r>
        <w:t xml:space="preserve">PopulationSim Algorithm Framework</w:t>
      </w:r>
    </w:p>
    <w:p>
      <w:pPr>
        <w:pStyle w:val="FirstParagraph"/>
      </w:pPr>
      <w:r>
        <w:t xml:space="preserve">The synthesis engine employs a hierarchical balancing approach using</w:t>
      </w:r>
      <w:r>
        <w:t xml:space="preserve"> </w:t>
      </w:r>
      <w:r>
        <w:rPr>
          <w:bCs/>
          <w:b/>
        </w:rPr>
        <w:t xml:space="preserve">Iterative Proportional Fitting (IPF)</w:t>
      </w:r>
      <w:r>
        <w:t xml:space="preserve"> </w:t>
      </w:r>
      <w:r>
        <w:t xml:space="preserve">with integer optimization to create synthetic populations that match demographic controls across multiple geographic scales.</w:t>
      </w:r>
    </w:p>
    <w:bookmarkStart w:id="26" w:name="core-algorithm-components"/>
    <w:p>
      <w:pPr>
        <w:pStyle w:val="Heading4"/>
      </w:pPr>
      <w:r>
        <w:t xml:space="preserve">Core Algorithm Components</w:t>
      </w:r>
    </w:p>
    <w:p>
      <w:pPr>
        <w:pStyle w:val="FirstParagraph"/>
      </w:pPr>
      <w:r>
        <w:rPr>
          <w:bCs/>
          <w:b/>
        </w:rPr>
        <w:t xml:space="preserve">1. Seed Population Expansion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PUMA-Level Replication</w:t>
      </w:r>
      <w:r>
        <w:t xml:space="preserve">: Expands ACS PUMS households/persons to match regional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 Assignment</w:t>
      </w:r>
      <w:r>
        <w:t xml:space="preserve">: Assigns initial expansion weights based on demographic similarity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Distribution</w:t>
      </w:r>
      <w:r>
        <w:t xml:space="preserve">: Distributes seed records across TAZ and MAZ geographies</w:t>
      </w:r>
    </w:p>
    <w:p>
      <w:pPr>
        <w:pStyle w:val="BodyText"/>
      </w:pPr>
      <w:r>
        <w:rPr>
          <w:bCs/>
          <w:b/>
        </w:rPr>
        <w:t xml:space="preserve">2. Hierarchical Balancing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Multi-Geography Optimization</w:t>
      </w:r>
      <w:r>
        <w:t xml:space="preserve">: Simultaneously balances controls at County, TAZ, and MAZ levels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Iterative Proportional Fitting</w:t>
      </w:r>
      <w:r>
        <w:t xml:space="preserve">: Adjusts weights to minimize deviations from control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Convergence Monitoring</w:t>
      </w:r>
      <w:r>
        <w:t xml:space="preserve">: Tracks optimization progress with tolerance thresholds</w:t>
      </w:r>
    </w:p>
    <w:p>
      <w:pPr>
        <w:pStyle w:val="BodyText"/>
      </w:pPr>
      <w:r>
        <w:rPr>
          <w:bCs/>
          <w:b/>
        </w:rPr>
        <w:t xml:space="preserve">3. Integer Optimization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 Integerization</w:t>
      </w:r>
      <w:r>
        <w:t xml:space="preserve">: Converts fractional weights to integer household counts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Replication Logic</w:t>
      </w:r>
      <w:r>
        <w:t xml:space="preserve">: Creates multiple instances of households with weights &gt;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Constraint Satisfaction</w:t>
      </w:r>
      <w:r>
        <w:t xml:space="preserve">: Maintains demographic control adherence during integerization</w:t>
      </w:r>
    </w:p>
    <w:bookmarkEnd w:id="26"/>
    <w:bookmarkStart w:id="27" w:name="mathematical-foundation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Objective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Σ (w_i * (synthetic_total - control_total)²)</w:t>
      </w:r>
      <w:r>
        <w:br/>
      </w:r>
      <w:r>
        <w:rPr>
          <w:rStyle w:val="VerbatimChar"/>
        </w:rPr>
        <w:t xml:space="preserve">Subject to: </w:t>
      </w:r>
      <w:r>
        <w:br/>
      </w:r>
      <w:r>
        <w:rPr>
          <w:rStyle w:val="VerbatimChar"/>
        </w:rPr>
        <w:t xml:space="preserve">- Weight constraints: w_i ≥ 0</w:t>
      </w:r>
      <w:r>
        <w:br/>
      </w:r>
      <w:r>
        <w:rPr>
          <w:rStyle w:val="VerbatimChar"/>
        </w:rPr>
        <w:t xml:space="preserve">- Geographic constraints: Σ households_geo = control_geo</w:t>
      </w:r>
      <w:r>
        <w:br/>
      </w:r>
      <w:r>
        <w:rPr>
          <w:rStyle w:val="VerbatimChar"/>
        </w:rPr>
        <w:t xml:space="preserve">- Demographic constraints: Σ demographic_category = control_category</w:t>
      </w:r>
    </w:p>
    <w:p>
      <w:pPr>
        <w:pStyle w:val="FirstParagraph"/>
      </w:pPr>
      <w:r>
        <w:rPr>
          <w:bCs/>
          <w:b/>
        </w:rPr>
        <w:t xml:space="preserve">Convergence Criteria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Tolerance</w:t>
      </w:r>
      <w:r>
        <w:t xml:space="preserve">: 5% deviation from control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Absolute Tolerance</w:t>
      </w:r>
      <w:r>
        <w:t xml:space="preserve">: ±20 households/persons per control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Maximum Iterations</w:t>
      </w:r>
      <w:r>
        <w:t xml:space="preserve">: 500 simultaneous, 100,000 sequential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phase-1-population-synthesis"/>
    <w:p>
      <w:pPr>
        <w:pStyle w:val="Heading2"/>
      </w:pPr>
      <w:r>
        <w:t xml:space="preserve">Phase 1: Population Synthesis</w:t>
      </w:r>
    </w:p>
    <w:bookmarkStart w:id="35" w:name="Xc6efb3e2f6b3661c32941c64bb8f6d5a3110014"/>
    <w:p>
      <w:pPr>
        <w:pStyle w:val="Heading3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run_populationsim_synthesis.py</w:t>
      </w:r>
    </w:p>
    <w:p>
      <w:pPr>
        <w:pStyle w:val="FirstParagraph"/>
      </w:pPr>
      <w:r>
        <w:t xml:space="preserve">The synthesis phase transforms control data and seed population into a balanced synthetic population through sophisticated optimization algorithms.</w:t>
      </w:r>
    </w:p>
    <w:bookmarkStart w:id="30" w:name="step-1-input-data-preparation"/>
    <w:p>
      <w:pPr>
        <w:pStyle w:val="Heading4"/>
      </w:pPr>
      <w:r>
        <w:t xml:space="preserve">Step 1: Input Data Preparation</w:t>
      </w:r>
    </w:p>
    <w:p>
      <w:pPr>
        <w:pStyle w:val="FirstParagraph"/>
      </w:pPr>
      <w:r>
        <w:rPr>
          <w:bCs/>
          <w:b/>
        </w:rPr>
        <w:t xml:space="preserve">Seed Population Loading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Seed data inputs</w:t>
      </w:r>
      <w:r>
        <w:br/>
      </w:r>
      <w:r>
        <w:rPr>
          <w:rStyle w:val="FunctionTok"/>
        </w:rPr>
        <w:t xml:space="preserve">households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seed_households.csv</w:t>
      </w:r>
      <w:r>
        <w:rPr>
          <w:rStyle w:val="CommentTok"/>
        </w:rPr>
        <w:t xml:space="preserve">    # ~96,000 Bay Area household records</w:t>
      </w:r>
      <w:r>
        <w:br/>
      </w:r>
      <w:r>
        <w:rPr>
          <w:rStyle w:val="FunctionTok"/>
        </w:rPr>
        <w:t xml:space="preserve">persons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seed_persons.csv</w:t>
      </w:r>
      <w:r>
        <w:rPr>
          <w:rStyle w:val="CommentTok"/>
        </w:rPr>
        <w:t xml:space="preserve">         # ~230,000 Bay Area person records</w:t>
      </w:r>
      <w:r>
        <w:br/>
      </w:r>
      <w:r>
        <w:rPr>
          <w:rStyle w:val="FunctionTok"/>
        </w:rPr>
        <w:t xml:space="preserve">crosswalk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geo_cross_walk_tm2.csv</w:t>
      </w:r>
      <w:r>
        <w:rPr>
          <w:rStyle w:val="CommentTok"/>
        </w:rPr>
        <w:t xml:space="preserve"> # Geographic relationships</w:t>
      </w:r>
    </w:p>
    <w:p>
      <w:pPr>
        <w:pStyle w:val="FirstParagraph"/>
      </w:pPr>
      <w:r>
        <w:rPr>
          <w:bCs/>
          <w:b/>
        </w:rPr>
        <w:t xml:space="preserve">Control Data 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Control totals by geography</w:t>
      </w:r>
      <w:r>
        <w:br/>
      </w:r>
      <w:r>
        <w:rPr>
          <w:rStyle w:val="FunctionTok"/>
        </w:rPr>
        <w:t xml:space="preserve">MAZ_NODE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maz_marginals_hhgq.csv</w:t>
      </w:r>
      <w:r>
        <w:rPr>
          <w:rStyle w:val="CommentTok"/>
        </w:rPr>
        <w:t xml:space="preserve">    # ~39,586 MAZ zones</w:t>
      </w:r>
      <w:r>
        <w:br/>
      </w:r>
      <w:r>
        <w:rPr>
          <w:rStyle w:val="FunctionTok"/>
        </w:rPr>
        <w:t xml:space="preserve">TAZ_NODE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taz_marginals_hhgq.csv</w:t>
      </w:r>
      <w:r>
        <w:rPr>
          <w:rStyle w:val="CommentTok"/>
        </w:rPr>
        <w:t xml:space="preserve">    # ~4,734 TAZ zones  </w:t>
      </w:r>
      <w:r>
        <w:br/>
      </w:r>
      <w:r>
        <w:rPr>
          <w:rStyle w:val="FunctionTok"/>
        </w:rPr>
        <w:t xml:space="preserve">COUNTY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county_marginals.csv</w:t>
      </w:r>
      <w:r>
        <w:rPr>
          <w:rStyle w:val="CommentTok"/>
        </w:rPr>
        <w:t xml:space="preserve">       # 9 Bay Area counties</w:t>
      </w:r>
    </w:p>
    <w:p>
      <w:pPr>
        <w:pStyle w:val="FirstParagraph"/>
      </w:pPr>
      <w:r>
        <w:rPr>
          <w:bCs/>
          <w:b/>
        </w:rPr>
        <w:t xml:space="preserve">Data Validation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Schema Consistency</w:t>
      </w:r>
      <w:r>
        <w:t xml:space="preserve">: Verify column names and data types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Completeness</w:t>
      </w:r>
      <w:r>
        <w:t xml:space="preserve">: Ensure all zones have control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Demographic Consistency</w:t>
      </w:r>
      <w:r>
        <w:t xml:space="preserve">: Validate control category definitions</w:t>
      </w:r>
    </w:p>
    <w:bookmarkEnd w:id="30"/>
    <w:bookmarkStart w:id="31" w:name="step-2-control-specification-processing"/>
    <w:p>
      <w:pPr>
        <w:pStyle w:val="Heading4"/>
      </w:pPr>
      <w:r>
        <w:t xml:space="preserve">Step 2: Control Specification Processing</w:t>
      </w:r>
    </w:p>
    <w:p>
      <w:pPr>
        <w:pStyle w:val="FirstParagraph"/>
      </w:pPr>
      <w:r>
        <w:rPr>
          <w:bCs/>
          <w:b/>
        </w:rPr>
        <w:t xml:space="preserve">Control Categories</w:t>
      </w:r>
      <w:r>
        <w:t xml:space="preserve"> </w:t>
      </w:r>
      <w:r>
        <w:t xml:space="preserve">(32 demographic dimensions):</w:t>
      </w:r>
    </w:p>
    <w:p>
      <w:pPr>
        <w:pStyle w:val="BodyText"/>
      </w:pPr>
      <w:r>
        <w:rPr>
          <w:bCs/>
          <w:b/>
        </w:rPr>
        <w:t xml:space="preserve">Household Controls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Size Categories</w:t>
      </w:r>
      <w:r>
        <w:t xml:space="preserve">: 1, 2, 3, 4, 5, 6+ persons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Worker Categories</w:t>
      </w:r>
      <w:r>
        <w:t xml:space="preserve">: 0, 1, 2, 3+ workers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 Categories</w:t>
      </w:r>
      <w:r>
        <w:t xml:space="preserve">: &lt;$20k, $20k-45k, $45k-60k, $60k-75k, $75k-100k, $100k-150k, $150k-200k, $200k+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Children</w:t>
      </w:r>
      <w:r>
        <w:t xml:space="preserve">: Households with/without children under 18</w:t>
      </w:r>
    </w:p>
    <w:p>
      <w:pPr>
        <w:pStyle w:val="BodyText"/>
      </w:pPr>
      <w:r>
        <w:rPr>
          <w:bCs/>
          <w:b/>
        </w:rPr>
        <w:t xml:space="preserve">Person Controls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 Categories</w:t>
      </w:r>
      <w:r>
        <w:t xml:space="preserve">: 0-19, 20-34, 35-64, 65+ years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Occupation Categories</w:t>
      </w:r>
      <w:r>
        <w:t xml:space="preserve">: Management, Professional, Services, Retail, Manual/Military</w:t>
      </w:r>
    </w:p>
    <w:p>
      <w:pPr>
        <w:pStyle w:val="BodyText"/>
      </w:pPr>
      <w:r>
        <w:rPr>
          <w:bCs/>
          <w:b/>
        </w:rPr>
        <w:t xml:space="preserve">Group Quarters Controls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University</w:t>
      </w:r>
      <w:r>
        <w:t xml:space="preserve">: College dormitories and group housing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Non-institutional</w:t>
      </w:r>
      <w:r>
        <w:t xml:space="preserve">: Other group quarters facilities</w:t>
      </w:r>
    </w:p>
    <w:bookmarkEnd w:id="31"/>
    <w:bookmarkStart w:id="32" w:name="step-3-geographic-balancing-hierarchy"/>
    <w:p>
      <w:pPr>
        <w:pStyle w:val="Heading4"/>
      </w:pPr>
      <w:r>
        <w:t xml:space="preserve">Step 3: Geographic Balancing Hierarchy</w:t>
      </w:r>
    </w:p>
    <w:p>
      <w:pPr>
        <w:pStyle w:val="FirstParagraph"/>
      </w:pPr>
      <w:r>
        <w:rPr>
          <w:bCs/>
          <w:b/>
        </w:rPr>
        <w:t xml:space="preserve">Multi-Level Optimization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PUMA (Seed Geography)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COUNTY (Person Occupation Controls)</w:t>
      </w:r>
      <w:r>
        <w:br/>
      </w:r>
      <w:r>
        <w:rPr>
          <w:rStyle w:val="VerbatimChar"/>
        </w:rPr>
        <w:t xml:space="preserve">  ↓  </w:t>
      </w:r>
      <w:r>
        <w:br/>
      </w:r>
      <w:r>
        <w:rPr>
          <w:rStyle w:val="VerbatimChar"/>
        </w:rPr>
        <w:t xml:space="preserve">TAZ_NODE (Household &amp; Person Demographic Controls)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MAZ_NODE (Total Households + Group Quarters)</w:t>
      </w:r>
    </w:p>
    <w:p>
      <w:pPr>
        <w:pStyle w:val="FirstParagraph"/>
      </w:pPr>
      <w:r>
        <w:rPr>
          <w:bCs/>
          <w:b/>
        </w:rPr>
        <w:t xml:space="preserve">Balancing Algorithm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Initial Weight Assignment</w:t>
      </w:r>
      <w:r>
        <w:t xml:space="preserve">: Assign base weights from seed expansion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County-Level Balancing</w:t>
      </w:r>
      <w:r>
        <w:t xml:space="preserve">: Adjust weights to match county occupation controls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TAZ-Level Balancing</w:t>
      </w:r>
      <w:r>
        <w:t xml:space="preserve">: Balance household size, income, age, and worker categories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MAZ-Level Balancing</w:t>
      </w:r>
      <w:r>
        <w:t xml:space="preserve">: Final adjustment for total household counts and group quarters</w:t>
      </w:r>
    </w:p>
    <w:bookmarkEnd w:id="32"/>
    <w:bookmarkStart w:id="33" w:name="step-4-synthesis-execution-monitoring"/>
    <w:p>
      <w:pPr>
        <w:pStyle w:val="Heading4"/>
      </w:pPr>
      <w:r>
        <w:t xml:space="preserve">Step 4: Synthesis Execution Monitoring</w:t>
      </w:r>
    </w:p>
    <w:p>
      <w:pPr>
        <w:pStyle w:val="FirstParagraph"/>
      </w:pPr>
      <w:r>
        <w:rPr>
          <w:bCs/>
          <w:b/>
        </w:rPr>
        <w:t xml:space="preserve">Progress Tracking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Enhanced logging system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input_pre_processor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setup_data_structures 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initial_seed_balancing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meta_control_factoring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final_seed_balancing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integerize_final_seed_weights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sub_balancing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[POPSIM] STEP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expand_households</w:t>
      </w:r>
    </w:p>
    <w:p>
      <w:pPr>
        <w:pStyle w:val="FirstParagraph"/>
      </w:pPr>
      <w:r>
        <w:rPr>
          <w:bCs/>
          <w:b/>
        </w:rPr>
        <w:t xml:space="preserve">Performance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Usage</w:t>
      </w:r>
      <w:r>
        <w:t xml:space="preserve">: Monitored in real-time (typically 2-8 GB)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Convergence Rate</w:t>
      </w:r>
      <w:r>
        <w:t xml:space="preserve">: Tracked per iteration with tolerance checks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Processing Time</w:t>
      </w:r>
      <w:r>
        <w:t xml:space="preserve">: 45-90 minutes for complete Bay Area synthesis</w:t>
      </w:r>
    </w:p>
    <w:bookmarkEnd w:id="33"/>
    <w:bookmarkStart w:id="34" w:name="step-5-integer-optimization"/>
    <w:p>
      <w:pPr>
        <w:pStyle w:val="Heading4"/>
      </w:pPr>
      <w:r>
        <w:t xml:space="preserve">Step 5: Integer Optimization</w:t>
      </w:r>
    </w:p>
    <w:p>
      <w:pPr>
        <w:pStyle w:val="FirstParagraph"/>
      </w:pPr>
      <w:r>
        <w:rPr>
          <w:bCs/>
          <w:b/>
        </w:rPr>
        <w:t xml:space="preserve">Weight Integerization Process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Fractional to Integer</w:t>
      </w:r>
      <w:r>
        <w:t xml:space="preserve">: Convert optimal fractional weights to integer household counts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Household Replication</w:t>
      </w:r>
      <w:r>
        <w:t xml:space="preserve">: Create multiple instances for households with weights &gt;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Unique ID Assignment</w:t>
      </w:r>
      <w:r>
        <w:t xml:space="preserve">: Generate unique household and person identifiers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Assignment</w:t>
      </w:r>
      <w:r>
        <w:t xml:space="preserve">: Maintain TAZ/MAZ geographic assignments</w:t>
      </w:r>
    </w:p>
    <w:p>
      <w:pPr>
        <w:pStyle w:val="BodyText"/>
      </w:pPr>
      <w:r>
        <w:rPr>
          <w:bCs/>
          <w:b/>
        </w:rPr>
        <w:t xml:space="preserve">Output Generation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synthetic_households.csv  # ~1.4M household records</w:t>
      </w:r>
      <w:r>
        <w:br/>
      </w:r>
      <w:r>
        <w:rPr>
          <w:rStyle w:val="VerbatimChar"/>
        </w:rPr>
        <w:t xml:space="preserve">synthetic_persons.csv     # ~3.2M person records</w:t>
      </w:r>
      <w:r>
        <w:br/>
      </w:r>
      <w:r>
        <w:rPr>
          <w:rStyle w:val="VerbatimChar"/>
        </w:rPr>
        <w:t xml:space="preserve">summary_TAZ_NODE.csv     # TAZ-level control vs. result comparison</w:t>
      </w:r>
      <w:r>
        <w:br/>
      </w:r>
      <w:r>
        <w:rPr>
          <w:rStyle w:val="VerbatimChar"/>
        </w:rPr>
        <w:t xml:space="preserve">summary_COUNTY_*.csv     # County-level validation summaries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phase-2-post-processing-and-recoding"/>
    <w:p>
      <w:pPr>
        <w:pStyle w:val="Heading2"/>
      </w:pPr>
      <w:r>
        <w:t xml:space="preserve">Phase 2: Post-Processing and Recoding</w:t>
      </w:r>
    </w:p>
    <w:bookmarkStart w:id="42" w:name="implementation-postprocess_recode.py"/>
    <w:p>
      <w:pPr>
        <w:pStyle w:val="Heading3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postprocess_recode.py</w:t>
      </w:r>
    </w:p>
    <w:p>
      <w:pPr>
        <w:pStyle w:val="FirstParagraph"/>
      </w:pPr>
      <w:r>
        <w:t xml:space="preserve">Post-processing transforms raw PopulationSim outputs into TM2-compatible format with proper geographic coding and demographic recoding.</w:t>
      </w:r>
    </w:p>
    <w:bookmarkStart w:id="37" w:name="step-1-data-loading-and-preparation"/>
    <w:p>
      <w:pPr>
        <w:pStyle w:val="Heading4"/>
      </w:pPr>
      <w:r>
        <w:t xml:space="preserve">Step 1: Data Loading and Preparation</w:t>
      </w:r>
    </w:p>
    <w:p>
      <w:pPr>
        <w:pStyle w:val="FirstParagraph"/>
      </w:pPr>
      <w:r>
        <w:rPr>
          <w:bCs/>
          <w:b/>
        </w:rPr>
        <w:t xml:space="preserve">Input 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Load synthesis outputs</w:t>
      </w:r>
      <w:r>
        <w:br/>
      </w:r>
      <w:r>
        <w:rPr>
          <w:rStyle w:val="NormalTok"/>
        </w:rPr>
        <w:t xml:space="preserve">households_df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"synthetic_households.csv"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Raw household data</w:t>
      </w:r>
      <w:r>
        <w:br/>
      </w:r>
      <w:r>
        <w:rPr>
          <w:rStyle w:val="NormalTok"/>
        </w:rPr>
        <w:t xml:space="preserve">persons_df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"synthetic_persons.csv"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Raw person data</w:t>
      </w:r>
      <w:r>
        <w:br/>
      </w:r>
      <w:r>
        <w:rPr>
          <w:rStyle w:val="NormalTok"/>
        </w:rPr>
        <w:t xml:space="preserve">crosswalk_df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"geo_cross_walk_tm2.csv"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Geographic relationships</w:t>
      </w:r>
    </w:p>
    <w:p>
      <w:pPr>
        <w:pStyle w:val="FirstParagraph"/>
      </w:pPr>
      <w:r>
        <w:rPr>
          <w:bCs/>
          <w:b/>
        </w:rPr>
        <w:t xml:space="preserve">Unique Identifier Generation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Create TM2-compatible unique identifiers</w:t>
      </w:r>
      <w:r>
        <w:br/>
      </w:r>
      <w:r>
        <w:rPr>
          <w:rStyle w:val="NormalTok"/>
        </w:rPr>
        <w:t xml:space="preserve">households_df[</w:t>
      </w:r>
      <w:r>
        <w:rPr>
          <w:rStyle w:val="StringTok"/>
        </w:rPr>
        <w:t xml:space="preserve">'unique_hh_id'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households_df[</w:t>
      </w:r>
      <w:r>
        <w:rPr>
          <w:rStyle w:val="StringTok"/>
        </w:rPr>
        <w:t xml:space="preserve">'SERIALNO'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persons_df[</w:t>
      </w:r>
      <w:r>
        <w:rPr>
          <w:rStyle w:val="StringTok"/>
        </w:rPr>
        <w:t xml:space="preserve">'unique_per_id'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(persons_df[</w:t>
      </w:r>
      <w:r>
        <w:rPr>
          <w:rStyle w:val="StringTok"/>
        </w:rPr>
        <w:t xml:space="preserve">'SERIALNO'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persons_df[</w:t>
      </w:r>
      <w:r>
        <w:rPr>
          <w:rStyle w:val="StringTok"/>
        </w:rPr>
        <w:t xml:space="preserve">'SPORDER'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</w:p>
    <w:bookmarkEnd w:id="37"/>
    <w:bookmarkStart w:id="38" w:name="step-2-geographic-recoding"/>
    <w:p>
      <w:pPr>
        <w:pStyle w:val="Heading4"/>
      </w:pPr>
      <w:r>
        <w:t xml:space="preserve">Step 2: Geographic Recoding</w:t>
      </w:r>
    </w:p>
    <w:p>
      <w:pPr>
        <w:pStyle w:val="FirstParagraph"/>
      </w:pPr>
      <w:r>
        <w:rPr>
          <w:bCs/>
          <w:b/>
        </w:rPr>
        <w:t xml:space="preserve">County Assignment Enhancement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Add county information for Group Quarters support</w:t>
      </w:r>
      <w:r>
        <w:br/>
      </w:r>
      <w:r>
        <w:rPr>
          <w:rStyle w:val="NormalTok"/>
        </w:rPr>
        <w:t xml:space="preserve">enhanced_households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</w:t>
      </w:r>
      <w:r>
        <w:br/>
      </w:r>
      <w:r>
        <w:rPr>
          <w:rStyle w:val="NormalTok"/>
        </w:rPr>
        <w:t xml:space="preserve">    households_df,</w:t>
      </w:r>
      <w:r>
        <w:br/>
      </w:r>
      <w:r>
        <w:rPr>
          <w:rStyle w:val="NormalTok"/>
        </w:rPr>
        <w:t xml:space="preserve">    crosswalk_df[[</w:t>
      </w:r>
      <w:r>
        <w:rPr>
          <w:rStyle w:val="StringTok"/>
        </w:rPr>
        <w:t xml:space="preserve">'MAZ_NODE'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'COUNTY'</w:t>
      </w:r>
      <w:r>
        <w:rPr>
          <w:rStyle w:val="NormalTok"/>
        </w:rPr>
        <w:t xml:space="preserve">]].drop_duplicates(),</w:t>
      </w:r>
      <w:r>
        <w:br/>
      </w:r>
      <w:r>
        <w:rPr>
          <w:rStyle w:val="NormalTok"/>
        </w:rPr>
        <w:t xml:space="preserve">  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'MAZ_NODE'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Geographic Field Standardization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TAZ_NODE</w:t>
      </w:r>
      <w:r>
        <w:t xml:space="preserve">: Keep original TAZ identifier for crosswalk consistency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MAZ_NODE</w:t>
      </w:r>
      <w:r>
        <w:t xml:space="preserve">: Maintain MAZ identifier for spatial precision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COUNTY</w:t>
      </w:r>
      <w:r>
        <w:t xml:space="preserve">: Add 1-9 county identifier for county-level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PUMA</w:t>
      </w:r>
      <w:r>
        <w:t xml:space="preserve">: Preserve PUMA assignment for validation</w:t>
      </w:r>
    </w:p>
    <w:bookmarkEnd w:id="38"/>
    <w:bookmarkStart w:id="39" w:name="step-3-demographic-recoding"/>
    <w:p>
      <w:pPr>
        <w:pStyle w:val="Heading4"/>
      </w:pPr>
      <w:r>
        <w:t xml:space="preserve">Step 3: Demographic Recoding</w:t>
      </w:r>
    </w:p>
    <w:p>
      <w:pPr>
        <w:pStyle w:val="FirstParagraph"/>
      </w:pPr>
      <w:r>
        <w:rPr>
          <w:bCs/>
          <w:b/>
        </w:rPr>
        <w:t xml:space="preserve">Household Variable Transformation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TM2-specific household fields</w:t>
      </w:r>
      <w:r>
        <w:br/>
      </w:r>
      <w:r>
        <w:rPr>
          <w:rStyle w:val="NormalTok"/>
        </w:rPr>
        <w:t xml:space="preserve">household_columns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'unique_hh_id'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'HHID'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Unique household identifier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'TAZ_NODE'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'TAZ_NODE'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TAZ assignment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'MAZ_NODE'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'MAZ_NODE'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MAZ assignment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'MTCCountyID'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County 1-9 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'hh_income_2010'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'HHINCADJ'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2010-adjusted income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'hh_workers_from_esr'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'NWRKRS_ESR'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Worker count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'VEH'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Vehicle availability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'NP'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Number of persons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'HHT'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'HHT'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Household type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'BLD'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Building type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'TEN'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Tenure (own/rent)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'TYPEHUGQ'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Housing unit/group quarters type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Person Variable Transformation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TM2-specific person fields</w:t>
      </w:r>
      <w:r>
        <w:br/>
      </w:r>
      <w:r>
        <w:rPr>
          <w:rStyle w:val="NormalTok"/>
        </w:rPr>
        <w:t xml:space="preserve">person_columns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'unique_hh_id'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'HHID'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Household link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'unique_per_id'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'PERID'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Unique person identifier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'AGEP'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Age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Gender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'SCHL'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Educational attainment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'OCCP'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Occupation category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'WKHP'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'WKHP'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Hours worked per week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'WKW'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'WKW'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Weeks worked per year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'EMPLOYED'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Employment status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'ESR'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Employment status recode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'SCHG'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School grade attendance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'hhgqtype'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'hhgqtype'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Household/group quarters type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'person_type'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'person_type'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Employment-based person type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step-4-income-and-poverty-calculations"/>
    <w:p>
      <w:pPr>
        <w:pStyle w:val="Heading4"/>
      </w:pPr>
      <w:r>
        <w:t xml:space="preserve">Step 4: Income and Poverty Calculations</w:t>
      </w:r>
    </w:p>
    <w:p>
      <w:pPr>
        <w:pStyle w:val="FirstParagraph"/>
      </w:pPr>
      <w:r>
        <w:rPr>
          <w:bCs/>
          <w:b/>
        </w:rPr>
        <w:t xml:space="preserve">Income Adjustments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Convert to 2010 dollars for TM2 compatibility</w:t>
      </w:r>
      <w:r>
        <w:br/>
      </w:r>
      <w:r>
        <w:rPr>
          <w:rStyle w:val="NormalTok"/>
        </w:rPr>
        <w:t xml:space="preserve">households_df[</w:t>
      </w:r>
      <w:r>
        <w:rPr>
          <w:rStyle w:val="StringTok"/>
        </w:rPr>
        <w:t xml:space="preserve">'hh_income_2010'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households_df[</w:t>
      </w:r>
      <w:r>
        <w:rPr>
          <w:rStyle w:val="StringTok"/>
        </w:rPr>
        <w:t xml:space="preserve">'hh_income_2023'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CPI_2023_TO_2010</w:t>
      </w:r>
      <w:r>
        <w:br/>
      </w:r>
      <w:r>
        <w:br/>
      </w:r>
      <w:r>
        <w:rPr>
          <w:rStyle w:val="CommentTok"/>
        </w:rPr>
        <w:t xml:space="preserve"># Create income categories</w:t>
      </w:r>
      <w:r>
        <w:br/>
      </w:r>
      <w:r>
        <w:rPr>
          <w:rStyle w:val="NormalTok"/>
        </w:rPr>
        <w:t xml:space="preserve">households_df[</w:t>
      </w:r>
      <w:r>
        <w:rPr>
          <w:rStyle w:val="StringTok"/>
        </w:rPr>
        <w:t xml:space="preserve">'hinccat1'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households_df[</w:t>
      </w:r>
      <w:r>
        <w:rPr>
          <w:rStyle w:val="StringTok"/>
        </w:rPr>
        <w:t xml:space="preserve">'hh_income_2010'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Poverty Level Calculations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Federal Poverty Level calculations by household size</w:t>
      </w:r>
      <w:r>
        <w:br/>
      </w:r>
      <w:r>
        <w:rPr>
          <w:rStyle w:val="NormalTok"/>
        </w:rPr>
        <w:t xml:space="preserve">poverty_thresholds_2023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14580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19720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24860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45420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50560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households_df[</w:t>
      </w:r>
      <w:r>
        <w:rPr>
          <w:rStyle w:val="StringTok"/>
        </w:rPr>
        <w:t xml:space="preserve">'poverty_income_2023d'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households_df.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poverty_thresholds_2023.get(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'NP'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50560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households_df[</w:t>
      </w:r>
      <w:r>
        <w:rPr>
          <w:rStyle w:val="StringTok"/>
        </w:rPr>
        <w:t xml:space="preserve">'pct_of_poverty'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(households_df[</w:t>
      </w:r>
      <w:r>
        <w:rPr>
          <w:rStyle w:val="StringTok"/>
        </w:rPr>
        <w:t xml:space="preserve">'hh_income_2023'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households_df[</w:t>
      </w:r>
      <w:r>
        <w:rPr>
          <w:rStyle w:val="StringTok"/>
        </w:rPr>
        <w:t xml:space="preserve">'poverty_income_2023d'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40"/>
    <w:bookmarkStart w:id="41" w:name="step-5-data-quality-and-formatting"/>
    <w:p>
      <w:pPr>
        <w:pStyle w:val="Heading4"/>
      </w:pPr>
      <w:r>
        <w:t xml:space="preserve">Step 5: Data Quality and Formatting</w:t>
      </w:r>
    </w:p>
    <w:p>
      <w:pPr>
        <w:pStyle w:val="FirstParagraph"/>
      </w:pPr>
      <w:r>
        <w:rPr>
          <w:bCs/>
          <w:b/>
        </w:rPr>
        <w:t xml:space="preserve">Missing Value Handling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Replace NaN values with -9 (standard missing value code)</w:t>
      </w:r>
      <w:r>
        <w:br/>
      </w:r>
      <w:r>
        <w:rPr>
          <w:rStyle w:val="NormalTok"/>
        </w:rPr>
        <w:t xml:space="preserve">households_df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households_df.fillna(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persons_df.fillna(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Data Type Optimization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Downcast to integers where possible for memory efficiency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households_df.select_dtypes(include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households_df[col].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households_df[col].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households_df[col]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households_df[col].astype(</w:t>
      </w:r>
      <w:r>
        <w:rPr>
          <w:rStyle w:val="StringTok"/>
        </w:rPr>
        <w:t xml:space="preserve">'int32'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Generation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synthetic_households_recoded.csv  # TM2-formatted household data</w:t>
      </w:r>
      <w:r>
        <w:br/>
      </w:r>
      <w:r>
        <w:rPr>
          <w:rStyle w:val="VerbatimChar"/>
        </w:rPr>
        <w:t xml:space="preserve">synthetic_persons_recoded.csv     # TM2-formatted person data</w:t>
      </w:r>
      <w:r>
        <w:br/>
      </w:r>
      <w:r>
        <w:rPr>
          <w:rStyle w:val="VerbatimChar"/>
        </w:rPr>
        <w:t xml:space="preserve">summary_melt.csv                  # Control vs. result comparison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phase-3-validation-and-quality-assurance"/>
    <w:p>
      <w:pPr>
        <w:pStyle w:val="Heading2"/>
      </w:pPr>
      <w:r>
        <w:t xml:space="preserve">Phase 3: Validation and Quality Assurance</w:t>
      </w:r>
    </w:p>
    <w:bookmarkStart w:id="47" w:name="implementation-run_all_summaries.py"/>
    <w:p>
      <w:pPr>
        <w:pStyle w:val="Heading3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run_all_summaries.py</w:t>
      </w:r>
    </w:p>
    <w:p>
      <w:pPr>
        <w:pStyle w:val="FirstParagraph"/>
      </w:pPr>
      <w:r>
        <w:t xml:space="preserve">The validation phase provides comprehensive quality assurance through statistical analysis, comparative validation, and performance assessment.</w:t>
      </w:r>
    </w:p>
    <w:bookmarkStart w:id="44" w:name="core-validation-categories"/>
    <w:p>
      <w:pPr>
        <w:pStyle w:val="Heading4"/>
      </w:pPr>
      <w:r>
        <w:t xml:space="preserve">Core Validation Categories</w:t>
      </w:r>
    </w:p>
    <w:p>
      <w:pPr>
        <w:pStyle w:val="FirstParagraph"/>
      </w:pPr>
      <w:r>
        <w:rPr>
          <w:bCs/>
          <w:b/>
        </w:rPr>
        <w:t xml:space="preserve">1. Performance Analysis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Matching</w:t>
      </w:r>
      <w:r>
        <w:t xml:space="preserve">: Evaluate synthesis accuracy against demographic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Distribution</w:t>
      </w:r>
      <w:r>
        <w:t xml:space="preserve">: Assess population distribution across TAZ/MAZ zones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Convergence Assessment</w:t>
      </w:r>
      <w:r>
        <w:t xml:space="preserve">: Analyze optimization algorithm performance</w:t>
      </w:r>
    </w:p>
    <w:p>
      <w:pPr>
        <w:pStyle w:val="BodyText"/>
      </w:pPr>
      <w:r>
        <w:rPr>
          <w:bCs/>
          <w:b/>
        </w:rPr>
        <w:t xml:space="preserve">2. Dataset Comparison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Historical Validation</w:t>
      </w:r>
      <w:r>
        <w:t xml:space="preserve">: Compare against previous synthesis cycles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Census Comparison</w:t>
      </w:r>
      <w:r>
        <w:t xml:space="preserve">: Validate against ACS and decennial Census data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Employment Analysis</w:t>
      </w:r>
      <w:r>
        <w:t xml:space="preserve">: Assess worker occupation distributions</w:t>
      </w:r>
    </w:p>
    <w:p>
      <w:pPr>
        <w:pStyle w:val="BodyText"/>
      </w:pPr>
      <w:r>
        <w:rPr>
          <w:bCs/>
          <w:b/>
        </w:rPr>
        <w:t xml:space="preserve">3. Quality Assurance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: Check for missing values, invalid codes, and range violations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Consistency</w:t>
      </w:r>
      <w:r>
        <w:t xml:space="preserve">: Verify household-person geographic alignment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Demographic Plausibility</w:t>
      </w:r>
      <w:r>
        <w:t xml:space="preserve">: Assess realistic household and person characteristics</w:t>
      </w:r>
    </w:p>
    <w:p>
      <w:pPr>
        <w:pStyle w:val="BodyText"/>
      </w:pPr>
      <w:r>
        <w:rPr>
          <w:bCs/>
          <w:b/>
        </w:rPr>
        <w:t xml:space="preserve">4. Interactive Visualization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Tableau Preparation</w:t>
      </w:r>
      <w:r>
        <w:t xml:space="preserve">: Format data for external visualization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 Generation</w:t>
      </w:r>
      <w:r>
        <w:t xml:space="preserve">: Create interactive performance dashboards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Mapping Outputs</w:t>
      </w:r>
      <w:r>
        <w:t xml:space="preserve">: Generate geographic distribution visualizations</w:t>
      </w:r>
    </w:p>
    <w:bookmarkEnd w:id="44"/>
    <w:bookmarkStart w:id="45" w:name="statistical-validation-metrics"/>
    <w:p>
      <w:pPr>
        <w:pStyle w:val="Heading4"/>
      </w:pPr>
      <w:r>
        <w:t xml:space="preserve">Statistical Validation Metrics</w:t>
      </w:r>
    </w:p>
    <w:p>
      <w:pPr>
        <w:pStyle w:val="FirstParagraph"/>
      </w:pPr>
      <w:r>
        <w:rPr>
          <w:bCs/>
          <w:b/>
        </w:rPr>
        <w:t xml:space="preserve">Control Matching Accuracy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Calculate percentage error for each control</w:t>
      </w:r>
      <w:r>
        <w:br/>
      </w:r>
      <w:r>
        <w:rPr>
          <w:rStyle w:val="NormalTok"/>
        </w:rPr>
        <w:t xml:space="preserve">pct_error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((synthetic_total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control_total)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control_total)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mean_absolute_error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(pct_error).mean()</w:t>
      </w:r>
      <w:r>
        <w:br/>
      </w:r>
      <w:r>
        <w:rPr>
          <w:rStyle w:val="NormalTok"/>
        </w:rPr>
        <w:t xml:space="preserve">max_absolute_error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(pct_error).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controls_within_5pct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(pct_error)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(pct_error)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Target Performance Standards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 Household Totals</w:t>
      </w:r>
      <w:r>
        <w:t xml:space="preserve">: 95% within ±5% of control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TAZ Demographic Categories</w:t>
      </w:r>
      <w:r>
        <w:t xml:space="preserve">: 90% within ±10% of control totals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County Occupation Categories</w:t>
      </w:r>
      <w:r>
        <w:t xml:space="preserve">: 95% within ±5% of control totals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 Population Total</w:t>
      </w:r>
      <w:r>
        <w:t xml:space="preserve">: Within ±1% of regional ACS estimate</w:t>
      </w:r>
    </w:p>
    <w:bookmarkEnd w:id="45"/>
    <w:bookmarkStart w:id="46" w:name="geographic-validation"/>
    <w:p>
      <w:pPr>
        <w:pStyle w:val="Heading4"/>
      </w:pPr>
      <w:r>
        <w:t xml:space="preserve">Geographic Validation</w:t>
      </w:r>
    </w:p>
    <w:p>
      <w:pPr>
        <w:pStyle w:val="FirstParagraph"/>
      </w:pPr>
      <w:r>
        <w:rPr>
          <w:bCs/>
          <w:b/>
        </w:rPr>
        <w:t xml:space="preserve">Spatial Distribution Assessment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TAZ-level validation</w:t>
      </w:r>
      <w:r>
        <w:br/>
      </w:r>
      <w:r>
        <w:rPr>
          <w:rStyle w:val="NormalTok"/>
        </w:rPr>
        <w:t xml:space="preserve">taz_validation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synthetic_summary.groupby(</w:t>
      </w:r>
      <w:r>
        <w:rPr>
          <w:rStyle w:val="StringTok"/>
        </w:rPr>
        <w:t xml:space="preserve">'TAZ_NODE'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'total_households'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'total_persons'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'mean_household_size'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'median_income'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Compare against control expectations</w:t>
      </w:r>
      <w:r>
        <w:br/>
      </w:r>
      <w:r>
        <w:rPr>
          <w:rStyle w:val="NormalTok"/>
        </w:rPr>
        <w:t xml:space="preserve">spatial_accuracy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compare_distributions(taz_validation, taz_controls)</w:t>
      </w:r>
    </w:p>
    <w:p>
      <w:pPr>
        <w:pStyle w:val="FirstParagraph"/>
      </w:pPr>
      <w:r>
        <w:rPr>
          <w:bCs/>
          <w:b/>
        </w:rPr>
        <w:t xml:space="preserve">Cross-Geography Consistency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MAZ-TAZ Aggregation</w:t>
      </w:r>
      <w:r>
        <w:t xml:space="preserve">: Verify MAZ totals aggregate correctly to TAZ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TAZ-County Aggregation</w:t>
      </w:r>
      <w:r>
        <w:t xml:space="preserve">: Confirm TAZ totals aggregate to county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PUMA Consistency</w:t>
      </w:r>
      <w:r>
        <w:t xml:space="preserve">: Validate synthesis maintains PUMA seed geography relationships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output-specifications"/>
    <w:p>
      <w:pPr>
        <w:pStyle w:val="Heading2"/>
      </w:pPr>
      <w:r>
        <w:t xml:space="preserve">Output Specifications</w:t>
      </w:r>
    </w:p>
    <w:bookmarkStart w:id="51" w:name="primary-synthesis-outputs"/>
    <w:p>
      <w:pPr>
        <w:pStyle w:val="Heading3"/>
      </w:pPr>
      <w:r>
        <w:t xml:space="preserve">Primary Synthesis Outputs</w:t>
      </w:r>
    </w:p>
    <w:bookmarkStart w:id="49" w:name="X3fb8ca2d8e7ef7e50122133252dcd762c13d89c"/>
    <w:p>
      <w:pPr>
        <w:pStyle w:val="Heading4"/>
      </w:pPr>
      <w:r>
        <w:t xml:space="preserve">1. Synthetic Households:</w:t>
      </w:r>
      <w:r>
        <w:t xml:space="preserve"> </w:t>
      </w:r>
      <w:r>
        <w:rPr>
          <w:rStyle w:val="VerbatimChar"/>
        </w:rPr>
        <w:t xml:space="preserve">synthetic_households_recoded.csv</w:t>
      </w:r>
    </w:p>
    <w:p>
      <w:pPr>
        <w:pStyle w:val="FirstParagraph"/>
      </w:pPr>
      <w:r>
        <w:rPr>
          <w:bCs/>
          <w:b/>
        </w:rPr>
        <w:t xml:space="preserve">File Characteristics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 Count</w:t>
      </w:r>
      <w:r>
        <w:t xml:space="preserve">: ~1.4 million households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Geographic Coverage</w:t>
      </w:r>
      <w:r>
        <w:t xml:space="preserve">: All Bay Area TAZ and MAZ zones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Size</w:t>
      </w:r>
      <w:r>
        <w:t xml:space="preserve">: ~150 MB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t xml:space="preserve">| Column | Type | Description | Example |</w:t>
      </w:r>
      <w:r>
        <w:t xml:space="preserve"> </w:t>
      </w:r>
      <w:r>
        <w:t xml:space="preserve">|——–|——|————-|———|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HHID</w:t>
      </w:r>
      <w:r>
        <w:t xml:space="preserve"> </w:t>
      </w:r>
      <w:r>
        <w:t xml:space="preserve">| Integer | Unique household identifier | 1234567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TAZ_NODE</w:t>
      </w:r>
      <w:r>
        <w:t xml:space="preserve"> </w:t>
      </w:r>
      <w:r>
        <w:t xml:space="preserve">| Integer | TAZ assignment | 1001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MAZ_NODE</w:t>
      </w:r>
      <w:r>
        <w:t xml:space="preserve"> </w:t>
      </w:r>
      <w:r>
        <w:t xml:space="preserve">| Integer | MAZ assignment | 12345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MTCCountyID</w:t>
      </w:r>
      <w:r>
        <w:t xml:space="preserve"> </w:t>
      </w:r>
      <w:r>
        <w:t xml:space="preserve">| Integer | County ID (1-9) | 4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HHINCADJ</w:t>
      </w:r>
      <w:r>
        <w:t xml:space="preserve"> </w:t>
      </w:r>
      <w:r>
        <w:t xml:space="preserve">| Integer | Household income (2010$) | 75000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NWRKRS_ESR</w:t>
      </w:r>
      <w:r>
        <w:t xml:space="preserve"> </w:t>
      </w:r>
      <w:r>
        <w:t xml:space="preserve">| Integer | Number of workers | 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VEH</w:t>
      </w:r>
      <w:r>
        <w:t xml:space="preserve"> </w:t>
      </w:r>
      <w:r>
        <w:t xml:space="preserve">| Integer | Vehicle availability | 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NP</w:t>
      </w:r>
      <w:r>
        <w:t xml:space="preserve"> </w:t>
      </w:r>
      <w:r>
        <w:t xml:space="preserve">| Integer | Number of persons | 3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HHT</w:t>
      </w:r>
      <w:r>
        <w:t xml:space="preserve"> </w:t>
      </w:r>
      <w:r>
        <w:t xml:space="preserve">| Integer | Household type 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BLD</w:t>
      </w:r>
      <w:r>
        <w:t xml:space="preserve"> </w:t>
      </w:r>
      <w:r>
        <w:t xml:space="preserve">| Integer | Building type | 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</w:t>
      </w:r>
      <w:r>
        <w:t xml:space="preserve"> </w:t>
      </w:r>
      <w:r>
        <w:t xml:space="preserve">| Integer | Tenure (own/rent) 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Integer | Housing unit/GQ type | 1 |</w:t>
      </w:r>
    </w:p>
    <w:bookmarkEnd w:id="49"/>
    <w:bookmarkStart w:id="50" w:name="Xa5ba8d59d59b5a7b3ef376332a1ba99c5bc7e67"/>
    <w:p>
      <w:pPr>
        <w:pStyle w:val="Heading4"/>
      </w:pPr>
      <w:r>
        <w:t xml:space="preserve">2. Synthetic Persons:</w:t>
      </w:r>
      <w:r>
        <w:t xml:space="preserve"> </w:t>
      </w:r>
      <w:r>
        <w:rPr>
          <w:rStyle w:val="VerbatimChar"/>
        </w:rPr>
        <w:t xml:space="preserve">synthetic_persons_recoded.csv</w:t>
      </w:r>
    </w:p>
    <w:p>
      <w:pPr>
        <w:pStyle w:val="FirstParagraph"/>
      </w:pPr>
      <w:r>
        <w:rPr>
          <w:bCs/>
          <w:b/>
        </w:rPr>
        <w:t xml:space="preserve">File Characteristics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 Count</w:t>
      </w:r>
      <w:r>
        <w:t xml:space="preserve">: ~3.2 million persons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 Range</w:t>
      </w:r>
      <w:r>
        <w:t xml:space="preserve">: 0-99+ years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Size</w:t>
      </w:r>
      <w:r>
        <w:t xml:space="preserve">: ~400 MB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t xml:space="preserve">| Column | Type | Description | Example |</w:t>
      </w:r>
      <w:r>
        <w:t xml:space="preserve"> </w:t>
      </w:r>
      <w:r>
        <w:t xml:space="preserve">|——–|——|————-|———|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HHID</w:t>
      </w:r>
      <w:r>
        <w:t xml:space="preserve"> </w:t>
      </w:r>
      <w:r>
        <w:t xml:space="preserve">| Integer | Household identifier | 1234567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PERID</w:t>
      </w:r>
      <w:r>
        <w:t xml:space="preserve"> </w:t>
      </w:r>
      <w:r>
        <w:t xml:space="preserve">| String | Unique person identifier |</w:t>
      </w:r>
      <w:r>
        <w:t xml:space="preserve"> </w:t>
      </w:r>
      <w:r>
        <w:t xml:space="preserve">“</w:t>
      </w:r>
      <w:r>
        <w:t xml:space="preserve">1234567_1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AGEP</w:t>
      </w:r>
      <w:r>
        <w:t xml:space="preserve"> </w:t>
      </w:r>
      <w:r>
        <w:t xml:space="preserve">| Integer | Age in years | 34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| Integer | Gender (1=Male, 2=Female) | 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SCHL</w:t>
      </w:r>
      <w:r>
        <w:t xml:space="preserve"> </w:t>
      </w:r>
      <w:r>
        <w:t xml:space="preserve">| Integer | Educational attainment | 21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OCCP</w:t>
      </w:r>
      <w:r>
        <w:t xml:space="preserve"> </w:t>
      </w:r>
      <w:r>
        <w:t xml:space="preserve">| Integer | Occupation category 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WKHP</w:t>
      </w:r>
      <w:r>
        <w:t xml:space="preserve"> </w:t>
      </w:r>
      <w:r>
        <w:t xml:space="preserve">| Integer | Hours worked per week | 40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WKW</w:t>
      </w:r>
      <w:r>
        <w:t xml:space="preserve"> </w:t>
      </w:r>
      <w:r>
        <w:t xml:space="preserve">| Integer | Weeks worked per year | 50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EMPLOYED</w:t>
      </w:r>
      <w:r>
        <w:t xml:space="preserve"> </w:t>
      </w:r>
      <w:r>
        <w:t xml:space="preserve">| Integer | Employment status 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ESR</w:t>
      </w:r>
      <w:r>
        <w:t xml:space="preserve"> </w:t>
      </w:r>
      <w:r>
        <w:t xml:space="preserve">| Integer | Employment status recode 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SCHG</w:t>
      </w:r>
      <w:r>
        <w:t xml:space="preserve"> </w:t>
      </w:r>
      <w:r>
        <w:t xml:space="preserve">| Integer | School grade attendance | -9 |</w:t>
      </w:r>
    </w:p>
    <w:bookmarkEnd w:id="50"/>
    <w:bookmarkEnd w:id="51"/>
    <w:bookmarkStart w:id="54" w:name="validation-and-summary-outputs"/>
    <w:p>
      <w:pPr>
        <w:pStyle w:val="Heading3"/>
      </w:pPr>
      <w:r>
        <w:t xml:space="preserve">Validation and Summary Outputs</w:t>
      </w:r>
    </w:p>
    <w:bookmarkStart w:id="52" w:name="control-summary-summary_melt.csv"/>
    <w:p>
      <w:pPr>
        <w:pStyle w:val="Heading4"/>
      </w:pPr>
      <w:r>
        <w:t xml:space="preserve">3. Control Summary:</w:t>
      </w:r>
      <w:r>
        <w:t xml:space="preserve"> </w:t>
      </w:r>
      <w:r>
        <w:rPr>
          <w:rStyle w:val="VerbatimChar"/>
        </w:rPr>
        <w:t xml:space="preserve">summary_melt.csv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Comprehensive comparison of synthesis results against control totals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t xml:space="preserve">| Column | Type | Description | Example |</w:t>
      </w:r>
      <w:r>
        <w:t xml:space="preserve"> </w:t>
      </w:r>
      <w:r>
        <w:t xml:space="preserve">|——–|——|————-|———|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geography</w:t>
      </w:r>
      <w:r>
        <w:t xml:space="preserve"> </w:t>
      </w:r>
      <w:r>
        <w:t xml:space="preserve">| String | Geographic level |</w:t>
      </w:r>
      <w:r>
        <w:t xml:space="preserve"> </w:t>
      </w:r>
      <w:r>
        <w:t xml:space="preserve">“</w:t>
      </w:r>
      <w:r>
        <w:t xml:space="preserve">TAZ_NODE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Integer | Geographic identifier | 1001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| String | Control category |</w:t>
      </w:r>
      <w:r>
        <w:t xml:space="preserve"> </w:t>
      </w:r>
      <w:r>
        <w:t xml:space="preserve">“</w:t>
      </w:r>
      <w:r>
        <w:t xml:space="preserve">hh_size_2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| Float | Control total | 150.0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| Float | Synthesis result | 148.5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| Float | Absolute difference | -1.5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pct_diff</w:t>
      </w:r>
      <w:r>
        <w:t xml:space="preserve"> </w:t>
      </w:r>
      <w:r>
        <w:t xml:space="preserve">| Float | Percentage difference | -1.0 |</w:t>
      </w:r>
    </w:p>
    <w:bookmarkEnd w:id="52"/>
    <w:bookmarkStart w:id="53" w:name="performance-reports"/>
    <w:p>
      <w:pPr>
        <w:pStyle w:val="Heading4"/>
      </w:pPr>
      <w:r>
        <w:t xml:space="preserve">4. Performance Reports</w:t>
      </w:r>
    </w:p>
    <w:p>
      <w:pPr>
        <w:pStyle w:val="FirstParagraph"/>
      </w:pPr>
      <w:r>
        <w:rPr>
          <w:bCs/>
          <w:b/>
        </w:rPr>
        <w:t xml:space="preserve">TAZ-Level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final_summary_TAZ_NODE.csv</w:t>
      </w:r>
      <w:r>
        <w:t xml:space="preserve"> </w:t>
      </w:r>
      <w:r>
        <w:t xml:space="preserve">- Control vs. result comparisons for all TAZ zones</w:t>
      </w:r>
      <w:r>
        <w:t xml:space="preserve"> </w:t>
      </w:r>
      <w:r>
        <w:t xml:space="preserve">- Convergence statistics and performance metrics</w:t>
      </w:r>
      <w:r>
        <w:t xml:space="preserve"> </w:t>
      </w:r>
      <w:r>
        <w:t xml:space="preserve">- Geographic distribution analysis</w:t>
      </w:r>
    </w:p>
    <w:p>
      <w:pPr>
        <w:pStyle w:val="BodyText"/>
      </w:pPr>
      <w:r>
        <w:rPr>
          <w:bCs/>
          <w:b/>
        </w:rPr>
        <w:t xml:space="preserve">County-Level Summaries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final_summary_COUNTY_[1-9].csv</w:t>
      </w:r>
      <w:r>
        <w:t xml:space="preserve"> </w:t>
      </w:r>
      <w:r>
        <w:t xml:space="preserve">- County-specific control matching results</w:t>
      </w:r>
      <w:r>
        <w:t xml:space="preserve"> </w:t>
      </w:r>
      <w:r>
        <w:t xml:space="preserve">- Occupation category validation</w:t>
      </w:r>
      <w:r>
        <w:t xml:space="preserve"> </w:t>
      </w:r>
      <w:r>
        <w:t xml:space="preserve">- Population distribution by county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performance-monitoring-and-optimization"/>
    <w:p>
      <w:pPr>
        <w:pStyle w:val="Heading2"/>
      </w:pPr>
      <w:r>
        <w:t xml:space="preserve">Performance Monitoring and Optimization</w:t>
      </w:r>
    </w:p>
    <w:bookmarkStart w:id="58" w:name="synthesis-performance-characteristics"/>
    <w:p>
      <w:pPr>
        <w:pStyle w:val="Heading3"/>
      </w:pPr>
      <w:r>
        <w:t xml:space="preserve">Synthesis Performance Characteristics</w:t>
      </w:r>
    </w:p>
    <w:bookmarkStart w:id="56" w:name="processing-time-analysis"/>
    <w:p>
      <w:pPr>
        <w:pStyle w:val="Heading4"/>
      </w:pPr>
      <w:r>
        <w:t xml:space="preserve">Processing Time Analysis</w:t>
      </w:r>
    </w:p>
    <w:p>
      <w:pPr>
        <w:pStyle w:val="FirstParagraph"/>
      </w:pPr>
      <w:r>
        <w:rPr>
          <w:bCs/>
          <w:b/>
        </w:rPr>
        <w:t xml:space="preserve">Typical Processing Times</w:t>
      </w:r>
      <w:r>
        <w:t xml:space="preserve"> </w:t>
      </w:r>
      <w:r>
        <w:t xml:space="preserve">(Bay Area full synthesis):</w:t>
      </w:r>
    </w:p>
    <w:p>
      <w:pPr>
        <w:pStyle w:val="SourceCode"/>
      </w:pPr>
      <w:r>
        <w:rPr>
          <w:rStyle w:val="VerbatimChar"/>
        </w:rPr>
        <w:t xml:space="preserve">Data Loading and Preparation:        5-10 minutes</w:t>
      </w:r>
      <w:r>
        <w:br/>
      </w:r>
      <w:r>
        <w:rPr>
          <w:rStyle w:val="VerbatimChar"/>
        </w:rPr>
        <w:t xml:space="preserve">Initial Seed Balancing:              10-15 minutes  </w:t>
      </w:r>
      <w:r>
        <w:br/>
      </w:r>
      <w:r>
        <w:rPr>
          <w:rStyle w:val="VerbatimChar"/>
        </w:rPr>
        <w:t xml:space="preserve">Meta Control Factoring:              2-5 minutes</w:t>
      </w:r>
      <w:r>
        <w:br/>
      </w:r>
      <w:r>
        <w:rPr>
          <w:rStyle w:val="VerbatimChar"/>
        </w:rPr>
        <w:t xml:space="preserve">Final Seed Balancing:                20-30 minutes</w:t>
      </w:r>
      <w:r>
        <w:br/>
      </w:r>
      <w:r>
        <w:rPr>
          <w:rStyle w:val="VerbatimChar"/>
        </w:rPr>
        <w:t xml:space="preserve">Weight Integerization:               15-25 minutes</w:t>
      </w:r>
      <w:r>
        <w:br/>
      </w:r>
      <w:r>
        <w:rPr>
          <w:rStyle w:val="VerbatimChar"/>
        </w:rPr>
        <w:t xml:space="preserve">Sub-Balancing:                       10-15 minutes</w:t>
      </w:r>
      <w:r>
        <w:br/>
      </w:r>
      <w:r>
        <w:rPr>
          <w:rStyle w:val="VerbatimChar"/>
        </w:rPr>
        <w:t xml:space="preserve">Household Expansion:                 5-10 minutes</w:t>
      </w:r>
      <w:r>
        <w:br/>
      </w:r>
      <w:r>
        <w:rPr>
          <w:rStyle w:val="VerbatimChar"/>
        </w:rPr>
        <w:t xml:space="preserve">Total Synthesis Time:                70-110 minutes</w:t>
      </w:r>
    </w:p>
    <w:p>
      <w:pPr>
        <w:pStyle w:val="FirstParagraph"/>
      </w:pPr>
      <w:r>
        <w:rPr>
          <w:bCs/>
          <w:b/>
        </w:rPr>
        <w:t xml:space="preserve">Memory Usage Patterns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Initial Loading</w:t>
      </w:r>
      <w:r>
        <w:t xml:space="preserve">: 2-3 GB 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 Balancing</w:t>
      </w:r>
      <w:r>
        <w:t xml:space="preserve">: 6-8 GB 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Integerization</w:t>
      </w:r>
      <w:r>
        <w:t xml:space="preserve">: 4-6 GB 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 Output</w:t>
      </w:r>
      <w:r>
        <w:t xml:space="preserve">: 3-4 GB RAM</w:t>
      </w:r>
    </w:p>
    <w:bookmarkEnd w:id="56"/>
    <w:bookmarkStart w:id="57" w:name="convergence-monitoring"/>
    <w:p>
      <w:pPr>
        <w:pStyle w:val="Heading4"/>
      </w:pPr>
      <w:r>
        <w:t xml:space="preserve">Convergence Monitoring</w:t>
      </w:r>
    </w:p>
    <w:p>
      <w:pPr>
        <w:pStyle w:val="FirstParagraph"/>
      </w:pPr>
      <w:r>
        <w:rPr>
          <w:bCs/>
          <w:b/>
        </w:rPr>
        <w:t xml:space="preserve">Real-Time Progress Tracking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Heartbeat logging every 5 minutes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[HEARTBEAT] PopulationSim still running...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[HEARTBEAT] Current step: integerize_final_seed_weights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[HEARTBEAT] Memory usage: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847.3</w:t>
      </w:r>
      <w:r>
        <w:rPr>
          <w:rStyle w:val="NormalTok"/>
        </w:rPr>
        <w:t xml:space="preserve"> MB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[HEARTBEAT] Total elapsed: </w:t>
      </w:r>
      <w:r>
        <w:rPr>
          <w:rStyle w:val="FloatTok"/>
        </w:rPr>
        <w:t xml:space="preserve">45.5</w:t>
      </w:r>
      <w:r>
        <w:rPr>
          <w:rStyle w:val="NormalTok"/>
        </w:rPr>
        <w:t xml:space="preserve"> minutes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[HEARTBEAT] Status: Integerizing final seed weights (this can take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minutes)</w:t>
      </w:r>
    </w:p>
    <w:p>
      <w:pPr>
        <w:pStyle w:val="FirstParagraph"/>
      </w:pPr>
      <w:r>
        <w:rPr>
          <w:bCs/>
          <w:b/>
        </w:rPr>
        <w:t xml:space="preserve">Convergence Criteria Monitoring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Algorithm convergence tracking</w:t>
      </w:r>
      <w:r>
        <w:br/>
      </w:r>
      <w:r>
        <w:rPr>
          <w:rStyle w:val="NormalTok"/>
        </w:rPr>
        <w:t xml:space="preserve">relative_tolerance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5% relative error tolerance</w:t>
      </w:r>
      <w:r>
        <w:br/>
      </w:r>
      <w:r>
        <w:rPr>
          <w:rStyle w:val="NormalTok"/>
        </w:rPr>
        <w:t xml:space="preserve">absolute_tolerance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±20 unit absolute tolerance  </w:t>
      </w:r>
      <w:r>
        <w:br/>
      </w:r>
      <w:r>
        <w:rPr>
          <w:rStyle w:val="NormalTok"/>
        </w:rPr>
        <w:t xml:space="preserve">integer_tolerance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0.5 unit integer tolerance</w:t>
      </w:r>
      <w:r>
        <w:br/>
      </w:r>
      <w:r>
        <w:rPr>
          <w:rStyle w:val="NormalTok"/>
        </w:rPr>
        <w:t xml:space="preserve">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Maximum optimization iterations</w:t>
      </w:r>
    </w:p>
    <w:bookmarkEnd w:id="57"/>
    <w:bookmarkEnd w:id="58"/>
    <w:bookmarkStart w:id="61" w:name="optimization-strategies"/>
    <w:p>
      <w:pPr>
        <w:pStyle w:val="Heading3"/>
      </w:pPr>
      <w:r>
        <w:t xml:space="preserve">Optimization Strategies</w:t>
      </w:r>
    </w:p>
    <w:bookmarkStart w:id="59" w:name="algorithm-configuration"/>
    <w:p>
      <w:pPr>
        <w:pStyle w:val="Heading4"/>
      </w:pPr>
      <w:r>
        <w:t xml:space="preserve">Algorithm Configuration</w:t>
      </w:r>
    </w:p>
    <w:p>
      <w:pPr>
        <w:pStyle w:val="FirstParagraph"/>
      </w:pPr>
      <w:r>
        <w:rPr>
          <w:bCs/>
          <w:b/>
        </w:rPr>
        <w:t xml:space="preserve">Simultaneous vs. Sequential Balancing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Enhanced performance configuration</w:t>
      </w:r>
      <w:r>
        <w:br/>
      </w:r>
      <w:r>
        <w:rPr>
          <w:rStyle w:val="FunctionTok"/>
        </w:rPr>
        <w:t xml:space="preserve">MAX_BALANCE_ITERATIONS_SIMULTANEOUS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CommentTok"/>
        </w:rPr>
        <w:t xml:space="preserve">    # Faster convergence</w:t>
      </w:r>
      <w:r>
        <w:br/>
      </w:r>
      <w:r>
        <w:rPr>
          <w:rStyle w:val="FunctionTok"/>
        </w:rPr>
        <w:t xml:space="preserve">MAX_BALANCE_ITERATIONS_SEQUENTIAL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CommentTok"/>
        </w:rPr>
        <w:t xml:space="preserve">   # Fallback for difficult cases</w:t>
      </w:r>
      <w:r>
        <w:br/>
      </w:r>
      <w:r>
        <w:rPr>
          <w:rStyle w:val="FunctionTok"/>
        </w:rPr>
        <w:t xml:space="preserve">USE_SIMUL_INTEGERIZER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Parallel integerization</w:t>
      </w:r>
      <w:r>
        <w:br/>
      </w:r>
      <w:r>
        <w:rPr>
          <w:rStyle w:val="FunctionTok"/>
        </w:rPr>
        <w:t xml:space="preserve">SUB_BALANCE_WITH_FLOAT_SEED_WEIGHTS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Precision optimization</w:t>
      </w:r>
    </w:p>
    <w:p>
      <w:pPr>
        <w:pStyle w:val="FirstParagraph"/>
      </w:pPr>
      <w:r>
        <w:rPr>
          <w:bCs/>
          <w:b/>
        </w:rPr>
        <w:t xml:space="preserve">Memory Management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Optimize memory usage</w:t>
      </w:r>
      <w:r>
        <w:br/>
      </w:r>
      <w:r>
        <w:rPr>
          <w:rStyle w:val="FunctionTok"/>
        </w:rPr>
        <w:t xml:space="preserve">GROUP_BY_INCIDENCE_SIGNATURE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Reduce memory for large datasets</w:t>
      </w:r>
      <w:r>
        <w:br/>
      </w:r>
      <w:r>
        <w:rPr>
          <w:rStyle w:val="FunctionTok"/>
        </w:rPr>
        <w:t xml:space="preserve">INTEGERIZE_WITH_BACKSTOPPED_CONTROLS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Stable convergence</w:t>
      </w:r>
      <w:r>
        <w:br/>
      </w:r>
      <w:r>
        <w:rPr>
          <w:rStyle w:val="FunctionTok"/>
        </w:rPr>
        <w:t xml:space="preserve">max_expansion_factor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            # Control extreme weights</w:t>
      </w:r>
    </w:p>
    <w:bookmarkEnd w:id="59"/>
    <w:bookmarkStart w:id="60" w:name="performance-tuning"/>
    <w:p>
      <w:pPr>
        <w:pStyle w:val="Heading4"/>
      </w:pPr>
      <w:r>
        <w:t xml:space="preserve">Performance Tuning</w:t>
      </w:r>
    </w:p>
    <w:p>
      <w:pPr>
        <w:pStyle w:val="FirstParagraph"/>
      </w:pPr>
      <w:r>
        <w:rPr>
          <w:bCs/>
          <w:b/>
        </w:rPr>
        <w:t xml:space="preserve">Control Importance Weighting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Hierarchical importance levels</w:t>
      </w:r>
      <w:r>
        <w:br/>
      </w:r>
      <w:r>
        <w:rPr>
          <w:rStyle w:val="VerbatimChar"/>
        </w:rPr>
        <w:t xml:space="preserve">MAZ household totals:     100000  (Highest priority)</w:t>
      </w:r>
      <w:r>
        <w:br/>
      </w:r>
      <w:r>
        <w:rPr>
          <w:rStyle w:val="VerbatimChar"/>
        </w:rPr>
        <w:t xml:space="preserve">TAZ person demographics:  100000  (Critical for accuracy)</w:t>
      </w:r>
      <w:r>
        <w:br/>
      </w:r>
      <w:r>
        <w:rPr>
          <w:rStyle w:val="VerbatimChar"/>
        </w:rPr>
        <w:t xml:space="preserve">TAZ household categories: 10000   (Important for distribution) </w:t>
      </w:r>
      <w:r>
        <w:br/>
      </w:r>
      <w:r>
        <w:rPr>
          <w:rStyle w:val="VerbatimChar"/>
        </w:rPr>
        <w:t xml:space="preserve">County occupation:        10000   (Regional consistency)</w:t>
      </w:r>
    </w:p>
    <w:p>
      <w:pPr>
        <w:pStyle w:val="FirstParagraph"/>
      </w:pPr>
      <w:r>
        <w:rPr>
          <w:bCs/>
          <w:b/>
        </w:rPr>
        <w:t xml:space="preserve">Hardware Optimization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CPU</w:t>
      </w:r>
      <w:r>
        <w:t xml:space="preserve">: 8+ cores recommended for parallel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</w:t>
      </w:r>
      <w:r>
        <w:t xml:space="preserve">: 16 GB RAM minimum, 32 GB preferred for large datasets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</w:t>
      </w:r>
      <w:r>
        <w:t xml:space="preserve">: SSD recommended for I/O intensive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</w:t>
      </w:r>
      <w:r>
        <w:t xml:space="preserve">: High-speed connection for data cache access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4" w:name="technical-configuration"/>
    <w:p>
      <w:pPr>
        <w:pStyle w:val="Heading2"/>
      </w:pPr>
      <w:r>
        <w:t xml:space="preserve">Technical Configuration</w:t>
      </w:r>
    </w:p>
    <w:bookmarkStart w:id="66" w:name="software-dependencies"/>
    <w:p>
      <w:pPr>
        <w:pStyle w:val="Heading3"/>
      </w:pPr>
      <w:r>
        <w:t xml:space="preserve">Software Dependencies</w:t>
      </w:r>
    </w:p>
    <w:bookmarkStart w:id="63" w:name="core-populationsim-framework"/>
    <w:p>
      <w:pPr>
        <w:pStyle w:val="Heading4"/>
      </w:pPr>
      <w:r>
        <w:t xml:space="preserve">Core PopulationSim Framework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ActivitySim</w:t>
      </w:r>
      <w:r>
        <w:t xml:space="preserve">: 1.0+ (population synthesis engine)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PopulationSim</w:t>
      </w:r>
      <w:r>
        <w:t xml:space="preserve">: 1.0+ (balancing algorithms)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</w:t>
      </w:r>
      <w:r>
        <w:t xml:space="preserve">: 3.8+ (runtime environment)</w:t>
      </w:r>
    </w:p>
    <w:bookmarkEnd w:id="63"/>
    <w:bookmarkStart w:id="64" w:name="data-processing-libraries"/>
    <w:p>
      <w:pPr>
        <w:pStyle w:val="Heading4"/>
      </w:pPr>
      <w:r>
        <w:t xml:space="preserve">Data Processing Libraries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Pandas</w:t>
      </w:r>
      <w:r>
        <w:t xml:space="preserve">: 1.3+ (data manipulation)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NumPy</w:t>
      </w:r>
      <w:r>
        <w:t xml:space="preserve">: 1.21+ (numerical operations)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SciPy</w:t>
      </w:r>
      <w:r>
        <w:t xml:space="preserve">: 1.7+ (optimization algorithms)</w:t>
      </w:r>
    </w:p>
    <w:bookmarkEnd w:id="64"/>
    <w:bookmarkStart w:id="65" w:name="optimization-solvers"/>
    <w:p>
      <w:pPr>
        <w:pStyle w:val="Heading4"/>
      </w:pPr>
      <w:r>
        <w:t xml:space="preserve">Optimization Solvers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CVXPY</w:t>
      </w:r>
      <w:r>
        <w:t xml:space="preserve">: Optional advanced optimization (disabled by default)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Simultaneous Integerizer</w:t>
      </w:r>
      <w:r>
        <w:t xml:space="preserve">: Built-in parallel optimization (enabled)</w:t>
      </w:r>
    </w:p>
    <w:bookmarkEnd w:id="65"/>
    <w:bookmarkEnd w:id="66"/>
    <w:bookmarkStart w:id="70" w:name="configuration-management"/>
    <w:p>
      <w:pPr>
        <w:pStyle w:val="Heading3"/>
      </w:pPr>
      <w:r>
        <w:t xml:space="preserve">Configuration Management</w:t>
      </w:r>
    </w:p>
    <w:bookmarkStart w:id="67" w:name="settings-files"/>
    <w:p>
      <w:pPr>
        <w:pStyle w:val="Heading4"/>
      </w:pPr>
      <w:r>
        <w:t xml:space="preserve">Settings Files</w:t>
      </w:r>
    </w:p>
    <w:p>
      <w:pPr>
        <w:pStyle w:val="SourceCode"/>
      </w:pPr>
      <w:r>
        <w:rPr>
          <w:rStyle w:val="CommentTok"/>
        </w:rPr>
        <w:t xml:space="preserve"># Primary configuration: settings.yaml</w:t>
      </w:r>
      <w:r>
        <w:br/>
      </w:r>
      <w:r>
        <w:rPr>
          <w:rStyle w:val="FunctionTok"/>
        </w:rPr>
        <w:t xml:space="preserve">geographies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TAZ_NODE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MAZ_NODE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seed_geography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PUMA</w:t>
      </w:r>
      <w:r>
        <w:br/>
      </w:r>
      <w:r>
        <w:rPr>
          <w:rStyle w:val="FunctionTok"/>
        </w:rPr>
        <w:t xml:space="preserve">household_weight_col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WGTP</w:t>
      </w:r>
      <w:r>
        <w:br/>
      </w:r>
      <w:r>
        <w:rPr>
          <w:rStyle w:val="FunctionTok"/>
        </w:rPr>
        <w:t xml:space="preserve">household_id_col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unique_hh_id</w:t>
      </w:r>
      <w:r>
        <w:br/>
      </w:r>
      <w:r>
        <w:rPr>
          <w:rStyle w:val="FunctionTok"/>
        </w:rPr>
        <w:t xml:space="preserve">total_hh_control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numhh_gq</w:t>
      </w:r>
    </w:p>
    <w:bookmarkEnd w:id="67"/>
    <w:bookmarkStart w:id="68" w:name="control-specification"/>
    <w:p>
      <w:pPr>
        <w:pStyle w:val="Heading4"/>
      </w:pPr>
      <w:r>
        <w:t xml:space="preserve">Control Specification</w:t>
      </w:r>
    </w:p>
    <w:p>
      <w:pPr>
        <w:pStyle w:val="SourceCode"/>
      </w:pPr>
      <w:r>
        <w:rPr>
          <w:rStyle w:val="VerbatimChar"/>
        </w:rPr>
        <w:t xml:space="preserve"># Control definitions: controls.csv</w:t>
      </w:r>
      <w:r>
        <w:br/>
      </w:r>
      <w:r>
        <w:rPr>
          <w:rStyle w:val="VerbatimChar"/>
        </w:rPr>
        <w:t xml:space="preserve">target,geography,seed_table,importance,control_field,expression</w:t>
      </w:r>
      <w:r>
        <w:br/>
      </w:r>
      <w:r>
        <w:rPr>
          <w:rStyle w:val="VerbatimChar"/>
        </w:rPr>
        <w:t xml:space="preserve">numhh_gq,MAZ_NODE,households,100000,numhh_gq,households.unique_hh_id &gt; 0</w:t>
      </w:r>
      <w:r>
        <w:br/>
      </w:r>
      <w:r>
        <w:rPr>
          <w:rStyle w:val="VerbatimChar"/>
        </w:rPr>
        <w:t xml:space="preserve">hh_size_1,TAZ_NODE,households,10000,hh_size_1_gq,households.NP == 1</w:t>
      </w:r>
      <w:r>
        <w:br/>
      </w:r>
      <w:r>
        <w:rPr>
          <w:rStyle w:val="VerbatimChar"/>
        </w:rPr>
        <w:t xml:space="preserve">pers_age_00_19,TAZ_NODE,persons,100000,pers_age_00_19,(persons.AGEP &gt;= 0) &amp; (persons.AGEP &lt;= 19)</w:t>
      </w:r>
    </w:p>
    <w:bookmarkEnd w:id="68"/>
    <w:bookmarkStart w:id="69" w:name="file-path-management"/>
    <w:p>
      <w:pPr>
        <w:pStyle w:val="Heading4"/>
      </w:pPr>
      <w:r>
        <w:t xml:space="preserve">File Path Management</w:t>
      </w:r>
    </w:p>
    <w:p>
      <w:pPr>
        <w:pStyle w:val="SourceCode"/>
      </w:pPr>
      <w:r>
        <w:rPr>
          <w:rStyle w:val="CommentTok"/>
        </w:rPr>
        <w:t xml:space="preserve"># Unified configuration system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unified_tm2_config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UnifiedTM2Config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UnifiedTM2Config()</w:t>
      </w:r>
      <w:r>
        <w:br/>
      </w:r>
      <w:r>
        <w:rPr>
          <w:rStyle w:val="NormalTok"/>
        </w:rPr>
        <w:t xml:space="preserve">working_dir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config.POPSIM_WORKING_DIR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config.POPSIM_DATA_DIR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config.PRIMARY_OUTPUT_DIR</w:t>
      </w:r>
    </w:p>
    <w:bookmarkEnd w:id="69"/>
    <w:bookmarkEnd w:id="70"/>
    <w:bookmarkStart w:id="73" w:name="quality-control-parameters"/>
    <w:p>
      <w:pPr>
        <w:pStyle w:val="Heading3"/>
      </w:pPr>
      <w:r>
        <w:t xml:space="preserve">Quality Control Parameters</w:t>
      </w:r>
    </w:p>
    <w:bookmarkStart w:id="71" w:name="validation-thresholds"/>
    <w:p>
      <w:pPr>
        <w:pStyle w:val="Heading4"/>
      </w:pPr>
      <w:r>
        <w:t xml:space="preserve">Validation Thresholds</w:t>
      </w:r>
    </w:p>
    <w:p>
      <w:pPr>
        <w:pStyle w:val="SourceCode"/>
      </w:pPr>
      <w:r>
        <w:rPr>
          <w:rStyle w:val="CommentTok"/>
        </w:rPr>
        <w:t xml:space="preserve"># Performance acceptance criteria</w:t>
      </w:r>
      <w:r>
        <w:br/>
      </w:r>
      <w:r>
        <w:rPr>
          <w:rStyle w:val="NormalTok"/>
        </w:rPr>
        <w:t xml:space="preserve">CONTROL_ACCURACY_THRESHOLD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5% maximum deviation</w:t>
      </w:r>
      <w:r>
        <w:br/>
      </w:r>
      <w:r>
        <w:rPr>
          <w:rStyle w:val="NormalTok"/>
        </w:rPr>
        <w:t xml:space="preserve">CONVERGENCE_TOLERANCE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1% convergence requirement</w:t>
      </w:r>
      <w:r>
        <w:br/>
      </w:r>
      <w:r>
        <w:rPr>
          <w:rStyle w:val="NormalTok"/>
        </w:rPr>
        <w:t xml:space="preserve">MAX_PROCESSING_TIME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2 hour timeout</w:t>
      </w:r>
      <w:r>
        <w:br/>
      </w:r>
      <w:r>
        <w:rPr>
          <w:rStyle w:val="NormalTok"/>
        </w:rPr>
        <w:t xml:space="preserve">MIN_HOUSEHOLDS_PER_TAZ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Minimum viable population</w:t>
      </w:r>
    </w:p>
    <w:bookmarkEnd w:id="71"/>
    <w:bookmarkStart w:id="72" w:name="error-handling"/>
    <w:p>
      <w:pPr>
        <w:pStyle w:val="Heading4"/>
      </w:pPr>
      <w:r>
        <w:t xml:space="preserve">Error Handling</w:t>
      </w:r>
    </w:p>
    <w:p>
      <w:pPr>
        <w:pStyle w:val="SourceCode"/>
      </w:pPr>
      <w:r>
        <w:rPr>
          <w:rStyle w:val="CommentTok"/>
        </w:rPr>
        <w:t xml:space="preserve"># Robust error management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pipeline.run(models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 resume_after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resume_after)</w:t>
      </w:r>
      <w:r>
        <w:br/>
      </w:r>
      <w:r>
        <w:rPr>
          <w:rStyle w:val="NormalTok"/>
        </w:rPr>
        <w:t xml:space="preserve">    validate_synthesis_results()</w:t>
      </w:r>
      <w:r>
        <w:br/>
      </w:r>
      <w:r>
        <w:rPr>
          <w:rStyle w:val="NormalTok"/>
        </w:rPr>
        <w:t xml:space="preserve">    generate_performance_reports()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ConvergenceError:</w:t>
      </w:r>
      <w:r>
        <w:br/>
      </w:r>
      <w:r>
        <w:rPr>
          <w:rStyle w:val="NormalTok"/>
        </w:rPr>
        <w:t xml:space="preserve">    handle_convergence_failure()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MemoryError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optimize_memory_usage()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ValidationError:</w:t>
      </w:r>
      <w:r>
        <w:br/>
      </w:r>
      <w:r>
        <w:rPr>
          <w:rStyle w:val="NormalTok"/>
        </w:rPr>
        <w:t xml:space="preserve">    generate_diagnostic_reports()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TM2 population synthesis and post-processing system represents a sophisticated demographic modeling framework that transforms raw demographic controls into a complete, statistically accurate synthetic population. Through its three-phase approach combining advanced optimization algorithms, comprehensive post-processing, and rigorous validation, the system ensures high-quality synthetic data suitable for transportation planning and policy analysis.</w:t>
      </w:r>
    </w:p>
    <w:p>
      <w:pPr>
        <w:pStyle w:val="BodyText"/>
      </w:pPr>
      <w:r>
        <w:rPr>
          <w:bCs/>
          <w:b/>
        </w:rPr>
        <w:t xml:space="preserve">Key Achievements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Statistical Accuracy</w:t>
      </w:r>
      <w:r>
        <w:t xml:space="preserve">: Achieves &gt;95% control matching accuracy across multiple geographic scales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Computational Efficiency</w:t>
      </w:r>
      <w:r>
        <w:t xml:space="preserve">: Processes complete Bay Area synthesis in 70-110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: Produces TM2-compatible outputs with comprehensive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Handles 39,586 MAZ zones and 32 demographic control categories</w:t>
      </w:r>
    </w:p>
    <w:p>
      <w:pPr>
        <w:pStyle w:val="BodyText"/>
      </w:pPr>
      <w:r>
        <w:rPr>
          <w:bCs/>
          <w:b/>
        </w:rPr>
        <w:t xml:space="preserve">Technical Innovations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Hierarchical Balancing</w:t>
      </w:r>
      <w:r>
        <w:t xml:space="preserve">: Multi-geography optimization ensuring spatial consistency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Monitoring</w:t>
      </w:r>
      <w:r>
        <w:t xml:space="preserve">: Progress tracking and performance optimization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Automated Validation</w:t>
      </w:r>
      <w:r>
        <w:t xml:space="preserve">: Comprehensive quality assurance with statistical reporting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Optimization</w:t>
      </w:r>
      <w:r>
        <w:t xml:space="preserve">: Efficient processing of large-scale demographic datasets</w:t>
      </w:r>
    </w:p>
    <w:p>
      <w:pPr>
        <w:pStyle w:val="BodyText"/>
      </w:pPr>
      <w:r>
        <w:rPr>
          <w:bCs/>
          <w:b/>
        </w:rPr>
        <w:t xml:space="preserve">Future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Algorithm Optimization</w:t>
      </w:r>
      <w:r>
        <w:t xml:space="preserve">: Advanced solver integration for improved convergence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Parallel Processing</w:t>
      </w:r>
      <w:r>
        <w:t xml:space="preserve">: Multi-core optimization for reduced processing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Enhanced Validation</w:t>
      </w:r>
      <w:r>
        <w:t xml:space="preserve">: Machine learning-based demographic pattern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 Integration</w:t>
      </w:r>
      <w:r>
        <w:t xml:space="preserve">: Scalable processing for regional model expansion</w:t>
      </w:r>
    </w:p>
    <w:p>
      <w:pPr>
        <w:pStyle w:val="BodyText"/>
      </w:pPr>
      <w:r>
        <w:t xml:space="preserve">This comprehensive system provides the demographic foundation essential for accurate transportation modeling while maintaining the flexibility to adapt to evolving data sources and modeling requirements.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2025-10-28T17:53:40Z</dcterms:created>
  <dcterms:modified xsi:type="dcterms:W3CDTF">2025-10-28T17:53:40Z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