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53EB" w14:textId="77777777" w:rsidR="000C1CD0" w:rsidRDefault="000C1CD0" w:rsidP="000C1CD0">
      <w:r>
        <w:t>1. Unzip all the zip files to the same folder.</w:t>
      </w:r>
    </w:p>
    <w:p w14:paraId="137263A5" w14:textId="750CF182" w:rsidR="00651982" w:rsidRDefault="000C1CD0" w:rsidP="000C1CD0">
      <w:r>
        <w:t xml:space="preserve">2. Make sure that the unzipped contents </w:t>
      </w:r>
      <w:r w:rsidR="005C4261">
        <w:t>look like below after unzipping</w:t>
      </w:r>
    </w:p>
    <w:p w14:paraId="2430EAD2" w14:textId="25F4724D" w:rsidR="005C4261" w:rsidRDefault="005C4261" w:rsidP="000C1CD0">
      <w:r>
        <w:t xml:space="preserve">   </w:t>
      </w:r>
      <w:r w:rsidRPr="005C4261">
        <w:rPr>
          <w:noProof/>
        </w:rPr>
        <w:drawing>
          <wp:inline distT="0" distB="0" distL="0" distR="0" wp14:anchorId="567E4664" wp14:editId="58D674B9">
            <wp:extent cx="1525979" cy="1059567"/>
            <wp:effectExtent l="0" t="0" r="0" b="762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5038" cy="106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B659F" w14:textId="4DD96EF2" w:rsidR="005C4261" w:rsidRDefault="00C35B38" w:rsidP="000C1CD0">
      <w:r w:rsidRPr="00C35B38">
        <w:rPr>
          <w:noProof/>
        </w:rPr>
        <w:drawing>
          <wp:inline distT="0" distB="0" distL="0" distR="0" wp14:anchorId="29820C0A" wp14:editId="673B0A58">
            <wp:extent cx="2321626" cy="1189357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7216" cy="119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087B" w14:textId="58D79738" w:rsidR="00544C7C" w:rsidRDefault="009620E7" w:rsidP="000C1CD0">
      <w:r w:rsidRPr="009620E7">
        <w:rPr>
          <w:noProof/>
        </w:rPr>
        <w:drawing>
          <wp:inline distT="0" distB="0" distL="0" distR="0" wp14:anchorId="61D125D8" wp14:editId="17DE048E">
            <wp:extent cx="2448451" cy="1003110"/>
            <wp:effectExtent l="0" t="0" r="0" b="698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101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F86B" w14:textId="0FEFD41B" w:rsidR="007C23C3" w:rsidRDefault="00544C7C" w:rsidP="000C1CD0">
      <w:r>
        <w:t>3.</w:t>
      </w:r>
      <w:r w:rsidR="007C23C3">
        <w:t xml:space="preserve"> The model assumes that Cube Voyager is installed in the default location</w:t>
      </w:r>
      <w:r w:rsidR="00151B14">
        <w:t xml:space="preserve"> (</w:t>
      </w:r>
      <w:r w:rsidR="00151B14" w:rsidRPr="00151B14">
        <w:t>C:\Program Files\Citilabs\CubeVoyager</w:t>
      </w:r>
      <w:r w:rsidR="00151B14">
        <w:t xml:space="preserve">). If not, please update the location in the file </w:t>
      </w:r>
      <w:r>
        <w:t xml:space="preserve"> </w:t>
      </w:r>
      <w:r w:rsidR="00151B14" w:rsidRPr="00151B14">
        <w:t>SetPath.bat</w:t>
      </w:r>
      <w:r w:rsidR="00151B14">
        <w:t xml:space="preserve"> (</w:t>
      </w:r>
      <w:r w:rsidR="009620E7">
        <w:t>BCM_Model</w:t>
      </w:r>
      <w:r w:rsidR="00EB7484" w:rsidRPr="00EB7484">
        <w:t>\model-files\runtime</w:t>
      </w:r>
      <w:r w:rsidR="00151B14">
        <w:t>)</w:t>
      </w:r>
    </w:p>
    <w:p w14:paraId="2CDFF4E4" w14:textId="6DEE18DF" w:rsidR="00793C70" w:rsidRDefault="00EB7484" w:rsidP="000C1CD0">
      <w:r>
        <w:t xml:space="preserve">4. </w:t>
      </w:r>
      <w:r w:rsidR="00544C7C">
        <w:t xml:space="preserve">Create a new scenario by running the batch file </w:t>
      </w:r>
      <w:r w:rsidR="00793C70">
        <w:t>“</w:t>
      </w:r>
      <w:r w:rsidR="00793C70" w:rsidRPr="00793C70">
        <w:t>createScenario.bat</w:t>
      </w:r>
      <w:r w:rsidR="00793C70">
        <w:t xml:space="preserve">” in the folder </w:t>
      </w:r>
      <w:r w:rsidR="00793C70" w:rsidRPr="00793C70">
        <w:t>travel-model-one\model-files</w:t>
      </w:r>
      <w:r w:rsidR="00793C70">
        <w:t>.</w:t>
      </w:r>
      <w:r w:rsidR="0079617E">
        <w:t xml:space="preserve"> Before running </w:t>
      </w:r>
      <w:r w:rsidR="0079617E" w:rsidRPr="00793C70">
        <w:t>createScenario.bat</w:t>
      </w:r>
      <w:r w:rsidR="0079617E">
        <w:t>, make sure to update the locations shown in green and yellow below</w:t>
      </w:r>
      <w:r w:rsidR="009620E7">
        <w:t xml:space="preserve"> (</w:t>
      </w:r>
      <w:r w:rsidR="009620E7" w:rsidRPr="009620E7">
        <w:t>SetUpModel_PBA50</w:t>
      </w:r>
      <w:r w:rsidR="009620E7">
        <w:t>.bat file)</w:t>
      </w:r>
      <w:r w:rsidR="0079617E">
        <w:t>. The yellow highlighted locations</w:t>
      </w:r>
      <w:r w:rsidR="00C23FC5">
        <w:t xml:space="preserve"> </w:t>
      </w:r>
      <w:r w:rsidR="0079617E">
        <w:t>are the unzipped folder</w:t>
      </w:r>
      <w:r w:rsidR="00BC228D">
        <w:t>s</w:t>
      </w:r>
      <w:r w:rsidR="0079617E">
        <w:t xml:space="preserve"> in step #2. Green </w:t>
      </w:r>
      <w:r w:rsidR="0011399C">
        <w:t xml:space="preserve">location </w:t>
      </w:r>
      <w:r w:rsidR="0079617E">
        <w:t xml:space="preserve">is where the </w:t>
      </w:r>
      <w:r w:rsidR="00676891">
        <w:t>scenario will be created</w:t>
      </w:r>
      <w:r w:rsidR="0011399C">
        <w:t>.</w:t>
      </w:r>
      <w:r w:rsidR="00766567">
        <w:t xml:space="preserve"> This should take about a minute</w:t>
      </w:r>
      <w:r w:rsidR="00256144">
        <w:t xml:space="preserve"> or less depending on the disk speed</w:t>
      </w:r>
      <w:r w:rsidR="00766567">
        <w:t>.</w:t>
      </w:r>
    </w:p>
    <w:p w14:paraId="2707E6CB" w14:textId="61672405" w:rsidR="009620E7" w:rsidRDefault="009620E7" w:rsidP="000C1CD0">
      <w:r w:rsidRPr="009620E7">
        <w:rPr>
          <w:noProof/>
        </w:rPr>
        <w:drawing>
          <wp:inline distT="0" distB="0" distL="0" distR="0" wp14:anchorId="4CDDB30D" wp14:editId="2CF4BF15">
            <wp:extent cx="2804615" cy="1182273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215" cy="119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22EB" w14:textId="4B6F796D" w:rsidR="009620E7" w:rsidRDefault="009620E7" w:rsidP="000C1CD0">
      <w:r>
        <w:t>CreateScenario batch file is currently set to create scenario for the year 2020. This can be updated by user to either 2015 or 2020.</w:t>
      </w:r>
    </w:p>
    <w:p w14:paraId="690EBA46" w14:textId="792FC0D7" w:rsidR="005C4261" w:rsidRDefault="0011399C" w:rsidP="000C1CD0">
      <w:r>
        <w:t xml:space="preserve">4. Run the model </w:t>
      </w:r>
      <w:r w:rsidR="00FE79A1">
        <w:t>by opening a command prompt in the scenario folder and typing the below command</w:t>
      </w:r>
    </w:p>
    <w:p w14:paraId="785F9ABA" w14:textId="28203C43" w:rsidR="00FE79A1" w:rsidRDefault="00FE79A1" w:rsidP="000C1CD0">
      <w:r w:rsidRPr="00FE79A1">
        <w:t>RunModel.bat  &gt; RunModel.log 2&gt;&amp;1</w:t>
      </w:r>
    </w:p>
    <w:p w14:paraId="6C2C4859" w14:textId="00CBCB0C" w:rsidR="00895106" w:rsidRDefault="00895106" w:rsidP="000C1CD0">
      <w:r>
        <w:lastRenderedPageBreak/>
        <w:t xml:space="preserve">5. To create the core summaries and metrics, the batch file </w:t>
      </w:r>
      <w:r w:rsidRPr="00895106">
        <w:t>RunPostProcess</w:t>
      </w:r>
      <w:r>
        <w:t xml:space="preserve"> can be run after a full model run is completed. This batch file can be run by </w:t>
      </w:r>
      <w:r>
        <w:t>opening a command prompt in the scenario folder and typing the below command</w:t>
      </w:r>
    </w:p>
    <w:p w14:paraId="55639CD8" w14:textId="62953D85" w:rsidR="00895106" w:rsidRDefault="00895106" w:rsidP="00895106">
      <w:r w:rsidRPr="00895106">
        <w:t>RunPostProcess.bat &gt; RunPostProcess.bat.log 2&gt;&amp;1</w:t>
      </w:r>
    </w:p>
    <w:p w14:paraId="5DAB5E5B" w14:textId="264A67B0" w:rsidR="00895106" w:rsidRDefault="00895106" w:rsidP="000C1CD0"/>
    <w:sectPr w:rsidR="00895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54AFB" w14:textId="77777777" w:rsidR="005F0C74" w:rsidRDefault="005F0C74" w:rsidP="000C1CD0">
      <w:pPr>
        <w:spacing w:after="0" w:line="240" w:lineRule="auto"/>
      </w:pPr>
      <w:r>
        <w:separator/>
      </w:r>
    </w:p>
  </w:endnote>
  <w:endnote w:type="continuationSeparator" w:id="0">
    <w:p w14:paraId="71B7BE0D" w14:textId="77777777" w:rsidR="005F0C74" w:rsidRDefault="005F0C74" w:rsidP="000C1C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B7717" w14:textId="77777777" w:rsidR="005F0C74" w:rsidRDefault="005F0C74" w:rsidP="000C1CD0">
      <w:pPr>
        <w:spacing w:after="0" w:line="240" w:lineRule="auto"/>
      </w:pPr>
      <w:r>
        <w:separator/>
      </w:r>
    </w:p>
  </w:footnote>
  <w:footnote w:type="continuationSeparator" w:id="0">
    <w:p w14:paraId="5DF6E6EC" w14:textId="77777777" w:rsidR="005F0C74" w:rsidRDefault="005F0C74" w:rsidP="000C1C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82"/>
    <w:rsid w:val="000B2139"/>
    <w:rsid w:val="000C1CD0"/>
    <w:rsid w:val="0011399C"/>
    <w:rsid w:val="00151B14"/>
    <w:rsid w:val="00256144"/>
    <w:rsid w:val="002C3FD4"/>
    <w:rsid w:val="00336197"/>
    <w:rsid w:val="004F0FE7"/>
    <w:rsid w:val="00543AB9"/>
    <w:rsid w:val="00544C7C"/>
    <w:rsid w:val="005C4261"/>
    <w:rsid w:val="005F0C74"/>
    <w:rsid w:val="00601404"/>
    <w:rsid w:val="00651982"/>
    <w:rsid w:val="00676891"/>
    <w:rsid w:val="00766567"/>
    <w:rsid w:val="00793C70"/>
    <w:rsid w:val="0079617E"/>
    <w:rsid w:val="007C23C3"/>
    <w:rsid w:val="008502E9"/>
    <w:rsid w:val="00895106"/>
    <w:rsid w:val="009620E7"/>
    <w:rsid w:val="00BC228D"/>
    <w:rsid w:val="00C23FC5"/>
    <w:rsid w:val="00C35B38"/>
    <w:rsid w:val="00CB018B"/>
    <w:rsid w:val="00EB7484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26EFE"/>
  <w15:chartTrackingRefBased/>
  <w15:docId w15:val="{EA784E69-C79D-49A9-B8E8-8009E975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CD0"/>
  </w:style>
  <w:style w:type="paragraph" w:styleId="Footer">
    <w:name w:val="footer"/>
    <w:basedOn w:val="Normal"/>
    <w:link w:val="FooterChar"/>
    <w:uiPriority w:val="99"/>
    <w:unhideWhenUsed/>
    <w:rsid w:val="000C1C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C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C094F80FEA384591818E04E7F9E572" ma:contentTypeVersion="15" ma:contentTypeDescription="Create a new document." ma:contentTypeScope="" ma:versionID="f9b76f6121b03d4fe5159a1397f862fa">
  <xsd:schema xmlns:xsd="http://www.w3.org/2001/XMLSchema" xmlns:xs="http://www.w3.org/2001/XMLSchema" xmlns:p="http://schemas.microsoft.com/office/2006/metadata/properties" xmlns:ns2="fe809039-00b4-4036-9033-c8e1b250376e" xmlns:ns3="b8c950eb-89e9-4aff-b1e4-2b972a0e6dc8" targetNamespace="http://schemas.microsoft.com/office/2006/metadata/properties" ma:root="true" ma:fieldsID="fa0096b4cddb15a00f68289d0a6936cc" ns2:_="" ns3:_="">
    <xsd:import namespace="fe809039-00b4-4036-9033-c8e1b250376e"/>
    <xsd:import namespace="b8c950eb-89e9-4aff-b1e4-2b972a0e6d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09039-00b4-4036-9033-c8e1b25037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5d298e1-810f-4711-8be9-ef4702f2a38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c950eb-89e9-4aff-b1e4-2b972a0e6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55a4e9-acd1-4916-864d-59b95911506f}" ma:internalName="TaxCatchAll" ma:showField="CatchAllData" ma:web="b8c950eb-89e9-4aff-b1e4-2b972a0e6d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e809039-00b4-4036-9033-c8e1b250376e">
      <Terms xmlns="http://schemas.microsoft.com/office/infopath/2007/PartnerControls"/>
    </lcf76f155ced4ddcb4097134ff3c332f>
    <TaxCatchAll xmlns="b8c950eb-89e9-4aff-b1e4-2b972a0e6dc8" xsi:nil="true"/>
  </documentManagement>
</p:properties>
</file>

<file path=customXml/item4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mMjAyMGQ3ZC03N2M4LTQyOTQtYTQyNy01OTBlZThlYjMzMjgiIG9yaWdpbj0idXNlclNlbGVjdGVkIiAvPjxVc2VyTmFtZT5DT1JQXHNpZGhhcnRoYW5yPC9Vc2VyTmFtZT48RGF0ZVRpbWU+Ny82LzIwMjMgOTo0OToxNyBQTTwvRGF0ZVRpbWU+PExhYmVsU3RyaW5nPk5vIE1hcmtpbmc8L0xhYmVsU3RyaW5nPjwvaXRlbT48L2xhYmVsSGlzdG9yeT4=</Value>
</WrappedLabelHistory>
</file>

<file path=customXml/item5.xml><?xml version="1.0" encoding="utf-8"?>
<sisl xmlns:xsi="http://www.w3.org/2001/XMLSchema-instance" xmlns:xsd="http://www.w3.org/2001/XMLSchema" xmlns="http://www.boldonjames.com/2008/01/sie/internal/label" sislVersion="0" policy="f2020d7d-77c8-4294-a427-590ee8eb3328" origin="userSelected"/>
</file>

<file path=customXml/itemProps1.xml><?xml version="1.0" encoding="utf-8"?>
<ds:datastoreItem xmlns:ds="http://schemas.openxmlformats.org/officeDocument/2006/customXml" ds:itemID="{D6ECDBDC-B158-4CDA-8B5B-E300D97C15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3C5C4F-0FE1-44C5-A5A8-D122A27FB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809039-00b4-4036-9033-c8e1b250376e"/>
    <ds:schemaRef ds:uri="b8c950eb-89e9-4aff-b1e4-2b972a0e6d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1FE9EB-B1F8-4594-906E-4A67CCC0A727}">
  <ds:schemaRefs>
    <ds:schemaRef ds:uri="http://schemas.microsoft.com/office/2006/metadata/properties"/>
    <ds:schemaRef ds:uri="http://schemas.microsoft.com/office/infopath/2007/PartnerControls"/>
    <ds:schemaRef ds:uri="fe809039-00b4-4036-9033-c8e1b250376e"/>
    <ds:schemaRef ds:uri="b8c950eb-89e9-4aff-b1e4-2b972a0e6dc8"/>
  </ds:schemaRefs>
</ds:datastoreItem>
</file>

<file path=customXml/itemProps4.xml><?xml version="1.0" encoding="utf-8"?>
<ds:datastoreItem xmlns:ds="http://schemas.openxmlformats.org/officeDocument/2006/customXml" ds:itemID="{1310DB33-7A4B-4B66-B98D-9C59FB14ABE2}">
  <ds:schemaRefs>
    <ds:schemaRef ds:uri="http://www.w3.org/2001/XMLSchema"/>
    <ds:schemaRef ds:uri="http://www.boldonjames.com/2016/02/Classifier/internal/wrappedLabelHistory"/>
  </ds:schemaRefs>
</ds:datastoreItem>
</file>

<file path=customXml/itemProps5.xml><?xml version="1.0" encoding="utf-8"?>
<ds:datastoreItem xmlns:ds="http://schemas.openxmlformats.org/officeDocument/2006/customXml" ds:itemID="{72E263B9-A493-4D2F-89A4-DEEA6C1B3E1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Sidharthan, Raghuprasad</dc:creator>
  <cp:keywords/>
  <dc:description/>
  <cp:lastModifiedBy>Sidharthan, Raghuprasad</cp:lastModifiedBy>
  <cp:revision>26</cp:revision>
  <dcterms:created xsi:type="dcterms:W3CDTF">2023-07-06T21:49:00Z</dcterms:created>
  <dcterms:modified xsi:type="dcterms:W3CDTF">2023-09-06T14:44:00Z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697b15e0-8ef9-42c1-81b9-fb79ffc0f626</vt:lpwstr>
  </property>
  <property fmtid="{D5CDD505-2E9C-101B-9397-08002B2CF9AE}" pid="3" name="bjSaver">
    <vt:lpwstr>BGP0175hLRStzLFNqMeoqefCBKpFZ/rd</vt:lpwstr>
  </property>
  <property fmtid="{D5CDD505-2E9C-101B-9397-08002B2CF9AE}" pid="4" name="bjDocumentSecurityLabel">
    <vt:lpwstr>No Marking</vt:lpwstr>
  </property>
  <property fmtid="{D5CDD505-2E9C-101B-9397-08002B2CF9AE}" pid="5" name="bjClsUserRVM">
    <vt:lpwstr>[]</vt:lpwstr>
  </property>
  <property fmtid="{D5CDD505-2E9C-101B-9397-08002B2CF9AE}" pid="6" name="bjLabelHistoryID">
    <vt:lpwstr>{1310DB33-7A4B-4B66-B98D-9C59FB14ABE2}</vt:lpwstr>
  </property>
  <property fmtid="{D5CDD505-2E9C-101B-9397-08002B2CF9AE}" pid="7" name="ContentTypeId">
    <vt:lpwstr>0x01010024C094F80FEA384591818E04E7F9E572</vt:lpwstr>
  </property>
  <property fmtid="{D5CDD505-2E9C-101B-9397-08002B2CF9AE}" pid="8" name="MediaServiceImageTags">
    <vt:lpwstr/>
  </property>
</Properties>
</file>