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F0EF18" w14:textId="1D6A08A2" w:rsidR="00AE69C8" w:rsidRDefault="00AE69C8">
      <w:pPr>
        <w:jc w:val="center"/>
        <w:rPr>
          <w:b/>
          <w:bCs/>
          <w:sz w:val="28"/>
          <w:szCs w:val="28"/>
        </w:rPr>
      </w:pPr>
      <w:r>
        <w:rPr>
          <w:b/>
          <w:bCs/>
          <w:sz w:val="28"/>
          <w:szCs w:val="28"/>
        </w:rPr>
        <w:t>Protokoll der Mitgliederversammlung des Bay</w:t>
      </w:r>
      <w:r w:rsidR="0081452C">
        <w:rPr>
          <w:b/>
          <w:bCs/>
          <w:sz w:val="28"/>
          <w:szCs w:val="28"/>
        </w:rPr>
        <w:t xml:space="preserve">erischen Go-Vereins am </w:t>
      </w:r>
      <w:r w:rsidR="005B36D7">
        <w:rPr>
          <w:b/>
          <w:bCs/>
          <w:sz w:val="28"/>
          <w:szCs w:val="28"/>
        </w:rPr>
        <w:t>2.11.2019</w:t>
      </w:r>
    </w:p>
    <w:p w14:paraId="37A78465" w14:textId="77777777" w:rsidR="00C546EF" w:rsidRDefault="00C546EF">
      <w:pPr>
        <w:jc w:val="center"/>
        <w:rPr>
          <w:b/>
          <w:bCs/>
          <w:sz w:val="28"/>
          <w:szCs w:val="28"/>
        </w:rPr>
      </w:pPr>
    </w:p>
    <w:p w14:paraId="5D115F2F" w14:textId="77777777" w:rsidR="00AE69C8" w:rsidRDefault="00AE69C8"/>
    <w:p w14:paraId="7E7D6463" w14:textId="73F7ECE6" w:rsidR="00AE69C8" w:rsidRDefault="00AE69C8">
      <w:r>
        <w:t xml:space="preserve">Beginn um: </w:t>
      </w:r>
      <w:r w:rsidR="00F17F9A">
        <w:t>10:30</w:t>
      </w:r>
    </w:p>
    <w:p w14:paraId="2B8133C2" w14:textId="77777777" w:rsidR="00161CC7" w:rsidRDefault="00161CC7"/>
    <w:p w14:paraId="16AB74D1" w14:textId="77777777" w:rsidR="00AE69C8" w:rsidRDefault="00AE69C8">
      <w:r>
        <w:t xml:space="preserve">Eröffnung und Begrüßung durch den 1. Vorsitzenden Philip Hiller, der auch Protokoll führt. </w:t>
      </w:r>
    </w:p>
    <w:p w14:paraId="4AAD3983" w14:textId="77777777" w:rsidR="00AE69C8" w:rsidRDefault="00AE69C8"/>
    <w:p w14:paraId="72842A48" w14:textId="77777777" w:rsidR="00AE69C8" w:rsidRDefault="00AE69C8">
      <w:r>
        <w:t>Die Beschlussfähigkeit der Versammlung wurde durch den 1. Vorsitzenden f</w:t>
      </w:r>
      <w:r w:rsidR="0081452C">
        <w:t>estgestellt.</w:t>
      </w:r>
    </w:p>
    <w:p w14:paraId="5357083D" w14:textId="77777777" w:rsidR="00AE69C8" w:rsidRDefault="00AE69C8"/>
    <w:p w14:paraId="4CE3DE35" w14:textId="77777777" w:rsidR="00AE69C8" w:rsidRDefault="00AE69C8">
      <w:pPr>
        <w:rPr>
          <w:b/>
        </w:rPr>
      </w:pPr>
      <w:r w:rsidRPr="0081452C">
        <w:rPr>
          <w:b/>
        </w:rPr>
        <w:t>Anwesenheitsliste:</w:t>
      </w:r>
    </w:p>
    <w:p w14:paraId="09482693" w14:textId="77777777" w:rsidR="00F17F9A" w:rsidRDefault="00F17F9A">
      <w:pPr>
        <w:rPr>
          <w:b/>
        </w:rPr>
      </w:pPr>
    </w:p>
    <w:p w14:paraId="2FFC81FC" w14:textId="05137D50" w:rsidR="00F17F9A" w:rsidRDefault="00F17F9A">
      <w:r w:rsidRPr="00F17F9A">
        <w:t>Philip Hiller</w:t>
      </w:r>
    </w:p>
    <w:p w14:paraId="57BB1498" w14:textId="2B652F71" w:rsidR="00F17F9A" w:rsidRDefault="00F17F9A">
      <w:r>
        <w:t>Peter Werner</w:t>
      </w:r>
    </w:p>
    <w:p w14:paraId="3F11DD57" w14:textId="38232802" w:rsidR="00F17F9A" w:rsidRDefault="00F17F9A">
      <w:r>
        <w:t>Florian Sachsenhauser</w:t>
      </w:r>
    </w:p>
    <w:p w14:paraId="63D9DDE9" w14:textId="43311C87" w:rsidR="00F17F9A" w:rsidRDefault="00F17F9A">
      <w:r>
        <w:t>Thomas Furtner</w:t>
      </w:r>
    </w:p>
    <w:p w14:paraId="37C2B1F0" w14:textId="4749058E" w:rsidR="00F17F9A" w:rsidRDefault="00F17F9A">
      <w:r>
        <w:t>Bernhard Werner</w:t>
      </w:r>
    </w:p>
    <w:p w14:paraId="576705AE" w14:textId="2BA6AB5C" w:rsidR="00F17F9A" w:rsidRDefault="00F17F9A">
      <w:r>
        <w:t xml:space="preserve">Joachim </w:t>
      </w:r>
      <w:proofErr w:type="spellStart"/>
      <w:r>
        <w:t>Bitzer</w:t>
      </w:r>
      <w:proofErr w:type="spellEnd"/>
    </w:p>
    <w:p w14:paraId="2651D009" w14:textId="3408A3D7" w:rsidR="00F17F9A" w:rsidRPr="00F17F9A" w:rsidRDefault="00F17F9A">
      <w:r>
        <w:t>Kai Meemken</w:t>
      </w:r>
    </w:p>
    <w:p w14:paraId="5CD06D1F" w14:textId="77777777" w:rsidR="005F52BC" w:rsidRDefault="005F52BC">
      <w:pPr>
        <w:rPr>
          <w:b/>
        </w:rPr>
      </w:pPr>
    </w:p>
    <w:p w14:paraId="7627007E" w14:textId="77777777" w:rsidR="00AE69C8" w:rsidRDefault="00AE69C8"/>
    <w:p w14:paraId="514AC86D" w14:textId="77777777" w:rsidR="00AE69C8" w:rsidRPr="0081452C" w:rsidRDefault="00AE69C8">
      <w:pPr>
        <w:rPr>
          <w:b/>
        </w:rPr>
      </w:pPr>
      <w:r w:rsidRPr="0081452C">
        <w:rPr>
          <w:b/>
        </w:rPr>
        <w:t>Tagesordnung:</w:t>
      </w:r>
    </w:p>
    <w:p w14:paraId="3CF7D1BE" w14:textId="77777777" w:rsidR="00AE69C8" w:rsidRDefault="00AE69C8"/>
    <w:p w14:paraId="0A363F31" w14:textId="4FEE7E1B" w:rsidR="00AE69C8" w:rsidRDefault="00AE69C8" w:rsidP="009A3FCC">
      <w:pPr>
        <w:numPr>
          <w:ilvl w:val="0"/>
          <w:numId w:val="10"/>
        </w:numPr>
        <w:tabs>
          <w:tab w:val="left" w:pos="2006"/>
        </w:tabs>
      </w:pPr>
      <w:r>
        <w:t>Jahresbericht des Vorstands</w:t>
      </w:r>
      <w:r w:rsidR="005B36D7">
        <w:t xml:space="preserve"> 2018</w:t>
      </w:r>
      <w:r w:rsidR="005B456B">
        <w:tab/>
      </w:r>
    </w:p>
    <w:p w14:paraId="5E22F41F" w14:textId="49A7AFD0" w:rsidR="00AE69C8" w:rsidRDefault="00AE69C8" w:rsidP="009A3FCC">
      <w:pPr>
        <w:numPr>
          <w:ilvl w:val="0"/>
          <w:numId w:val="10"/>
        </w:numPr>
        <w:tabs>
          <w:tab w:val="left" w:pos="2006"/>
        </w:tabs>
      </w:pPr>
      <w:r>
        <w:t>Rechenschaftsbericht des Schatzmeisters</w:t>
      </w:r>
      <w:r w:rsidR="005B36D7">
        <w:t xml:space="preserve"> 2018</w:t>
      </w:r>
    </w:p>
    <w:p w14:paraId="7DFC2160" w14:textId="7ED0370F" w:rsidR="00AE69C8" w:rsidRDefault="00AE69C8" w:rsidP="009A3FCC">
      <w:pPr>
        <w:numPr>
          <w:ilvl w:val="0"/>
          <w:numId w:val="10"/>
        </w:numPr>
        <w:tabs>
          <w:tab w:val="left" w:pos="2006"/>
        </w:tabs>
      </w:pPr>
      <w:r>
        <w:t xml:space="preserve">Bericht der </w:t>
      </w:r>
      <w:r w:rsidRPr="00F40513">
        <w:rPr>
          <w:b/>
        </w:rPr>
        <w:t>Kassenprüfer</w:t>
      </w:r>
      <w:r w:rsidR="006D1900">
        <w:t xml:space="preserve"> 2018</w:t>
      </w:r>
    </w:p>
    <w:p w14:paraId="4C995117" w14:textId="27BD1FD8" w:rsidR="00AE69C8" w:rsidRDefault="00AE69C8" w:rsidP="009A3FCC">
      <w:pPr>
        <w:numPr>
          <w:ilvl w:val="0"/>
          <w:numId w:val="10"/>
        </w:numPr>
        <w:tabs>
          <w:tab w:val="left" w:pos="2006"/>
        </w:tabs>
      </w:pPr>
      <w:r>
        <w:t>Antrag auf Entlastung des Vorstands</w:t>
      </w:r>
      <w:r w:rsidR="005B36D7">
        <w:t xml:space="preserve"> 2018</w:t>
      </w:r>
    </w:p>
    <w:p w14:paraId="30C8CAE1" w14:textId="77777777" w:rsidR="00AE69C8" w:rsidRDefault="00AE69C8" w:rsidP="009A3FCC">
      <w:pPr>
        <w:numPr>
          <w:ilvl w:val="0"/>
          <w:numId w:val="10"/>
        </w:numPr>
        <w:tabs>
          <w:tab w:val="left" w:pos="2006"/>
        </w:tabs>
      </w:pPr>
      <w:r>
        <w:t>Bestimmung der Kassenprüfer für das kommende Jahr</w:t>
      </w:r>
    </w:p>
    <w:p w14:paraId="2157D96F" w14:textId="77777777" w:rsidR="00AE69C8" w:rsidRPr="00641C3D" w:rsidRDefault="00AE69C8" w:rsidP="009A3FCC">
      <w:pPr>
        <w:numPr>
          <w:ilvl w:val="0"/>
          <w:numId w:val="10"/>
        </w:numPr>
        <w:tabs>
          <w:tab w:val="left" w:pos="1286"/>
          <w:tab w:val="left" w:pos="3652"/>
        </w:tabs>
        <w:jc w:val="both"/>
      </w:pPr>
      <w:r w:rsidRPr="00641C3D">
        <w:t>Weitere Anträge</w:t>
      </w:r>
    </w:p>
    <w:p w14:paraId="5ADE64FA" w14:textId="77777777" w:rsidR="005B36D7" w:rsidRDefault="00AE69C8" w:rsidP="009A3FCC">
      <w:pPr>
        <w:numPr>
          <w:ilvl w:val="0"/>
          <w:numId w:val="10"/>
        </w:numPr>
        <w:tabs>
          <w:tab w:val="left" w:pos="2006"/>
        </w:tabs>
      </w:pPr>
      <w:r>
        <w:t>Sonstiges</w:t>
      </w:r>
      <w:r w:rsidR="005B36D7">
        <w:t xml:space="preserve">: </w:t>
      </w:r>
    </w:p>
    <w:p w14:paraId="423D299A" w14:textId="3CF31469" w:rsidR="00AE69C8" w:rsidRDefault="005B36D7" w:rsidP="009A3FCC">
      <w:pPr>
        <w:numPr>
          <w:ilvl w:val="1"/>
          <w:numId w:val="10"/>
        </w:numPr>
        <w:tabs>
          <w:tab w:val="left" w:pos="2006"/>
        </w:tabs>
      </w:pPr>
      <w:r>
        <w:t>Wichtige Punkte zur DV 2018 am 20</w:t>
      </w:r>
      <w:r w:rsidR="00F40513">
        <w:t>.11. in Kassel.</w:t>
      </w:r>
    </w:p>
    <w:p w14:paraId="56635D37" w14:textId="77777777" w:rsidR="009A3FCC" w:rsidRDefault="005B36D7" w:rsidP="009A3FCC">
      <w:pPr>
        <w:numPr>
          <w:ilvl w:val="1"/>
          <w:numId w:val="10"/>
        </w:numPr>
        <w:tabs>
          <w:tab w:val="left" w:pos="2006"/>
        </w:tabs>
      </w:pPr>
      <w:r>
        <w:t>Projekt: „Digitale Uhren für Bayern“</w:t>
      </w:r>
    </w:p>
    <w:p w14:paraId="3384DD0F" w14:textId="4A7B9BB2" w:rsidR="002A28D7" w:rsidRDefault="002A28D7" w:rsidP="009A3FCC">
      <w:pPr>
        <w:pStyle w:val="Listenabsatz"/>
        <w:numPr>
          <w:ilvl w:val="0"/>
          <w:numId w:val="10"/>
        </w:numPr>
        <w:tabs>
          <w:tab w:val="left" w:pos="2006"/>
        </w:tabs>
      </w:pPr>
      <w:r>
        <w:t xml:space="preserve">Wahl des </w:t>
      </w:r>
      <w:r w:rsidR="009A3FCC">
        <w:t>Vorstandes für 2019 bis 2022</w:t>
      </w:r>
    </w:p>
    <w:p w14:paraId="3F71CE37" w14:textId="77777777" w:rsidR="00AE69C8" w:rsidRDefault="00AE69C8">
      <w:pPr>
        <w:tabs>
          <w:tab w:val="left" w:pos="360"/>
        </w:tabs>
      </w:pPr>
    </w:p>
    <w:p w14:paraId="0C00E295" w14:textId="77777777" w:rsidR="00AE69C8" w:rsidRDefault="00AE69C8">
      <w:pPr>
        <w:tabs>
          <w:tab w:val="left" w:pos="360"/>
        </w:tabs>
      </w:pPr>
      <w:r>
        <w:t>Es gab keine Einwände gegen die Tagesordnung.</w:t>
      </w:r>
    </w:p>
    <w:p w14:paraId="1901365D" w14:textId="77777777" w:rsidR="00AE69C8" w:rsidRDefault="00AE69C8">
      <w:pPr>
        <w:ind w:left="643"/>
      </w:pPr>
    </w:p>
    <w:p w14:paraId="5E8F4528" w14:textId="6CF005A2" w:rsidR="00AE69C8" w:rsidRDefault="00AE69C8">
      <w:r>
        <w:rPr>
          <w:b/>
          <w:bCs/>
        </w:rPr>
        <w:t>a) Vorstandsbericht 201</w:t>
      </w:r>
      <w:r w:rsidR="005B36D7">
        <w:rPr>
          <w:b/>
          <w:bCs/>
        </w:rPr>
        <w:t>8</w:t>
      </w:r>
      <w:r>
        <w:t xml:space="preserve"> (Philip Hiller):</w:t>
      </w:r>
    </w:p>
    <w:p w14:paraId="395CF24A" w14:textId="77777777" w:rsidR="00AE69C8" w:rsidRDefault="00AE69C8"/>
    <w:p w14:paraId="3DC7C3CB" w14:textId="03719AE0" w:rsidR="00AE69C8" w:rsidRDefault="00AE69C8">
      <w:r>
        <w:t>In 2</w:t>
      </w:r>
      <w:r w:rsidR="00F17F9A">
        <w:t>018</w:t>
      </w:r>
      <w:r>
        <w:t xml:space="preserve"> fanden die folgenden</w:t>
      </w:r>
      <w:r w:rsidR="00604439">
        <w:t xml:space="preserve"> </w:t>
      </w:r>
      <w:r w:rsidRPr="00F17F9A">
        <w:rPr>
          <w:b/>
        </w:rPr>
        <w:t>Turniere</w:t>
      </w:r>
      <w:r>
        <w:t xml:space="preserve"> statt:</w:t>
      </w:r>
    </w:p>
    <w:p w14:paraId="33AF2474" w14:textId="77777777" w:rsidR="00AE69C8" w:rsidRDefault="00AE69C8"/>
    <w:p w14:paraId="61164A95" w14:textId="33D3D507" w:rsidR="00AE69C8" w:rsidRDefault="00AE69C8">
      <w:r>
        <w:t>Erding Februar (</w:t>
      </w:r>
      <w:proofErr w:type="spellStart"/>
      <w:r>
        <w:t>TeilnehmerInnen</w:t>
      </w:r>
      <w:proofErr w:type="spellEnd"/>
      <w:r w:rsidR="00F40513">
        <w:t xml:space="preserve"> </w:t>
      </w:r>
      <w:r w:rsidR="005B36D7">
        <w:t xml:space="preserve">2019: 86 </w:t>
      </w:r>
      <w:r w:rsidR="00F40513">
        <w:t>2018:</w:t>
      </w:r>
      <w:r w:rsidR="00AA2448">
        <w:t xml:space="preserve"> 99 </w:t>
      </w:r>
      <w:r w:rsidR="00F40513">
        <w:t xml:space="preserve"> 2017:</w:t>
      </w:r>
      <w:r w:rsidR="00AA2448">
        <w:t>110</w:t>
      </w:r>
      <w:r w:rsidR="00F40513">
        <w:t xml:space="preserve"> 2016:102</w:t>
      </w:r>
      <w:r w:rsidR="005B456B">
        <w:t xml:space="preserve"> </w:t>
      </w:r>
      <w:r w:rsidR="00D23C2A">
        <w:t xml:space="preserve">2015: 94 </w:t>
      </w:r>
      <w:r w:rsidR="005B456B">
        <w:t>2014: 86</w:t>
      </w:r>
      <w:r w:rsidR="00641C3D">
        <w:t xml:space="preserve"> </w:t>
      </w:r>
      <w:r w:rsidR="00AD0F5C">
        <w:t xml:space="preserve">2013: 89 </w:t>
      </w:r>
      <w:r w:rsidR="00CF3C05">
        <w:t xml:space="preserve">2012: 106 </w:t>
      </w:r>
      <w:r w:rsidR="00641C3D">
        <w:t>2</w:t>
      </w:r>
      <w:r w:rsidR="00CF3C05">
        <w:t>011</w:t>
      </w:r>
      <w:r>
        <w:t xml:space="preserve">: </w:t>
      </w:r>
      <w:r w:rsidR="00711723">
        <w:t>113</w:t>
      </w:r>
      <w:r>
        <w:t xml:space="preserve"> </w:t>
      </w:r>
      <w:r w:rsidR="00641C3D">
        <w:t>2010</w:t>
      </w:r>
      <w:r w:rsidR="00711723">
        <w:t>:</w:t>
      </w:r>
      <w:r>
        <w:t xml:space="preserve"> </w:t>
      </w:r>
      <w:r w:rsidR="00711723">
        <w:t>128</w:t>
      </w:r>
      <w:r>
        <w:t>)</w:t>
      </w:r>
    </w:p>
    <w:p w14:paraId="2F382B2B" w14:textId="7EF676BF" w:rsidR="00AE69C8" w:rsidRDefault="00AE69C8">
      <w:r>
        <w:t>Erlangen März (</w:t>
      </w:r>
      <w:r w:rsidR="005B36D7">
        <w:t xml:space="preserve">2019: 47 </w:t>
      </w:r>
      <w:r w:rsidR="00F40513">
        <w:t xml:space="preserve">2018: </w:t>
      </w:r>
      <w:r w:rsidR="00AA2448">
        <w:t xml:space="preserve">47 </w:t>
      </w:r>
      <w:r w:rsidR="00F40513">
        <w:t>2017:</w:t>
      </w:r>
      <w:r w:rsidR="00AA2448">
        <w:t>42</w:t>
      </w:r>
      <w:r w:rsidR="00F40513">
        <w:t xml:space="preserve"> 2016:</w:t>
      </w:r>
      <w:r w:rsidR="007E7D6A">
        <w:t xml:space="preserve"> </w:t>
      </w:r>
      <w:r w:rsidR="00F40513">
        <w:t xml:space="preserve">38 2015: </w:t>
      </w:r>
      <w:r w:rsidR="005B456B">
        <w:t xml:space="preserve">2014: 35 </w:t>
      </w:r>
      <w:r w:rsidR="00AD0F5C">
        <w:t xml:space="preserve">2013: 56 </w:t>
      </w:r>
      <w:r w:rsidR="00CF3C05">
        <w:t xml:space="preserve">2012: 44 2011: </w:t>
      </w:r>
      <w:r w:rsidR="00403119">
        <w:t>42</w:t>
      </w:r>
      <w:r>
        <w:t xml:space="preserve"> </w:t>
      </w:r>
      <w:r w:rsidR="00711723">
        <w:t>2010:</w:t>
      </w:r>
      <w:r>
        <w:t xml:space="preserve"> </w:t>
      </w:r>
      <w:r w:rsidR="00711723">
        <w:t>49</w:t>
      </w:r>
      <w:r>
        <w:t>)</w:t>
      </w:r>
    </w:p>
    <w:p w14:paraId="18DCDFD3" w14:textId="60278FAC" w:rsidR="00403119" w:rsidRDefault="00403119" w:rsidP="00403119">
      <w:r>
        <w:t xml:space="preserve">München </w:t>
      </w:r>
      <w:r w:rsidR="00285564">
        <w:t>November  (</w:t>
      </w:r>
      <w:r w:rsidR="005B36D7">
        <w:t>2019:? 2018:59</w:t>
      </w:r>
      <w:r w:rsidR="00AA2448">
        <w:t xml:space="preserve"> </w:t>
      </w:r>
      <w:r w:rsidR="00F40513">
        <w:t>2017:</w:t>
      </w:r>
      <w:r w:rsidR="00AA2448">
        <w:t>51</w:t>
      </w:r>
      <w:r w:rsidR="00F40513">
        <w:t xml:space="preserve"> </w:t>
      </w:r>
      <w:r w:rsidR="00285564">
        <w:t xml:space="preserve">2016: 62 2015: 54 </w:t>
      </w:r>
      <w:r w:rsidR="005B456B">
        <w:t xml:space="preserve">2014: 62 </w:t>
      </w:r>
      <w:r w:rsidR="00AD0F5C">
        <w:t xml:space="preserve">2013: 44 </w:t>
      </w:r>
      <w:r w:rsidR="00CF3C05">
        <w:t xml:space="preserve">2012: 49 2011: </w:t>
      </w:r>
      <w:r>
        <w:t>57 2010: 76)</w:t>
      </w:r>
    </w:p>
    <w:p w14:paraId="6C8354E7" w14:textId="77777777" w:rsidR="00AE69C8" w:rsidRDefault="00AE69C8"/>
    <w:p w14:paraId="35D0F96D" w14:textId="1AEDAD06" w:rsidR="00E60EAB" w:rsidRDefault="00AE69C8">
      <w:r>
        <w:t>D</w:t>
      </w:r>
      <w:r w:rsidR="00547912">
        <w:t>er Bay</w:t>
      </w:r>
      <w:r w:rsidR="00AD0F5C">
        <w:t>erische Go-Verein war 201</w:t>
      </w:r>
      <w:r w:rsidR="005B36D7">
        <w:t>8</w:t>
      </w:r>
      <w:r>
        <w:t xml:space="preserve"> auf den folgenden </w:t>
      </w:r>
      <w:r w:rsidRPr="00F17F9A">
        <w:rPr>
          <w:b/>
        </w:rPr>
        <w:t>Veranstaltungen</w:t>
      </w:r>
      <w:r>
        <w:t xml:space="preserve"> vertreten:</w:t>
      </w:r>
    </w:p>
    <w:p w14:paraId="2CFD880A" w14:textId="506E4C96" w:rsidR="00AE69C8" w:rsidRDefault="00AE69C8">
      <w:proofErr w:type="spellStart"/>
      <w:r>
        <w:t>Animuc</w:t>
      </w:r>
      <w:proofErr w:type="spellEnd"/>
      <w:r>
        <w:t xml:space="preserve"> in Fürstenfeldbruck  April (</w:t>
      </w:r>
      <w:r w:rsidR="00F17F9A">
        <w:t>Thomas Furtner)</w:t>
      </w:r>
    </w:p>
    <w:p w14:paraId="1558BF60" w14:textId="3F425298" w:rsidR="00AE69C8" w:rsidRDefault="00AE69C8">
      <w:r>
        <w:t>Japanfest in München im Englischen Garten im Juli</w:t>
      </w:r>
      <w:r w:rsidR="00285564">
        <w:t xml:space="preserve"> (</w:t>
      </w:r>
      <w:r w:rsidR="00F40513">
        <w:t xml:space="preserve">Thomas Furtner &amp; </w:t>
      </w:r>
      <w:r w:rsidR="00285564">
        <w:t xml:space="preserve">Joachim </w:t>
      </w:r>
      <w:proofErr w:type="spellStart"/>
      <w:r w:rsidR="00285564">
        <w:t>Bitzer</w:t>
      </w:r>
      <w:proofErr w:type="spellEnd"/>
      <w:r w:rsidR="00285564">
        <w:t>)</w:t>
      </w:r>
    </w:p>
    <w:p w14:paraId="327CE505" w14:textId="243E8B20" w:rsidR="00F17F9A" w:rsidRDefault="00F17F9A">
      <w:r>
        <w:t>Japanfest in Gröbenzell (Thomas Furtner)</w:t>
      </w:r>
    </w:p>
    <w:p w14:paraId="7C6AB213" w14:textId="614D6E1D" w:rsidR="00F17F9A" w:rsidRDefault="00F17F9A">
      <w:r>
        <w:t>Japanfest in Weßling (Thomas Furtner)</w:t>
      </w:r>
    </w:p>
    <w:p w14:paraId="45EE34F0" w14:textId="77777777" w:rsidR="00AE69C8" w:rsidRDefault="00AE69C8"/>
    <w:p w14:paraId="7E02672E" w14:textId="22CFD9A2" w:rsidR="00AE69C8" w:rsidRPr="00F17F9A" w:rsidRDefault="00AE69C8">
      <w:pPr>
        <w:rPr>
          <w:b/>
        </w:rPr>
      </w:pPr>
      <w:r w:rsidRPr="00F17F9A">
        <w:rPr>
          <w:b/>
        </w:rPr>
        <w:t>Sportli</w:t>
      </w:r>
      <w:r w:rsidR="002F73FB" w:rsidRPr="00F17F9A">
        <w:rPr>
          <w:b/>
        </w:rPr>
        <w:t>che Erfolge 201</w:t>
      </w:r>
      <w:r w:rsidR="00F17F9A">
        <w:rPr>
          <w:b/>
        </w:rPr>
        <w:t>8</w:t>
      </w:r>
      <w:r w:rsidRPr="00F17F9A">
        <w:rPr>
          <w:b/>
        </w:rPr>
        <w:t>:</w:t>
      </w:r>
    </w:p>
    <w:p w14:paraId="72EAC471" w14:textId="3BFE2BC1" w:rsidR="00C770E6" w:rsidRDefault="002C7C31">
      <w:r>
        <w:t>Erdi</w:t>
      </w:r>
      <w:r w:rsidR="005B36D7">
        <w:t>nger Gymnasien auf Platz 4 und 2</w:t>
      </w:r>
      <w:r w:rsidR="003F7910">
        <w:t xml:space="preserve"> beim Hans-Pietsch Memorial in Nordenham</w:t>
      </w:r>
      <w:r>
        <w:t>.</w:t>
      </w:r>
    </w:p>
    <w:p w14:paraId="70FDEDA1" w14:textId="20E16807" w:rsidR="00035D71" w:rsidRDefault="00035D71">
      <w:r w:rsidRPr="00035D71">
        <w:rPr>
          <w:b/>
        </w:rPr>
        <w:t>2018</w:t>
      </w:r>
      <w:r>
        <w:t xml:space="preserve">: Norbert </w:t>
      </w:r>
      <w:r w:rsidR="003F7910">
        <w:t xml:space="preserve">Jendrusch </w:t>
      </w:r>
      <w:r>
        <w:t>gewinnt den Pokal der Landesmeister!</w:t>
      </w:r>
    </w:p>
    <w:p w14:paraId="14EC17F7" w14:textId="77777777" w:rsidR="002C7C31" w:rsidRDefault="002C7C31"/>
    <w:p w14:paraId="46690230" w14:textId="7E8C466A" w:rsidR="00AE69C8" w:rsidRDefault="00AE69C8">
      <w:r>
        <w:rPr>
          <w:b/>
          <w:bCs/>
        </w:rPr>
        <w:t>b) Rechenschaftsbericht des Schatzmeisters</w:t>
      </w:r>
      <w:r>
        <w:t xml:space="preserve"> </w:t>
      </w:r>
      <w:r w:rsidR="005B456B" w:rsidRPr="005B456B">
        <w:rPr>
          <w:b/>
        </w:rPr>
        <w:t>201</w:t>
      </w:r>
      <w:r w:rsidR="005B36D7">
        <w:rPr>
          <w:b/>
        </w:rPr>
        <w:t>8</w:t>
      </w:r>
      <w:r w:rsidR="005B456B">
        <w:t xml:space="preserve"> </w:t>
      </w:r>
      <w:r>
        <w:t>(</w:t>
      </w:r>
      <w:r w:rsidR="005B36D7">
        <w:t>Philip Hiller in Vertretung für Paul Freitag</w:t>
      </w:r>
      <w:r>
        <w:t>)</w:t>
      </w:r>
    </w:p>
    <w:p w14:paraId="4585C2BB" w14:textId="77777777" w:rsidR="00C770E6" w:rsidRDefault="00C770E6"/>
    <w:p w14:paraId="378C4ADD" w14:textId="23F39C39" w:rsidR="00AE69C8" w:rsidRDefault="00F17F9A">
      <w:r>
        <w:t>Philip Hiller</w:t>
      </w:r>
      <w:r w:rsidR="00AE69C8">
        <w:t xml:space="preserve"> berichtete über die Ein</w:t>
      </w:r>
      <w:r w:rsidR="005B36D7">
        <w:t>nahmen und Ausgaben im Jahr 2018</w:t>
      </w:r>
      <w:r w:rsidR="00AE69C8">
        <w:t>.</w:t>
      </w:r>
    </w:p>
    <w:p w14:paraId="1C20CC57" w14:textId="1650669F" w:rsidR="00AE69C8" w:rsidRDefault="00AE69C8">
      <w:r>
        <w:t>Das gesa</w:t>
      </w:r>
      <w:r w:rsidR="004F31B6">
        <w:t>mte Vereinsvermögen zum 1.1.201</w:t>
      </w:r>
      <w:r w:rsidR="002A28D7">
        <w:t>9</w:t>
      </w:r>
      <w:r>
        <w:t xml:space="preserve"> betrug </w:t>
      </w:r>
      <w:r w:rsidR="00F17F9A">
        <w:t>2083,97</w:t>
      </w:r>
      <w:r>
        <w:t xml:space="preserve"> Euro.</w:t>
      </w:r>
    </w:p>
    <w:p w14:paraId="314BE718" w14:textId="257DA353" w:rsidR="00AE69C8" w:rsidRDefault="00AE69C8">
      <w:r>
        <w:t xml:space="preserve">Die Einnahmen bestehen aus Mitgliedsbeiträgen und Spenden. Die wesentliche Ausgabe stellt die Abgabe an den </w:t>
      </w:r>
      <w:proofErr w:type="spellStart"/>
      <w:r>
        <w:t>DGoB</w:t>
      </w:r>
      <w:proofErr w:type="spellEnd"/>
      <w:r>
        <w:t xml:space="preserve"> dar. Daneben war der größte Ausgabeposten die Jugendförderung</w:t>
      </w:r>
      <w:r w:rsidR="002A28D7">
        <w:t xml:space="preserve"> (HPM</w:t>
      </w:r>
      <w:r>
        <w:t>,</w:t>
      </w:r>
      <w:r w:rsidR="002A28D7">
        <w:t xml:space="preserve"> Karl-Ernst-</w:t>
      </w:r>
      <w:proofErr w:type="spellStart"/>
      <w:r w:rsidR="002A28D7">
        <w:t>Paech</w:t>
      </w:r>
      <w:proofErr w:type="spellEnd"/>
      <w:r w:rsidR="002A28D7">
        <w:t>-Preis)</w:t>
      </w:r>
      <w:r>
        <w:t xml:space="preserve"> gefolgt von</w:t>
      </w:r>
      <w:r w:rsidR="00327FA0">
        <w:t xml:space="preserve"> dem</w:t>
      </w:r>
      <w:r w:rsidR="002A28D7">
        <w:t xml:space="preserve"> Zelt für das Japanfest</w:t>
      </w:r>
      <w:r w:rsidR="00F17F9A">
        <w:t>.</w:t>
      </w:r>
    </w:p>
    <w:p w14:paraId="47ED541E" w14:textId="77777777" w:rsidR="00AE69C8" w:rsidRDefault="00AE69C8"/>
    <w:p w14:paraId="76C0D8EA" w14:textId="4DA7E9F8" w:rsidR="00AE69C8" w:rsidRDefault="00AE69C8">
      <w:r>
        <w:t xml:space="preserve">In </w:t>
      </w:r>
      <w:r w:rsidR="00EA204B">
        <w:t>seiner Funktion als Verwalter</w:t>
      </w:r>
      <w:r>
        <w:t xml:space="preserve"> des Mi</w:t>
      </w:r>
      <w:r w:rsidR="0081452C">
        <w:t>tgliederbestandes erläuterte der Schatzmeister</w:t>
      </w:r>
      <w:r w:rsidR="00547912">
        <w:t>, dass der Mitgliederstand 201</w:t>
      </w:r>
      <w:r w:rsidR="002A28D7">
        <w:t>8</w:t>
      </w:r>
      <w:r w:rsidR="00F17F9A">
        <w:t xml:space="preserve"> gleich geblieben </w:t>
      </w:r>
      <w:r w:rsidR="008D3948">
        <w:t xml:space="preserve">ist. Der </w:t>
      </w:r>
      <w:proofErr w:type="spellStart"/>
      <w:r w:rsidR="008D3948">
        <w:t>BGoV</w:t>
      </w:r>
      <w:proofErr w:type="spellEnd"/>
      <w:r w:rsidR="008D3948">
        <w:t xml:space="preserve"> hatt</w:t>
      </w:r>
      <w:r w:rsidR="00D23C2A">
        <w:t>e zum 1.1.201</w:t>
      </w:r>
      <w:r w:rsidR="003F7910">
        <w:t>9</w:t>
      </w:r>
      <w:r w:rsidR="00807800">
        <w:t xml:space="preserve"> </w:t>
      </w:r>
      <w:r w:rsidR="002A28D7">
        <w:t>241</w:t>
      </w:r>
      <w:r w:rsidR="008D3948">
        <w:t xml:space="preserve"> Mitglieder.</w:t>
      </w:r>
    </w:p>
    <w:p w14:paraId="63C723E4" w14:textId="77777777" w:rsidR="00F17F9A" w:rsidRDefault="00F17F9A"/>
    <w:p w14:paraId="69B8C089" w14:textId="01D4CA5C" w:rsidR="00F17F9A" w:rsidRDefault="00F17F9A">
      <w:r>
        <w:t xml:space="preserve">Besonders problematisch war im Geschäftsjahr 2018 das Einziehen der Mitgliedsbeiträge. Insgesamt gab es 18 Rückläufer wegen falscher IBANs und einige Rückbuchungen. In der anschließenden schriftlichen Mahnrunde wurden 14 Schreiben mit „unbekannter Adresse“ </w:t>
      </w:r>
      <w:r w:rsidR="003F7910">
        <w:t>retourniert</w:t>
      </w:r>
      <w:r>
        <w:t>.</w:t>
      </w:r>
    </w:p>
    <w:p w14:paraId="66E0C7FA" w14:textId="77777777" w:rsidR="00F17F9A" w:rsidRDefault="00F17F9A"/>
    <w:p w14:paraId="2BA53B2A" w14:textId="229BA186" w:rsidR="00F17F9A" w:rsidRDefault="00F17F9A">
      <w:r>
        <w:t xml:space="preserve">Die nicht gezahlten Mitgliedsbeiträge und die Rücklastschriftgebühren summieren sich auf ca. 400 Euro, was ca. 40 % des Gesamtetats des </w:t>
      </w:r>
      <w:proofErr w:type="spellStart"/>
      <w:r>
        <w:t>BGoVs</w:t>
      </w:r>
      <w:proofErr w:type="spellEnd"/>
      <w:r w:rsidR="003F7910">
        <w:t xml:space="preserve"> ist</w:t>
      </w:r>
      <w:r>
        <w:t>.</w:t>
      </w:r>
    </w:p>
    <w:p w14:paraId="222C1160" w14:textId="77777777" w:rsidR="00F17F9A" w:rsidRDefault="00F17F9A"/>
    <w:p w14:paraId="0FA36539" w14:textId="0A6EEAEA" w:rsidR="00F17F9A" w:rsidRDefault="00F17F9A">
      <w:r>
        <w:t>Wie diesem Problem wirksam begegnet werden kann, ist noch unklar.</w:t>
      </w:r>
    </w:p>
    <w:p w14:paraId="5F4E76ED" w14:textId="77777777" w:rsidR="00AE69C8" w:rsidRDefault="00AE69C8">
      <w:pPr>
        <w:tabs>
          <w:tab w:val="left" w:pos="1003"/>
        </w:tabs>
      </w:pPr>
    </w:p>
    <w:p w14:paraId="60354DEB" w14:textId="77777777" w:rsidR="00AE69C8" w:rsidRDefault="00AE69C8">
      <w:pPr>
        <w:tabs>
          <w:tab w:val="left" w:pos="1003"/>
        </w:tabs>
        <w:rPr>
          <w:b/>
          <w:bCs/>
        </w:rPr>
      </w:pPr>
      <w:r>
        <w:rPr>
          <w:b/>
          <w:bCs/>
        </w:rPr>
        <w:t>c) Bericht der Kassenprüfer</w:t>
      </w:r>
    </w:p>
    <w:p w14:paraId="77FB18D1" w14:textId="77777777" w:rsidR="00AE69C8" w:rsidRDefault="00AE69C8"/>
    <w:p w14:paraId="76F41211" w14:textId="32B1890A" w:rsidR="00AE69C8" w:rsidRDefault="00AE69C8">
      <w:r>
        <w:t>Die Kassenprüfung 201</w:t>
      </w:r>
      <w:r w:rsidR="00F17F9A">
        <w:t>8</w:t>
      </w:r>
      <w:r>
        <w:t xml:space="preserve"> wurde von </w:t>
      </w:r>
      <w:r w:rsidR="002A28D7">
        <w:t xml:space="preserve">Kai Meemken </w:t>
      </w:r>
      <w:r w:rsidR="00B00112">
        <w:t>und</w:t>
      </w:r>
      <w:r w:rsidR="002A28D7">
        <w:t xml:space="preserve"> Bernhard Werner</w:t>
      </w:r>
      <w:r>
        <w:t xml:space="preserve"> durchgeführt. </w:t>
      </w:r>
      <w:r w:rsidR="00F17F9A">
        <w:t>Die</w:t>
      </w:r>
      <w:r>
        <w:t xml:space="preserve"> Kassenprüfer </w:t>
      </w:r>
      <w:r w:rsidR="008D3948">
        <w:t>bestätigte</w:t>
      </w:r>
      <w:r w:rsidR="00F17F9A">
        <w:t>n</w:t>
      </w:r>
      <w:r>
        <w:t xml:space="preserve"> </w:t>
      </w:r>
      <w:r w:rsidR="00C770E6">
        <w:t xml:space="preserve">schriftlich </w:t>
      </w:r>
      <w:r>
        <w:t>die ordnungsgemäße Führung der Kasse.</w:t>
      </w:r>
      <w:r w:rsidR="00B00112">
        <w:t xml:space="preserve"> Es gab keine Beanstandungen.</w:t>
      </w:r>
    </w:p>
    <w:p w14:paraId="0C661808" w14:textId="77777777" w:rsidR="00AE69C8" w:rsidRDefault="00AE69C8"/>
    <w:p w14:paraId="43B49624" w14:textId="22CACB09" w:rsidR="00AE69C8" w:rsidRDefault="00AE69C8">
      <w:pPr>
        <w:rPr>
          <w:b/>
          <w:bCs/>
        </w:rPr>
      </w:pPr>
      <w:r>
        <w:rPr>
          <w:b/>
          <w:bCs/>
        </w:rPr>
        <w:t>Stimmübergaben:</w:t>
      </w:r>
      <w:r w:rsidR="00C770E6">
        <w:rPr>
          <w:b/>
          <w:bCs/>
        </w:rPr>
        <w:t xml:space="preserve"> </w:t>
      </w:r>
      <w:r w:rsidR="00F17F9A">
        <w:rPr>
          <w:bCs/>
        </w:rPr>
        <w:t>Klaus Flügge an Philip Hiller.</w:t>
      </w:r>
    </w:p>
    <w:p w14:paraId="01F0B581" w14:textId="77777777" w:rsidR="00AE69C8" w:rsidRDefault="00AE69C8"/>
    <w:p w14:paraId="0A6FC1DA" w14:textId="77777777" w:rsidR="00AE69C8" w:rsidRDefault="00AE69C8">
      <w:pPr>
        <w:rPr>
          <w:b/>
          <w:bCs/>
        </w:rPr>
      </w:pPr>
      <w:r>
        <w:rPr>
          <w:b/>
          <w:bCs/>
        </w:rPr>
        <w:t>d) Antrag auf Entlastung des Vorstandes</w:t>
      </w:r>
    </w:p>
    <w:p w14:paraId="7C6C6D35" w14:textId="77777777" w:rsidR="00147551" w:rsidRDefault="00147551">
      <w:pPr>
        <w:rPr>
          <w:b/>
          <w:bCs/>
        </w:rPr>
      </w:pPr>
    </w:p>
    <w:p w14:paraId="66A6971C" w14:textId="0346AE83" w:rsidR="00AE69C8" w:rsidRDefault="00F17F9A">
      <w:r>
        <w:t xml:space="preserve">Joachim </w:t>
      </w:r>
      <w:proofErr w:type="spellStart"/>
      <w:r>
        <w:t>Bitzer</w:t>
      </w:r>
      <w:proofErr w:type="spellEnd"/>
      <w:r w:rsidR="00AE69C8">
        <w:t xml:space="preserve"> stellte den Antrag auf Entlastung des Vorstandes. Der Antrag wurde einstimmig angenommen, wobei sich der Vorstand der Stimme enthielt.</w:t>
      </w:r>
    </w:p>
    <w:p w14:paraId="7C1BABD4" w14:textId="77777777" w:rsidR="00035D71" w:rsidRDefault="00035D71"/>
    <w:p w14:paraId="4C9BDC93" w14:textId="7E01BEB1" w:rsidR="00035D71" w:rsidRPr="009D55AC" w:rsidRDefault="002A28D7" w:rsidP="006A32DF">
      <w:pPr>
        <w:rPr>
          <w:b/>
        </w:rPr>
      </w:pPr>
      <w:r w:rsidRPr="009D55AC">
        <w:rPr>
          <w:b/>
        </w:rPr>
        <w:t>e) Die Kassenprüfer für 2019 werden vor der Mitgliederversammlung 2020</w:t>
      </w:r>
      <w:r w:rsidR="009D55AC">
        <w:rPr>
          <w:b/>
        </w:rPr>
        <w:t xml:space="preserve"> vom Vorstand bestimmt.</w:t>
      </w:r>
    </w:p>
    <w:p w14:paraId="1269D749" w14:textId="77777777" w:rsidR="00035D71" w:rsidRDefault="00035D71"/>
    <w:p w14:paraId="778AE5E6" w14:textId="6AC82A3B" w:rsidR="00035D71" w:rsidRPr="006A32DF" w:rsidRDefault="00035D71">
      <w:pPr>
        <w:rPr>
          <w:b/>
        </w:rPr>
      </w:pPr>
      <w:r w:rsidRPr="006A32DF">
        <w:rPr>
          <w:b/>
        </w:rPr>
        <w:t xml:space="preserve">f) </w:t>
      </w:r>
      <w:r w:rsidR="006A32DF" w:rsidRPr="006A32DF">
        <w:rPr>
          <w:b/>
        </w:rPr>
        <w:t>Weitere Anträge gab es nicht.</w:t>
      </w:r>
    </w:p>
    <w:p w14:paraId="678B936E" w14:textId="77777777" w:rsidR="002A28D7" w:rsidRDefault="002A28D7"/>
    <w:p w14:paraId="70A3C62A" w14:textId="12F905B7" w:rsidR="002A28D7" w:rsidRDefault="009A3FCC">
      <w:pPr>
        <w:rPr>
          <w:b/>
        </w:rPr>
      </w:pPr>
      <w:r w:rsidRPr="006A32DF">
        <w:rPr>
          <w:b/>
        </w:rPr>
        <w:t>g) Sonstiges</w:t>
      </w:r>
    </w:p>
    <w:p w14:paraId="505637CC" w14:textId="77777777" w:rsidR="008F0394" w:rsidRDefault="008F0394">
      <w:pPr>
        <w:rPr>
          <w:b/>
        </w:rPr>
      </w:pPr>
    </w:p>
    <w:p w14:paraId="16A775B6" w14:textId="315B9079" w:rsidR="008F0394" w:rsidRDefault="008F0394">
      <w:pPr>
        <w:rPr>
          <w:b/>
        </w:rPr>
      </w:pPr>
      <w:r>
        <w:rPr>
          <w:b/>
        </w:rPr>
        <w:t>DV 2019:</w:t>
      </w:r>
    </w:p>
    <w:p w14:paraId="2BE81A15" w14:textId="10DE8E90" w:rsidR="00730D41" w:rsidRPr="008F0394" w:rsidRDefault="00257D73" w:rsidP="008F0394">
      <w:pPr>
        <w:pStyle w:val="StandardWeb"/>
        <w:numPr>
          <w:ilvl w:val="0"/>
          <w:numId w:val="14"/>
        </w:numPr>
        <w:rPr>
          <w:rFonts w:ascii="Times New Roman" w:hAnsi="Times New Roman"/>
          <w:sz w:val="24"/>
          <w:szCs w:val="24"/>
        </w:rPr>
      </w:pPr>
      <w:hyperlink r:id="rId8" w:history="1">
        <w:r w:rsidR="00730D41" w:rsidRPr="008F0394">
          <w:rPr>
            <w:rStyle w:val="Link"/>
            <w:rFonts w:ascii="Times New Roman" w:hAnsi="Times New Roman"/>
            <w:sz w:val="24"/>
            <w:szCs w:val="24"/>
          </w:rPr>
          <w:t>Antrag FS-</w:t>
        </w:r>
        <w:proofErr w:type="spellStart"/>
        <w:r w:rsidR="00730D41" w:rsidRPr="008F0394">
          <w:rPr>
            <w:rStyle w:val="Link"/>
            <w:rFonts w:ascii="Times New Roman" w:hAnsi="Times New Roman"/>
            <w:sz w:val="24"/>
            <w:szCs w:val="24"/>
          </w:rPr>
          <w:t>Nachwuchförderung</w:t>
        </w:r>
        <w:proofErr w:type="spellEnd"/>
      </w:hyperlink>
      <w:r w:rsidR="00730D41" w:rsidRPr="008F0394">
        <w:rPr>
          <w:rFonts w:ascii="Times New Roman" w:hAnsi="Times New Roman"/>
          <w:color w:val="000000"/>
          <w:sz w:val="24"/>
          <w:szCs w:val="24"/>
        </w:rPr>
        <w:t xml:space="preserve">: </w:t>
      </w:r>
      <w:proofErr w:type="spellStart"/>
      <w:r w:rsidR="00730D41" w:rsidRPr="008F0394">
        <w:rPr>
          <w:rFonts w:ascii="Times New Roman" w:hAnsi="Times New Roman"/>
          <w:bCs/>
          <w:sz w:val="24"/>
          <w:szCs w:val="24"/>
        </w:rPr>
        <w:t>Antrag</w:t>
      </w:r>
      <w:proofErr w:type="spellEnd"/>
      <w:r w:rsidR="00730D41" w:rsidRPr="008F0394">
        <w:rPr>
          <w:rFonts w:ascii="Times New Roman" w:hAnsi="Times New Roman"/>
          <w:bCs/>
          <w:sz w:val="24"/>
          <w:szCs w:val="24"/>
        </w:rPr>
        <w:t xml:space="preserve"> </w:t>
      </w:r>
      <w:proofErr w:type="spellStart"/>
      <w:r w:rsidR="00730D41" w:rsidRPr="008F0394">
        <w:rPr>
          <w:rFonts w:ascii="Times New Roman" w:hAnsi="Times New Roman"/>
          <w:bCs/>
          <w:sz w:val="24"/>
          <w:szCs w:val="24"/>
        </w:rPr>
        <w:t>für</w:t>
      </w:r>
      <w:proofErr w:type="spellEnd"/>
      <w:r w:rsidR="00730D41" w:rsidRPr="008F0394">
        <w:rPr>
          <w:rFonts w:ascii="Times New Roman" w:hAnsi="Times New Roman"/>
          <w:bCs/>
          <w:sz w:val="24"/>
          <w:szCs w:val="24"/>
        </w:rPr>
        <w:t xml:space="preserve"> </w:t>
      </w:r>
      <w:proofErr w:type="spellStart"/>
      <w:r w:rsidR="00730D41" w:rsidRPr="008F0394">
        <w:rPr>
          <w:rFonts w:ascii="Times New Roman" w:hAnsi="Times New Roman"/>
          <w:bCs/>
          <w:sz w:val="24"/>
          <w:szCs w:val="24"/>
        </w:rPr>
        <w:t>mehr</w:t>
      </w:r>
      <w:proofErr w:type="spellEnd"/>
      <w:r w:rsidR="00730D41" w:rsidRPr="008F0394">
        <w:rPr>
          <w:rFonts w:ascii="Times New Roman" w:hAnsi="Times New Roman"/>
          <w:bCs/>
          <w:sz w:val="24"/>
          <w:szCs w:val="24"/>
        </w:rPr>
        <w:t xml:space="preserve"> </w:t>
      </w:r>
      <w:proofErr w:type="spellStart"/>
      <w:r w:rsidR="00730D41" w:rsidRPr="008F0394">
        <w:rPr>
          <w:rFonts w:ascii="Times New Roman" w:hAnsi="Times New Roman"/>
          <w:bCs/>
          <w:sz w:val="24"/>
          <w:szCs w:val="24"/>
        </w:rPr>
        <w:t>Flexibilität</w:t>
      </w:r>
      <w:proofErr w:type="spellEnd"/>
      <w:r w:rsidR="00730D41" w:rsidRPr="008F0394">
        <w:rPr>
          <w:rFonts w:ascii="Times New Roman" w:hAnsi="Times New Roman"/>
          <w:bCs/>
          <w:sz w:val="24"/>
          <w:szCs w:val="24"/>
        </w:rPr>
        <w:t xml:space="preserve"> </w:t>
      </w:r>
      <w:proofErr w:type="spellStart"/>
      <w:r w:rsidR="00730D41" w:rsidRPr="008F0394">
        <w:rPr>
          <w:rFonts w:ascii="Times New Roman" w:hAnsi="Times New Roman"/>
          <w:bCs/>
          <w:sz w:val="24"/>
          <w:szCs w:val="24"/>
        </w:rPr>
        <w:t>bei</w:t>
      </w:r>
      <w:proofErr w:type="spellEnd"/>
      <w:r w:rsidR="00730D41" w:rsidRPr="008F0394">
        <w:rPr>
          <w:rFonts w:ascii="Times New Roman" w:hAnsi="Times New Roman"/>
          <w:bCs/>
          <w:sz w:val="24"/>
          <w:szCs w:val="24"/>
        </w:rPr>
        <w:t xml:space="preserve"> der </w:t>
      </w:r>
      <w:proofErr w:type="spellStart"/>
      <w:r w:rsidR="00730D41" w:rsidRPr="008F0394">
        <w:rPr>
          <w:rFonts w:ascii="Times New Roman" w:hAnsi="Times New Roman"/>
          <w:bCs/>
          <w:sz w:val="24"/>
          <w:szCs w:val="24"/>
        </w:rPr>
        <w:t>deutschen</w:t>
      </w:r>
      <w:proofErr w:type="spellEnd"/>
      <w:r w:rsidR="00730D41" w:rsidRPr="008F0394">
        <w:rPr>
          <w:rFonts w:ascii="Times New Roman" w:hAnsi="Times New Roman"/>
          <w:bCs/>
          <w:sz w:val="24"/>
          <w:szCs w:val="24"/>
        </w:rPr>
        <w:t xml:space="preserve"> Blitz-Go-</w:t>
      </w:r>
      <w:proofErr w:type="spellStart"/>
      <w:r w:rsidR="00730D41" w:rsidRPr="008F0394">
        <w:rPr>
          <w:rFonts w:ascii="Times New Roman" w:hAnsi="Times New Roman"/>
          <w:bCs/>
          <w:sz w:val="24"/>
          <w:szCs w:val="24"/>
        </w:rPr>
        <w:t>Meisterschaft</w:t>
      </w:r>
      <w:proofErr w:type="spellEnd"/>
      <w:r w:rsidR="00730D41" w:rsidRPr="008F0394">
        <w:rPr>
          <w:rFonts w:ascii="Times New Roman" w:hAnsi="Times New Roman"/>
          <w:bCs/>
          <w:sz w:val="24"/>
          <w:szCs w:val="24"/>
        </w:rPr>
        <w:t xml:space="preserve">  (Marc </w:t>
      </w:r>
      <w:proofErr w:type="spellStart"/>
      <w:r w:rsidR="00730D41" w:rsidRPr="008F0394">
        <w:rPr>
          <w:rFonts w:ascii="Times New Roman" w:hAnsi="Times New Roman"/>
          <w:bCs/>
          <w:sz w:val="24"/>
          <w:szCs w:val="24"/>
        </w:rPr>
        <w:t>Riegel</w:t>
      </w:r>
      <w:proofErr w:type="spellEnd"/>
      <w:r w:rsidR="00730D41" w:rsidRPr="008F0394">
        <w:rPr>
          <w:rFonts w:ascii="Times New Roman" w:hAnsi="Times New Roman"/>
          <w:bCs/>
          <w:sz w:val="24"/>
          <w:szCs w:val="24"/>
        </w:rPr>
        <w:t>)</w:t>
      </w:r>
      <w:r w:rsidR="008F0394">
        <w:rPr>
          <w:rFonts w:ascii="Times New Roman" w:hAnsi="Times New Roman"/>
          <w:bCs/>
          <w:sz w:val="24"/>
          <w:szCs w:val="24"/>
        </w:rPr>
        <w:t xml:space="preserve"> / </w:t>
      </w:r>
      <w:proofErr w:type="spellStart"/>
      <w:r w:rsidR="008F0394">
        <w:rPr>
          <w:rFonts w:ascii="Times New Roman" w:hAnsi="Times New Roman"/>
          <w:bCs/>
          <w:sz w:val="24"/>
          <w:szCs w:val="24"/>
        </w:rPr>
        <w:t>abgelehnt</w:t>
      </w:r>
      <w:proofErr w:type="spellEnd"/>
      <w:r w:rsidR="008F0394">
        <w:rPr>
          <w:rFonts w:ascii="Times New Roman" w:hAnsi="Times New Roman"/>
          <w:bCs/>
          <w:sz w:val="24"/>
          <w:szCs w:val="24"/>
        </w:rPr>
        <w:t xml:space="preserve">, </w:t>
      </w:r>
      <w:proofErr w:type="spellStart"/>
      <w:r w:rsidR="008F0394">
        <w:rPr>
          <w:rFonts w:ascii="Times New Roman" w:hAnsi="Times New Roman"/>
          <w:bCs/>
          <w:sz w:val="24"/>
          <w:szCs w:val="24"/>
        </w:rPr>
        <w:t>nicht</w:t>
      </w:r>
      <w:proofErr w:type="spellEnd"/>
      <w:r w:rsidR="008F0394">
        <w:rPr>
          <w:rFonts w:ascii="Times New Roman" w:hAnsi="Times New Roman"/>
          <w:bCs/>
          <w:sz w:val="24"/>
          <w:szCs w:val="24"/>
        </w:rPr>
        <w:t xml:space="preserve"> relevant</w:t>
      </w:r>
    </w:p>
    <w:p w14:paraId="023D6555" w14:textId="1082349B" w:rsidR="00730D41" w:rsidRPr="008F0394" w:rsidRDefault="00257D73" w:rsidP="008F0394">
      <w:pPr>
        <w:widowControl/>
        <w:numPr>
          <w:ilvl w:val="0"/>
          <w:numId w:val="14"/>
        </w:numPr>
        <w:suppressAutoHyphens w:val="0"/>
        <w:spacing w:before="100" w:beforeAutospacing="1" w:after="100" w:afterAutospacing="1"/>
        <w:rPr>
          <w:color w:val="000000"/>
        </w:rPr>
      </w:pPr>
      <w:hyperlink r:id="rId9" w:history="1">
        <w:r w:rsidR="00730D41" w:rsidRPr="008F0394">
          <w:rPr>
            <w:rStyle w:val="Link"/>
          </w:rPr>
          <w:t>Antrag FS-Meisterschaften_1</w:t>
        </w:r>
      </w:hyperlink>
      <w:r w:rsidR="00730D41" w:rsidRPr="008F0394">
        <w:rPr>
          <w:color w:val="000000"/>
        </w:rPr>
        <w:t xml:space="preserve">: Punktvergabe und -verbrauch zur </w:t>
      </w:r>
      <w:proofErr w:type="spellStart"/>
      <w:r w:rsidR="00730D41" w:rsidRPr="008F0394">
        <w:rPr>
          <w:color w:val="000000"/>
        </w:rPr>
        <w:t>DDGoM</w:t>
      </w:r>
      <w:proofErr w:type="spellEnd"/>
      <w:r w:rsidR="00730D41" w:rsidRPr="008F0394">
        <w:rPr>
          <w:color w:val="000000"/>
        </w:rPr>
        <w:t xml:space="preserve"> und Damen Weltmeisterschaft. </w:t>
      </w:r>
      <w:r w:rsidR="008F0394">
        <w:rPr>
          <w:color w:val="000000"/>
        </w:rPr>
        <w:t>(</w:t>
      </w:r>
      <w:r w:rsidR="00730D41" w:rsidRPr="008F0394">
        <w:rPr>
          <w:color w:val="000000"/>
        </w:rPr>
        <w:t>Michael Marz)</w:t>
      </w:r>
      <w:r w:rsidR="008F0394">
        <w:rPr>
          <w:color w:val="000000"/>
        </w:rPr>
        <w:t xml:space="preserve"> / Meinungsbild der betroffenen Damen soll eingeholt werden.</w:t>
      </w:r>
    </w:p>
    <w:p w14:paraId="08652F38" w14:textId="3FA1FA26" w:rsidR="00730D41" w:rsidRPr="008F0394" w:rsidRDefault="00257D73" w:rsidP="008F0394">
      <w:pPr>
        <w:widowControl/>
        <w:numPr>
          <w:ilvl w:val="0"/>
          <w:numId w:val="14"/>
        </w:numPr>
        <w:suppressAutoHyphens w:val="0"/>
        <w:spacing w:before="100" w:beforeAutospacing="1" w:after="100" w:afterAutospacing="1"/>
        <w:rPr>
          <w:color w:val="000000"/>
        </w:rPr>
      </w:pPr>
      <w:hyperlink r:id="rId10" w:history="1">
        <w:r w:rsidR="00730D41" w:rsidRPr="008F0394">
          <w:rPr>
            <w:rStyle w:val="Link"/>
          </w:rPr>
          <w:t>Antrag FS-Meisterschaften_2</w:t>
        </w:r>
      </w:hyperlink>
      <w:r w:rsidR="00730D41" w:rsidRPr="008F0394">
        <w:rPr>
          <w:color w:val="000000"/>
        </w:rPr>
        <w:t>: DDGM: Wer darf zur Damenweltmeisterschaft fahren? (Michael Marz)</w:t>
      </w:r>
      <w:r w:rsidR="008F0394">
        <w:rPr>
          <w:color w:val="000000"/>
        </w:rPr>
        <w:t xml:space="preserve"> / Meinungsbild der betroffenen Damen soll eingeholt werden.</w:t>
      </w:r>
    </w:p>
    <w:p w14:paraId="2CD139CF" w14:textId="44065AF2" w:rsidR="00730D41" w:rsidRPr="008F0394" w:rsidRDefault="00257D73" w:rsidP="008F0394">
      <w:pPr>
        <w:widowControl/>
        <w:numPr>
          <w:ilvl w:val="0"/>
          <w:numId w:val="14"/>
        </w:numPr>
        <w:suppressAutoHyphens w:val="0"/>
        <w:spacing w:before="100" w:beforeAutospacing="1" w:after="100" w:afterAutospacing="1"/>
        <w:rPr>
          <w:color w:val="000000"/>
        </w:rPr>
      </w:pPr>
      <w:hyperlink r:id="rId11" w:history="1">
        <w:r w:rsidR="00730D41" w:rsidRPr="008F0394">
          <w:rPr>
            <w:rStyle w:val="Link"/>
          </w:rPr>
          <w:t>Antrag LV-Mecklenburg-Vorpommern</w:t>
        </w:r>
      </w:hyperlink>
      <w:r w:rsidR="00730D41" w:rsidRPr="008F0394">
        <w:rPr>
          <w:color w:val="000000"/>
        </w:rPr>
        <w:t>: Förderung von Internet-Übertragungen</w:t>
      </w:r>
      <w:r w:rsidR="008F0394" w:rsidRPr="008F0394">
        <w:rPr>
          <w:color w:val="000000"/>
        </w:rPr>
        <w:t xml:space="preserve"> (</w:t>
      </w:r>
      <w:proofErr w:type="spellStart"/>
      <w:r w:rsidR="008F0394" w:rsidRPr="008F0394">
        <w:rPr>
          <w:color w:val="000000"/>
        </w:rPr>
        <w:t>Twitch</w:t>
      </w:r>
      <w:proofErr w:type="spellEnd"/>
      <w:r w:rsidR="008F0394" w:rsidRPr="008F0394">
        <w:rPr>
          <w:color w:val="000000"/>
        </w:rPr>
        <w:t>-Video und OGS)</w:t>
      </w:r>
      <w:r w:rsidR="008F0394">
        <w:rPr>
          <w:color w:val="000000"/>
        </w:rPr>
        <w:t xml:space="preserve"> / angenommen</w:t>
      </w:r>
    </w:p>
    <w:p w14:paraId="04E5892E" w14:textId="063DC10D" w:rsidR="008F0394" w:rsidRPr="008F0394" w:rsidRDefault="00257D73" w:rsidP="008F0394">
      <w:pPr>
        <w:pStyle w:val="StandardWeb"/>
        <w:numPr>
          <w:ilvl w:val="0"/>
          <w:numId w:val="14"/>
        </w:numPr>
        <w:rPr>
          <w:rFonts w:ascii="Times New Roman" w:hAnsi="Times New Roman"/>
          <w:sz w:val="24"/>
          <w:szCs w:val="24"/>
        </w:rPr>
      </w:pPr>
      <w:hyperlink r:id="rId12" w:history="1">
        <w:r w:rsidR="00730D41" w:rsidRPr="008F0394">
          <w:rPr>
            <w:rStyle w:val="Link"/>
            <w:rFonts w:ascii="Times New Roman" w:hAnsi="Times New Roman"/>
            <w:sz w:val="24"/>
            <w:szCs w:val="24"/>
          </w:rPr>
          <w:t>Antrag LV-Berlin</w:t>
        </w:r>
      </w:hyperlink>
      <w:r w:rsidR="008F0394" w:rsidRPr="008F0394">
        <w:rPr>
          <w:rFonts w:ascii="Times New Roman" w:hAnsi="Times New Roman"/>
          <w:color w:val="000000"/>
          <w:sz w:val="24"/>
          <w:szCs w:val="24"/>
        </w:rPr>
        <w:t xml:space="preserve">: </w:t>
      </w:r>
      <w:proofErr w:type="spellStart"/>
      <w:r w:rsidR="008F0394" w:rsidRPr="008F0394">
        <w:rPr>
          <w:rFonts w:ascii="Times New Roman" w:hAnsi="Times New Roman"/>
          <w:color w:val="000000"/>
          <w:sz w:val="24"/>
          <w:szCs w:val="24"/>
        </w:rPr>
        <w:t>Zusätzliche</w:t>
      </w:r>
      <w:proofErr w:type="spellEnd"/>
      <w:r w:rsidR="008F0394" w:rsidRPr="008F0394">
        <w:rPr>
          <w:rFonts w:ascii="Times New Roman" w:hAnsi="Times New Roman"/>
          <w:color w:val="000000"/>
          <w:sz w:val="24"/>
          <w:szCs w:val="24"/>
        </w:rPr>
        <w:t xml:space="preserve"> Unterstützung für den Berliner </w:t>
      </w:r>
      <w:proofErr w:type="gramStart"/>
      <w:r w:rsidR="008F0394" w:rsidRPr="008F0394">
        <w:rPr>
          <w:rFonts w:ascii="Times New Roman" w:hAnsi="Times New Roman"/>
          <w:color w:val="000000"/>
          <w:sz w:val="24"/>
          <w:szCs w:val="24"/>
        </w:rPr>
        <w:t xml:space="preserve">Profi  </w:t>
      </w:r>
      <w:proofErr w:type="spellStart"/>
      <w:r w:rsidR="008F0394" w:rsidRPr="008F0394">
        <w:rPr>
          <w:rFonts w:ascii="Times New Roman" w:hAnsi="Times New Roman"/>
          <w:sz w:val="24"/>
          <w:szCs w:val="24"/>
        </w:rPr>
        <w:t>Seongjin</w:t>
      </w:r>
      <w:proofErr w:type="spellEnd"/>
      <w:proofErr w:type="gramEnd"/>
      <w:r w:rsidR="008F0394" w:rsidRPr="008F0394">
        <w:rPr>
          <w:rFonts w:ascii="Times New Roman" w:hAnsi="Times New Roman"/>
          <w:sz w:val="24"/>
          <w:szCs w:val="24"/>
        </w:rPr>
        <w:t xml:space="preserve"> KIM </w:t>
      </w:r>
      <w:r w:rsidR="008F0394">
        <w:rPr>
          <w:rFonts w:ascii="Times New Roman" w:hAnsi="Times New Roman"/>
          <w:sz w:val="24"/>
          <w:szCs w:val="24"/>
        </w:rPr>
        <w:t xml:space="preserve">/ </w:t>
      </w:r>
      <w:proofErr w:type="spellStart"/>
      <w:r w:rsidR="008F0394">
        <w:rPr>
          <w:rFonts w:ascii="Times New Roman" w:hAnsi="Times New Roman"/>
          <w:sz w:val="24"/>
          <w:szCs w:val="24"/>
        </w:rPr>
        <w:t>abgelehnt</w:t>
      </w:r>
      <w:proofErr w:type="spellEnd"/>
      <w:r w:rsidR="008F0394">
        <w:rPr>
          <w:rFonts w:ascii="Times New Roman" w:hAnsi="Times New Roman"/>
          <w:sz w:val="24"/>
          <w:szCs w:val="24"/>
        </w:rPr>
        <w:t xml:space="preserve">, </w:t>
      </w:r>
      <w:proofErr w:type="spellStart"/>
      <w:r w:rsidR="008F0394">
        <w:rPr>
          <w:rFonts w:ascii="Times New Roman" w:hAnsi="Times New Roman"/>
          <w:sz w:val="24"/>
          <w:szCs w:val="24"/>
        </w:rPr>
        <w:t>hier</w:t>
      </w:r>
      <w:proofErr w:type="spellEnd"/>
      <w:r w:rsidR="008F0394">
        <w:rPr>
          <w:rFonts w:ascii="Times New Roman" w:hAnsi="Times New Roman"/>
          <w:sz w:val="24"/>
          <w:szCs w:val="24"/>
        </w:rPr>
        <w:t xml:space="preserve"> </w:t>
      </w:r>
      <w:proofErr w:type="spellStart"/>
      <w:r w:rsidR="008F0394">
        <w:rPr>
          <w:rFonts w:ascii="Times New Roman" w:hAnsi="Times New Roman"/>
          <w:sz w:val="24"/>
          <w:szCs w:val="24"/>
        </w:rPr>
        <w:t>soll</w:t>
      </w:r>
      <w:proofErr w:type="spellEnd"/>
      <w:r w:rsidR="008F0394">
        <w:rPr>
          <w:rFonts w:ascii="Times New Roman" w:hAnsi="Times New Roman"/>
          <w:sz w:val="24"/>
          <w:szCs w:val="24"/>
        </w:rPr>
        <w:t xml:space="preserve"> </w:t>
      </w:r>
      <w:proofErr w:type="spellStart"/>
      <w:r w:rsidR="008F0394">
        <w:rPr>
          <w:rFonts w:ascii="Times New Roman" w:hAnsi="Times New Roman"/>
          <w:sz w:val="24"/>
          <w:szCs w:val="24"/>
        </w:rPr>
        <w:t>für</w:t>
      </w:r>
      <w:proofErr w:type="spellEnd"/>
      <w:r w:rsidR="008F0394">
        <w:rPr>
          <w:rFonts w:ascii="Times New Roman" w:hAnsi="Times New Roman"/>
          <w:sz w:val="24"/>
          <w:szCs w:val="24"/>
        </w:rPr>
        <w:t xml:space="preserve"> </w:t>
      </w:r>
      <w:proofErr w:type="spellStart"/>
      <w:r w:rsidR="008F0394">
        <w:rPr>
          <w:rFonts w:ascii="Times New Roman" w:hAnsi="Times New Roman"/>
          <w:sz w:val="24"/>
          <w:szCs w:val="24"/>
        </w:rPr>
        <w:t>zusä</w:t>
      </w:r>
      <w:r w:rsidR="001028CB">
        <w:rPr>
          <w:rFonts w:ascii="Times New Roman" w:hAnsi="Times New Roman"/>
          <w:sz w:val="24"/>
          <w:szCs w:val="24"/>
        </w:rPr>
        <w:t>z</w:t>
      </w:r>
      <w:r w:rsidR="008F0394">
        <w:rPr>
          <w:rFonts w:ascii="Times New Roman" w:hAnsi="Times New Roman"/>
          <w:sz w:val="24"/>
          <w:szCs w:val="24"/>
        </w:rPr>
        <w:t>tliches</w:t>
      </w:r>
      <w:proofErr w:type="spellEnd"/>
      <w:r w:rsidR="008F0394">
        <w:rPr>
          <w:rFonts w:ascii="Times New Roman" w:hAnsi="Times New Roman"/>
          <w:sz w:val="24"/>
          <w:szCs w:val="24"/>
        </w:rPr>
        <w:t xml:space="preserve"> Geld </w:t>
      </w:r>
      <w:proofErr w:type="spellStart"/>
      <w:r w:rsidR="008F0394">
        <w:rPr>
          <w:rFonts w:ascii="Times New Roman" w:hAnsi="Times New Roman"/>
          <w:sz w:val="24"/>
          <w:szCs w:val="24"/>
        </w:rPr>
        <w:t>auch</w:t>
      </w:r>
      <w:proofErr w:type="spellEnd"/>
      <w:r w:rsidR="008F0394">
        <w:rPr>
          <w:rFonts w:ascii="Times New Roman" w:hAnsi="Times New Roman"/>
          <w:sz w:val="24"/>
          <w:szCs w:val="24"/>
        </w:rPr>
        <w:t xml:space="preserve"> </w:t>
      </w:r>
      <w:proofErr w:type="spellStart"/>
      <w:r w:rsidR="008F0394">
        <w:rPr>
          <w:rFonts w:ascii="Times New Roman" w:hAnsi="Times New Roman"/>
          <w:sz w:val="24"/>
          <w:szCs w:val="24"/>
        </w:rPr>
        <w:t>zusätzliche</w:t>
      </w:r>
      <w:proofErr w:type="spellEnd"/>
      <w:r w:rsidR="008F0394">
        <w:rPr>
          <w:rFonts w:ascii="Times New Roman" w:hAnsi="Times New Roman"/>
          <w:sz w:val="24"/>
          <w:szCs w:val="24"/>
        </w:rPr>
        <w:t xml:space="preserve"> </w:t>
      </w:r>
      <w:proofErr w:type="spellStart"/>
      <w:r w:rsidR="008F0394">
        <w:rPr>
          <w:rFonts w:ascii="Times New Roman" w:hAnsi="Times New Roman"/>
          <w:sz w:val="24"/>
          <w:szCs w:val="24"/>
        </w:rPr>
        <w:t>Leistung</w:t>
      </w:r>
      <w:proofErr w:type="spellEnd"/>
      <w:r w:rsidR="008F0394">
        <w:rPr>
          <w:rFonts w:ascii="Times New Roman" w:hAnsi="Times New Roman"/>
          <w:sz w:val="24"/>
          <w:szCs w:val="24"/>
        </w:rPr>
        <w:t xml:space="preserve"> </w:t>
      </w:r>
      <w:proofErr w:type="spellStart"/>
      <w:r w:rsidR="008F0394">
        <w:rPr>
          <w:rFonts w:ascii="Times New Roman" w:hAnsi="Times New Roman"/>
          <w:sz w:val="24"/>
          <w:szCs w:val="24"/>
        </w:rPr>
        <w:t>erbracht</w:t>
      </w:r>
      <w:proofErr w:type="spellEnd"/>
      <w:r w:rsidR="008F0394">
        <w:rPr>
          <w:rFonts w:ascii="Times New Roman" w:hAnsi="Times New Roman"/>
          <w:sz w:val="24"/>
          <w:szCs w:val="24"/>
        </w:rPr>
        <w:t xml:space="preserve"> </w:t>
      </w:r>
      <w:proofErr w:type="spellStart"/>
      <w:r w:rsidR="008F0394">
        <w:rPr>
          <w:rFonts w:ascii="Times New Roman" w:hAnsi="Times New Roman"/>
          <w:sz w:val="24"/>
          <w:szCs w:val="24"/>
        </w:rPr>
        <w:t>werden</w:t>
      </w:r>
      <w:proofErr w:type="spellEnd"/>
      <w:r w:rsidR="008F0394">
        <w:rPr>
          <w:rFonts w:ascii="Times New Roman" w:hAnsi="Times New Roman"/>
          <w:sz w:val="24"/>
          <w:szCs w:val="24"/>
        </w:rPr>
        <w:t>.</w:t>
      </w:r>
    </w:p>
    <w:p w14:paraId="2F406A73" w14:textId="57E2CE4A" w:rsidR="00730D41" w:rsidRPr="001028CB" w:rsidRDefault="008F0394">
      <w:pPr>
        <w:rPr>
          <w:color w:val="000000"/>
        </w:rPr>
      </w:pPr>
      <w:r w:rsidRPr="001028CB">
        <w:rPr>
          <w:color w:val="000000"/>
        </w:rPr>
        <w:t>Dann gab es noch folgende Tipps:</w:t>
      </w:r>
    </w:p>
    <w:p w14:paraId="20C24521" w14:textId="6327616B" w:rsidR="008F0394" w:rsidRPr="001028CB" w:rsidRDefault="001028CB">
      <w:pPr>
        <w:rPr>
          <w:color w:val="000000"/>
        </w:rPr>
      </w:pPr>
      <w:r w:rsidRPr="001028CB">
        <w:rPr>
          <w:color w:val="000000"/>
        </w:rPr>
        <w:t>Vereinskonten bei der Deutschen Skat führen lassen?</w:t>
      </w:r>
    </w:p>
    <w:p w14:paraId="0600AE32" w14:textId="78D13AFB" w:rsidR="001028CB" w:rsidRDefault="001028CB">
      <w:pPr>
        <w:rPr>
          <w:color w:val="000000"/>
        </w:rPr>
      </w:pPr>
      <w:r w:rsidRPr="001028CB">
        <w:rPr>
          <w:color w:val="000000"/>
        </w:rPr>
        <w:t xml:space="preserve">Bei Messe-Auftritten vom FS </w:t>
      </w:r>
      <w:proofErr w:type="spellStart"/>
      <w:r w:rsidRPr="001028CB">
        <w:rPr>
          <w:color w:val="000000"/>
        </w:rPr>
        <w:t>Social</w:t>
      </w:r>
      <w:proofErr w:type="spellEnd"/>
      <w:r w:rsidRPr="001028CB">
        <w:rPr>
          <w:color w:val="000000"/>
        </w:rPr>
        <w:t xml:space="preserve"> Media unterstützen lassen!</w:t>
      </w:r>
    </w:p>
    <w:p w14:paraId="0DD0ABB8" w14:textId="77777777" w:rsidR="001028CB" w:rsidRDefault="001028CB">
      <w:pPr>
        <w:rPr>
          <w:color w:val="000000"/>
        </w:rPr>
      </w:pPr>
    </w:p>
    <w:p w14:paraId="19586120" w14:textId="7256C7D9" w:rsidR="001028CB" w:rsidRDefault="001028CB">
      <w:pPr>
        <w:rPr>
          <w:color w:val="000000"/>
        </w:rPr>
      </w:pPr>
      <w:r>
        <w:rPr>
          <w:color w:val="000000"/>
        </w:rPr>
        <w:t>Digitale Uhren:</w:t>
      </w:r>
    </w:p>
    <w:p w14:paraId="6E92D3B3" w14:textId="6D877400" w:rsidR="001028CB" w:rsidRDefault="001028CB">
      <w:pPr>
        <w:rPr>
          <w:color w:val="000000"/>
        </w:rPr>
      </w:pPr>
      <w:r>
        <w:rPr>
          <w:color w:val="000000"/>
        </w:rPr>
        <w:t>Ist die Anschaffung digitaler Uhren für Turniere in Bayern wünschenswert?</w:t>
      </w:r>
      <w:r w:rsidR="00A053A5">
        <w:rPr>
          <w:color w:val="000000"/>
        </w:rPr>
        <w:t xml:space="preserve"> Die Versammlung war sich einig, dass für Bayern 70 digitale Uhren des Typs DGT 2010 beschafft werden sollen.</w:t>
      </w:r>
    </w:p>
    <w:p w14:paraId="29A9AE10" w14:textId="19B4A26F" w:rsidR="00A053A5" w:rsidRDefault="00A053A5">
      <w:pPr>
        <w:rPr>
          <w:color w:val="000000"/>
        </w:rPr>
      </w:pPr>
      <w:r>
        <w:rPr>
          <w:color w:val="000000"/>
        </w:rPr>
        <w:t xml:space="preserve">Der Hintergrund dazu ist, dass der Deutsche Go-Bund seine Landesverbände einheitlich mit digitalen Uhren ausstatten will. Insgesamt stellt der </w:t>
      </w:r>
      <w:proofErr w:type="spellStart"/>
      <w:r>
        <w:rPr>
          <w:color w:val="000000"/>
        </w:rPr>
        <w:t>DGoB</w:t>
      </w:r>
      <w:proofErr w:type="spellEnd"/>
      <w:r>
        <w:rPr>
          <w:color w:val="000000"/>
        </w:rPr>
        <w:t xml:space="preserve"> ein Gesamtbudget </w:t>
      </w:r>
      <w:proofErr w:type="spellStart"/>
      <w:r>
        <w:rPr>
          <w:color w:val="000000"/>
        </w:rPr>
        <w:t>i.H.v</w:t>
      </w:r>
      <w:proofErr w:type="spellEnd"/>
      <w:r>
        <w:rPr>
          <w:color w:val="000000"/>
        </w:rPr>
        <w:t xml:space="preserve"> 10000 Euro zur Verfügung.</w:t>
      </w:r>
    </w:p>
    <w:p w14:paraId="67981E66" w14:textId="06AB5AD7" w:rsidR="00A053A5" w:rsidRDefault="00A053A5">
      <w:pPr>
        <w:rPr>
          <w:color w:val="000000"/>
        </w:rPr>
      </w:pPr>
      <w:r>
        <w:rPr>
          <w:color w:val="000000"/>
        </w:rPr>
        <w:t xml:space="preserve">Das Angebot dazu vom </w:t>
      </w:r>
      <w:proofErr w:type="spellStart"/>
      <w:r>
        <w:rPr>
          <w:color w:val="000000"/>
        </w:rPr>
        <w:t>Hebsacker</w:t>
      </w:r>
      <w:proofErr w:type="spellEnd"/>
      <w:r>
        <w:rPr>
          <w:color w:val="000000"/>
        </w:rPr>
        <w:t>-Verlag liegt bei 38,00 Euro im Vergleich zu</w:t>
      </w:r>
      <w:r w:rsidR="00DB0002">
        <w:rPr>
          <w:color w:val="000000"/>
        </w:rPr>
        <w:t>m</w:t>
      </w:r>
      <w:r>
        <w:rPr>
          <w:color w:val="000000"/>
        </w:rPr>
        <w:t xml:space="preserve"> </w:t>
      </w:r>
      <w:r w:rsidR="00DB0002">
        <w:rPr>
          <w:color w:val="000000"/>
        </w:rPr>
        <w:t>normalen Einkaufspreis</w:t>
      </w:r>
      <w:r>
        <w:rPr>
          <w:color w:val="000000"/>
        </w:rPr>
        <w:t xml:space="preserve"> von </w:t>
      </w:r>
      <w:r w:rsidR="00DB0002">
        <w:rPr>
          <w:color w:val="000000"/>
        </w:rPr>
        <w:t>etwa 58,00 Euro.</w:t>
      </w:r>
    </w:p>
    <w:p w14:paraId="1920495E" w14:textId="6D08AC6D" w:rsidR="00DB0002" w:rsidRDefault="00DB0002">
      <w:pPr>
        <w:rPr>
          <w:color w:val="000000"/>
        </w:rPr>
      </w:pPr>
      <w:r>
        <w:rPr>
          <w:color w:val="000000"/>
        </w:rPr>
        <w:t xml:space="preserve">Von diesem rabattierten Preis trägt der </w:t>
      </w:r>
      <w:proofErr w:type="spellStart"/>
      <w:r>
        <w:rPr>
          <w:color w:val="000000"/>
        </w:rPr>
        <w:t>DGoB</w:t>
      </w:r>
      <w:proofErr w:type="spellEnd"/>
      <w:r>
        <w:rPr>
          <w:color w:val="000000"/>
        </w:rPr>
        <w:t xml:space="preserve"> 66 % sodass eine Uhr  inklusive Koffer für 14 Euro zu haben ist.</w:t>
      </w:r>
    </w:p>
    <w:p w14:paraId="57E93A41" w14:textId="77777777" w:rsidR="007F4029" w:rsidRDefault="007F4029">
      <w:pPr>
        <w:rPr>
          <w:color w:val="000000"/>
        </w:rPr>
      </w:pPr>
    </w:p>
    <w:p w14:paraId="296CA6E8" w14:textId="257003CE" w:rsidR="007F4029" w:rsidRPr="006A32DF" w:rsidRDefault="007F4029">
      <w:pPr>
        <w:rPr>
          <w:b/>
        </w:rPr>
      </w:pPr>
      <w:r>
        <w:rPr>
          <w:color w:val="000000"/>
        </w:rPr>
        <w:t>Die Chinesen kommen! Länderübergreifende Interviews mit den Vorsitzenden von sehr vielen Ländern auf dem „Internati</w:t>
      </w:r>
      <w:r w:rsidR="00DB0002">
        <w:rPr>
          <w:color w:val="000000"/>
        </w:rPr>
        <w:t xml:space="preserve">onal Wie-Qi </w:t>
      </w:r>
      <w:proofErr w:type="spellStart"/>
      <w:r w:rsidR="00DB0002">
        <w:rPr>
          <w:color w:val="000000"/>
        </w:rPr>
        <w:t>Congress</w:t>
      </w:r>
      <w:proofErr w:type="spellEnd"/>
      <w:r w:rsidR="00DB0002">
        <w:rPr>
          <w:color w:val="000000"/>
        </w:rPr>
        <w:t xml:space="preserve">“ in China. Es ist zu erwarten, dass de </w:t>
      </w:r>
      <w:proofErr w:type="spellStart"/>
      <w:r w:rsidR="00DB0002">
        <w:rPr>
          <w:color w:val="000000"/>
        </w:rPr>
        <w:t>DGoB</w:t>
      </w:r>
      <w:proofErr w:type="spellEnd"/>
      <w:r w:rsidR="00DB0002">
        <w:rPr>
          <w:color w:val="000000"/>
        </w:rPr>
        <w:t xml:space="preserve"> und seine LVs in nächster Zeit Besuch aus China erhalten werden.</w:t>
      </w:r>
    </w:p>
    <w:p w14:paraId="3E155A41" w14:textId="77777777" w:rsidR="009A3FCC" w:rsidRDefault="009A3FCC"/>
    <w:p w14:paraId="74C4BAE1" w14:textId="179A9156" w:rsidR="009A3FCC" w:rsidRPr="00161CC7" w:rsidRDefault="009D55AC" w:rsidP="009A3FCC">
      <w:pPr>
        <w:rPr>
          <w:rFonts w:cs="Albany"/>
          <w:b/>
        </w:rPr>
      </w:pPr>
      <w:r>
        <w:rPr>
          <w:b/>
          <w:bCs/>
        </w:rPr>
        <w:t>h</w:t>
      </w:r>
      <w:r w:rsidR="009A3FCC" w:rsidRPr="00161CC7">
        <w:rPr>
          <w:b/>
          <w:bCs/>
        </w:rPr>
        <w:t xml:space="preserve">) </w:t>
      </w:r>
      <w:r w:rsidR="009A3FCC" w:rsidRPr="00161CC7">
        <w:rPr>
          <w:rFonts w:cs="Albany"/>
          <w:b/>
        </w:rPr>
        <w:t>Wahl des neuen Vors</w:t>
      </w:r>
      <w:r w:rsidR="006A32DF">
        <w:rPr>
          <w:rFonts w:cs="Albany"/>
          <w:b/>
        </w:rPr>
        <w:t>tandes für den Zeitraum von 2019 bis 2022</w:t>
      </w:r>
    </w:p>
    <w:p w14:paraId="3A423EB4" w14:textId="77777777" w:rsidR="009A3FCC" w:rsidRDefault="009A3FCC" w:rsidP="009A3FCC">
      <w:pPr>
        <w:rPr>
          <w:rFonts w:cs="Albany"/>
          <w:b/>
        </w:rPr>
      </w:pPr>
    </w:p>
    <w:p w14:paraId="687AC14A" w14:textId="77777777" w:rsidR="009D55AC" w:rsidRDefault="009A3FCC" w:rsidP="009A3FCC">
      <w:r w:rsidRPr="00820486">
        <w:t>Turnusgemäß</w:t>
      </w:r>
      <w:r>
        <w:t xml:space="preserve"> stand in diesem Jahr die Vorstandswahl an. </w:t>
      </w:r>
      <w:r w:rsidR="009D55AC">
        <w:t xml:space="preserve">Philip Hiller, Florian Sachsenhauser und Paul Freitag </w:t>
      </w:r>
      <w:r>
        <w:t>zog</w:t>
      </w:r>
      <w:r w:rsidR="009D55AC">
        <w:t>en</w:t>
      </w:r>
      <w:r>
        <w:t xml:space="preserve"> sich aus dem Vorstand zurück. </w:t>
      </w:r>
    </w:p>
    <w:p w14:paraId="29CC1333" w14:textId="77777777" w:rsidR="009D55AC" w:rsidRDefault="009A3FCC" w:rsidP="009A3FCC">
      <w:r>
        <w:t xml:space="preserve"> </w:t>
      </w:r>
    </w:p>
    <w:p w14:paraId="4F603C34" w14:textId="025F13E4" w:rsidR="009D55AC" w:rsidRDefault="009D55AC" w:rsidP="009A3FCC">
      <w:r>
        <w:t>Als neue</w:t>
      </w:r>
      <w:r w:rsidR="009A3FCC">
        <w:t xml:space="preserve"> Kandidat</w:t>
      </w:r>
      <w:r>
        <w:t>en für den Vorstand stellten sich vor:</w:t>
      </w:r>
    </w:p>
    <w:p w14:paraId="27A187AA" w14:textId="77777777" w:rsidR="009D55AC" w:rsidRDefault="009D55AC" w:rsidP="009A3FCC"/>
    <w:p w14:paraId="58A26C9D" w14:textId="485A35DC" w:rsidR="009D55AC" w:rsidRDefault="009D55AC" w:rsidP="009D55AC">
      <w:pPr>
        <w:pStyle w:val="Listenabsatz"/>
        <w:numPr>
          <w:ilvl w:val="0"/>
          <w:numId w:val="11"/>
        </w:numPr>
      </w:pPr>
      <w:r>
        <w:t>Vorsitzender und</w:t>
      </w:r>
      <w:r w:rsidR="00DB0002">
        <w:t xml:space="preserve"> Schriftführer: Kai Meemken</w:t>
      </w:r>
    </w:p>
    <w:p w14:paraId="408EB740" w14:textId="3BC96901" w:rsidR="009D55AC" w:rsidRDefault="00327FA0" w:rsidP="009D55AC">
      <w:pPr>
        <w:pStyle w:val="Listenabsatz"/>
        <w:numPr>
          <w:ilvl w:val="0"/>
          <w:numId w:val="11"/>
        </w:numPr>
      </w:pPr>
      <w:r>
        <w:t>Stellvertretender V</w:t>
      </w:r>
      <w:r w:rsidR="00DB0002">
        <w:t>orsitzender: Thomas Furtner</w:t>
      </w:r>
    </w:p>
    <w:p w14:paraId="006F60C9" w14:textId="6450614B" w:rsidR="009A3FCC" w:rsidRDefault="009A3FCC" w:rsidP="009D55AC">
      <w:pPr>
        <w:pStyle w:val="Listenabsatz"/>
        <w:numPr>
          <w:ilvl w:val="0"/>
          <w:numId w:val="11"/>
        </w:numPr>
      </w:pPr>
      <w:r>
        <w:t>Schatzme</w:t>
      </w:r>
      <w:r w:rsidR="009D55AC">
        <w:t xml:space="preserve">ister und Mitgliederverwaltung: </w:t>
      </w:r>
      <w:r w:rsidR="00E80D1C">
        <w:t>Bernhard Werner</w:t>
      </w:r>
    </w:p>
    <w:p w14:paraId="4BE0C24E" w14:textId="77777777" w:rsidR="009A3FCC" w:rsidRDefault="009A3FCC" w:rsidP="009A3FCC">
      <w:r>
        <w:br/>
        <w:t>Die Versammlung wählte die Kandidaten einstimmig per Akklamation zum neuen Vorstand. Die Kandidaten enthielten sich der Stimme.</w:t>
      </w:r>
    </w:p>
    <w:p w14:paraId="088B0887" w14:textId="77777777" w:rsidR="009A3FCC" w:rsidRDefault="009A3FCC" w:rsidP="009A3FCC"/>
    <w:p w14:paraId="58D2C7FB" w14:textId="77777777" w:rsidR="009A3FCC" w:rsidRDefault="009A3FCC" w:rsidP="009A3FCC">
      <w:r>
        <w:t>Die Wahl wurde von den Kandidaten angenommen.</w:t>
      </w:r>
    </w:p>
    <w:p w14:paraId="1FFFEA76" w14:textId="77777777" w:rsidR="00AE69C8" w:rsidRDefault="00AE69C8"/>
    <w:p w14:paraId="48CB51E0" w14:textId="305BF4BD" w:rsidR="00AE69C8" w:rsidRDefault="00AE69C8">
      <w:r>
        <w:t>Ende der Versammlung um:</w:t>
      </w:r>
      <w:r w:rsidR="00AA7C66">
        <w:t xml:space="preserve"> </w:t>
      </w:r>
      <w:r w:rsidR="00DB0002">
        <w:t>11:05</w:t>
      </w:r>
    </w:p>
    <w:p w14:paraId="3B10C7CE" w14:textId="77777777" w:rsidR="00AE69C8" w:rsidRDefault="00AE69C8"/>
    <w:p w14:paraId="0DCE03FA" w14:textId="77777777" w:rsidR="00F82196" w:rsidRDefault="00F82196"/>
    <w:p w14:paraId="337B5501" w14:textId="140C9C6D" w:rsidR="00722330" w:rsidRDefault="00AE69C8">
      <w:r>
        <w:t>Gez. Philip Hiller (</w:t>
      </w:r>
      <w:r w:rsidR="006A32DF">
        <w:t xml:space="preserve">Ehemaliger </w:t>
      </w:r>
      <w:r>
        <w:t>Vorsitzender)</w:t>
      </w:r>
    </w:p>
    <w:p w14:paraId="1D78D045" w14:textId="77777777" w:rsidR="00837417" w:rsidRDefault="00837417"/>
    <w:p w14:paraId="3EDAB6CA" w14:textId="77777777" w:rsidR="00837417" w:rsidRDefault="00837417"/>
    <w:p w14:paraId="702AB8E6" w14:textId="3BB15C45" w:rsidR="006A32DF" w:rsidRDefault="006A32DF">
      <w:r>
        <w:t>Gez. Kai Meemken (Vorsitzender)</w:t>
      </w:r>
      <w:bookmarkStart w:id="0" w:name="_GoBack"/>
      <w:bookmarkEnd w:id="0"/>
    </w:p>
    <w:sectPr w:rsidR="006A32DF" w:rsidSect="00E85124">
      <w:footerReference w:type="default" r:id="rId13"/>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C973F1" w14:textId="77777777" w:rsidR="00257D73" w:rsidRDefault="00257D73" w:rsidP="00161CC7">
      <w:r>
        <w:separator/>
      </w:r>
    </w:p>
  </w:endnote>
  <w:endnote w:type="continuationSeparator" w:id="0">
    <w:p w14:paraId="5EAD7EFE" w14:textId="77777777" w:rsidR="00257D73" w:rsidRDefault="00257D73" w:rsidP="00161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Unicode MS">
    <w:panose1 w:val="020B0604020202020204"/>
    <w:charset w:val="4E"/>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Albany">
    <w:altName w:val="Arial"/>
    <w:charset w:val="80"/>
    <w:family w:val="swiss"/>
    <w:pitch w:val="variable"/>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397251" w14:textId="77777777" w:rsidR="00257D73" w:rsidRDefault="00257D73">
    <w:pPr>
      <w:pStyle w:val="Fuzeile"/>
      <w:jc w:val="center"/>
    </w:pPr>
    <w:r>
      <w:t xml:space="preserve">- </w:t>
    </w:r>
    <w:r>
      <w:fldChar w:fldCharType="begin"/>
    </w:r>
    <w:r>
      <w:instrText xml:space="preserve"> PAGE   \* MERGEFORMAT </w:instrText>
    </w:r>
    <w:r>
      <w:fldChar w:fldCharType="separate"/>
    </w:r>
    <w:r w:rsidR="002D5808">
      <w:rPr>
        <w:noProof/>
      </w:rPr>
      <w:t>3</w:t>
    </w:r>
    <w:r>
      <w:rPr>
        <w:noProof/>
      </w:rPr>
      <w:fldChar w:fldCharType="end"/>
    </w:r>
    <w:r>
      <w:t xml:space="preserve"> -</w:t>
    </w:r>
  </w:p>
  <w:p w14:paraId="08E377FA" w14:textId="77777777" w:rsidR="00257D73" w:rsidRDefault="00257D73">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F773C9" w14:textId="77777777" w:rsidR="00257D73" w:rsidRDefault="00257D73" w:rsidP="00161CC7">
      <w:r>
        <w:separator/>
      </w:r>
    </w:p>
  </w:footnote>
  <w:footnote w:type="continuationSeparator" w:id="0">
    <w:p w14:paraId="46B7915D" w14:textId="77777777" w:rsidR="00257D73" w:rsidRDefault="00257D73" w:rsidP="00161C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EDC24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name w:val="WW8Num1"/>
    <w:lvl w:ilvl="0">
      <w:start w:val="1"/>
      <w:numFmt w:val="lowerLetter"/>
      <w:lvlText w:val="%1)"/>
      <w:lvlJc w:val="left"/>
      <w:pPr>
        <w:tabs>
          <w:tab w:val="num" w:pos="360"/>
        </w:tabs>
        <w:ind w:left="0" w:firstLine="0"/>
      </w:pPr>
    </w:lvl>
    <w:lvl w:ilvl="1">
      <w:start w:val="1"/>
      <w:numFmt w:val="decimal"/>
      <w:lvlText w:val="%2."/>
      <w:lvlJc w:val="left"/>
      <w:pPr>
        <w:tabs>
          <w:tab w:val="num" w:pos="566"/>
        </w:tabs>
        <w:ind w:left="0" w:firstLine="0"/>
      </w:pPr>
    </w:lvl>
    <w:lvl w:ilvl="2">
      <w:start w:val="1"/>
      <w:numFmt w:val="decimal"/>
      <w:lvlText w:val="%3."/>
      <w:lvlJc w:val="left"/>
      <w:pPr>
        <w:tabs>
          <w:tab w:val="num" w:pos="849"/>
        </w:tabs>
        <w:ind w:left="0" w:firstLine="0"/>
      </w:pPr>
    </w:lvl>
    <w:lvl w:ilvl="3">
      <w:start w:val="1"/>
      <w:numFmt w:val="decimal"/>
      <w:lvlText w:val="%4."/>
      <w:lvlJc w:val="left"/>
      <w:pPr>
        <w:tabs>
          <w:tab w:val="num" w:pos="1132"/>
        </w:tabs>
        <w:ind w:left="0" w:firstLine="0"/>
      </w:pPr>
    </w:lvl>
    <w:lvl w:ilvl="4">
      <w:start w:val="1"/>
      <w:numFmt w:val="decimal"/>
      <w:lvlText w:val="%5."/>
      <w:lvlJc w:val="left"/>
      <w:pPr>
        <w:tabs>
          <w:tab w:val="num" w:pos="1415"/>
        </w:tabs>
        <w:ind w:left="0" w:firstLine="0"/>
      </w:pPr>
    </w:lvl>
    <w:lvl w:ilvl="5">
      <w:start w:val="1"/>
      <w:numFmt w:val="decimal"/>
      <w:lvlText w:val="%6."/>
      <w:lvlJc w:val="left"/>
      <w:pPr>
        <w:tabs>
          <w:tab w:val="num" w:pos="1698"/>
        </w:tabs>
        <w:ind w:left="0" w:firstLine="0"/>
      </w:pPr>
    </w:lvl>
    <w:lvl w:ilvl="6">
      <w:start w:val="1"/>
      <w:numFmt w:val="decimal"/>
      <w:lvlText w:val="%7."/>
      <w:lvlJc w:val="left"/>
      <w:pPr>
        <w:tabs>
          <w:tab w:val="num" w:pos="1981"/>
        </w:tabs>
        <w:ind w:left="0" w:firstLine="0"/>
      </w:pPr>
    </w:lvl>
    <w:lvl w:ilvl="7">
      <w:start w:val="1"/>
      <w:numFmt w:val="decimal"/>
      <w:lvlText w:val="%8."/>
      <w:lvlJc w:val="left"/>
      <w:pPr>
        <w:tabs>
          <w:tab w:val="num" w:pos="2264"/>
        </w:tabs>
        <w:ind w:left="0" w:firstLine="0"/>
      </w:pPr>
    </w:lvl>
    <w:lvl w:ilvl="8">
      <w:start w:val="1"/>
      <w:numFmt w:val="decimal"/>
      <w:lvlText w:val="%9."/>
      <w:lvlJc w:val="left"/>
      <w:pPr>
        <w:tabs>
          <w:tab w:val="num" w:pos="2547"/>
        </w:tabs>
        <w:ind w:left="0" w:firstLine="0"/>
      </w:pPr>
    </w:lvl>
  </w:abstractNum>
  <w:abstractNum w:abstractNumId="2">
    <w:nsid w:val="00000002"/>
    <w:multiLevelType w:val="multilevel"/>
    <w:tmpl w:val="00000002"/>
    <w:name w:val="WW8Num2"/>
    <w:lvl w:ilvl="0">
      <w:start w:val="1"/>
      <w:numFmt w:val="bullet"/>
      <w:lvlText w:val=""/>
      <w:lvlJc w:val="left"/>
      <w:pPr>
        <w:tabs>
          <w:tab w:val="num" w:pos="720"/>
        </w:tabs>
        <w:ind w:left="720" w:hanging="360"/>
      </w:pPr>
      <w:rPr>
        <w:rFonts w:ascii="Wingdings 2" w:hAnsi="Wingdings 2"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3">
    <w:nsid w:val="00000003"/>
    <w:multiLevelType w:val="multilevel"/>
    <w:tmpl w:val="0000000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055F3E08"/>
    <w:multiLevelType w:val="hybridMultilevel"/>
    <w:tmpl w:val="DA64C6C6"/>
    <w:lvl w:ilvl="0" w:tplc="04070017">
      <w:start w:val="1"/>
      <w:numFmt w:val="lowerLetter"/>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6FD37A6"/>
    <w:multiLevelType w:val="hybridMultilevel"/>
    <w:tmpl w:val="15CE0232"/>
    <w:lvl w:ilvl="0" w:tplc="04070017">
      <w:start w:val="1"/>
      <w:numFmt w:val="lowerLetter"/>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A43238B"/>
    <w:multiLevelType w:val="hybridMultilevel"/>
    <w:tmpl w:val="62B08A9C"/>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1FA23AD3"/>
    <w:multiLevelType w:val="hybridMultilevel"/>
    <w:tmpl w:val="C054C8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22EB4C1C"/>
    <w:multiLevelType w:val="multilevel"/>
    <w:tmpl w:val="3B7C7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9F5CD1"/>
    <w:multiLevelType w:val="hybridMultilevel"/>
    <w:tmpl w:val="F79CC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1C45A20"/>
    <w:multiLevelType w:val="hybridMultilevel"/>
    <w:tmpl w:val="1C70758C"/>
    <w:lvl w:ilvl="0" w:tplc="C2629D04">
      <w:start w:val="7"/>
      <w:numFmt w:val="bullet"/>
      <w:lvlText w:val="-"/>
      <w:lvlJc w:val="left"/>
      <w:pPr>
        <w:ind w:left="720" w:hanging="360"/>
      </w:pPr>
      <w:rPr>
        <w:rFonts w:ascii="Times New Roman" w:eastAsia="Arial Unicode MS" w:hAnsi="Times New Roman"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50367EDC"/>
    <w:multiLevelType w:val="hybridMultilevel"/>
    <w:tmpl w:val="169230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5CA61D62"/>
    <w:multiLevelType w:val="hybridMultilevel"/>
    <w:tmpl w:val="FFF039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98772F5"/>
    <w:multiLevelType w:val="hybridMultilevel"/>
    <w:tmpl w:val="03F8AB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 w:numId="5">
    <w:abstractNumId w:val="13"/>
  </w:num>
  <w:num w:numId="6">
    <w:abstractNumId w:val="5"/>
  </w:num>
  <w:num w:numId="7">
    <w:abstractNumId w:val="9"/>
  </w:num>
  <w:num w:numId="8">
    <w:abstractNumId w:val="11"/>
  </w:num>
  <w:num w:numId="9">
    <w:abstractNumId w:val="6"/>
  </w:num>
  <w:num w:numId="10">
    <w:abstractNumId w:val="4"/>
  </w:num>
  <w:num w:numId="11">
    <w:abstractNumId w:val="10"/>
  </w:num>
  <w:num w:numId="12">
    <w:abstractNumId w:val="8"/>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452C"/>
    <w:rsid w:val="00035D71"/>
    <w:rsid w:val="00051E62"/>
    <w:rsid w:val="000A73F2"/>
    <w:rsid w:val="001028CB"/>
    <w:rsid w:val="00147551"/>
    <w:rsid w:val="00161CC7"/>
    <w:rsid w:val="00173491"/>
    <w:rsid w:val="001C6C20"/>
    <w:rsid w:val="00236569"/>
    <w:rsid w:val="00257D73"/>
    <w:rsid w:val="00285564"/>
    <w:rsid w:val="00292ED4"/>
    <w:rsid w:val="002A28D7"/>
    <w:rsid w:val="002B46E2"/>
    <w:rsid w:val="002C7C31"/>
    <w:rsid w:val="002D5808"/>
    <w:rsid w:val="002F73FB"/>
    <w:rsid w:val="00327FA0"/>
    <w:rsid w:val="00335126"/>
    <w:rsid w:val="00335400"/>
    <w:rsid w:val="00365212"/>
    <w:rsid w:val="0037453F"/>
    <w:rsid w:val="003C0B85"/>
    <w:rsid w:val="003C73E6"/>
    <w:rsid w:val="003F7910"/>
    <w:rsid w:val="00403119"/>
    <w:rsid w:val="004461AB"/>
    <w:rsid w:val="004507A1"/>
    <w:rsid w:val="00452903"/>
    <w:rsid w:val="00464986"/>
    <w:rsid w:val="004F31B6"/>
    <w:rsid w:val="00547912"/>
    <w:rsid w:val="005B36D7"/>
    <w:rsid w:val="005B456B"/>
    <w:rsid w:val="005F52BC"/>
    <w:rsid w:val="00604439"/>
    <w:rsid w:val="00641C3D"/>
    <w:rsid w:val="0065551E"/>
    <w:rsid w:val="006822B4"/>
    <w:rsid w:val="006A2623"/>
    <w:rsid w:val="006A32DF"/>
    <w:rsid w:val="006D1900"/>
    <w:rsid w:val="00706DD3"/>
    <w:rsid w:val="00711723"/>
    <w:rsid w:val="00722330"/>
    <w:rsid w:val="00726D79"/>
    <w:rsid w:val="00730D41"/>
    <w:rsid w:val="0074275C"/>
    <w:rsid w:val="007E7D6A"/>
    <w:rsid w:val="007F4029"/>
    <w:rsid w:val="00807800"/>
    <w:rsid w:val="0081452C"/>
    <w:rsid w:val="00820486"/>
    <w:rsid w:val="008303A6"/>
    <w:rsid w:val="00837417"/>
    <w:rsid w:val="00891F7D"/>
    <w:rsid w:val="008D3948"/>
    <w:rsid w:val="008F0394"/>
    <w:rsid w:val="00912A22"/>
    <w:rsid w:val="009844D5"/>
    <w:rsid w:val="00986557"/>
    <w:rsid w:val="00991E4F"/>
    <w:rsid w:val="009A05EE"/>
    <w:rsid w:val="009A3FCC"/>
    <w:rsid w:val="009B113E"/>
    <w:rsid w:val="009D55AC"/>
    <w:rsid w:val="00A053A5"/>
    <w:rsid w:val="00A61DCE"/>
    <w:rsid w:val="00AA2448"/>
    <w:rsid w:val="00AA7C66"/>
    <w:rsid w:val="00AB6C3B"/>
    <w:rsid w:val="00AD0F5C"/>
    <w:rsid w:val="00AE69C8"/>
    <w:rsid w:val="00B00112"/>
    <w:rsid w:val="00B02EC9"/>
    <w:rsid w:val="00B13709"/>
    <w:rsid w:val="00B61B12"/>
    <w:rsid w:val="00C261E2"/>
    <w:rsid w:val="00C546EF"/>
    <w:rsid w:val="00C770E6"/>
    <w:rsid w:val="00CF3C05"/>
    <w:rsid w:val="00D23C2A"/>
    <w:rsid w:val="00D250B7"/>
    <w:rsid w:val="00DB0002"/>
    <w:rsid w:val="00E60EAB"/>
    <w:rsid w:val="00E80D1C"/>
    <w:rsid w:val="00E85124"/>
    <w:rsid w:val="00E908A1"/>
    <w:rsid w:val="00EA204B"/>
    <w:rsid w:val="00EA4CBA"/>
    <w:rsid w:val="00F17F9A"/>
    <w:rsid w:val="00F40513"/>
    <w:rsid w:val="00F8219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17BC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5124"/>
    <w:pPr>
      <w:widowControl w:val="0"/>
      <w:suppressAutoHyphens/>
    </w:pPr>
    <w:rPr>
      <w:rFonts w:eastAsia="Arial Unicode MS"/>
      <w:kern w:val="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sid w:val="00E85124"/>
    <w:rPr>
      <w:rFonts w:ascii="Symbol" w:hAnsi="Symbol" w:cs="OpenSymbol"/>
    </w:rPr>
  </w:style>
  <w:style w:type="character" w:customStyle="1" w:styleId="WW8Num2z1">
    <w:name w:val="WW8Num2z1"/>
    <w:rsid w:val="00E85124"/>
    <w:rPr>
      <w:rFonts w:ascii="Symbol" w:hAnsi="Symbol" w:cs="OpenSymbol"/>
    </w:rPr>
  </w:style>
  <w:style w:type="character" w:customStyle="1" w:styleId="WW8Num3z0">
    <w:name w:val="WW8Num3z0"/>
    <w:rsid w:val="00E85124"/>
    <w:rPr>
      <w:rFonts w:ascii="Wingdings 2" w:hAnsi="Wingdings 2" w:cs="OpenSymbol"/>
    </w:rPr>
  </w:style>
  <w:style w:type="character" w:customStyle="1" w:styleId="WW8Num3z1">
    <w:name w:val="WW8Num3z1"/>
    <w:rsid w:val="00E85124"/>
    <w:rPr>
      <w:rFonts w:ascii="Symbol" w:hAnsi="Symbol" w:cs="OpenSymbol"/>
    </w:rPr>
  </w:style>
  <w:style w:type="character" w:customStyle="1" w:styleId="Absatz-Standardschriftart1">
    <w:name w:val="Absatz-Standardschriftart1"/>
    <w:rsid w:val="00E85124"/>
  </w:style>
  <w:style w:type="character" w:customStyle="1" w:styleId="WW-Absatz-Standardschriftart">
    <w:name w:val="WW-Absatz-Standardschriftart"/>
    <w:rsid w:val="00E85124"/>
  </w:style>
  <w:style w:type="character" w:customStyle="1" w:styleId="WW-Absatz-Standardschriftart1">
    <w:name w:val="WW-Absatz-Standardschriftart1"/>
    <w:rsid w:val="00E85124"/>
  </w:style>
  <w:style w:type="character" w:customStyle="1" w:styleId="WW-Absatz-Standardschriftart11">
    <w:name w:val="WW-Absatz-Standardschriftart11"/>
    <w:rsid w:val="00E85124"/>
  </w:style>
  <w:style w:type="character" w:customStyle="1" w:styleId="WW-Absatz-Standardschriftart111">
    <w:name w:val="WW-Absatz-Standardschriftart111"/>
    <w:rsid w:val="00E85124"/>
  </w:style>
  <w:style w:type="character" w:customStyle="1" w:styleId="WW-Absatz-Standardschriftart1111">
    <w:name w:val="WW-Absatz-Standardschriftart1111"/>
    <w:rsid w:val="00E85124"/>
  </w:style>
  <w:style w:type="character" w:customStyle="1" w:styleId="WW-Absatz-Standardschriftart11111">
    <w:name w:val="WW-Absatz-Standardschriftart11111"/>
    <w:rsid w:val="00E85124"/>
  </w:style>
  <w:style w:type="character" w:customStyle="1" w:styleId="WW-Absatz-Standardschriftart111111">
    <w:name w:val="WW-Absatz-Standardschriftart111111"/>
    <w:rsid w:val="00E85124"/>
  </w:style>
  <w:style w:type="character" w:customStyle="1" w:styleId="WW-Absatz-Standardschriftart1111111">
    <w:name w:val="WW-Absatz-Standardschriftart1111111"/>
    <w:rsid w:val="00E85124"/>
  </w:style>
  <w:style w:type="character" w:customStyle="1" w:styleId="WW-Absatz-Standardschriftart11111111">
    <w:name w:val="WW-Absatz-Standardschriftart11111111"/>
    <w:rsid w:val="00E85124"/>
  </w:style>
  <w:style w:type="character" w:customStyle="1" w:styleId="NumberingSymbols">
    <w:name w:val="Numbering Symbols"/>
    <w:rsid w:val="00E85124"/>
  </w:style>
  <w:style w:type="character" w:styleId="Link">
    <w:name w:val="Hyperlink"/>
    <w:rsid w:val="00E85124"/>
    <w:rPr>
      <w:color w:val="000080"/>
      <w:u w:val="single"/>
    </w:rPr>
  </w:style>
  <w:style w:type="character" w:customStyle="1" w:styleId="Bullets">
    <w:name w:val="Bullets"/>
    <w:rsid w:val="00E85124"/>
    <w:rPr>
      <w:rFonts w:ascii="OpenSymbol" w:eastAsia="OpenSymbol" w:hAnsi="OpenSymbol" w:cs="OpenSymbol"/>
    </w:rPr>
  </w:style>
  <w:style w:type="paragraph" w:customStyle="1" w:styleId="Heading">
    <w:name w:val="Heading"/>
    <w:basedOn w:val="Standard"/>
    <w:next w:val="Textkrper"/>
    <w:rsid w:val="00E85124"/>
    <w:pPr>
      <w:keepNext/>
      <w:spacing w:before="240" w:after="120"/>
    </w:pPr>
    <w:rPr>
      <w:rFonts w:ascii="Arial" w:hAnsi="Arial" w:cs="Tahoma"/>
      <w:sz w:val="28"/>
      <w:szCs w:val="28"/>
    </w:rPr>
  </w:style>
  <w:style w:type="paragraph" w:styleId="Textkrper">
    <w:name w:val="Body Text"/>
    <w:basedOn w:val="Standard"/>
    <w:rsid w:val="00E85124"/>
    <w:pPr>
      <w:spacing w:after="120"/>
    </w:pPr>
  </w:style>
  <w:style w:type="paragraph" w:styleId="Liste">
    <w:name w:val="List"/>
    <w:basedOn w:val="Textkrper"/>
    <w:rsid w:val="00E85124"/>
    <w:rPr>
      <w:rFonts w:cs="Tahoma"/>
    </w:rPr>
  </w:style>
  <w:style w:type="paragraph" w:customStyle="1" w:styleId="Caption">
    <w:name w:val="Caption"/>
    <w:basedOn w:val="Standard"/>
    <w:rsid w:val="00E85124"/>
    <w:pPr>
      <w:suppressLineNumbers/>
      <w:spacing w:before="120" w:after="120"/>
    </w:pPr>
    <w:rPr>
      <w:rFonts w:cs="Tahoma"/>
      <w:i/>
      <w:iCs/>
    </w:rPr>
  </w:style>
  <w:style w:type="paragraph" w:customStyle="1" w:styleId="Index">
    <w:name w:val="Index"/>
    <w:basedOn w:val="Standard"/>
    <w:rsid w:val="00E85124"/>
    <w:pPr>
      <w:suppressLineNumbers/>
    </w:pPr>
    <w:rPr>
      <w:rFonts w:cs="Tahoma"/>
    </w:rPr>
  </w:style>
  <w:style w:type="paragraph" w:customStyle="1" w:styleId="berschrift">
    <w:name w:val="Überschrift"/>
    <w:basedOn w:val="Standard"/>
    <w:next w:val="Textkrper"/>
    <w:rsid w:val="00E85124"/>
    <w:pPr>
      <w:keepNext/>
      <w:spacing w:before="240" w:after="120"/>
    </w:pPr>
    <w:rPr>
      <w:rFonts w:ascii="Arial" w:eastAsia="Arial" w:hAnsi="Arial" w:cs="Arial"/>
      <w:sz w:val="28"/>
      <w:szCs w:val="28"/>
    </w:rPr>
  </w:style>
  <w:style w:type="paragraph" w:customStyle="1" w:styleId="Beschriftung1">
    <w:name w:val="Beschriftung1"/>
    <w:basedOn w:val="Standard"/>
    <w:rsid w:val="00E85124"/>
    <w:pPr>
      <w:suppressLineNumbers/>
      <w:spacing w:before="120" w:after="120"/>
    </w:pPr>
    <w:rPr>
      <w:i/>
      <w:iCs/>
    </w:rPr>
  </w:style>
  <w:style w:type="paragraph" w:customStyle="1" w:styleId="Verzeichnis">
    <w:name w:val="Verzeichnis"/>
    <w:basedOn w:val="Standard"/>
    <w:rsid w:val="00E85124"/>
    <w:pPr>
      <w:suppressLineNumbers/>
    </w:pPr>
  </w:style>
  <w:style w:type="paragraph" w:styleId="Kopfzeile">
    <w:name w:val="header"/>
    <w:basedOn w:val="Standard"/>
    <w:link w:val="KopfzeileZeichen"/>
    <w:uiPriority w:val="99"/>
    <w:semiHidden/>
    <w:unhideWhenUsed/>
    <w:rsid w:val="00161CC7"/>
    <w:pPr>
      <w:tabs>
        <w:tab w:val="center" w:pos="4536"/>
        <w:tab w:val="right" w:pos="9072"/>
      </w:tabs>
    </w:pPr>
  </w:style>
  <w:style w:type="character" w:customStyle="1" w:styleId="KopfzeileZeichen">
    <w:name w:val="Kopfzeile Zeichen"/>
    <w:basedOn w:val="Absatzstandardschriftart"/>
    <w:link w:val="Kopfzeile"/>
    <w:uiPriority w:val="99"/>
    <w:semiHidden/>
    <w:rsid w:val="00161CC7"/>
    <w:rPr>
      <w:rFonts w:eastAsia="Arial Unicode MS"/>
      <w:kern w:val="1"/>
      <w:sz w:val="24"/>
      <w:szCs w:val="24"/>
    </w:rPr>
  </w:style>
  <w:style w:type="paragraph" w:styleId="Fuzeile">
    <w:name w:val="footer"/>
    <w:basedOn w:val="Standard"/>
    <w:link w:val="FuzeileZeichen"/>
    <w:uiPriority w:val="99"/>
    <w:unhideWhenUsed/>
    <w:rsid w:val="00161CC7"/>
    <w:pPr>
      <w:tabs>
        <w:tab w:val="center" w:pos="4536"/>
        <w:tab w:val="right" w:pos="9072"/>
      </w:tabs>
    </w:pPr>
  </w:style>
  <w:style w:type="character" w:customStyle="1" w:styleId="FuzeileZeichen">
    <w:name w:val="Fußzeile Zeichen"/>
    <w:basedOn w:val="Absatzstandardschriftart"/>
    <w:link w:val="Fuzeile"/>
    <w:uiPriority w:val="99"/>
    <w:rsid w:val="00161CC7"/>
    <w:rPr>
      <w:rFonts w:eastAsia="Arial Unicode MS"/>
      <w:kern w:val="1"/>
      <w:sz w:val="24"/>
      <w:szCs w:val="24"/>
    </w:rPr>
  </w:style>
  <w:style w:type="paragraph" w:styleId="Listenabsatz">
    <w:name w:val="List Paragraph"/>
    <w:basedOn w:val="Standard"/>
    <w:uiPriority w:val="34"/>
    <w:qFormat/>
    <w:rsid w:val="009A3FCC"/>
    <w:pPr>
      <w:ind w:left="720"/>
      <w:contextualSpacing/>
    </w:pPr>
  </w:style>
  <w:style w:type="paragraph" w:styleId="StandardWeb">
    <w:name w:val="Normal (Web)"/>
    <w:basedOn w:val="Standard"/>
    <w:uiPriority w:val="99"/>
    <w:unhideWhenUsed/>
    <w:rsid w:val="00730D41"/>
    <w:pPr>
      <w:widowControl/>
      <w:suppressAutoHyphens w:val="0"/>
      <w:spacing w:before="100" w:beforeAutospacing="1" w:after="100" w:afterAutospacing="1"/>
    </w:pPr>
    <w:rPr>
      <w:rFonts w:ascii="Times" w:eastAsia="Times New Roman" w:hAnsi="Times"/>
      <w:kern w:val="0"/>
      <w:sz w:val="20"/>
      <w:szCs w:val="20"/>
      <w:lang w:val="en-US"/>
    </w:rPr>
  </w:style>
  <w:style w:type="character" w:styleId="GesichteterLink">
    <w:name w:val="FollowedHyperlink"/>
    <w:basedOn w:val="Absatzstandardschriftart"/>
    <w:uiPriority w:val="99"/>
    <w:semiHidden/>
    <w:unhideWhenUsed/>
    <w:rsid w:val="00730D4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85124"/>
    <w:pPr>
      <w:widowControl w:val="0"/>
      <w:suppressAutoHyphens/>
    </w:pPr>
    <w:rPr>
      <w:rFonts w:eastAsia="Arial Unicode MS"/>
      <w:kern w:val="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WW8Num2z0">
    <w:name w:val="WW8Num2z0"/>
    <w:rsid w:val="00E85124"/>
    <w:rPr>
      <w:rFonts w:ascii="Symbol" w:hAnsi="Symbol" w:cs="OpenSymbol"/>
    </w:rPr>
  </w:style>
  <w:style w:type="character" w:customStyle="1" w:styleId="WW8Num2z1">
    <w:name w:val="WW8Num2z1"/>
    <w:rsid w:val="00E85124"/>
    <w:rPr>
      <w:rFonts w:ascii="Symbol" w:hAnsi="Symbol" w:cs="OpenSymbol"/>
    </w:rPr>
  </w:style>
  <w:style w:type="character" w:customStyle="1" w:styleId="WW8Num3z0">
    <w:name w:val="WW8Num3z0"/>
    <w:rsid w:val="00E85124"/>
    <w:rPr>
      <w:rFonts w:ascii="Wingdings 2" w:hAnsi="Wingdings 2" w:cs="OpenSymbol"/>
    </w:rPr>
  </w:style>
  <w:style w:type="character" w:customStyle="1" w:styleId="WW8Num3z1">
    <w:name w:val="WW8Num3z1"/>
    <w:rsid w:val="00E85124"/>
    <w:rPr>
      <w:rFonts w:ascii="Symbol" w:hAnsi="Symbol" w:cs="OpenSymbol"/>
    </w:rPr>
  </w:style>
  <w:style w:type="character" w:customStyle="1" w:styleId="Absatz-Standardschriftart1">
    <w:name w:val="Absatz-Standardschriftart1"/>
    <w:rsid w:val="00E85124"/>
  </w:style>
  <w:style w:type="character" w:customStyle="1" w:styleId="WW-Absatz-Standardschriftart">
    <w:name w:val="WW-Absatz-Standardschriftart"/>
    <w:rsid w:val="00E85124"/>
  </w:style>
  <w:style w:type="character" w:customStyle="1" w:styleId="WW-Absatz-Standardschriftart1">
    <w:name w:val="WW-Absatz-Standardschriftart1"/>
    <w:rsid w:val="00E85124"/>
  </w:style>
  <w:style w:type="character" w:customStyle="1" w:styleId="WW-Absatz-Standardschriftart11">
    <w:name w:val="WW-Absatz-Standardschriftart11"/>
    <w:rsid w:val="00E85124"/>
  </w:style>
  <w:style w:type="character" w:customStyle="1" w:styleId="WW-Absatz-Standardschriftart111">
    <w:name w:val="WW-Absatz-Standardschriftart111"/>
    <w:rsid w:val="00E85124"/>
  </w:style>
  <w:style w:type="character" w:customStyle="1" w:styleId="WW-Absatz-Standardschriftart1111">
    <w:name w:val="WW-Absatz-Standardschriftart1111"/>
    <w:rsid w:val="00E85124"/>
  </w:style>
  <w:style w:type="character" w:customStyle="1" w:styleId="WW-Absatz-Standardschriftart11111">
    <w:name w:val="WW-Absatz-Standardschriftart11111"/>
    <w:rsid w:val="00E85124"/>
  </w:style>
  <w:style w:type="character" w:customStyle="1" w:styleId="WW-Absatz-Standardschriftart111111">
    <w:name w:val="WW-Absatz-Standardschriftart111111"/>
    <w:rsid w:val="00E85124"/>
  </w:style>
  <w:style w:type="character" w:customStyle="1" w:styleId="WW-Absatz-Standardschriftart1111111">
    <w:name w:val="WW-Absatz-Standardschriftart1111111"/>
    <w:rsid w:val="00E85124"/>
  </w:style>
  <w:style w:type="character" w:customStyle="1" w:styleId="WW-Absatz-Standardschriftart11111111">
    <w:name w:val="WW-Absatz-Standardschriftart11111111"/>
    <w:rsid w:val="00E85124"/>
  </w:style>
  <w:style w:type="character" w:customStyle="1" w:styleId="NumberingSymbols">
    <w:name w:val="Numbering Symbols"/>
    <w:rsid w:val="00E85124"/>
  </w:style>
  <w:style w:type="character" w:styleId="Link">
    <w:name w:val="Hyperlink"/>
    <w:rsid w:val="00E85124"/>
    <w:rPr>
      <w:color w:val="000080"/>
      <w:u w:val="single"/>
    </w:rPr>
  </w:style>
  <w:style w:type="character" w:customStyle="1" w:styleId="Bullets">
    <w:name w:val="Bullets"/>
    <w:rsid w:val="00E85124"/>
    <w:rPr>
      <w:rFonts w:ascii="OpenSymbol" w:eastAsia="OpenSymbol" w:hAnsi="OpenSymbol" w:cs="OpenSymbol"/>
    </w:rPr>
  </w:style>
  <w:style w:type="paragraph" w:customStyle="1" w:styleId="Heading">
    <w:name w:val="Heading"/>
    <w:basedOn w:val="Standard"/>
    <w:next w:val="Textkrper"/>
    <w:rsid w:val="00E85124"/>
    <w:pPr>
      <w:keepNext/>
      <w:spacing w:before="240" w:after="120"/>
    </w:pPr>
    <w:rPr>
      <w:rFonts w:ascii="Arial" w:hAnsi="Arial" w:cs="Tahoma"/>
      <w:sz w:val="28"/>
      <w:szCs w:val="28"/>
    </w:rPr>
  </w:style>
  <w:style w:type="paragraph" w:styleId="Textkrper">
    <w:name w:val="Body Text"/>
    <w:basedOn w:val="Standard"/>
    <w:rsid w:val="00E85124"/>
    <w:pPr>
      <w:spacing w:after="120"/>
    </w:pPr>
  </w:style>
  <w:style w:type="paragraph" w:styleId="Liste">
    <w:name w:val="List"/>
    <w:basedOn w:val="Textkrper"/>
    <w:rsid w:val="00E85124"/>
    <w:rPr>
      <w:rFonts w:cs="Tahoma"/>
    </w:rPr>
  </w:style>
  <w:style w:type="paragraph" w:customStyle="1" w:styleId="Caption">
    <w:name w:val="Caption"/>
    <w:basedOn w:val="Standard"/>
    <w:rsid w:val="00E85124"/>
    <w:pPr>
      <w:suppressLineNumbers/>
      <w:spacing w:before="120" w:after="120"/>
    </w:pPr>
    <w:rPr>
      <w:rFonts w:cs="Tahoma"/>
      <w:i/>
      <w:iCs/>
    </w:rPr>
  </w:style>
  <w:style w:type="paragraph" w:customStyle="1" w:styleId="Index">
    <w:name w:val="Index"/>
    <w:basedOn w:val="Standard"/>
    <w:rsid w:val="00E85124"/>
    <w:pPr>
      <w:suppressLineNumbers/>
    </w:pPr>
    <w:rPr>
      <w:rFonts w:cs="Tahoma"/>
    </w:rPr>
  </w:style>
  <w:style w:type="paragraph" w:customStyle="1" w:styleId="berschrift">
    <w:name w:val="Überschrift"/>
    <w:basedOn w:val="Standard"/>
    <w:next w:val="Textkrper"/>
    <w:rsid w:val="00E85124"/>
    <w:pPr>
      <w:keepNext/>
      <w:spacing w:before="240" w:after="120"/>
    </w:pPr>
    <w:rPr>
      <w:rFonts w:ascii="Arial" w:eastAsia="Arial" w:hAnsi="Arial" w:cs="Arial"/>
      <w:sz w:val="28"/>
      <w:szCs w:val="28"/>
    </w:rPr>
  </w:style>
  <w:style w:type="paragraph" w:customStyle="1" w:styleId="Beschriftung1">
    <w:name w:val="Beschriftung1"/>
    <w:basedOn w:val="Standard"/>
    <w:rsid w:val="00E85124"/>
    <w:pPr>
      <w:suppressLineNumbers/>
      <w:spacing w:before="120" w:after="120"/>
    </w:pPr>
    <w:rPr>
      <w:i/>
      <w:iCs/>
    </w:rPr>
  </w:style>
  <w:style w:type="paragraph" w:customStyle="1" w:styleId="Verzeichnis">
    <w:name w:val="Verzeichnis"/>
    <w:basedOn w:val="Standard"/>
    <w:rsid w:val="00E85124"/>
    <w:pPr>
      <w:suppressLineNumbers/>
    </w:pPr>
  </w:style>
  <w:style w:type="paragraph" w:styleId="Kopfzeile">
    <w:name w:val="header"/>
    <w:basedOn w:val="Standard"/>
    <w:link w:val="KopfzeileZeichen"/>
    <w:uiPriority w:val="99"/>
    <w:semiHidden/>
    <w:unhideWhenUsed/>
    <w:rsid w:val="00161CC7"/>
    <w:pPr>
      <w:tabs>
        <w:tab w:val="center" w:pos="4536"/>
        <w:tab w:val="right" w:pos="9072"/>
      </w:tabs>
    </w:pPr>
  </w:style>
  <w:style w:type="character" w:customStyle="1" w:styleId="KopfzeileZeichen">
    <w:name w:val="Kopfzeile Zeichen"/>
    <w:basedOn w:val="Absatzstandardschriftart"/>
    <w:link w:val="Kopfzeile"/>
    <w:uiPriority w:val="99"/>
    <w:semiHidden/>
    <w:rsid w:val="00161CC7"/>
    <w:rPr>
      <w:rFonts w:eastAsia="Arial Unicode MS"/>
      <w:kern w:val="1"/>
      <w:sz w:val="24"/>
      <w:szCs w:val="24"/>
    </w:rPr>
  </w:style>
  <w:style w:type="paragraph" w:styleId="Fuzeile">
    <w:name w:val="footer"/>
    <w:basedOn w:val="Standard"/>
    <w:link w:val="FuzeileZeichen"/>
    <w:uiPriority w:val="99"/>
    <w:unhideWhenUsed/>
    <w:rsid w:val="00161CC7"/>
    <w:pPr>
      <w:tabs>
        <w:tab w:val="center" w:pos="4536"/>
        <w:tab w:val="right" w:pos="9072"/>
      </w:tabs>
    </w:pPr>
  </w:style>
  <w:style w:type="character" w:customStyle="1" w:styleId="FuzeileZeichen">
    <w:name w:val="Fußzeile Zeichen"/>
    <w:basedOn w:val="Absatzstandardschriftart"/>
    <w:link w:val="Fuzeile"/>
    <w:uiPriority w:val="99"/>
    <w:rsid w:val="00161CC7"/>
    <w:rPr>
      <w:rFonts w:eastAsia="Arial Unicode MS"/>
      <w:kern w:val="1"/>
      <w:sz w:val="24"/>
      <w:szCs w:val="24"/>
    </w:rPr>
  </w:style>
  <w:style w:type="paragraph" w:styleId="Listenabsatz">
    <w:name w:val="List Paragraph"/>
    <w:basedOn w:val="Standard"/>
    <w:uiPriority w:val="34"/>
    <w:qFormat/>
    <w:rsid w:val="009A3FCC"/>
    <w:pPr>
      <w:ind w:left="720"/>
      <w:contextualSpacing/>
    </w:pPr>
  </w:style>
  <w:style w:type="paragraph" w:styleId="StandardWeb">
    <w:name w:val="Normal (Web)"/>
    <w:basedOn w:val="Standard"/>
    <w:uiPriority w:val="99"/>
    <w:unhideWhenUsed/>
    <w:rsid w:val="00730D41"/>
    <w:pPr>
      <w:widowControl/>
      <w:suppressAutoHyphens w:val="0"/>
      <w:spacing w:before="100" w:beforeAutospacing="1" w:after="100" w:afterAutospacing="1"/>
    </w:pPr>
    <w:rPr>
      <w:rFonts w:ascii="Times" w:eastAsia="Times New Roman" w:hAnsi="Times"/>
      <w:kern w:val="0"/>
      <w:sz w:val="20"/>
      <w:szCs w:val="20"/>
      <w:lang w:val="en-US"/>
    </w:rPr>
  </w:style>
  <w:style w:type="character" w:styleId="GesichteterLink">
    <w:name w:val="FollowedHyperlink"/>
    <w:basedOn w:val="Absatzstandardschriftart"/>
    <w:uiPriority w:val="99"/>
    <w:semiHidden/>
    <w:unhideWhenUsed/>
    <w:rsid w:val="00730D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5498950">
      <w:bodyDiv w:val="1"/>
      <w:marLeft w:val="0"/>
      <w:marRight w:val="0"/>
      <w:marTop w:val="0"/>
      <w:marBottom w:val="0"/>
      <w:divBdr>
        <w:top w:val="none" w:sz="0" w:space="0" w:color="auto"/>
        <w:left w:val="none" w:sz="0" w:space="0" w:color="auto"/>
        <w:bottom w:val="none" w:sz="0" w:space="0" w:color="auto"/>
        <w:right w:val="none" w:sz="0" w:space="0" w:color="auto"/>
      </w:divBdr>
      <w:divsChild>
        <w:div w:id="1319770793">
          <w:marLeft w:val="0"/>
          <w:marRight w:val="0"/>
          <w:marTop w:val="0"/>
          <w:marBottom w:val="0"/>
          <w:divBdr>
            <w:top w:val="none" w:sz="0" w:space="0" w:color="auto"/>
            <w:left w:val="none" w:sz="0" w:space="0" w:color="auto"/>
            <w:bottom w:val="none" w:sz="0" w:space="0" w:color="auto"/>
            <w:right w:val="none" w:sz="0" w:space="0" w:color="auto"/>
          </w:divBdr>
          <w:divsChild>
            <w:div w:id="1112280831">
              <w:marLeft w:val="0"/>
              <w:marRight w:val="0"/>
              <w:marTop w:val="0"/>
              <w:marBottom w:val="0"/>
              <w:divBdr>
                <w:top w:val="none" w:sz="0" w:space="0" w:color="auto"/>
                <w:left w:val="none" w:sz="0" w:space="0" w:color="auto"/>
                <w:bottom w:val="none" w:sz="0" w:space="0" w:color="auto"/>
                <w:right w:val="none" w:sz="0" w:space="0" w:color="auto"/>
              </w:divBdr>
              <w:divsChild>
                <w:div w:id="76102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421238">
      <w:bodyDiv w:val="1"/>
      <w:marLeft w:val="0"/>
      <w:marRight w:val="0"/>
      <w:marTop w:val="0"/>
      <w:marBottom w:val="0"/>
      <w:divBdr>
        <w:top w:val="none" w:sz="0" w:space="0" w:color="auto"/>
        <w:left w:val="none" w:sz="0" w:space="0" w:color="auto"/>
        <w:bottom w:val="none" w:sz="0" w:space="0" w:color="auto"/>
        <w:right w:val="none" w:sz="0" w:space="0" w:color="auto"/>
      </w:divBdr>
    </w:div>
    <w:div w:id="1715277295">
      <w:bodyDiv w:val="1"/>
      <w:marLeft w:val="0"/>
      <w:marRight w:val="0"/>
      <w:marTop w:val="0"/>
      <w:marBottom w:val="0"/>
      <w:divBdr>
        <w:top w:val="none" w:sz="0" w:space="0" w:color="auto"/>
        <w:left w:val="none" w:sz="0" w:space="0" w:color="auto"/>
        <w:bottom w:val="none" w:sz="0" w:space="0" w:color="auto"/>
        <w:right w:val="none" w:sz="0" w:space="0" w:color="auto"/>
      </w:divBdr>
      <w:divsChild>
        <w:div w:id="866019621">
          <w:marLeft w:val="0"/>
          <w:marRight w:val="0"/>
          <w:marTop w:val="0"/>
          <w:marBottom w:val="0"/>
          <w:divBdr>
            <w:top w:val="none" w:sz="0" w:space="0" w:color="auto"/>
            <w:left w:val="none" w:sz="0" w:space="0" w:color="auto"/>
            <w:bottom w:val="none" w:sz="0" w:space="0" w:color="auto"/>
            <w:right w:val="none" w:sz="0" w:space="0" w:color="auto"/>
          </w:divBdr>
          <w:divsChild>
            <w:div w:id="1661422215">
              <w:marLeft w:val="0"/>
              <w:marRight w:val="0"/>
              <w:marTop w:val="0"/>
              <w:marBottom w:val="0"/>
              <w:divBdr>
                <w:top w:val="none" w:sz="0" w:space="0" w:color="auto"/>
                <w:left w:val="none" w:sz="0" w:space="0" w:color="auto"/>
                <w:bottom w:val="none" w:sz="0" w:space="0" w:color="auto"/>
                <w:right w:val="none" w:sz="0" w:space="0" w:color="auto"/>
              </w:divBdr>
              <w:divsChild>
                <w:div w:id="11119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1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dgob.de/dgob/dv_dokumente/DV2019/Antraege/Antrag-LV-MVP.pdf" TargetMode="External"/><Relationship Id="rId12" Type="http://schemas.openxmlformats.org/officeDocument/2006/relationships/hyperlink" Target="http://www.dgob.de/dgob/dv_dokumente/DV2019/Antraege/Antrag-LV-Berlin.pdf"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dgob.de/dgob/dv_dokumente/DV2019/Antraege/Antrag-FS-Nachwuchs.pdf" TargetMode="External"/><Relationship Id="rId9" Type="http://schemas.openxmlformats.org/officeDocument/2006/relationships/hyperlink" Target="http://www.dgob.de/dgob/dv_dokumente/DV2019/Antraege/Antrag-FS-Meisterschaften_1.pdf" TargetMode="External"/><Relationship Id="rId10" Type="http://schemas.openxmlformats.org/officeDocument/2006/relationships/hyperlink" Target="http://www.dgob.de/dgob/dv_dokumente/DV2019/Antraege/Antrag-FS-Meisterschaften_2.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876</Words>
  <Characters>5525</Characters>
  <Application>Microsoft Macintosh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philler</dc:creator>
  <cp:lastModifiedBy>Philip Hiller</cp:lastModifiedBy>
  <cp:revision>10</cp:revision>
  <cp:lastPrinted>2019-11-06T10:11:00Z</cp:lastPrinted>
  <dcterms:created xsi:type="dcterms:W3CDTF">2017-09-15T19:40:00Z</dcterms:created>
  <dcterms:modified xsi:type="dcterms:W3CDTF">2019-11-06T10:15:00Z</dcterms:modified>
</cp:coreProperties>
</file>