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##:::::::[ python module for Scribbler 2mms ]:::::::::::::::::::::::::::::::::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File:  robot.py v 1.4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which FORWARD has been duplicated as MOVE_FORWARD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new function named ACCELERATE has been defined.  Also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calculation of the arguments v, v0 and a is made more explicit.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Once those values have been calculated, they are passed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new function, APPEND_MOVE_DISTANCE_COMMAND.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Bay School Python Module Derived by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Katie Partington and Richard Piccioni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from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Scribbler II Kinematic GUI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(c) Copyright 2012 and 2013 Matt Greenwolfe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See end of file for terms of use.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python module contains functions needed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program precision motion of the Scribbler 2 and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robots.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Parallax USB Drivers: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download from: https://www.parallax.com/downloads/parallax-usb-driver-installer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Python 3.x:  See www.python.org for installation instructions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Download 32-bit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During installation, add to PATH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Parallax propellent (sic) dynamic link library (Propellent.dll)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download from: http://www.parallax.com/PropellerDownloads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Propeller FloatMath.spin library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download from: http://www.parallax.com/PropellerDownloads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Place S2mms.spin, propellent.dll, and FloatMath.spin 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the same folder as this file.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##=======[ Introduction ]=========================================================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s2mms.spin provides low-level motor drivers and higher level spin routines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that move the S2 Robot based on step function velocity and acceleration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profiles.  Accuracy is close to 1 mm/s or 1 mm/s^2.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Python module provides the functions needed to specify a series of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motions, write a spin program, and send that program to the robot.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Most of the functions defined here ultimately call Matt's S2.MOVE_DISTANCE_MMS,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which has the signature (d, v0, a).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##::::::::::::::::::::::::::::::::::::::::::::::::::::::::::::::::::::::::::::::::::::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division, print_function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ctypes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= []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speed_limit = 18.00 # cm/s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append_move_distance_command(d, v0, v, a):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abs(v0) &gt; speed_limit or abs(v) &gt; speed_limit: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print("Oops! Speed limit exceeded.")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commands # Note to CS students: Don't use global variables in complex programs.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We are using one here to simplify the argument list that IDLE displays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to physics students when they edit their code.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commands += ["s2.move_distance_mms(" + str(d)+ ", " + str(v0) + ", " + str(a) + ")\n"]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speed_up_to(final_speed, time_interval):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Uniformly accelerate the robot from rest 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0.00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final_speed * time_interval /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final_speed/time_interval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final_speed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move_forward(distance, time_interval):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distance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distance / time_interval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0.00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v0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move_backward(distance, time_interval):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distance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- distance / time_interval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0.00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v0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cruise_at(cruising_speed, time_interval):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cruising_speed * time_interval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cruising_speed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0.00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v0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stop_from(initial_speed, time_interval):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initial_speed * time_interval/2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initial_speed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-initial_speed/time_interval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v0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accel(initial_speed, acceleration, time_interval):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initial_speed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time_interval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acceleration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v0 + a * Dt * Dt /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v0 + a * Dt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accelerate(initial_speed, final_speed, time_interval):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v0 = initial_speed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time_interval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 = time_interval * (initial_speed + final_speed)/2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 = (final_speed - initial_speed)/time_interval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 = v0 + a * Dt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append_move_distance_command(d, v0, v, a)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pause_for(time_interval):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commands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commands += ["s2.run_motors_mms(0,0,0,0.00,0.00, " +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str(int(time_interval*1000)) + ")\n"]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turn_left(degrees_ccw):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commands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commands += ["s2.turn_mms(" + str(degrees_ccw)+ ")\n"]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send_command_list(list_name = commands):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print("Writing spin file . . . 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spinfile = "move_s2mms.spin"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ctype_spinfile = ctypes.c_char_p(spinfile)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TypeError: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ctype_spinfile = ctypes.c_char_p(spinfile.encode('utf-8'))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spin_code = '''CON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_clkmode      = xtal1 + pll16x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_xinfreq      = 5_000_000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 : "s2mms"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start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s2.start_motors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waitcnt(clkfreq + cnt)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waitpne(|&lt; s2#BUTTON, |&lt; s2#BUTTON,0)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command in commands: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spin_code += ("    " + command)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open(spinfile,"w") as ms2: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ms2.write(spin_code)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ms2.close()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os.path.abspath(os.path.dirname(sys.argv[0])) #points to curr working dir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 = ctypes.cdll.LoadLibrary(path + "\Propellent.dll")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prop.InitPropellent(None)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libdir = ctypes.c_char_p(os.path.realpath(path))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TypeError: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libdir = ctypes.c_char_p(os.path.realpath(path).encode('utf-8'))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prop.SetLibraryPath(libdir)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prop.CompileSource(ctype_spinfile,True)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prop.DownloadToPropeller(0,1) #store in RAM only?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prop.DownloadToPropeller(0,3)  #store in RAM and EEPROM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prop.FinalizePropellent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translations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turn_left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= move_forward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##=======[ License ]===========================================================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##┌──────────────────────────────────────────────────────────────────────────────────────┐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                            TERMS OF USE: Software License                            │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##├──────────────────────────────────────────────────────────────────────────────────────┤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##│The purchase of one copy of S2mmsKinematicGUI and it's dependent files S2Curve.py,    │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##│S2graph.py, S2Segment.py, S2StatusBar.py, S2ToolBar.py, S2VecAdd.py and     s2mms.spin│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##│entitles you to install it on every computer in your school or, for                   │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##│post-secondary institutions, department. Installation to local machines over a network│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##│is allowed. Purchasers are also permitted to distribute these programs to their       │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##│students and instructors for home use. The license is limited to a single campus if   │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##│your institution has multiple campuses.                                               │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                                                                                      │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##│The above copyright notice and this permission notice shall be included in all copies │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##│or substantial portions of the Software.                                              │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                                                                                      │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##│THE SOFTWARE IS PROVIDED "AS IS", WITHOUT WARRANTY OF ANY KIND, EXPRESS OR IMPLIED,   │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##│INCLUDING BUT NOT LIMITED TO THE WARRANTIES OF MERCHANTABILITY, FITNESS FOR A         │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##│PARTICULAR PURPOSE AND NONINFRINGEMENT. IN NO EVENT SHALL THE AUTHORS OR COPYRIGHT    │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##│HOLDERS BE LIABLE FOR ANY CLAIM, DAMAGES OR OTHER LIABILITY, WHETHER IN AN ACTION OF  │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##│CONTRACT, TORT OR OTHERWISE, ARISING FROM, OUT OF OR IN CONNECTION WITH THE SOFTWARE  │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##│OR THE USE OR OTHER DEALINGS IN THE SOFTWARE.                                         │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##└──────────────────────────────────────────────────────────────────────────────────────┘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