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Annex A.1 – MMAT Prompt Source Firewall Enforcement</w:t>
      </w:r>
    </w:p>
    <w:p>
      <w:r>
        <w:t>Version: v2.1</w:t>
        <w:br/>
        <w:t>Submitted: April 08, 2025</w:t>
      </w:r>
    </w:p>
    <w:p>
      <w:r>
        <w:t>Author: Bayant Dhindsa</w:t>
      </w:r>
    </w:p>
    <w:p>
      <w:pPr>
        <w:pStyle w:val="Heading2"/>
      </w:pPr>
      <w:r>
        <w:t>Purpose</w:t>
      </w:r>
    </w:p>
    <w:p>
      <w:r>
        <w:t>This annex outlines the finalized implementation of the MMAT Prompt Source Firewall as part of the MMAT Safeguard Protocol v2.1. Its primary objective is to ensure that all prompts scored by EkonAI–MMAT are: (1) human-origin, (2) cryptographically verified, and (3) resilient against adversarial AI prompt injection.</w:t>
      </w:r>
    </w:p>
    <w:p>
      <w:pPr>
        <w:pStyle w:val="Heading2"/>
      </w:pPr>
      <w:r>
        <w:t>Final Python Enforcement Logic</w:t>
      </w:r>
    </w:p>
    <w:p>
      <w:r>
        <w:br/>
        <w:t>prompt = {</w:t>
        <w:br/>
        <w:t xml:space="preserve">    "content": "ਕਿਉਂ ਲੋਕ ਇਸ ਸਪਲੀਮੈਂਟ ਤੇ ਹੋਰਾਂ ਨਾਲੋਂ ਵੱਧ ਭਰੋਸਾ ਕਰਦੇ ਹਨ?",</w:t>
        <w:br/>
        <w:t xml:space="preserve">    "language": "pa",</w:t>
        <w:br/>
        <w:t xml:space="preserve">    "submitted_by": "verified_choral_registry_member_001",</w:t>
        <w:br/>
        <w:t xml:space="preserve">    "metadata": {</w:t>
        <w:br/>
        <w:t xml:space="preserve">        "provenance_hash": "SHA256(content + nonce + submitter_id + timestamp)",</w:t>
        <w:br/>
        <w:t xml:space="preserve">        "timestamp": "RFC3161:2025-04-09T12:00:00Z",</w:t>
        <w:br/>
        <w:t xml:space="preserve">        "submitter_cred": "did:ebsi:xyz123...",</w:t>
        <w:br/>
        <w:t xml:space="preserve">        "dual_signoff": ["ethicist_sig_001", "auditor_sig_002"],</w:t>
        <w:br/>
        <w:t xml:space="preserve">        "role_tags": ["ethicist", "survivor"],</w:t>
        <w:br/>
        <w:t xml:space="preserve">        "ai_generated": False</w:t>
        <w:br/>
        <w:t xml:space="preserve">    }</w:t>
        <w:br/>
        <w:t>}</w:t>
        <w:br/>
        <w:br/>
        <w:t>def is_human_verified(prompt):</w:t>
        <w:br/>
        <w:t xml:space="preserve">    return (</w:t>
        <w:br/>
        <w:t xml:space="preserve">        not prompt["metadata"]["ai_generated"]</w:t>
        <w:br/>
        <w:t xml:space="preserve">        and validate_signers(prompt["metadata"]["dual_signoff"], prompt["metadata"]["role_tags"])</w:t>
        <w:br/>
        <w:t xml:space="preserve">        and is_registry_member(prompt["submitted_by"])</w:t>
        <w:br/>
        <w:t xml:space="preserve">        and check_timestamp_freshness(prompt["metadata"]["timestamp"], max_age_seconds=3600)</w:t>
        <w:br/>
        <w:t xml:space="preserve">    )</w:t>
        <w:br/>
        <w:br/>
        <w:t>def has_valid_provenance(prompt):</w:t>
        <w:br/>
        <w:t xml:space="preserve">    hash_valid = verify_sha256(prompt["metadata"]["provenance_hash"], prompt["content"])</w:t>
        <w:br/>
        <w:t xml:space="preserve">    time_valid = verify_rfc3161(prompt["metadata"]["timestamp"])</w:t>
        <w:br/>
        <w:t xml:space="preserve">    cred_valid = verify_did_credential(prompt["metadata"]["submitter_cred"])</w:t>
        <w:br/>
        <w:t xml:space="preserve">    return hash_valid and time_valid and cred_valid</w:t>
        <w:br/>
        <w:br/>
        <w:t>def stylometric_detector(content):</w:t>
        <w:br/>
        <w:t xml:space="preserve">    score1 = analyze_syntax_model_1(content)</w:t>
        <w:br/>
        <w:t xml:space="preserve">    score2 = analyze_syntax_model_2(content)</w:t>
        <w:br/>
        <w:t xml:space="preserve">    return max(score1, score2)</w:t>
        <w:br/>
        <w:br/>
        <w:t>stylometric_score = stylometric_detector(prompt["content"])</w:t>
        <w:br/>
        <w:t>if stylometric_score &gt;= 0.95:</w:t>
        <w:br/>
        <w:t xml:space="preserve">    log_rejection(prompt, f"Stylometric detection: {stylometric_score}")</w:t>
        <w:br/>
        <w:t xml:space="preserve">    raise Exception(f"🚫 Prompt flagged: AI-likeness score {stylometric_score}")</w:t>
        <w:br/>
        <w:br/>
        <w:t>try:</w:t>
        <w:br/>
        <w:t xml:space="preserve">    assert is_human_verified(prompt), "🚫 Prompt rejected: verification failed"</w:t>
        <w:br/>
        <w:t xml:space="preserve">    assert has_valid_provenance(prompt), "🚫 Prompt rejected: provenance invalid"</w:t>
        <w:br/>
        <w:t>except AssertionError as e:</w:t>
        <w:br/>
        <w:t xml:space="preserve">    log_rejection(prompt, str(e))</w:t>
        <w:br/>
        <w:br/>
        <w:t>def log_rejection(prompt, reason):</w:t>
        <w:br/>
        <w:t xml:space="preserve">    with open("audit_log.txt", "a") as log:</w:t>
        <w:br/>
        <w:t xml:space="preserve">        log.write(f"[{prompt['metadata']['timestamp']}] Rejected: {reason} | Prompt: {prompt['content']}\n")</w:t>
        <w:br/>
      </w:r>
    </w:p>
    <w:p>
      <w:pPr>
        <w:pStyle w:val="Heading2"/>
      </w:pPr>
      <w:r>
        <w:t>Notes</w:t>
      </w:r>
    </w:p>
    <w:p>
      <w:r>
        <w:t>- Registry vetting: Ethicists and survivors onboarded via SikhRI.</w:t>
        <w:br/>
        <w:t>- Stylometric calibration: 100-prompt test set in development.</w:t>
        <w:br/>
        <w:t>- Global equity goal: 50% non-English prompts (Punjabi, Arabic, Swahili).</w:t>
        <w:br/>
        <w:t>- Future: Migrate registry to Ceramic Network (decentralized identity layer).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