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p2c9gghzaz5j" w:id="0"/>
      <w:bookmarkEnd w:id="0"/>
      <w:r w:rsidDel="00000000" w:rsidR="00000000" w:rsidRPr="00000000">
        <w:rPr>
          <w:rtl w:val="0"/>
        </w:rPr>
        <w:t xml:space="preserve">JsonFormatter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JsonFormatter is an Fast, Lightweight Json serialization/deserialization library for Unity projects.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ublf8mxo1egw" w:id="1"/>
      <w:bookmarkEnd w:id="1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Serializing Collections: Lists, Dictionaries, IEnumerable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Serializing KeyValuePair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Serializing ISerializable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Surrogate Serialization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Serializing Almost anything (Automatically serializes public fields and properties)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Deserializing IDeserializationCallback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Fast and Helpful Customer Support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 &amp; Open Source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to Use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Cross Platform (Let us know if you have any problem with any platform)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io25dlifnia" w:id="2"/>
      <w:bookmarkEnd w:id="2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Just add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BayatGames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Serialization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Formatters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Json;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then you are ready to go.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JsonFormatter provides some static methods for fast serialization of objects to json string: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BayatGames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Serialization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Formatters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Json;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json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JsonFormatter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SerializeObject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Hello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");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s7em9et2o2sc" w:id="3"/>
      <w:bookmarkEnd w:id="3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Bayat Games at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Bayat Games at Unity Asset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oruv2qmu203r" w:id="4"/>
      <w:bookmarkEnd w:id="4"/>
      <w:r w:rsidDel="00000000" w:rsidR="00000000" w:rsidRPr="00000000">
        <w:rPr>
          <w:rtl w:val="0"/>
        </w:rPr>
        <w:t xml:space="preserve">Thanks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Thanks for your choice and awesomeness, show your support by rating our products and reviewing them.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Hope you enjoy 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Made with 💗 by Bayat Games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BayatGames" TargetMode="External"/><Relationship Id="rId6" Type="http://schemas.openxmlformats.org/officeDocument/2006/relationships/hyperlink" Target="https://www.assetstore.unity3d.com/en/#!/search/page=1/sortby=popularity/query=publisher:26641" TargetMode="External"/><Relationship Id="rId7" Type="http://schemas.openxmlformats.org/officeDocument/2006/relationships/hyperlink" Target="https://github.com/BayatGames/Support" TargetMode="External"/></Relationships>
</file>