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C5F1C" w14:textId="26F462CC" w:rsidR="00A3570D" w:rsidRDefault="00A3570D" w:rsidP="00A3570D">
      <w:pPr>
        <w:pStyle w:val="BodyText"/>
        <w:ind w:left="0" w:right="305"/>
        <w:jc w:val="center"/>
        <w:rPr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LC</w:t>
      </w:r>
      <w:r w:rsidRPr="00F30F0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5313</w:t>
      </w:r>
      <w:r w:rsidRPr="00F30F0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Advanced </w:t>
      </w:r>
      <w:r w:rsidRPr="00F30F09">
        <w:rPr>
          <w:b/>
          <w:bCs/>
          <w:sz w:val="36"/>
          <w:szCs w:val="36"/>
        </w:rPr>
        <w:t>Computer Architecture</w:t>
      </w:r>
    </w:p>
    <w:p w14:paraId="6BB98D96" w14:textId="77777777" w:rsidR="00A3570D" w:rsidRPr="00F30F09" w:rsidRDefault="00A3570D" w:rsidP="00A3570D">
      <w:pPr>
        <w:pStyle w:val="BodyText"/>
        <w:ind w:left="0" w:right="30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Fall</w:t>
      </w:r>
      <w:r w:rsidRPr="00F30F09">
        <w:rPr>
          <w:b/>
          <w:bCs/>
          <w:sz w:val="36"/>
          <w:szCs w:val="36"/>
        </w:rPr>
        <w:t xml:space="preserve"> 202</w:t>
      </w:r>
      <w:r>
        <w:rPr>
          <w:b/>
          <w:bCs/>
          <w:sz w:val="36"/>
          <w:szCs w:val="36"/>
        </w:rPr>
        <w:t>5</w:t>
      </w:r>
    </w:p>
    <w:p w14:paraId="48799A38" w14:textId="312B7484" w:rsidR="00A3570D" w:rsidRDefault="00A3570D" w:rsidP="00A3570D">
      <w:pPr>
        <w:pStyle w:val="BodyText"/>
        <w:ind w:left="0" w:right="305"/>
        <w:jc w:val="center"/>
        <w:rPr>
          <w:rFonts w:eastAsiaTheme="majorEastAsia"/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3</w:t>
      </w:r>
      <w:r w:rsidRPr="00F30F09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rFonts w:eastAsiaTheme="majorEastAsia"/>
          <w:b/>
          <w:bCs/>
          <w:sz w:val="36"/>
          <w:szCs w:val="36"/>
        </w:rPr>
        <w:t>Register File and Instruction Queue</w:t>
      </w:r>
    </w:p>
    <w:p w14:paraId="7C1E3161" w14:textId="77777777" w:rsidR="00A3570D" w:rsidRPr="0083220D" w:rsidRDefault="00A3570D" w:rsidP="00A3570D">
      <w:pPr>
        <w:pStyle w:val="BodyText"/>
        <w:ind w:left="0" w:right="305"/>
        <w:jc w:val="center"/>
        <w:rPr>
          <w:b/>
          <w:bCs/>
        </w:rPr>
      </w:pPr>
    </w:p>
    <w:p w14:paraId="2D594AAE" w14:textId="4EA54E58" w:rsidR="00A3570D" w:rsidRPr="0083220D" w:rsidRDefault="00A3570D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="008E2A1C">
        <w:rPr>
          <w:rFonts w:ascii="Times New Roman" w:hAnsi="Times New Roman" w:cs="Times New Roman"/>
          <w:b/>
          <w:bCs/>
          <w:sz w:val="32"/>
          <w:szCs w:val="32"/>
        </w:rPr>
        <w:t xml:space="preserve"> and Scope</w:t>
      </w:r>
    </w:p>
    <w:p w14:paraId="0328AACA" w14:textId="77777777" w:rsidR="008E2A1C" w:rsidRDefault="008E2A1C" w:rsidP="008E2A1C">
      <w:pPr>
        <w:pStyle w:val="NormalWeb"/>
      </w:pPr>
      <w:r>
        <w:t>In this lab, you will begin implementing the front-end of an out-of-order execution pipeline. Specifically, you will complete two key components:</w:t>
      </w:r>
    </w:p>
    <w:p w14:paraId="4A2CBFBB" w14:textId="77777777" w:rsidR="008E2A1C" w:rsidRDefault="008E2A1C" w:rsidP="008E2A1C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Instruction Queue (IQ)</w:t>
      </w:r>
      <w:r>
        <w:t xml:space="preserve"> – manages instruction fetching, issuing, execution tracking, and completion.</w:t>
      </w:r>
    </w:p>
    <w:p w14:paraId="31C43331" w14:textId="77777777" w:rsidR="008E2A1C" w:rsidRDefault="008E2A1C" w:rsidP="008E2A1C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Register File (Registers)</w:t>
      </w:r>
      <w:r>
        <w:t xml:space="preserve"> – provides register read and write functionality while supporting register renaming for out-of-order execution.</w:t>
      </w:r>
    </w:p>
    <w:p w14:paraId="4EECA981" w14:textId="7D9BB8BB" w:rsidR="008E2A1C" w:rsidRDefault="008E2A1C" w:rsidP="008E2A1C">
      <w:pPr>
        <w:pStyle w:val="NormalWeb"/>
      </w:pPr>
      <w:r>
        <w:t>Together, these modules form the foundation for Tomasulo’s Algorithm — allowing instructions to issue and execute dynamically while preserving data dependencies.</w:t>
      </w:r>
    </w:p>
    <w:p w14:paraId="78284E0C" w14:textId="77777777" w:rsidR="008E2A1C" w:rsidRDefault="008E2A1C" w:rsidP="008E2A1C">
      <w:pPr>
        <w:pStyle w:val="NormalWeb"/>
      </w:pPr>
      <w:r>
        <w:t>In a basic in-order processor, each instruction must wait for previous instructions to complete before executing. Tomasulo’s algorithm removes this bottleneck by introducing:</w:t>
      </w:r>
    </w:p>
    <w:p w14:paraId="3D472602" w14:textId="77777777" w:rsidR="008E2A1C" w:rsidRDefault="008E2A1C" w:rsidP="008E2A1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Reservation stations (RS):</w:t>
      </w:r>
      <w:r>
        <w:t xml:space="preserve"> temporary storage for instructions waiting for operands or execution units.</w:t>
      </w:r>
    </w:p>
    <w:p w14:paraId="6D89FA1C" w14:textId="77777777" w:rsidR="008E2A1C" w:rsidRDefault="008E2A1C" w:rsidP="008E2A1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 xml:space="preserve">Register </w:t>
      </w:r>
      <w:proofErr w:type="gramStart"/>
      <w:r>
        <w:rPr>
          <w:rStyle w:val="Strong"/>
          <w:rFonts w:eastAsiaTheme="majorEastAsia"/>
        </w:rPr>
        <w:t>renaming:</w:t>
      </w:r>
      <w:proofErr w:type="gramEnd"/>
      <w:r>
        <w:t xml:space="preserve"> eliminates false data dependencies by mapping architectural registers to reservation stations.</w:t>
      </w:r>
    </w:p>
    <w:p w14:paraId="614CE6C7" w14:textId="77777777" w:rsidR="008E2A1C" w:rsidRDefault="008E2A1C" w:rsidP="008E2A1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Instruction queue:</w:t>
      </w:r>
      <w:r>
        <w:t xml:space="preserve"> holds instructions as they move from fetch to issue and beyond.</w:t>
      </w:r>
    </w:p>
    <w:p w14:paraId="5E3E3BA1" w14:textId="77777777" w:rsidR="008E2A1C" w:rsidRDefault="008E2A1C" w:rsidP="008E2A1C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instruction queue</w:t>
      </w:r>
      <w:r>
        <w:t xml:space="preserve"> manages when instructions are fetched, when they are ready to issue to available reservation stations, and when they can be removed after execution completes.</w:t>
      </w:r>
      <w:r>
        <w:br/>
        <w:t xml:space="preserve">The </w:t>
      </w:r>
      <w:r>
        <w:rPr>
          <w:rStyle w:val="Strong"/>
          <w:rFonts w:eastAsiaTheme="majorEastAsia"/>
        </w:rPr>
        <w:t>register file</w:t>
      </w:r>
      <w:r>
        <w:t xml:space="preserve"> is responsible for tracking the latest producer (reservation station) for each register and providing operands when they are ready.</w:t>
      </w:r>
    </w:p>
    <w:p w14:paraId="0EB5D994" w14:textId="36BB6547" w:rsidR="00A3570D" w:rsidRPr="00122538" w:rsidRDefault="00A3570D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22538">
        <w:rPr>
          <w:rFonts w:ascii="Times New Roman" w:hAnsi="Times New Roman" w:cs="Times New Roman"/>
          <w:b/>
          <w:bCs/>
          <w:sz w:val="32"/>
          <w:szCs w:val="32"/>
        </w:rPr>
        <w:t>Schedule</w:t>
      </w:r>
    </w:p>
    <w:p w14:paraId="5CE510B5" w14:textId="716FBBE6" w:rsidR="00A3570D" w:rsidRPr="008E2A1C" w:rsidRDefault="00A3570D" w:rsidP="008E2A1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  <w:b/>
          <w:bCs/>
        </w:rPr>
        <w:t>Week 1 (today):</w:t>
      </w:r>
    </w:p>
    <w:p w14:paraId="16EF93DA" w14:textId="0394856A" w:rsidR="008E2A1C" w:rsidRPr="008E2A1C" w:rsidRDefault="008E2A1C" w:rsidP="008E2A1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8E2A1C">
        <w:rPr>
          <w:rFonts w:ascii="Times New Roman" w:hAnsi="Times New Roman" w:cs="Times New Roman"/>
        </w:rPr>
        <w:t>Register module completion</w:t>
      </w:r>
    </w:p>
    <w:p w14:paraId="5ABEE52A" w14:textId="77777777" w:rsidR="00A3570D" w:rsidRPr="008E2A1C" w:rsidRDefault="00A3570D" w:rsidP="00A3570D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  <w:b/>
          <w:bCs/>
        </w:rPr>
        <w:t>Week 2:</w:t>
      </w:r>
    </w:p>
    <w:p w14:paraId="64889752" w14:textId="670DAD5A" w:rsidR="008E2A1C" w:rsidRPr="008E2A1C" w:rsidRDefault="008E2A1C" w:rsidP="008E2A1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8E2A1C">
        <w:rPr>
          <w:rFonts w:ascii="Times New Roman" w:hAnsi="Times New Roman" w:cs="Times New Roman"/>
        </w:rPr>
        <w:t>Instruction Queue module completion</w:t>
      </w:r>
    </w:p>
    <w:p w14:paraId="2F613630" w14:textId="77777777" w:rsidR="00A3570D" w:rsidRPr="0083220D" w:rsidRDefault="00A3570D" w:rsidP="00A3570D">
      <w:p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</w:rPr>
        <w:t>You are welcome to work ahead.</w:t>
      </w:r>
    </w:p>
    <w:p w14:paraId="3F68A395" w14:textId="77777777" w:rsidR="00A3570D" w:rsidRPr="0083220D" w:rsidRDefault="00A3570D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Provided Files</w:t>
      </w:r>
    </w:p>
    <w:p w14:paraId="024B6171" w14:textId="14EAB6D3" w:rsidR="008E2A1C" w:rsidRDefault="008E2A1C" w:rsidP="008E2A1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registers.sv</w:t>
      </w:r>
    </w:p>
    <w:p w14:paraId="10AA6960" w14:textId="3C6DE380" w:rsidR="008E2A1C" w:rsidRPr="008E2A1C" w:rsidRDefault="008E2A1C" w:rsidP="008E2A1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resgisters_tb.sv</w:t>
      </w:r>
    </w:p>
    <w:p w14:paraId="0AF27278" w14:textId="480AB1FA" w:rsidR="00A3570D" w:rsidRDefault="00A3570D" w:rsidP="00A3570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83220D">
        <w:rPr>
          <w:rFonts w:ascii="Times New Roman" w:hAnsi="Times New Roman" w:cs="Times New Roman"/>
        </w:rPr>
        <w:t>.</w:t>
      </w:r>
      <w:r w:rsidR="008E2A1C">
        <w:rPr>
          <w:rFonts w:ascii="Times New Roman" w:hAnsi="Times New Roman" w:cs="Times New Roman"/>
        </w:rPr>
        <w:t>instruction_queue.sv</w:t>
      </w:r>
      <w:proofErr w:type="gramEnd"/>
    </w:p>
    <w:p w14:paraId="794243D9" w14:textId="306DD497" w:rsidR="008E2A1C" w:rsidRPr="008E2A1C" w:rsidRDefault="008E2A1C" w:rsidP="00A3570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Instruction_queue_tb.sv</w:t>
      </w:r>
    </w:p>
    <w:p w14:paraId="121E21B0" w14:textId="45DEA640" w:rsidR="00A3570D" w:rsidRDefault="008E2A1C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Module 1: Registers</w:t>
      </w:r>
    </w:p>
    <w:p w14:paraId="77DE737C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Big Picture</w:t>
      </w:r>
    </w:p>
    <w:p w14:paraId="2C016252" w14:textId="77777777" w:rsidR="008E2A1C" w:rsidRPr="008E2A1C" w:rsidRDefault="008E2A1C" w:rsidP="008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This module is </w:t>
      </w:r>
      <w:proofErr w:type="gramStart"/>
      <w:r w:rsidRPr="008E2A1C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8E2A1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register file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 from Computer Organization but extended for out-of-order execution.</w:t>
      </w:r>
    </w:p>
    <w:p w14:paraId="4C25AA72" w14:textId="77777777" w:rsidR="008E2A1C" w:rsidRPr="008E2A1C" w:rsidRDefault="008E2A1C" w:rsidP="008E2A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 operands: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br/>
        <w:t>Each instruction can read two source registers (</w:t>
      </w:r>
      <w:proofErr w:type="spellStart"/>
      <w:r w:rsidRPr="008E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A_address</w:t>
      </w:r>
      <w:proofErr w:type="spellEnd"/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E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B_address</w:t>
      </w:r>
      <w:proofErr w:type="spellEnd"/>
      <w:r w:rsidRPr="008E2A1C">
        <w:rPr>
          <w:rFonts w:ascii="Times New Roman" w:eastAsia="Times New Roman" w:hAnsi="Times New Roman" w:cs="Times New Roman"/>
          <w:kern w:val="0"/>
          <w14:ligatures w14:val="none"/>
        </w:rPr>
        <w:t>). If a register’s value is ready, it is output directly. If it’s not ready because a reservation station is still computing it, the module outputs the reservation station number instead and marks the output as invalid.</w:t>
      </w:r>
    </w:p>
    <w:p w14:paraId="5C08BC44" w14:textId="77777777" w:rsidR="008E2A1C" w:rsidRPr="008E2A1C" w:rsidRDefault="008E2A1C" w:rsidP="008E2A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Deferring writes: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Unlike the in-order register file, the destination register is not updated immediately. Instead, the register file stores the </w:t>
      </w:r>
      <w:r w:rsidRPr="008E2A1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reservation station number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 that will eventually produce that register’s new value.</w:t>
      </w:r>
    </w:p>
    <w:p w14:paraId="3FEE9F04" w14:textId="77777777" w:rsidR="008E2A1C" w:rsidRDefault="008E2A1C" w:rsidP="008E2A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Updating after execution: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br/>
        <w:t>When a reservation station completes, it writes back the produced value to any registers that were waiting on it.</w:t>
      </w:r>
    </w:p>
    <w:p w14:paraId="763887AC" w14:textId="737DE607" w:rsidR="008E2A1C" w:rsidRPr="008E2A1C" w:rsidRDefault="008E2A1C" w:rsidP="008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Tasks</w:t>
      </w:r>
    </w:p>
    <w:p w14:paraId="71B9D701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Operand Fetch (Negative Clock Edge)</w:t>
      </w:r>
    </w:p>
    <w:p w14:paraId="68C4003C" w14:textId="5E841CDE" w:rsidR="008E2A1C" w:rsidRPr="00CC4EBF" w:rsidRDefault="008E2A1C" w:rsidP="00CC4E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Register Update (Positive Clock Edge)</w:t>
      </w:r>
    </w:p>
    <w:p w14:paraId="4249EBDE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Behavior</w:t>
      </w:r>
    </w:p>
    <w:p w14:paraId="28EA76F8" w14:textId="77777777" w:rsidR="008E2A1C" w:rsidRPr="008E2A1C" w:rsidRDefault="008E2A1C" w:rsidP="008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When simulated:</w:t>
      </w:r>
    </w:p>
    <w:p w14:paraId="45E2E155" w14:textId="77777777" w:rsidR="008E2A1C" w:rsidRPr="008E2A1C" w:rsidRDefault="008E2A1C" w:rsidP="008E2A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Instructions that read from ready registers output their actual values.</w:t>
      </w:r>
    </w:p>
    <w:p w14:paraId="2BEB6088" w14:textId="77777777" w:rsidR="008E2A1C" w:rsidRPr="008E2A1C" w:rsidRDefault="008E2A1C" w:rsidP="008E2A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Instructions waiting on data from reservation stations output the RS identifiers.</w:t>
      </w:r>
    </w:p>
    <w:p w14:paraId="7FE31566" w14:textId="77777777" w:rsidR="008E2A1C" w:rsidRDefault="008E2A1C" w:rsidP="008E2A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Once the producing RS completes and writes back, the register file automatically updates with the new value.</w:t>
      </w:r>
    </w:p>
    <w:p w14:paraId="0F52D6DD" w14:textId="4AEA28FF" w:rsidR="00CC4EBF" w:rsidRPr="008E2A1C" w:rsidRDefault="00CC4EBF" w:rsidP="00CC4E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C4EB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14338B37" wp14:editId="4F62C607">
            <wp:extent cx="5943600" cy="3620135"/>
            <wp:effectExtent l="0" t="0" r="0" b="0"/>
            <wp:docPr id="223605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057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A597" w14:textId="41E0B784" w:rsidR="00A3570D" w:rsidRDefault="008E2A1C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Module</w:t>
      </w:r>
      <w:r w:rsidR="00A3570D" w:rsidRPr="001D0B18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>
        <w:rPr>
          <w:rFonts w:ascii="Times New Roman" w:hAnsi="Times New Roman" w:cs="Times New Roman"/>
          <w:b/>
          <w:bCs/>
          <w:sz w:val="32"/>
          <w:szCs w:val="32"/>
        </w:rPr>
        <w:t>: Instruction Queue</w:t>
      </w:r>
    </w:p>
    <w:p w14:paraId="233F01C5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Big Picture</w:t>
      </w:r>
    </w:p>
    <w:p w14:paraId="43339DFC" w14:textId="77777777" w:rsidR="008E2A1C" w:rsidRPr="008E2A1C" w:rsidRDefault="008E2A1C" w:rsidP="008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 queue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 controls instruction flow between the fetch stage and the reservation stations.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br/>
        <w:t>It tracks instruction status through multiple stages:</w:t>
      </w:r>
    </w:p>
    <w:tbl>
      <w:tblPr>
        <w:tblW w:w="81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6602"/>
      </w:tblGrid>
      <w:tr w:rsidR="008E2A1C" w:rsidRPr="008E2A1C" w14:paraId="0011F750" w14:textId="77777777" w:rsidTr="008E2A1C">
        <w:trPr>
          <w:trHeight w:val="3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0A7F6" w14:textId="77777777" w:rsidR="008E2A1C" w:rsidRPr="008E2A1C" w:rsidRDefault="008E2A1C" w:rsidP="008E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17852ED" w14:textId="77777777" w:rsidR="008E2A1C" w:rsidRPr="008E2A1C" w:rsidRDefault="008E2A1C" w:rsidP="008E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8E2A1C" w:rsidRPr="008E2A1C" w14:paraId="55CD56F9" w14:textId="77777777" w:rsidTr="008E2A1C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4C4967CB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Fetch</w:t>
            </w:r>
          </w:p>
        </w:tc>
        <w:tc>
          <w:tcPr>
            <w:tcW w:w="0" w:type="auto"/>
            <w:vAlign w:val="center"/>
            <w:hideMark/>
          </w:tcPr>
          <w:p w14:paraId="371FB0C5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Instruction is loaded from memory into the queue</w:t>
            </w:r>
          </w:p>
        </w:tc>
      </w:tr>
      <w:tr w:rsidR="008E2A1C" w:rsidRPr="008E2A1C" w14:paraId="090CAD1D" w14:textId="77777777" w:rsidTr="008E2A1C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418E6D64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007747E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Instruction is sent to a reservation station</w:t>
            </w:r>
          </w:p>
        </w:tc>
      </w:tr>
      <w:tr w:rsidR="008E2A1C" w:rsidRPr="008E2A1C" w14:paraId="0D9C1901" w14:textId="77777777" w:rsidTr="008E2A1C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4659F2DF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</w:t>
            </w:r>
          </w:p>
        </w:tc>
        <w:tc>
          <w:tcPr>
            <w:tcW w:w="0" w:type="auto"/>
            <w:vAlign w:val="center"/>
            <w:hideMark/>
          </w:tcPr>
          <w:p w14:paraId="03C73DD7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Instruction is actively running in an execution unit</w:t>
            </w:r>
          </w:p>
        </w:tc>
      </w:tr>
      <w:tr w:rsidR="008E2A1C" w:rsidRPr="008E2A1C" w14:paraId="3FB38679" w14:textId="77777777" w:rsidTr="008E2A1C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3878022C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Back</w:t>
            </w:r>
          </w:p>
        </w:tc>
        <w:tc>
          <w:tcPr>
            <w:tcW w:w="0" w:type="auto"/>
            <w:vAlign w:val="center"/>
            <w:hideMark/>
          </w:tcPr>
          <w:p w14:paraId="6EF81E69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Instruction has completed and can retire</w:t>
            </w:r>
          </w:p>
        </w:tc>
      </w:tr>
    </w:tbl>
    <w:p w14:paraId="6D0A9DC8" w14:textId="299A4FD4" w:rsidR="008E2A1C" w:rsidRPr="008E2A1C" w:rsidRDefault="008E2A1C" w:rsidP="008E2A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3E097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Tasks</w:t>
      </w:r>
    </w:p>
    <w:p w14:paraId="6BDBE016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Fetch Block</w:t>
      </w:r>
    </w:p>
    <w:p w14:paraId="0CCBD60C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Issue Block</w:t>
      </w:r>
    </w:p>
    <w:p w14:paraId="12809266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gramStart"/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 Completion Block</w:t>
      </w:r>
      <w:proofErr w:type="gramEnd"/>
    </w:p>
    <w:p w14:paraId="75A085B1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Execute Start Block</w:t>
      </w:r>
    </w:p>
    <w:p w14:paraId="7954523E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Write Back Block</w:t>
      </w:r>
    </w:p>
    <w:p w14:paraId="7AAFC99E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Instruction Removal Block</w:t>
      </w:r>
    </w:p>
    <w:p w14:paraId="3F35D60B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Behavior</w:t>
      </w:r>
    </w:p>
    <w:p w14:paraId="0F612AA8" w14:textId="77777777" w:rsidR="008E2A1C" w:rsidRPr="008E2A1C" w:rsidRDefault="008E2A1C" w:rsidP="008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When simulated:</w:t>
      </w:r>
    </w:p>
    <w:p w14:paraId="1DAE2D86" w14:textId="77777777" w:rsidR="008E2A1C" w:rsidRPr="008E2A1C" w:rsidRDefault="008E2A1C" w:rsidP="008E2A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Instructions will continuously fetch from memory into the queue.</w:t>
      </w:r>
    </w:p>
    <w:p w14:paraId="3E1533E3" w14:textId="77777777" w:rsidR="008E2A1C" w:rsidRPr="008E2A1C" w:rsidRDefault="008E2A1C" w:rsidP="008E2A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When the adder is available, one instruction will issue each cycle.</w:t>
      </w:r>
    </w:p>
    <w:p w14:paraId="4E746CDF" w14:textId="77777777" w:rsidR="008E2A1C" w:rsidRPr="008E2A1C" w:rsidRDefault="008E2A1C" w:rsidP="008E2A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As reservation stations confirm execution, instructions update their status and are eventually removed.</w:t>
      </w:r>
    </w:p>
    <w:p w14:paraId="7AFC7412" w14:textId="76B52A33" w:rsidR="008E2A1C" w:rsidRDefault="008E2A1C" w:rsidP="008E2A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The queue contents should dynamically reflect instruction flow through fetch → issue → execute → write-back → retire.</w:t>
      </w:r>
    </w:p>
    <w:p w14:paraId="79105064" w14:textId="3F406FB4" w:rsidR="00CC4EBF" w:rsidRPr="008E2A1C" w:rsidRDefault="00CC4EBF" w:rsidP="00CC4E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C4EBF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60A2F73" wp14:editId="3B999ACA">
            <wp:extent cx="5943600" cy="3636010"/>
            <wp:effectExtent l="0" t="0" r="0" b="2540"/>
            <wp:docPr id="9117958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9581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3C96" w14:textId="77777777" w:rsidR="00A3570D" w:rsidRPr="0083220D" w:rsidRDefault="00A3570D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Deliverables</w:t>
      </w:r>
    </w:p>
    <w:p w14:paraId="675F39BB" w14:textId="7BC85264" w:rsidR="00A3570D" w:rsidRPr="0083220D" w:rsidRDefault="008E2A1C" w:rsidP="00A3570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registers</w:t>
      </w:r>
      <w:r w:rsidR="00A3570D" w:rsidRPr="0083220D">
        <w:rPr>
          <w:rFonts w:ascii="Times New Roman" w:hAnsi="Times New Roman" w:cs="Times New Roman"/>
        </w:rPr>
        <w:t>.sv – completed module.</w:t>
      </w:r>
    </w:p>
    <w:p w14:paraId="4B36A2B5" w14:textId="5F4CC66A" w:rsidR="00A3570D" w:rsidRPr="0083220D" w:rsidRDefault="008E2A1C" w:rsidP="00A3570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Instruction_queue</w:t>
      </w:r>
      <w:r w:rsidR="00A3570D" w:rsidRPr="0083220D">
        <w:rPr>
          <w:rFonts w:ascii="Times New Roman" w:hAnsi="Times New Roman" w:cs="Times New Roman"/>
        </w:rPr>
        <w:t xml:space="preserve">.sv – </w:t>
      </w:r>
      <w:r>
        <w:rPr>
          <w:rFonts w:ascii="Times New Roman" w:hAnsi="Times New Roman" w:cs="Times New Roman"/>
        </w:rPr>
        <w:t>completed module</w:t>
      </w:r>
      <w:r w:rsidR="00A3570D" w:rsidRPr="0083220D">
        <w:rPr>
          <w:rFonts w:ascii="Times New Roman" w:hAnsi="Times New Roman" w:cs="Times New Roman"/>
        </w:rPr>
        <w:t>.</w:t>
      </w:r>
    </w:p>
    <w:p w14:paraId="0A0CE98D" w14:textId="5B55BF1C" w:rsidR="00A3570D" w:rsidRPr="0083220D" w:rsidRDefault="00A3570D" w:rsidP="00A3570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Screenshot</w:t>
      </w:r>
      <w:r w:rsidR="008E2A1C">
        <w:rPr>
          <w:rFonts w:ascii="Times New Roman" w:hAnsi="Times New Roman" w:cs="Times New Roman"/>
        </w:rPr>
        <w:t>s</w:t>
      </w:r>
      <w:r w:rsidRPr="0083220D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each</w:t>
      </w:r>
      <w:r w:rsidRPr="0083220D">
        <w:rPr>
          <w:rFonts w:ascii="Times New Roman" w:hAnsi="Times New Roman" w:cs="Times New Roman"/>
        </w:rPr>
        <w:t xml:space="preserve"> waveform simulation showing correct </w:t>
      </w:r>
      <w:r w:rsidR="008E2A1C">
        <w:rPr>
          <w:rFonts w:ascii="Times New Roman" w:hAnsi="Times New Roman" w:cs="Times New Roman"/>
        </w:rPr>
        <w:t>register redirection and instruction flow, and status updates</w:t>
      </w:r>
      <w:r w:rsidRPr="0083220D">
        <w:rPr>
          <w:rFonts w:ascii="Times New Roman" w:hAnsi="Times New Roman" w:cs="Times New Roman"/>
        </w:rPr>
        <w:t>.</w:t>
      </w:r>
      <w:r w:rsidR="008E2A1C">
        <w:rPr>
          <w:rFonts w:ascii="Times New Roman" w:hAnsi="Times New Roman" w:cs="Times New Roman"/>
        </w:rPr>
        <w:t xml:space="preserve"> Separate waveforms for each module.</w:t>
      </w:r>
    </w:p>
    <w:p w14:paraId="2C687A00" w14:textId="77777777" w:rsidR="00A3570D" w:rsidRPr="00F30F09" w:rsidRDefault="00A3570D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Grading Rubric</w:t>
      </w:r>
    </w:p>
    <w:p w14:paraId="3F1D192F" w14:textId="3D63C43B" w:rsidR="00A3570D" w:rsidRPr="00786D62" w:rsidRDefault="008E2A1C" w:rsidP="00A3570D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u w:val="single"/>
        </w:rPr>
        <w:t>Register Module Functional</w:t>
      </w:r>
      <w:r w:rsidRPr="00786D62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 w:rsidR="00C30F00">
        <w:rPr>
          <w:rFonts w:ascii="Times New Roman" w:eastAsia="Times New Roman" w:hAnsi="Times New Roman" w:cs="Times New Roman"/>
          <w:kern w:val="0"/>
          <w:u w:val="single"/>
          <w14:ligatures w14:val="none"/>
        </w:rPr>
        <w:t>35</w:t>
      </w:r>
      <w:r w:rsidR="00A3570D" w:rsidRPr="00786D62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pts)</w:t>
      </w:r>
    </w:p>
    <w:p w14:paraId="5A5BE8FA" w14:textId="3F9B678A" w:rsidR="00A3570D" w:rsidRPr="008304B9" w:rsidRDefault="00C30F00" w:rsidP="00A3570D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t>Correct implementation of operand fetch, redirection logic, and register updates</w:t>
      </w:r>
      <w:r w:rsidR="00A3570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1305B4E9" w14:textId="0C23B701" w:rsidR="00A3570D" w:rsidRDefault="00C30F00" w:rsidP="00A3570D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Instruction Queue Module</w:t>
      </w:r>
      <w:r w:rsidR="00A3570D"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35</w:t>
      </w:r>
      <w:r w:rsidR="00A3570D"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pts)</w:t>
      </w:r>
    </w:p>
    <w:p w14:paraId="5CFA0C4F" w14:textId="7819043A" w:rsidR="00A3570D" w:rsidRPr="008304B9" w:rsidRDefault="00C30F00" w:rsidP="00A3570D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Correct implementation of fetch, issue, execute, write-back, and instruction removal</w:t>
      </w:r>
      <w:r w:rsidR="00A3570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B71F57" w14:textId="77777777" w:rsidR="00A3570D" w:rsidRDefault="00A3570D" w:rsidP="00A3570D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Successful simulation &amp; waveform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(20 pts)</w:t>
      </w:r>
    </w:p>
    <w:p w14:paraId="6CCF19DB" w14:textId="412A9D7A" w:rsidR="00A3570D" w:rsidRPr="00C30F00" w:rsidRDefault="00C30F00" w:rsidP="00A3570D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hAnsi="Times New Roman" w:cs="Times New Roman"/>
        </w:rPr>
        <w:t>Demonstrates proper behavior of both modules with clear waveform evidence; shows correct data flow, redirection, and instruction status update</w:t>
      </w:r>
      <w:r w:rsidR="00A3570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1FCD0F" w14:textId="77777777" w:rsidR="00A3570D" w:rsidRDefault="00A3570D" w:rsidP="00A3570D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Code clarity &amp; comments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1663D27C" w14:textId="595CFD0A" w:rsidR="00A3570D" w:rsidRPr="00C30F00" w:rsidRDefault="00A3570D" w:rsidP="00A3570D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Descriptive names and comments explaining design choices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8E9FDD" w14:textId="77777777" w:rsidR="00A3570D" w:rsidRPr="0083220D" w:rsidRDefault="00A3570D" w:rsidP="00A3570D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Due Date</w:t>
      </w:r>
    </w:p>
    <w:p w14:paraId="10979956" w14:textId="1AC67BBF" w:rsidR="00A3570D" w:rsidRPr="0083220D" w:rsidRDefault="00A3570D" w:rsidP="00A3570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</w:t>
      </w:r>
      <w:r w:rsidRPr="0083220D">
        <w:rPr>
          <w:rFonts w:ascii="Times New Roman" w:hAnsi="Times New Roman" w:cs="Times New Roman"/>
          <w:b/>
          <w:bCs/>
        </w:rPr>
        <w:t>/</w:t>
      </w:r>
      <w:r w:rsidR="00C30F00">
        <w:rPr>
          <w:rFonts w:ascii="Times New Roman" w:hAnsi="Times New Roman" w:cs="Times New Roman"/>
          <w:b/>
          <w:bCs/>
        </w:rPr>
        <w:t>22</w:t>
      </w:r>
      <w:r w:rsidRPr="0083220D">
        <w:rPr>
          <w:rFonts w:ascii="Times New Roman" w:hAnsi="Times New Roman" w:cs="Times New Roman"/>
          <w:b/>
          <w:bCs/>
        </w:rPr>
        <w:t>/2025</w:t>
      </w:r>
      <w:r w:rsidRPr="0083220D">
        <w:rPr>
          <w:rFonts w:ascii="Times New Roman" w:hAnsi="Times New Roman" w:cs="Times New Roman"/>
        </w:rPr>
        <w:t xml:space="preserve"> (Submit individually via Canvas)</w:t>
      </w:r>
      <w:r>
        <w:rPr>
          <w:rFonts w:ascii="Times New Roman" w:hAnsi="Times New Roman" w:cs="Times New Roman"/>
        </w:rPr>
        <w:t>.</w:t>
      </w:r>
      <w:r w:rsidR="00C30F00">
        <w:rPr>
          <w:rFonts w:ascii="Times New Roman" w:hAnsi="Times New Roman" w:cs="Times New Roman"/>
        </w:rPr>
        <w:t xml:space="preserve"> You can work in pairs for this lab.</w:t>
      </w:r>
    </w:p>
    <w:p w14:paraId="22E226A0" w14:textId="77777777" w:rsidR="00A3570D" w:rsidRPr="0083220D" w:rsidRDefault="00A3570D" w:rsidP="00A3570D">
      <w:pPr>
        <w:spacing w:line="240" w:lineRule="auto"/>
        <w:rPr>
          <w:rFonts w:ascii="Times New Roman" w:hAnsi="Times New Roman" w:cs="Times New Roman"/>
        </w:rPr>
      </w:pPr>
    </w:p>
    <w:p w14:paraId="20CDB5C9" w14:textId="77777777" w:rsidR="00BC5D8E" w:rsidRDefault="00BC5D8E"/>
    <w:sectPr w:rsidR="00BC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1ED"/>
    <w:multiLevelType w:val="multilevel"/>
    <w:tmpl w:val="82B8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304"/>
    <w:multiLevelType w:val="multilevel"/>
    <w:tmpl w:val="1574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B724A"/>
    <w:multiLevelType w:val="multilevel"/>
    <w:tmpl w:val="8B9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166C1"/>
    <w:multiLevelType w:val="hybridMultilevel"/>
    <w:tmpl w:val="97C4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1FD7"/>
    <w:multiLevelType w:val="multilevel"/>
    <w:tmpl w:val="8A58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0569D"/>
    <w:multiLevelType w:val="multilevel"/>
    <w:tmpl w:val="01A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670B0"/>
    <w:multiLevelType w:val="multilevel"/>
    <w:tmpl w:val="D41E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C5B7D"/>
    <w:multiLevelType w:val="multilevel"/>
    <w:tmpl w:val="1F3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D2B36"/>
    <w:multiLevelType w:val="multilevel"/>
    <w:tmpl w:val="E8F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45B4B"/>
    <w:multiLevelType w:val="hybridMultilevel"/>
    <w:tmpl w:val="52D088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0F97884"/>
    <w:multiLevelType w:val="multilevel"/>
    <w:tmpl w:val="4D6A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C1583"/>
    <w:multiLevelType w:val="multilevel"/>
    <w:tmpl w:val="FE60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A3694"/>
    <w:multiLevelType w:val="multilevel"/>
    <w:tmpl w:val="369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762EE"/>
    <w:multiLevelType w:val="multilevel"/>
    <w:tmpl w:val="445A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F29A4"/>
    <w:multiLevelType w:val="multilevel"/>
    <w:tmpl w:val="6452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D072CD"/>
    <w:multiLevelType w:val="multilevel"/>
    <w:tmpl w:val="C306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26DB7"/>
    <w:multiLevelType w:val="multilevel"/>
    <w:tmpl w:val="A406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9253EB"/>
    <w:multiLevelType w:val="multilevel"/>
    <w:tmpl w:val="524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454BA7"/>
    <w:multiLevelType w:val="multilevel"/>
    <w:tmpl w:val="18F8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B35688"/>
    <w:multiLevelType w:val="multilevel"/>
    <w:tmpl w:val="ADF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505D4"/>
    <w:multiLevelType w:val="multilevel"/>
    <w:tmpl w:val="AC9C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E6EE9"/>
    <w:multiLevelType w:val="multilevel"/>
    <w:tmpl w:val="7202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27F67"/>
    <w:multiLevelType w:val="multilevel"/>
    <w:tmpl w:val="D08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3074E"/>
    <w:multiLevelType w:val="multilevel"/>
    <w:tmpl w:val="B7AE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F0180B"/>
    <w:multiLevelType w:val="multilevel"/>
    <w:tmpl w:val="1B3A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A5732"/>
    <w:multiLevelType w:val="multilevel"/>
    <w:tmpl w:val="D266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8004E1"/>
    <w:multiLevelType w:val="multilevel"/>
    <w:tmpl w:val="B48A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D1432"/>
    <w:multiLevelType w:val="multilevel"/>
    <w:tmpl w:val="C7A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F7714A"/>
    <w:multiLevelType w:val="multilevel"/>
    <w:tmpl w:val="D9C2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F5FD6"/>
    <w:multiLevelType w:val="multilevel"/>
    <w:tmpl w:val="BB4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730866">
    <w:abstractNumId w:val="20"/>
  </w:num>
  <w:num w:numId="2" w16cid:durableId="1464616171">
    <w:abstractNumId w:val="26"/>
  </w:num>
  <w:num w:numId="3" w16cid:durableId="1606183584">
    <w:abstractNumId w:val="8"/>
  </w:num>
  <w:num w:numId="4" w16cid:durableId="1428430712">
    <w:abstractNumId w:val="14"/>
  </w:num>
  <w:num w:numId="5" w16cid:durableId="584268695">
    <w:abstractNumId w:val="7"/>
  </w:num>
  <w:num w:numId="6" w16cid:durableId="1842547998">
    <w:abstractNumId w:val="2"/>
  </w:num>
  <w:num w:numId="7" w16cid:durableId="607155577">
    <w:abstractNumId w:val="17"/>
  </w:num>
  <w:num w:numId="8" w16cid:durableId="2144344556">
    <w:abstractNumId w:val="5"/>
  </w:num>
  <w:num w:numId="9" w16cid:durableId="430047496">
    <w:abstractNumId w:val="9"/>
  </w:num>
  <w:num w:numId="10" w16cid:durableId="2003004474">
    <w:abstractNumId w:val="0"/>
  </w:num>
  <w:num w:numId="11" w16cid:durableId="1937319861">
    <w:abstractNumId w:val="1"/>
  </w:num>
  <w:num w:numId="12" w16cid:durableId="345907720">
    <w:abstractNumId w:val="18"/>
  </w:num>
  <w:num w:numId="13" w16cid:durableId="61567602">
    <w:abstractNumId w:val="12"/>
  </w:num>
  <w:num w:numId="14" w16cid:durableId="909118144">
    <w:abstractNumId w:val="16"/>
  </w:num>
  <w:num w:numId="15" w16cid:durableId="1158303919">
    <w:abstractNumId w:val="11"/>
  </w:num>
  <w:num w:numId="16" w16cid:durableId="1409963444">
    <w:abstractNumId w:val="3"/>
  </w:num>
  <w:num w:numId="17" w16cid:durableId="38672369">
    <w:abstractNumId w:val="19"/>
  </w:num>
  <w:num w:numId="18" w16cid:durableId="2089299693">
    <w:abstractNumId w:val="13"/>
  </w:num>
  <w:num w:numId="19" w16cid:durableId="888876491">
    <w:abstractNumId w:val="4"/>
  </w:num>
  <w:num w:numId="20" w16cid:durableId="752973758">
    <w:abstractNumId w:val="23"/>
  </w:num>
  <w:num w:numId="21" w16cid:durableId="1323974411">
    <w:abstractNumId w:val="28"/>
  </w:num>
  <w:num w:numId="22" w16cid:durableId="1507673748">
    <w:abstractNumId w:val="15"/>
  </w:num>
  <w:num w:numId="23" w16cid:durableId="1411735606">
    <w:abstractNumId w:val="25"/>
  </w:num>
  <w:num w:numId="24" w16cid:durableId="260798334">
    <w:abstractNumId w:val="6"/>
  </w:num>
  <w:num w:numId="25" w16cid:durableId="930578031">
    <w:abstractNumId w:val="22"/>
  </w:num>
  <w:num w:numId="26" w16cid:durableId="936786559">
    <w:abstractNumId w:val="10"/>
  </w:num>
  <w:num w:numId="27" w16cid:durableId="1424687456">
    <w:abstractNumId w:val="21"/>
  </w:num>
  <w:num w:numId="28" w16cid:durableId="1527867631">
    <w:abstractNumId w:val="29"/>
  </w:num>
  <w:num w:numId="29" w16cid:durableId="564536204">
    <w:abstractNumId w:val="27"/>
  </w:num>
  <w:num w:numId="30" w16cid:durableId="7418278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0D"/>
    <w:rsid w:val="000F25D4"/>
    <w:rsid w:val="0038494B"/>
    <w:rsid w:val="006C228F"/>
    <w:rsid w:val="00723250"/>
    <w:rsid w:val="007F4F7C"/>
    <w:rsid w:val="00882EBD"/>
    <w:rsid w:val="008E2A1C"/>
    <w:rsid w:val="00A3570D"/>
    <w:rsid w:val="00A71275"/>
    <w:rsid w:val="00BC5D8E"/>
    <w:rsid w:val="00C30F00"/>
    <w:rsid w:val="00CC4EBF"/>
    <w:rsid w:val="00ED1D73"/>
    <w:rsid w:val="00EF1014"/>
    <w:rsid w:val="00F1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8DE5"/>
  <w15:chartTrackingRefBased/>
  <w15:docId w15:val="{01601162-5823-0F41-9975-7DA8358A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70D"/>
  </w:style>
  <w:style w:type="paragraph" w:styleId="Heading1">
    <w:name w:val="heading 1"/>
    <w:basedOn w:val="Normal"/>
    <w:next w:val="Normal"/>
    <w:link w:val="Heading1Char"/>
    <w:uiPriority w:val="9"/>
    <w:qFormat/>
    <w:rsid w:val="00A35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5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5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70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3570D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3570D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3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57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7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2A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A1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D’Acquisto</dc:creator>
  <cp:keywords/>
  <dc:description/>
  <cp:lastModifiedBy>DAcquisto, Josie</cp:lastModifiedBy>
  <cp:revision>3</cp:revision>
  <dcterms:created xsi:type="dcterms:W3CDTF">2025-10-05T15:53:00Z</dcterms:created>
  <dcterms:modified xsi:type="dcterms:W3CDTF">2025-10-07T13:05:00Z</dcterms:modified>
</cp:coreProperties>
</file>