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6D5" w:rsidRPr="00E546D5" w:rsidRDefault="00E546D5" w:rsidP="00E546D5">
      <w:pPr>
        <w:spacing w:line="360" w:lineRule="auto"/>
        <w:ind w:right="958"/>
        <w:rPr>
          <w:rFonts w:ascii="宋体" w:hAnsi="宋体"/>
          <w:sz w:val="24"/>
          <w:szCs w:val="24"/>
        </w:rPr>
      </w:pPr>
      <w:r w:rsidRPr="00E546D5">
        <w:rPr>
          <w:b/>
          <w:sz w:val="24"/>
          <w:szCs w:val="24"/>
        </w:rPr>
        <w:t>实际操作</w:t>
      </w:r>
      <w:r w:rsidRPr="00E546D5">
        <w:rPr>
          <w:rFonts w:hint="eastAsia"/>
          <w:b/>
          <w:sz w:val="24"/>
          <w:szCs w:val="24"/>
        </w:rPr>
        <w:t>题</w:t>
      </w:r>
      <w:r w:rsidRPr="00E546D5">
        <w:rPr>
          <w:rFonts w:ascii="宋体" w:hAnsi="宋体" w:hint="eastAsia"/>
          <w:sz w:val="24"/>
          <w:szCs w:val="24"/>
        </w:rPr>
        <w:t>（考试时间：60分钟）</w:t>
      </w:r>
    </w:p>
    <w:p w:rsidR="00E546D5" w:rsidRPr="00E546D5" w:rsidRDefault="00E546D5" w:rsidP="00E546D5">
      <w:pPr>
        <w:spacing w:line="360" w:lineRule="auto"/>
        <w:ind w:right="958"/>
        <w:rPr>
          <w:rFonts w:ascii="宋体" w:hAnsi="宋体"/>
          <w:sz w:val="24"/>
          <w:szCs w:val="24"/>
        </w:rPr>
      </w:pPr>
      <w:r w:rsidRPr="00E546D5">
        <w:rPr>
          <w:rFonts w:ascii="宋体" w:hAnsi="宋体" w:hint="eastAsia"/>
          <w:sz w:val="24"/>
          <w:szCs w:val="24"/>
        </w:rPr>
        <w:t>注：</w:t>
      </w:r>
      <w:r w:rsidRPr="00E546D5">
        <w:rPr>
          <w:rFonts w:hint="eastAsia"/>
          <w:b/>
          <w:sz w:val="24"/>
          <w:szCs w:val="24"/>
        </w:rPr>
        <w:t>3</w:t>
      </w:r>
      <w:r w:rsidRPr="00E546D5">
        <w:rPr>
          <w:rFonts w:hint="eastAsia"/>
          <w:b/>
          <w:sz w:val="24"/>
          <w:szCs w:val="24"/>
        </w:rPr>
        <w:t>个小题选做其中</w:t>
      </w:r>
      <w:r w:rsidRPr="00E546D5">
        <w:rPr>
          <w:rFonts w:hint="eastAsia"/>
          <w:b/>
          <w:sz w:val="24"/>
          <w:szCs w:val="24"/>
        </w:rPr>
        <w:t>1</w:t>
      </w:r>
      <w:r w:rsidRPr="00E546D5">
        <w:rPr>
          <w:rFonts w:hint="eastAsia"/>
          <w:b/>
          <w:sz w:val="24"/>
          <w:szCs w:val="24"/>
        </w:rPr>
        <w:t>个题</w:t>
      </w:r>
    </w:p>
    <w:p w:rsidR="00E546D5" w:rsidRPr="00E546D5" w:rsidRDefault="00E546D5" w:rsidP="00596B38">
      <w:pPr>
        <w:rPr>
          <w:sz w:val="24"/>
          <w:szCs w:val="24"/>
        </w:rPr>
      </w:pPr>
    </w:p>
    <w:p w:rsidR="00A937F4" w:rsidRPr="00596B38" w:rsidRDefault="00A937F4" w:rsidP="00596B38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596B38">
        <w:rPr>
          <w:rFonts w:hint="eastAsia"/>
          <w:sz w:val="24"/>
          <w:szCs w:val="24"/>
        </w:rPr>
        <w:t>机器人从绿色区域出发</w:t>
      </w:r>
      <w:r w:rsidR="00C1398D" w:rsidRPr="00596B38">
        <w:rPr>
          <w:rFonts w:hint="eastAsia"/>
          <w:sz w:val="24"/>
          <w:szCs w:val="24"/>
        </w:rPr>
        <w:t>，沿黑线行驶到红色区域</w:t>
      </w:r>
      <w:r w:rsidR="0039660D" w:rsidRPr="00596B38">
        <w:rPr>
          <w:rFonts w:hint="eastAsia"/>
          <w:sz w:val="24"/>
          <w:szCs w:val="24"/>
        </w:rPr>
        <w:t>。</w:t>
      </w:r>
    </w:p>
    <w:p w:rsidR="0039660D" w:rsidRPr="0039660D" w:rsidRDefault="0039660D" w:rsidP="0039660D">
      <w:pPr>
        <w:ind w:firstLine="420"/>
        <w:rPr>
          <w:sz w:val="24"/>
          <w:szCs w:val="24"/>
        </w:rPr>
      </w:pPr>
      <w:r w:rsidRPr="0039660D">
        <w:rPr>
          <w:rFonts w:hint="eastAsia"/>
          <w:sz w:val="24"/>
          <w:szCs w:val="24"/>
        </w:rPr>
        <w:t>操作规则：</w:t>
      </w:r>
    </w:p>
    <w:p w:rsidR="0039660D" w:rsidRDefault="006E6EC2" w:rsidP="00BC6C91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所用机器人为全自主（不允许使用遥控器），</w:t>
      </w:r>
      <w:r w:rsidR="00BC6C91">
        <w:rPr>
          <w:rFonts w:hint="eastAsia"/>
          <w:sz w:val="24"/>
          <w:szCs w:val="24"/>
        </w:rPr>
        <w:t>机器人必须使用传感器识别线路并由程序控制巡线完成任务，</w:t>
      </w:r>
      <w:r w:rsidR="00BC6C91">
        <w:rPr>
          <w:rFonts w:hint="eastAsia"/>
          <w:sz w:val="24"/>
        </w:rPr>
        <w:t>可以使用乐高</w:t>
      </w:r>
      <w:r w:rsidR="00BC6C91">
        <w:rPr>
          <w:rFonts w:hint="eastAsia"/>
          <w:sz w:val="24"/>
        </w:rPr>
        <w:t>EV3</w:t>
      </w:r>
      <w:r w:rsidR="00BC6C91">
        <w:rPr>
          <w:rFonts w:hint="eastAsia"/>
          <w:sz w:val="24"/>
        </w:rPr>
        <w:t>或者</w:t>
      </w:r>
      <w:r w:rsidR="00BC6C91">
        <w:rPr>
          <w:rFonts w:hint="eastAsia"/>
          <w:sz w:val="24"/>
        </w:rPr>
        <w:t>Makeblock</w:t>
      </w:r>
      <w:r w:rsidR="00BC6C91">
        <w:rPr>
          <w:rFonts w:hint="eastAsia"/>
          <w:sz w:val="24"/>
        </w:rPr>
        <w:t>器材制作机器人。</w:t>
      </w:r>
    </w:p>
    <w:p w:rsidR="00BC6C91" w:rsidRDefault="006E6EC2" w:rsidP="00BC6C91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到达终点，只需机器人碰到红色区域即可。</w:t>
      </w:r>
    </w:p>
    <w:p w:rsidR="006E6EC2" w:rsidRPr="00BC6C91" w:rsidRDefault="006E6EC2" w:rsidP="00BC6C91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机器人传感器数量不限。</w:t>
      </w:r>
    </w:p>
    <w:p w:rsidR="00A937F4" w:rsidRPr="00A937F4" w:rsidRDefault="00012BAF" w:rsidP="00A937F4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417C79A6" wp14:editId="5847427A">
            <wp:extent cx="4692770" cy="2225807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2723" cy="222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46C" w:rsidRPr="00596B38" w:rsidRDefault="009A5D4A" w:rsidP="00596B38">
      <w:pPr>
        <w:pStyle w:val="a3"/>
        <w:numPr>
          <w:ilvl w:val="0"/>
          <w:numId w:val="6"/>
        </w:numPr>
        <w:ind w:firstLineChars="0"/>
        <w:rPr>
          <w:sz w:val="24"/>
        </w:rPr>
      </w:pPr>
      <w:r w:rsidRPr="00596B38">
        <w:rPr>
          <w:rFonts w:hint="eastAsia"/>
          <w:sz w:val="24"/>
        </w:rPr>
        <w:t>在圆圈</w:t>
      </w:r>
      <w:r w:rsidRPr="00596B38">
        <w:rPr>
          <w:sz w:val="24"/>
        </w:rPr>
        <w:t>6</w:t>
      </w:r>
      <w:r w:rsidRPr="00596B38">
        <w:rPr>
          <w:rFonts w:hint="eastAsia"/>
          <w:sz w:val="24"/>
        </w:rPr>
        <w:t>中放置一个空可乐罐，机器人启动后行驶，并围绕圆圈</w:t>
      </w:r>
      <w:r w:rsidRPr="00596B38">
        <w:rPr>
          <w:rFonts w:hint="eastAsia"/>
          <w:sz w:val="24"/>
        </w:rPr>
        <w:t>6</w:t>
      </w:r>
      <w:r w:rsidRPr="00596B38">
        <w:rPr>
          <w:rFonts w:hint="eastAsia"/>
          <w:sz w:val="24"/>
        </w:rPr>
        <w:t>中的瓶罐转半圈，然后从另一侧返回到起止区域。</w:t>
      </w:r>
      <w:r w:rsidR="00C81061" w:rsidRPr="00596B38">
        <w:rPr>
          <w:rFonts w:hint="eastAsia"/>
          <w:sz w:val="24"/>
        </w:rPr>
        <w:t xml:space="preserve"> </w:t>
      </w:r>
    </w:p>
    <w:p w:rsidR="00CE746C" w:rsidRPr="00F0268A" w:rsidRDefault="00CE746C" w:rsidP="00F0268A">
      <w:pPr>
        <w:ind w:firstLineChars="200" w:firstLine="480"/>
        <w:rPr>
          <w:sz w:val="24"/>
        </w:rPr>
      </w:pPr>
      <w:r w:rsidRPr="00F0268A">
        <w:rPr>
          <w:rFonts w:hint="eastAsia"/>
          <w:sz w:val="24"/>
        </w:rPr>
        <w:t>操作规则：</w:t>
      </w:r>
    </w:p>
    <w:p w:rsidR="00CE746C" w:rsidRPr="007726AD" w:rsidRDefault="006C6C2B" w:rsidP="007726AD">
      <w:pPr>
        <w:pStyle w:val="a3"/>
        <w:numPr>
          <w:ilvl w:val="0"/>
          <w:numId w:val="5"/>
        </w:numPr>
        <w:ind w:firstLineChars="0"/>
        <w:rPr>
          <w:sz w:val="24"/>
        </w:rPr>
      </w:pPr>
      <w:r w:rsidRPr="007726AD">
        <w:rPr>
          <w:rFonts w:hint="eastAsia"/>
          <w:sz w:val="24"/>
        </w:rPr>
        <w:t>所用机器人为全自主（不允许使用遥控器），确保机器人启动前的位置完全在启动线内侧的垂直投影之后，可以使用乐高</w:t>
      </w:r>
      <w:r w:rsidRPr="007726AD">
        <w:rPr>
          <w:rFonts w:hint="eastAsia"/>
          <w:sz w:val="24"/>
        </w:rPr>
        <w:t>EV3</w:t>
      </w:r>
      <w:r w:rsidRPr="007726AD">
        <w:rPr>
          <w:rFonts w:hint="eastAsia"/>
          <w:sz w:val="24"/>
        </w:rPr>
        <w:t>或者</w:t>
      </w:r>
      <w:r w:rsidRPr="007726AD">
        <w:rPr>
          <w:rFonts w:hint="eastAsia"/>
          <w:sz w:val="24"/>
        </w:rPr>
        <w:t>Makeblock</w:t>
      </w:r>
      <w:r w:rsidRPr="007726AD">
        <w:rPr>
          <w:rFonts w:hint="eastAsia"/>
          <w:sz w:val="24"/>
        </w:rPr>
        <w:t>器材制作机器人。</w:t>
      </w:r>
    </w:p>
    <w:p w:rsidR="00CE746C" w:rsidRPr="00F0268A" w:rsidRDefault="00CE746C" w:rsidP="007726AD">
      <w:pPr>
        <w:pStyle w:val="a3"/>
        <w:numPr>
          <w:ilvl w:val="0"/>
          <w:numId w:val="5"/>
        </w:numPr>
        <w:ind w:firstLineChars="0"/>
        <w:rPr>
          <w:sz w:val="24"/>
        </w:rPr>
      </w:pPr>
      <w:r w:rsidRPr="00F0268A">
        <w:rPr>
          <w:rFonts w:hint="eastAsia"/>
          <w:sz w:val="24"/>
        </w:rPr>
        <w:t>机器人在绕罐转圈时，可以碰触到瓶罐，但必须确保瓶罐不被推翻，且瓶罐的一部分必须仍然在圆圈中，否则参赛机器人该次挑战失败。</w:t>
      </w:r>
    </w:p>
    <w:p w:rsidR="00C81061" w:rsidRPr="00F0268A" w:rsidRDefault="00CE746C" w:rsidP="007726AD">
      <w:pPr>
        <w:pStyle w:val="a3"/>
        <w:numPr>
          <w:ilvl w:val="0"/>
          <w:numId w:val="5"/>
        </w:numPr>
        <w:ind w:firstLineChars="0"/>
        <w:rPr>
          <w:sz w:val="24"/>
        </w:rPr>
      </w:pPr>
      <w:r w:rsidRPr="00F0268A">
        <w:rPr>
          <w:rFonts w:hint="eastAsia"/>
          <w:sz w:val="24"/>
        </w:rPr>
        <w:t>当整个机器人机身全部在启动线的垂直投影内侧之后，挑战结束。</w:t>
      </w:r>
    </w:p>
    <w:p w:rsidR="00C81061" w:rsidRDefault="00C81061" w:rsidP="00C8106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350965A" wp14:editId="5C4A022C">
            <wp:extent cx="5274310" cy="3154819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061" w:rsidRDefault="00C81061" w:rsidP="00C81061">
      <w:pPr>
        <w:pStyle w:val="a3"/>
        <w:ind w:left="360" w:firstLineChars="0" w:firstLine="0"/>
      </w:pPr>
      <w:r>
        <w:rPr>
          <w:rFonts w:hint="eastAsia"/>
        </w:rPr>
        <w:t>行驶路线方案如图所示</w:t>
      </w:r>
      <w:r w:rsidR="00F0268A">
        <w:rPr>
          <w:rFonts w:hint="eastAsia"/>
        </w:rPr>
        <w:t>（参考）</w:t>
      </w:r>
    </w:p>
    <w:p w:rsidR="00C81061" w:rsidRDefault="00C81061" w:rsidP="00C81061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146E61" wp14:editId="77DB515B">
                <wp:simplePos x="0" y="0"/>
                <wp:positionH relativeFrom="column">
                  <wp:posOffset>2181226</wp:posOffset>
                </wp:positionH>
                <wp:positionV relativeFrom="paragraph">
                  <wp:posOffset>876300</wp:posOffset>
                </wp:positionV>
                <wp:extent cx="619124" cy="419100"/>
                <wp:effectExtent l="57150" t="19050" r="67310" b="952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4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71.75pt;margin-top:69pt;width:48.75pt;height:33pt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673DFE" wp14:editId="3EC1EFAC">
                <wp:simplePos x="0" y="0"/>
                <wp:positionH relativeFrom="column">
                  <wp:posOffset>2181224</wp:posOffset>
                </wp:positionH>
                <wp:positionV relativeFrom="paragraph">
                  <wp:posOffset>1295400</wp:posOffset>
                </wp:positionV>
                <wp:extent cx="1552575" cy="1009650"/>
                <wp:effectExtent l="38100" t="19050" r="66675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1009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type="#_x0000_t32" style="position:absolute;left:0;text-align:left;margin-left:171.75pt;margin-top:102pt;width:122.25pt;height:7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876300</wp:posOffset>
                </wp:positionV>
                <wp:extent cx="1609725" cy="1009650"/>
                <wp:effectExtent l="57150" t="38100" r="66675" b="952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9725" cy="1009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" o:spid="_x0000_s1026" type="#_x0000_t32" style="position:absolute;left:0;text-align:left;margin-left:220.5pt;margin-top:69pt;width:126.75pt;height:79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0B012F" wp14:editId="443948CF">
            <wp:extent cx="5274310" cy="31546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8A" w:rsidRPr="00596B38" w:rsidRDefault="006C6C2B" w:rsidP="00596B38">
      <w:pPr>
        <w:pStyle w:val="a3"/>
        <w:numPr>
          <w:ilvl w:val="0"/>
          <w:numId w:val="6"/>
        </w:numPr>
        <w:ind w:firstLineChars="0"/>
        <w:rPr>
          <w:sz w:val="24"/>
        </w:rPr>
      </w:pPr>
      <w:r w:rsidRPr="00596B38">
        <w:rPr>
          <w:rFonts w:hint="eastAsia"/>
          <w:sz w:val="24"/>
        </w:rPr>
        <w:t>在圆圈</w:t>
      </w:r>
      <w:r w:rsidRPr="00596B38">
        <w:rPr>
          <w:sz w:val="24"/>
        </w:rPr>
        <w:t>6</w:t>
      </w:r>
      <w:r w:rsidR="003D480B">
        <w:rPr>
          <w:rFonts w:hint="eastAsia"/>
          <w:sz w:val="24"/>
        </w:rPr>
        <w:t>中放置一个空可乐罐，机器人启动后行驶，（利用传感器）探测瓶罐</w:t>
      </w:r>
      <w:bookmarkStart w:id="0" w:name="_GoBack"/>
      <w:bookmarkEnd w:id="0"/>
      <w:r w:rsidRPr="00596B38">
        <w:rPr>
          <w:rFonts w:hint="eastAsia"/>
          <w:sz w:val="24"/>
        </w:rPr>
        <w:t>。</w:t>
      </w:r>
    </w:p>
    <w:p w:rsidR="00F0268A" w:rsidRPr="00E96954" w:rsidRDefault="006C6C2B" w:rsidP="00E96954">
      <w:pPr>
        <w:ind w:firstLineChars="200" w:firstLine="480"/>
        <w:rPr>
          <w:sz w:val="24"/>
        </w:rPr>
      </w:pPr>
      <w:r w:rsidRPr="00E96954">
        <w:rPr>
          <w:rFonts w:hint="eastAsia"/>
          <w:sz w:val="24"/>
        </w:rPr>
        <w:t>操作规则：</w:t>
      </w:r>
    </w:p>
    <w:p w:rsidR="006C6C2B" w:rsidRPr="006C6C2B" w:rsidRDefault="006C6C2B" w:rsidP="006C6C2B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6C6C2B">
        <w:rPr>
          <w:rFonts w:hint="eastAsia"/>
          <w:sz w:val="24"/>
        </w:rPr>
        <w:t>所用机器人为全自主（不允许使用遥控器），确保机器人启动前的位置完全在启动线内侧的垂直投影之后，可以使用乐高</w:t>
      </w:r>
      <w:r w:rsidRPr="006C6C2B">
        <w:rPr>
          <w:rFonts w:hint="eastAsia"/>
          <w:sz w:val="24"/>
        </w:rPr>
        <w:t>EV3</w:t>
      </w:r>
      <w:r w:rsidRPr="006C6C2B">
        <w:rPr>
          <w:rFonts w:hint="eastAsia"/>
          <w:sz w:val="24"/>
        </w:rPr>
        <w:t>或者</w:t>
      </w:r>
      <w:r w:rsidRPr="006C6C2B">
        <w:rPr>
          <w:rFonts w:hint="eastAsia"/>
          <w:sz w:val="24"/>
        </w:rPr>
        <w:t>Makeblock</w:t>
      </w:r>
      <w:r w:rsidRPr="006C6C2B">
        <w:rPr>
          <w:rFonts w:hint="eastAsia"/>
          <w:sz w:val="24"/>
        </w:rPr>
        <w:t>器材制作机器人。</w:t>
      </w:r>
    </w:p>
    <w:p w:rsidR="006C6C2B" w:rsidRPr="006C6C2B" w:rsidRDefault="003D480B" w:rsidP="006C6C2B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使用传感器自动探测瓶罐，只需在</w:t>
      </w:r>
      <w:r w:rsidR="006C6C2B" w:rsidRPr="006C6C2B">
        <w:rPr>
          <w:rFonts w:hint="eastAsia"/>
          <w:sz w:val="24"/>
        </w:rPr>
        <w:t>瓶罐</w:t>
      </w:r>
      <w:r>
        <w:rPr>
          <w:rFonts w:hint="eastAsia"/>
          <w:sz w:val="24"/>
        </w:rPr>
        <w:t>前（不触碰）停止</w:t>
      </w:r>
      <w:r w:rsidR="006C6C2B" w:rsidRPr="006C6C2B">
        <w:rPr>
          <w:rFonts w:hint="eastAsia"/>
          <w:sz w:val="24"/>
        </w:rPr>
        <w:t>即可。</w:t>
      </w:r>
    </w:p>
    <w:p w:rsidR="006C6C2B" w:rsidRDefault="006C6C2B" w:rsidP="006C6C2B"/>
    <w:p w:rsidR="006C6C2B" w:rsidRDefault="006C6C2B" w:rsidP="006C6C2B">
      <w:r>
        <w:rPr>
          <w:noProof/>
        </w:rPr>
        <w:lastRenderedPageBreak/>
        <w:drawing>
          <wp:inline distT="0" distB="0" distL="0" distR="0" wp14:anchorId="7271A6E0" wp14:editId="0D1BD0E5">
            <wp:extent cx="5274310" cy="31546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1B9" w:rsidRPr="006C6C2B" w:rsidRDefault="001C71B9" w:rsidP="00A937F4">
      <w:r>
        <w:rPr>
          <w:rFonts w:hint="eastAsia"/>
        </w:rPr>
        <w:t xml:space="preserve">    </w:t>
      </w:r>
    </w:p>
    <w:sectPr w:rsidR="001C71B9" w:rsidRPr="006C6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D6395"/>
    <w:multiLevelType w:val="singleLevel"/>
    <w:tmpl w:val="883D6395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8052803"/>
    <w:multiLevelType w:val="hybridMultilevel"/>
    <w:tmpl w:val="DCE037AA"/>
    <w:lvl w:ilvl="0" w:tplc="573629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675110"/>
    <w:multiLevelType w:val="hybridMultilevel"/>
    <w:tmpl w:val="8F2E50CC"/>
    <w:lvl w:ilvl="0" w:tplc="DFFA33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FA5DE1"/>
    <w:multiLevelType w:val="hybridMultilevel"/>
    <w:tmpl w:val="BDDC5896"/>
    <w:lvl w:ilvl="0" w:tplc="31D63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85380B"/>
    <w:multiLevelType w:val="hybridMultilevel"/>
    <w:tmpl w:val="AD9CD2EC"/>
    <w:lvl w:ilvl="0" w:tplc="93C219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AA798B"/>
    <w:multiLevelType w:val="hybridMultilevel"/>
    <w:tmpl w:val="F1CE33BA"/>
    <w:lvl w:ilvl="0" w:tplc="C338B5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DB57E1"/>
    <w:multiLevelType w:val="hybridMultilevel"/>
    <w:tmpl w:val="A510DDD0"/>
    <w:lvl w:ilvl="0" w:tplc="D7F67E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001"/>
    <w:rsid w:val="00012BAF"/>
    <w:rsid w:val="00172F0E"/>
    <w:rsid w:val="001C71B9"/>
    <w:rsid w:val="0039660D"/>
    <w:rsid w:val="003D480B"/>
    <w:rsid w:val="00596B38"/>
    <w:rsid w:val="006C557D"/>
    <w:rsid w:val="006C6C2B"/>
    <w:rsid w:val="006E6EC2"/>
    <w:rsid w:val="007726AD"/>
    <w:rsid w:val="009A5D4A"/>
    <w:rsid w:val="00A937F4"/>
    <w:rsid w:val="00BC6C91"/>
    <w:rsid w:val="00C1398D"/>
    <w:rsid w:val="00C81061"/>
    <w:rsid w:val="00CE746C"/>
    <w:rsid w:val="00E546D5"/>
    <w:rsid w:val="00E96954"/>
    <w:rsid w:val="00F0268A"/>
    <w:rsid w:val="00F9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0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810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10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0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810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10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85</Words>
  <Characters>489</Characters>
  <Application>Microsoft Office Word</Application>
  <DocSecurity>0</DocSecurity>
  <Lines>4</Lines>
  <Paragraphs>1</Paragraphs>
  <ScaleCrop>false</ScaleCrop>
  <Company>china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2018-03-09T05:52:00Z</dcterms:created>
  <dcterms:modified xsi:type="dcterms:W3CDTF">2018-03-27T03:01:00Z</dcterms:modified>
</cp:coreProperties>
</file>