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092C" w14:textId="66C7EE81" w:rsidR="002C4B74" w:rsidRDefault="002C4B74"/>
    <w:p w14:paraId="1F15C3CD" w14:textId="21054965" w:rsidR="008B629D" w:rsidRDefault="008B629D"/>
    <w:p w14:paraId="62DD6AD3" w14:textId="63581743" w:rsidR="008B629D" w:rsidRDefault="008B629D"/>
    <w:p w14:paraId="458153C9" w14:textId="63560A4B" w:rsidR="008B629D" w:rsidRDefault="008B629D">
      <w:r>
        <w:t>Que es un objeto?</w:t>
      </w:r>
    </w:p>
    <w:p w14:paraId="76D5BA95" w14:textId="0063D015" w:rsidR="008B629D" w:rsidRDefault="008B629D"/>
    <w:p w14:paraId="1032631D" w14:textId="78110CD3" w:rsidR="008B629D" w:rsidRDefault="008B629D"/>
    <w:p w14:paraId="4125F930" w14:textId="51460CE2" w:rsidR="008B629D" w:rsidRDefault="008B629D">
      <w:r>
        <w:t>Declarar e instanciar n objeto</w:t>
      </w:r>
    </w:p>
    <w:p w14:paraId="397FAD1A" w14:textId="272B5034" w:rsidR="008B629D" w:rsidRDefault="008B629D">
      <w:r>
        <w:t>NombreClase nombreObjetp = new NobreClase(); o nombreObjeto = newNombreClase();</w:t>
      </w:r>
    </w:p>
    <w:p w14:paraId="43B096D5" w14:textId="68974F34" w:rsidR="008B629D" w:rsidRDefault="008B629D"/>
    <w:p w14:paraId="4B0DCF61" w14:textId="77777777" w:rsidR="008B629D" w:rsidRDefault="008B629D">
      <w:r>
        <w:t>NombreClase(): Es el constructor del objeto y no el tipo del objeto</w:t>
      </w:r>
    </w:p>
    <w:p w14:paraId="0FC67854" w14:textId="6951B851" w:rsidR="008B629D" w:rsidRDefault="008B629D"/>
    <w:p w14:paraId="7F18F029" w14:textId="7AC254F2" w:rsidR="008B629D" w:rsidRDefault="008B629D"/>
    <w:p w14:paraId="0C41B217" w14:textId="69351F58" w:rsidR="008B629D" w:rsidRPr="008B629D" w:rsidRDefault="008B629D">
      <w:pPr>
        <w:rPr>
          <w:b/>
          <w:bCs/>
          <w:u w:val="single"/>
        </w:rPr>
      </w:pPr>
      <w:r w:rsidRPr="008B629D">
        <w:rPr>
          <w:b/>
          <w:bCs/>
          <w:u w:val="single"/>
        </w:rPr>
        <w:t>Ciclo de vida de un objeto</w:t>
      </w:r>
    </w:p>
    <w:p w14:paraId="1A61B9F6" w14:textId="154EA8B4" w:rsidR="008B629D" w:rsidRPr="008B629D" w:rsidRDefault="008B629D" w:rsidP="008B629D">
      <w:pPr>
        <w:pStyle w:val="Prrafodelista"/>
        <w:numPr>
          <w:ilvl w:val="0"/>
          <w:numId w:val="1"/>
        </w:numPr>
        <w:rPr>
          <w:b/>
          <w:bCs/>
        </w:rPr>
      </w:pPr>
      <w:r w:rsidRPr="008B629D">
        <w:rPr>
          <w:b/>
          <w:bCs/>
        </w:rPr>
        <w:t>La creación del objeto:</w:t>
      </w:r>
    </w:p>
    <w:p w14:paraId="05AAB3D3" w14:textId="48954FD4" w:rsidR="008B629D" w:rsidRDefault="008B629D" w:rsidP="008B629D">
      <w:pPr>
        <w:pStyle w:val="Prrafodelista"/>
        <w:numPr>
          <w:ilvl w:val="1"/>
          <w:numId w:val="1"/>
        </w:numPr>
      </w:pPr>
      <w:r>
        <w:t>Se usa NEW para asignar memoria</w:t>
      </w:r>
    </w:p>
    <w:p w14:paraId="23245C59" w14:textId="1A860332" w:rsidR="008B629D" w:rsidRDefault="008B629D" w:rsidP="008B629D">
      <w:pPr>
        <w:pStyle w:val="Prrafodelista"/>
        <w:numPr>
          <w:ilvl w:val="1"/>
          <w:numId w:val="1"/>
        </w:numPr>
      </w:pPr>
      <w:r>
        <w:t xml:space="preserve">Se usa un constructor para inicializar un objeto en esa memoria </w:t>
      </w:r>
    </w:p>
    <w:p w14:paraId="10E293E1" w14:textId="1C809243" w:rsidR="008B629D" w:rsidRPr="008B629D" w:rsidRDefault="008B629D" w:rsidP="008B629D">
      <w:pPr>
        <w:pStyle w:val="Prrafodelista"/>
        <w:numPr>
          <w:ilvl w:val="0"/>
          <w:numId w:val="1"/>
        </w:numPr>
        <w:rPr>
          <w:b/>
          <w:bCs/>
        </w:rPr>
      </w:pPr>
      <w:r w:rsidRPr="008B629D">
        <w:rPr>
          <w:b/>
          <w:bCs/>
        </w:rPr>
        <w:t>Utilización del objeto</w:t>
      </w:r>
    </w:p>
    <w:p w14:paraId="6C5C9208" w14:textId="20757CF6" w:rsidR="008B629D" w:rsidRDefault="008B629D" w:rsidP="008B629D">
      <w:pPr>
        <w:pStyle w:val="Prrafodelista"/>
        <w:numPr>
          <w:ilvl w:val="1"/>
          <w:numId w:val="1"/>
        </w:numPr>
      </w:pPr>
      <w:r>
        <w:t>Llamadas a métodos y atributos</w:t>
      </w:r>
    </w:p>
    <w:p w14:paraId="35F78B53" w14:textId="2ECE6193" w:rsidR="008B629D" w:rsidRPr="008B629D" w:rsidRDefault="008B629D" w:rsidP="008B629D">
      <w:pPr>
        <w:pStyle w:val="Prrafodelista"/>
        <w:numPr>
          <w:ilvl w:val="0"/>
          <w:numId w:val="1"/>
        </w:numPr>
        <w:rPr>
          <w:b/>
          <w:bCs/>
        </w:rPr>
      </w:pPr>
      <w:r w:rsidRPr="008B629D">
        <w:rPr>
          <w:b/>
          <w:bCs/>
        </w:rPr>
        <w:t>Destrucción del objeto</w:t>
      </w:r>
    </w:p>
    <w:p w14:paraId="3E82188C" w14:textId="31058B4F" w:rsidR="008B629D" w:rsidRDefault="008B629D" w:rsidP="008B629D">
      <w:pPr>
        <w:pStyle w:val="Prrafodelista"/>
        <w:numPr>
          <w:ilvl w:val="1"/>
          <w:numId w:val="1"/>
        </w:numPr>
      </w:pPr>
      <w:r>
        <w:t xml:space="preserve">Se pierde la referencia en memoria, ya sea por finalización del programa, cambio o eliminación de la variable, etc. </w:t>
      </w:r>
    </w:p>
    <w:p w14:paraId="41BE57EB" w14:textId="17206FCD" w:rsidR="008B629D" w:rsidRDefault="008B629D" w:rsidP="008B629D">
      <w:pPr>
        <w:pStyle w:val="Prrafodelista"/>
        <w:numPr>
          <w:ilvl w:val="1"/>
          <w:numId w:val="1"/>
        </w:numPr>
      </w:pPr>
      <w:r>
        <w:t>El Garbage Colletor liberará memoria cuando lo crea necesario.</w:t>
      </w:r>
    </w:p>
    <w:p w14:paraId="526DBB5A" w14:textId="130DBC43" w:rsidR="008B629D" w:rsidRDefault="008B629D" w:rsidP="008B629D">
      <w:pPr>
        <w:pStyle w:val="Prrafodelista"/>
        <w:numPr>
          <w:ilvl w:val="2"/>
          <w:numId w:val="1"/>
        </w:numPr>
      </w:pPr>
      <w:r>
        <w:t>Es el encargado de liberar memoria</w:t>
      </w:r>
    </w:p>
    <w:p w14:paraId="10FC13EF" w14:textId="6760238B" w:rsidR="008B629D" w:rsidRDefault="008B629D" w:rsidP="008B629D">
      <w:r>
        <w:t>La memoria y los Tipos de Datos</w:t>
      </w:r>
    </w:p>
    <w:p w14:paraId="6E4086AD" w14:textId="4FDF412B" w:rsidR="008B629D" w:rsidRDefault="008B629D" w:rsidP="008B629D">
      <w:pPr>
        <w:pStyle w:val="Prrafodelista"/>
        <w:numPr>
          <w:ilvl w:val="0"/>
          <w:numId w:val="1"/>
        </w:numPr>
      </w:pPr>
      <w:r>
        <w:t>El CLT administra dos segmentos de memora: Stack (Pila) y Heap (Montón)</w:t>
      </w:r>
    </w:p>
    <w:p w14:paraId="2156B56E" w14:textId="3D32A7ED" w:rsidR="008B629D" w:rsidRDefault="008B629D" w:rsidP="008B629D">
      <w:pPr>
        <w:pStyle w:val="Prrafodelista"/>
        <w:numPr>
          <w:ilvl w:val="0"/>
          <w:numId w:val="1"/>
        </w:numPr>
      </w:pPr>
      <w:r>
        <w:t>El Stack es liberado automáticamente y el Heap es administrado por el GC</w:t>
      </w:r>
    </w:p>
    <w:p w14:paraId="42D3E517" w14:textId="57C5390D" w:rsidR="008B629D" w:rsidRDefault="008B629D" w:rsidP="008B629D">
      <w:pPr>
        <w:pStyle w:val="Prrafodelista"/>
        <w:numPr>
          <w:ilvl w:val="0"/>
          <w:numId w:val="1"/>
        </w:numPr>
      </w:pPr>
      <w:r>
        <w:t>Los tipos VALOR se almacenan en el Stack.</w:t>
      </w:r>
    </w:p>
    <w:p w14:paraId="442A9F62" w14:textId="00D07675" w:rsidR="008B629D" w:rsidRDefault="008B629D" w:rsidP="008B629D">
      <w:pPr>
        <w:pStyle w:val="Prrafodelista"/>
        <w:numPr>
          <w:ilvl w:val="0"/>
          <w:numId w:val="1"/>
        </w:numPr>
      </w:pPr>
      <w:r>
        <w:t>Los tipos REFERENCIA se almacenan en el Heap</w:t>
      </w:r>
    </w:p>
    <w:p w14:paraId="2E33F2FE" w14:textId="3D80472D" w:rsidR="008B629D" w:rsidRDefault="00AC17B1" w:rsidP="008B629D">
      <w:r>
        <w:t>Variables vs Objetos</w:t>
      </w:r>
    </w:p>
    <w:p w14:paraId="3D908706" w14:textId="6CF3B171" w:rsidR="00AC17B1" w:rsidRDefault="00AC17B1" w:rsidP="00AC17B1">
      <w:pPr>
        <w:pStyle w:val="Prrafodelista"/>
        <w:numPr>
          <w:ilvl w:val="0"/>
          <w:numId w:val="1"/>
        </w:numPr>
      </w:pPr>
      <w:r>
        <w:t>El tiempo de vida de una variable local esta visciladp al ambiito en el que esta declarada</w:t>
      </w:r>
    </w:p>
    <w:p w14:paraId="5BEB204E" w14:textId="6C59EB4D" w:rsidR="00AC17B1" w:rsidRDefault="00AC17B1" w:rsidP="00AC17B1">
      <w:pPr>
        <w:pStyle w:val="Prrafodelista"/>
        <w:numPr>
          <w:ilvl w:val="1"/>
          <w:numId w:val="1"/>
        </w:numPr>
      </w:pPr>
      <w:r>
        <w:t>Tiempo de vida corto (en general)</w:t>
      </w:r>
    </w:p>
    <w:p w14:paraId="50A4D099" w14:textId="09EEB172" w:rsidR="00AC17B1" w:rsidRDefault="00AC17B1" w:rsidP="00AC17B1">
      <w:pPr>
        <w:pStyle w:val="Prrafodelista"/>
        <w:numPr>
          <w:ilvl w:val="1"/>
          <w:numId w:val="1"/>
        </w:numPr>
      </w:pPr>
      <w:r>
        <w:t>Creación y destrucción determinista</w:t>
      </w:r>
    </w:p>
    <w:p w14:paraId="251A1A63" w14:textId="1D9F2FD0" w:rsidR="00AC17B1" w:rsidRDefault="00AC17B1" w:rsidP="00AC17B1">
      <w:pPr>
        <w:pStyle w:val="Prrafodelista"/>
        <w:numPr>
          <w:ilvl w:val="0"/>
          <w:numId w:val="1"/>
        </w:numPr>
      </w:pPr>
      <w:r>
        <w:t>El tiempo de vida de un objeto dinámico no esta vinculado a su ámbito</w:t>
      </w:r>
    </w:p>
    <w:p w14:paraId="40F8B5FA" w14:textId="033DC464" w:rsidR="00AC17B1" w:rsidRDefault="00AC17B1" w:rsidP="00AC17B1">
      <w:pPr>
        <w:pStyle w:val="Prrafodelista"/>
        <w:numPr>
          <w:ilvl w:val="1"/>
          <w:numId w:val="1"/>
        </w:numPr>
      </w:pPr>
      <w:r>
        <w:t>Tiempo de vida mas largo</w:t>
      </w:r>
    </w:p>
    <w:p w14:paraId="73A3EA3F" w14:textId="290B294B" w:rsidR="00AC17B1" w:rsidRDefault="00AC17B1" w:rsidP="00AC17B1">
      <w:pPr>
        <w:pStyle w:val="Prrafodelista"/>
        <w:numPr>
          <w:ilvl w:val="1"/>
          <w:numId w:val="1"/>
        </w:numPr>
      </w:pPr>
      <w:r>
        <w:t>.</w:t>
      </w:r>
    </w:p>
    <w:p w14:paraId="2C3BE84E" w14:textId="04003116" w:rsidR="00AC17B1" w:rsidRDefault="00AC17B1" w:rsidP="00AC17B1">
      <w:r>
        <w:t>Ámbito de una variable</w:t>
      </w:r>
    </w:p>
    <w:p w14:paraId="1667D6E3" w14:textId="317B5520" w:rsidR="00AC17B1" w:rsidRDefault="00AC17B1" w:rsidP="00AC17B1">
      <w:r>
        <w:t xml:space="preserve">Los valores locales on variable si qe se aasina en la pila y no en le managed Heap. Esto significa que, si se declara una variable cuyo tipo </w:t>
      </w:r>
    </w:p>
    <w:p w14:paraId="12DAC5BE" w14:textId="720E8129" w:rsidR="008B629D" w:rsidRDefault="008B629D" w:rsidP="008B629D"/>
    <w:p w14:paraId="317DEAF2" w14:textId="46AB12DE" w:rsidR="00273337" w:rsidRDefault="00273337" w:rsidP="008B629D"/>
    <w:p w14:paraId="2BFF9708" w14:textId="0751D338" w:rsidR="00273337" w:rsidRDefault="00273337" w:rsidP="008B629D"/>
    <w:p w14:paraId="669322C5" w14:textId="4832A22C" w:rsidR="00273337" w:rsidRDefault="00273337" w:rsidP="008B629D">
      <w:r>
        <w:lastRenderedPageBreak/>
        <w:t>02/09/21</w:t>
      </w:r>
    </w:p>
    <w:p w14:paraId="59844F45" w14:textId="48406747" w:rsidR="00273337" w:rsidRPr="009E4C9E" w:rsidRDefault="009E4C9E" w:rsidP="008B629D">
      <w:pPr>
        <w:rPr>
          <w:b/>
          <w:bCs/>
        </w:rPr>
      </w:pPr>
      <w:r w:rsidRPr="009E4C9E">
        <w:rPr>
          <w:b/>
          <w:bCs/>
        </w:rPr>
        <w:t>Sobrecarga de métodos</w:t>
      </w:r>
    </w:p>
    <w:p w14:paraId="1FC63854" w14:textId="2DF629B0" w:rsidR="009E4C9E" w:rsidRDefault="009E4C9E" w:rsidP="008B629D">
      <w:r>
        <w:t>Ante un mismo método, cambiando los argumentos, podemos tener comportamientos similares o idénticos.</w:t>
      </w:r>
    </w:p>
    <w:p w14:paraId="57AA0F0A" w14:textId="5540B4A3" w:rsidR="009E4C9E" w:rsidRDefault="009E4C9E" w:rsidP="009E4C9E">
      <w:pPr>
        <w:pStyle w:val="Prrafodelista"/>
        <w:numPr>
          <w:ilvl w:val="0"/>
          <w:numId w:val="1"/>
        </w:numPr>
      </w:pPr>
      <w:r>
        <w:t xml:space="preserve">Los métodos se sobrecargan camianod el numero, el tipo y el orden de los parámetros </w:t>
      </w:r>
    </w:p>
    <w:p w14:paraId="2E5EA669" w14:textId="4210E90F" w:rsidR="009E4C9E" w:rsidRDefault="009E4C9E" w:rsidP="009E4C9E">
      <w:r w:rsidRPr="009E4C9E">
        <w:rPr>
          <w:noProof/>
        </w:rPr>
        <w:drawing>
          <wp:inline distT="0" distB="0" distL="0" distR="0" wp14:anchorId="23B7280D" wp14:editId="65EFF82E">
            <wp:extent cx="6645910" cy="3418840"/>
            <wp:effectExtent l="0" t="0" r="254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7F5" w14:textId="52E4F5B6" w:rsidR="009E4C9E" w:rsidRDefault="009E4C9E" w:rsidP="009E4C9E"/>
    <w:p w14:paraId="34B32E72" w14:textId="59099FC8" w:rsidR="009E4C9E" w:rsidRDefault="009E4C9E" w:rsidP="009E4C9E"/>
    <w:p w14:paraId="6143A9B9" w14:textId="7BD317E3" w:rsidR="009E4C9E" w:rsidRDefault="009E4C9E" w:rsidP="009E4C9E"/>
    <w:p w14:paraId="6C485F11" w14:textId="2F73F5E7" w:rsidR="009E4C9E" w:rsidRDefault="009E4C9E" w:rsidP="009E4C9E">
      <w:pPr>
        <w:pBdr>
          <w:bottom w:val="single" w:sz="6" w:space="1" w:color="auto"/>
        </w:pBdr>
      </w:pPr>
    </w:p>
    <w:p w14:paraId="34A04112" w14:textId="7610239C" w:rsidR="00695B93" w:rsidRDefault="00695B93" w:rsidP="009E4C9E">
      <w:r w:rsidRPr="00695B93">
        <w:lastRenderedPageBreak/>
        <w:drawing>
          <wp:inline distT="0" distB="0" distL="0" distR="0" wp14:anchorId="6432FF25" wp14:editId="609C9D01">
            <wp:extent cx="6645910" cy="4806315"/>
            <wp:effectExtent l="0" t="0" r="254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572" w14:textId="7A932AA1" w:rsidR="009E4C9E" w:rsidRDefault="009E4C9E" w:rsidP="009E4C9E"/>
    <w:p w14:paraId="7AD768FB" w14:textId="34E3672F" w:rsidR="009E4C9E" w:rsidRDefault="009E4C9E" w:rsidP="009E4C9E"/>
    <w:p w14:paraId="12FA559C" w14:textId="28B30BDA" w:rsidR="009E4C9E" w:rsidRDefault="009E4C9E" w:rsidP="009E4C9E"/>
    <w:p w14:paraId="77DA7D4A" w14:textId="14056A95" w:rsidR="009E4C9E" w:rsidRDefault="009E4C9E" w:rsidP="009E4C9E"/>
    <w:p w14:paraId="2ED6A2C8" w14:textId="7B2FA586" w:rsidR="009E4C9E" w:rsidRDefault="009E4C9E" w:rsidP="009E4C9E"/>
    <w:p w14:paraId="6DEE01D5" w14:textId="5EC947D5" w:rsidR="009E4C9E" w:rsidRDefault="009E4C9E" w:rsidP="009E4C9E"/>
    <w:p w14:paraId="6AD58F2B" w14:textId="1DE247D4" w:rsidR="009E4C9E" w:rsidRDefault="009E4C9E" w:rsidP="009E4C9E"/>
    <w:p w14:paraId="0CEA5660" w14:textId="150069DC" w:rsidR="009E4C9E" w:rsidRDefault="009E4C9E" w:rsidP="009E4C9E"/>
    <w:p w14:paraId="4BE9CD40" w14:textId="6373F028" w:rsidR="009E4C9E" w:rsidRDefault="009E4C9E" w:rsidP="009E4C9E"/>
    <w:p w14:paraId="71D11B8D" w14:textId="77777777" w:rsidR="009E4C9E" w:rsidRDefault="009E4C9E" w:rsidP="009E4C9E"/>
    <w:sectPr w:rsidR="009E4C9E" w:rsidSect="008B6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66BC"/>
    <w:multiLevelType w:val="hybridMultilevel"/>
    <w:tmpl w:val="1B2E0CF0"/>
    <w:lvl w:ilvl="0" w:tplc="B2D07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38"/>
    <w:rsid w:val="00273337"/>
    <w:rsid w:val="002C4B74"/>
    <w:rsid w:val="00475763"/>
    <w:rsid w:val="005E5E80"/>
    <w:rsid w:val="00695B93"/>
    <w:rsid w:val="006F4720"/>
    <w:rsid w:val="008B629D"/>
    <w:rsid w:val="009E4C9E"/>
    <w:rsid w:val="00AC17B1"/>
    <w:rsid w:val="00B638C8"/>
    <w:rsid w:val="00D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7956"/>
  <w15:chartTrackingRefBased/>
  <w15:docId w15:val="{4AF8E801-60C5-4CC5-A5C4-216DD876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bayon</dc:creator>
  <cp:keywords/>
  <dc:description/>
  <cp:lastModifiedBy>lucas bayon</cp:lastModifiedBy>
  <cp:revision>6</cp:revision>
  <dcterms:created xsi:type="dcterms:W3CDTF">2021-09-01T22:15:00Z</dcterms:created>
  <dcterms:modified xsi:type="dcterms:W3CDTF">2021-11-24T23:19:00Z</dcterms:modified>
</cp:coreProperties>
</file>