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EDF40" w14:textId="26AC286D" w:rsidR="00630A21" w:rsidRDefault="006F29FD" w:rsidP="006F29FD">
      <w:pPr>
        <w:pStyle w:val="Ttulo1"/>
      </w:pPr>
      <w:r w:rsidRPr="006F29FD">
        <w:t xml:space="preserve">Protesta </w:t>
      </w:r>
      <w:r>
        <w:t>–</w:t>
      </w:r>
      <w:r w:rsidRPr="006F29FD">
        <w:t xml:space="preserve"> Propuesta</w:t>
      </w:r>
    </w:p>
    <w:p w14:paraId="7B048FCF" w14:textId="5C58526A" w:rsidR="006F29FD" w:rsidRDefault="006F29FD" w:rsidP="006F29FD">
      <w:pPr>
        <w:pStyle w:val="Ttulo2"/>
      </w:pPr>
      <w:r>
        <w:t>Protesta</w:t>
      </w:r>
    </w:p>
    <w:p w14:paraId="1DE18429" w14:textId="7B71FA7B" w:rsidR="006F29FD" w:rsidRDefault="006F29FD" w:rsidP="006F29FD">
      <w:r>
        <w:t>Ejemplo:</w:t>
      </w:r>
      <w:r w:rsidRPr="006F29FD">
        <w:t> </w:t>
      </w:r>
      <w:r>
        <w:t>Mi</w:t>
      </w:r>
      <w:r w:rsidRPr="006F29FD">
        <w:t xml:space="preserve"> hermano suele </w:t>
      </w:r>
      <w:r>
        <w:t xml:space="preserve">utilizar cosas del hogar como el jabón, champo, cloro, etc. Pero no quiere ayudar con los gastos que estos objetos implican. </w:t>
      </w:r>
    </w:p>
    <w:p w14:paraId="2E799F52" w14:textId="0B315ADC" w:rsidR="006F29FD" w:rsidRDefault="006F29FD" w:rsidP="006F29FD">
      <w:pPr>
        <w:pStyle w:val="Ttulo2"/>
      </w:pPr>
      <w:r>
        <w:t>Propuesta</w:t>
      </w:r>
    </w:p>
    <w:p w14:paraId="1D78E817" w14:textId="77777777" w:rsidR="006F29FD" w:rsidRPr="006F29FD" w:rsidRDefault="006F29FD" w:rsidP="006F29FD">
      <w:r w:rsidRPr="006F29FD">
        <w:t>Solución con el método OIS (Observar, Impactar y Solicitar):</w:t>
      </w:r>
    </w:p>
    <w:p w14:paraId="426C82A9" w14:textId="77777777" w:rsidR="006F29FD" w:rsidRPr="006F29FD" w:rsidRDefault="006F29FD" w:rsidP="006F29FD">
      <w:pPr>
        <w:rPr>
          <w:b/>
          <w:bCs/>
        </w:rPr>
      </w:pPr>
      <w:r w:rsidRPr="006F29FD">
        <w:rPr>
          <w:b/>
          <w:bCs/>
        </w:rPr>
        <w:t>Observar:</w:t>
      </w:r>
    </w:p>
    <w:p w14:paraId="534F4FD5" w14:textId="5E34C5C7" w:rsidR="006F29FD" w:rsidRDefault="006F29FD" w:rsidP="006F29FD">
      <w:pPr>
        <w:pStyle w:val="Prrafodelista"/>
        <w:numPr>
          <w:ilvl w:val="0"/>
          <w:numId w:val="2"/>
        </w:numPr>
      </w:pPr>
      <w:r w:rsidRPr="006F29FD">
        <w:t xml:space="preserve">Identificar </w:t>
      </w:r>
      <w:r>
        <w:t>cuales de estos objetos son los que más utiliza</w:t>
      </w:r>
    </w:p>
    <w:p w14:paraId="656F07B7" w14:textId="2C7B304E" w:rsidR="006F29FD" w:rsidRPr="006F29FD" w:rsidRDefault="006F29FD" w:rsidP="006F29FD">
      <w:pPr>
        <w:pStyle w:val="Prrafodelista"/>
        <w:numPr>
          <w:ilvl w:val="0"/>
          <w:numId w:val="2"/>
        </w:numPr>
      </w:pPr>
      <w:r w:rsidRPr="006F29FD">
        <w:t xml:space="preserve">Notar que, al </w:t>
      </w:r>
      <w:r>
        <w:t>negarse me causa frustración y enojo debido al gasto mayor en mi bolsillo.</w:t>
      </w:r>
    </w:p>
    <w:p w14:paraId="6F87E120" w14:textId="77777777" w:rsidR="006F29FD" w:rsidRPr="006F29FD" w:rsidRDefault="006F29FD" w:rsidP="006F29FD">
      <w:pPr>
        <w:rPr>
          <w:b/>
          <w:bCs/>
        </w:rPr>
      </w:pPr>
      <w:r w:rsidRPr="006F29FD">
        <w:rPr>
          <w:b/>
          <w:bCs/>
        </w:rPr>
        <w:t>Impactar:</w:t>
      </w:r>
    </w:p>
    <w:p w14:paraId="4AD48D2C" w14:textId="1D5D8ADB" w:rsidR="006F29FD" w:rsidRPr="006F29FD" w:rsidRDefault="006F29FD" w:rsidP="00944F5C">
      <w:pPr>
        <w:pStyle w:val="Prrafodelista"/>
        <w:numPr>
          <w:ilvl w:val="0"/>
          <w:numId w:val="3"/>
        </w:numPr>
      </w:pPr>
      <w:r>
        <w:t xml:space="preserve">Darle a entender mi situación y explicar mi </w:t>
      </w:r>
      <w:r w:rsidR="00944F5C">
        <w:t>falta de dinero para conseguir los productos</w:t>
      </w:r>
    </w:p>
    <w:p w14:paraId="5257D708" w14:textId="516C73AE" w:rsidR="00944F5C" w:rsidRDefault="00944F5C" w:rsidP="00944F5C">
      <w:pPr>
        <w:pStyle w:val="Prrafodelista"/>
        <w:numPr>
          <w:ilvl w:val="0"/>
          <w:numId w:val="3"/>
        </w:numPr>
      </w:pPr>
      <w:r>
        <w:t>Buscar una forma de hacer un acuerdo donde ambos nos comprometemos a dividir los gastos del hogar.</w:t>
      </w:r>
    </w:p>
    <w:p w14:paraId="35DB5CDB" w14:textId="28A4B8F2" w:rsidR="006F29FD" w:rsidRPr="006F29FD" w:rsidRDefault="006F29FD" w:rsidP="006F29FD">
      <w:pPr>
        <w:rPr>
          <w:b/>
          <w:bCs/>
        </w:rPr>
      </w:pPr>
      <w:r w:rsidRPr="006F29FD">
        <w:rPr>
          <w:b/>
          <w:bCs/>
        </w:rPr>
        <w:t>Solicitar:</w:t>
      </w:r>
    </w:p>
    <w:p w14:paraId="347C3E90" w14:textId="170734A1" w:rsidR="006F29FD" w:rsidRPr="006F29FD" w:rsidRDefault="00944F5C" w:rsidP="00944F5C">
      <w:pPr>
        <w:pStyle w:val="Prrafodelista"/>
        <w:numPr>
          <w:ilvl w:val="0"/>
          <w:numId w:val="4"/>
        </w:numPr>
      </w:pPr>
      <w:r>
        <w:t>Decirle: En estos momentos no me encuentro en la capacidad de comprar todos los productos para el hogar y estamos en la convivencia en una misma vivienda, así que, ¿Podrías ayudarme al menos pagando la mitad de lo que cuestan todos los productos en general?</w:t>
      </w:r>
    </w:p>
    <w:sectPr w:rsidR="006F29FD" w:rsidRPr="006F29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33EB1"/>
    <w:multiLevelType w:val="hybridMultilevel"/>
    <w:tmpl w:val="9A508E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358B7"/>
    <w:multiLevelType w:val="hybridMultilevel"/>
    <w:tmpl w:val="771E1F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D7DF5"/>
    <w:multiLevelType w:val="multilevel"/>
    <w:tmpl w:val="FB9A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A1599"/>
    <w:multiLevelType w:val="hybridMultilevel"/>
    <w:tmpl w:val="97308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386347">
    <w:abstractNumId w:val="2"/>
  </w:num>
  <w:num w:numId="2" w16cid:durableId="1291589248">
    <w:abstractNumId w:val="3"/>
  </w:num>
  <w:num w:numId="3" w16cid:durableId="1856578349">
    <w:abstractNumId w:val="1"/>
  </w:num>
  <w:num w:numId="4" w16cid:durableId="17257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9B"/>
    <w:rsid w:val="000E18B8"/>
    <w:rsid w:val="00630A21"/>
    <w:rsid w:val="006F29FD"/>
    <w:rsid w:val="00944F5C"/>
    <w:rsid w:val="00A020F7"/>
    <w:rsid w:val="00DB4188"/>
    <w:rsid w:val="00E6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A1587"/>
  <w15:chartTrackingRefBased/>
  <w15:docId w15:val="{3C5E244B-6A64-49BF-B72C-DEFCE5F8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9FD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F29FD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29FD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4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4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4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4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4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4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4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29FD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F29F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4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42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42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42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42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42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42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4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4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4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4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4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42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42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42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4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42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429B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6F29FD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F29FD"/>
    <w:rPr>
      <w:b/>
      <w:bCs/>
    </w:rPr>
  </w:style>
  <w:style w:type="character" w:styleId="nfasis">
    <w:name w:val="Emphasis"/>
    <w:basedOn w:val="Fuentedeprrafopredeter"/>
    <w:uiPriority w:val="20"/>
    <w:qFormat/>
    <w:rsid w:val="006F29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3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Jholmer Antonio Bayona Solano</dc:creator>
  <cp:keywords/>
  <dc:description/>
  <cp:lastModifiedBy>Jholmer Antonio Bayona Solano</cp:lastModifiedBy>
  <cp:revision>2</cp:revision>
  <dcterms:created xsi:type="dcterms:W3CDTF">2025-06-18T00:11:00Z</dcterms:created>
  <dcterms:modified xsi:type="dcterms:W3CDTF">2025-06-18T00:26:00Z</dcterms:modified>
</cp:coreProperties>
</file>