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3051962" w:rsidR="004E5900" w:rsidRPr="00972B6C" w:rsidRDefault="000E599E">
      <w:pPr>
        <w:widowControl w:val="0"/>
        <w:spacing w:line="240" w:lineRule="auto"/>
        <w:ind w:left="-180"/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Fernando Bayona </w:t>
      </w:r>
      <w:proofErr w:type="spellStart"/>
      <w:r>
        <w:rPr>
          <w:b/>
          <w:bCs/>
          <w:sz w:val="28"/>
          <w:szCs w:val="28"/>
          <w:lang w:val="es-MX"/>
        </w:rPr>
        <w:t>Garcia</w:t>
      </w:r>
      <w:proofErr w:type="spellEnd"/>
    </w:p>
    <w:p w14:paraId="00000002" w14:textId="78B94697" w:rsidR="004E5900" w:rsidRPr="00972B6C" w:rsidRDefault="00972B6C" w:rsidP="00972B6C">
      <w:pPr>
        <w:widowControl w:val="0"/>
        <w:spacing w:line="240" w:lineRule="auto"/>
        <w:ind w:left="-180"/>
        <w:jc w:val="center"/>
        <w:rPr>
          <w:b/>
          <w:bCs/>
          <w:sz w:val="18"/>
          <w:szCs w:val="18"/>
          <w:lang w:val="es-MX"/>
        </w:rPr>
      </w:pPr>
      <w:r>
        <w:rPr>
          <w:lang w:val="es-MX"/>
        </w:rPr>
        <w:t>Fernando.bayona.garcia</w:t>
      </w:r>
      <w:r w:rsidR="009371F1" w:rsidRPr="00972B6C">
        <w:rPr>
          <w:lang w:val="es-MX"/>
        </w:rPr>
        <w:t>@</w:t>
      </w:r>
      <w:r>
        <w:rPr>
          <w:lang w:val="es-MX"/>
        </w:rPr>
        <w:t>protonmail</w:t>
      </w:r>
      <w:r w:rsidR="009371F1" w:rsidRPr="00972B6C">
        <w:rPr>
          <w:lang w:val="es-MX"/>
        </w:rPr>
        <w:t xml:space="preserve">.com | </w:t>
      </w:r>
      <w:r>
        <w:rPr>
          <w:lang w:val="es-MX"/>
        </w:rPr>
        <w:t>6676-93-87-10</w:t>
      </w:r>
      <w:r w:rsidR="009371F1" w:rsidRPr="00972B6C">
        <w:rPr>
          <w:lang w:val="es-MX"/>
        </w:rPr>
        <w:t xml:space="preserve"> | </w:t>
      </w:r>
      <w:r w:rsidR="00FC6D25">
        <w:fldChar w:fldCharType="begin"/>
      </w:r>
      <w:r w:rsidR="00FC6D25" w:rsidRPr="00FC6D25">
        <w:rPr>
          <w:lang w:val="es-MX"/>
        </w:rPr>
        <w:instrText xml:space="preserve"> HYPERLINK "https://www.linkedin.com/in/fernando-bayona-garcia/" </w:instrText>
      </w:r>
      <w:r w:rsidR="00FC6D25">
        <w:fldChar w:fldCharType="separate"/>
      </w:r>
      <w:r w:rsidRPr="0062202A">
        <w:rPr>
          <w:rStyle w:val="Hipervnculo"/>
          <w:lang w:val="es-MX"/>
        </w:rPr>
        <w:t>https://www.linkedin.com/in/fernando-bayona-garcia/</w:t>
      </w:r>
      <w:r w:rsidR="00FC6D25">
        <w:rPr>
          <w:rStyle w:val="Hipervnculo"/>
          <w:lang w:val="es-MX"/>
        </w:rPr>
        <w:fldChar w:fldCharType="end"/>
      </w:r>
      <w:r>
        <w:rPr>
          <w:lang w:val="es-MX"/>
        </w:rPr>
        <w:t xml:space="preserve"> </w:t>
      </w:r>
      <w:r w:rsidR="009371F1" w:rsidRPr="00972B6C">
        <w:rPr>
          <w:lang w:val="es-MX"/>
        </w:rPr>
        <w:t xml:space="preserve">| </w:t>
      </w:r>
      <w:r w:rsidRPr="00972B6C">
        <w:rPr>
          <w:lang w:val="es-MX"/>
        </w:rPr>
        <w:t>https://github.com/BayonaDevelop</w:t>
      </w:r>
      <w:r w:rsidR="009371F1" w:rsidRPr="00972B6C">
        <w:rPr>
          <w:lang w:val="es-MX"/>
        </w:rPr>
        <w:t xml:space="preserve"> | </w:t>
      </w:r>
      <w:r>
        <w:rPr>
          <w:lang w:val="es-MX"/>
        </w:rPr>
        <w:t>México</w:t>
      </w:r>
      <w:r w:rsidR="009371F1" w:rsidRPr="00972B6C">
        <w:rPr>
          <w:lang w:val="es-MX"/>
        </w:rPr>
        <w:t xml:space="preserve">, </w:t>
      </w:r>
      <w:r>
        <w:rPr>
          <w:lang w:val="es-MX"/>
        </w:rPr>
        <w:t>Sinaloa</w:t>
      </w:r>
      <w:r w:rsidR="009371F1" w:rsidRPr="00972B6C">
        <w:rPr>
          <w:lang w:val="es-MX"/>
        </w:rPr>
        <w:t xml:space="preserve"> |</w:t>
      </w:r>
    </w:p>
    <w:p w14:paraId="00000003" w14:textId="77777777" w:rsidR="004E5900" w:rsidRPr="00972B6C" w:rsidRDefault="004E5900">
      <w:pPr>
        <w:widowControl w:val="0"/>
        <w:spacing w:line="240" w:lineRule="auto"/>
        <w:ind w:left="-180"/>
        <w:jc w:val="center"/>
        <w:rPr>
          <w:b/>
          <w:bCs/>
          <w:lang w:val="es-MX"/>
        </w:rPr>
      </w:pPr>
    </w:p>
    <w:p w14:paraId="00000004" w14:textId="6779C534" w:rsidR="004E5900" w:rsidRPr="00972B6C" w:rsidRDefault="00972B6C" w:rsidP="00972B6C">
      <w:pPr>
        <w:widowControl w:val="0"/>
        <w:spacing w:line="240" w:lineRule="auto"/>
        <w:ind w:left="-180"/>
        <w:jc w:val="center"/>
        <w:rPr>
          <w:b/>
          <w:bCs/>
          <w:i/>
          <w:iCs/>
          <w:lang w:val="en-US"/>
        </w:rPr>
      </w:pPr>
      <w:r w:rsidRPr="00972B6C">
        <w:rPr>
          <w:b/>
        </w:rPr>
        <w:t>Data Scientist &amp; Software Architect (.NET &amp; Cloud Ecosystems).</w:t>
      </w:r>
    </w:p>
    <w:p w14:paraId="00000005" w14:textId="77777777" w:rsidR="004E5900" w:rsidRPr="00972B6C" w:rsidRDefault="004E5900">
      <w:pPr>
        <w:widowControl w:val="0"/>
        <w:spacing w:line="240" w:lineRule="auto"/>
        <w:ind w:left="-180"/>
        <w:rPr>
          <w:b/>
          <w:bCs/>
          <w:lang w:val="en-US"/>
        </w:rPr>
      </w:pPr>
    </w:p>
    <w:p w14:paraId="00000006" w14:textId="13B580EA" w:rsidR="004E5900" w:rsidRPr="00972B6C" w:rsidRDefault="009371F1" w:rsidP="00972B6C">
      <w:pPr>
        <w:widowControl w:val="0"/>
        <w:spacing w:line="240" w:lineRule="auto"/>
        <w:ind w:left="-180"/>
        <w:rPr>
          <w:sz w:val="20"/>
          <w:szCs w:val="20"/>
          <w:lang w:val="es-MX"/>
        </w:rPr>
      </w:pPr>
      <w:r w:rsidRPr="00972B6C">
        <w:rPr>
          <w:b/>
          <w:bCs/>
          <w:lang w:val="es-MX"/>
        </w:rPr>
        <w:t xml:space="preserve">Perfil Profesional </w:t>
      </w:r>
      <w:r w:rsidR="00972B6C" w:rsidRPr="00972B6C">
        <w:rPr>
          <w:lang w:val="es-MX"/>
        </w:rPr>
        <w:t xml:space="preserve">Software </w:t>
      </w:r>
      <w:proofErr w:type="spellStart"/>
      <w:r w:rsidR="00972B6C" w:rsidRPr="00972B6C">
        <w:rPr>
          <w:lang w:val="es-MX"/>
        </w:rPr>
        <w:t>Architect</w:t>
      </w:r>
      <w:proofErr w:type="spellEnd"/>
      <w:r w:rsidR="00972B6C" w:rsidRPr="00972B6C">
        <w:rPr>
          <w:lang w:val="es-MX"/>
        </w:rPr>
        <w:t xml:space="preserve"> &amp; Data </w:t>
      </w:r>
      <w:proofErr w:type="spellStart"/>
      <w:r w:rsidR="00972B6C" w:rsidRPr="00972B6C">
        <w:rPr>
          <w:lang w:val="es-MX"/>
        </w:rPr>
        <w:t>Engineer</w:t>
      </w:r>
      <w:proofErr w:type="spellEnd"/>
      <w:r w:rsidR="00972B6C" w:rsidRPr="00972B6C">
        <w:rPr>
          <w:lang w:val="es-MX"/>
        </w:rPr>
        <w:t xml:space="preserve"> | Uniendo </w:t>
      </w:r>
      <w:proofErr w:type="spellStart"/>
      <w:r w:rsidR="00972B6C" w:rsidRPr="00972B6C">
        <w:rPr>
          <w:lang w:val="es-MX"/>
        </w:rPr>
        <w:t>Microservicios</w:t>
      </w:r>
      <w:proofErr w:type="spellEnd"/>
      <w:r w:rsidR="00972B6C" w:rsidRPr="00972B6C">
        <w:rPr>
          <w:lang w:val="es-MX"/>
        </w:rPr>
        <w:t xml:space="preserve"> .NET y Analítica de Datos para SaaS y </w:t>
      </w:r>
      <w:proofErr w:type="spellStart"/>
      <w:r w:rsidR="00972B6C" w:rsidRPr="00972B6C">
        <w:rPr>
          <w:lang w:val="es-MX"/>
        </w:rPr>
        <w:t>FinTech</w:t>
      </w:r>
      <w:proofErr w:type="spellEnd"/>
      <w:r w:rsidR="00972B6C" w:rsidRPr="00972B6C">
        <w:rPr>
          <w:lang w:val="es-MX"/>
        </w:rPr>
        <w:t xml:space="preserve">. Me apasiona resolver problemas complejos de ingeniería: diseño sistemas y plataformas SaaS que no se caen cuando crece el tráfico, y construyo los motores de datos necesarios para que las empresas tomen decisiones informadas combinando una arquitectura de </w:t>
      </w:r>
      <w:proofErr w:type="spellStart"/>
      <w:r w:rsidR="00972B6C" w:rsidRPr="00972B6C">
        <w:rPr>
          <w:lang w:val="es-MX"/>
        </w:rPr>
        <w:t>backend</w:t>
      </w:r>
      <w:proofErr w:type="spellEnd"/>
      <w:r w:rsidR="00972B6C" w:rsidRPr="00972B6C">
        <w:rPr>
          <w:lang w:val="es-MX"/>
        </w:rPr>
        <w:t xml:space="preserve"> robusta en .NET con la capacidad de transformar volúmenes masivos de datos en valor real para el negocio.</w:t>
      </w:r>
    </w:p>
    <w:p w14:paraId="00000007" w14:textId="77777777" w:rsidR="004E5900" w:rsidRPr="00972B6C" w:rsidRDefault="009371F1">
      <w:pPr>
        <w:widowControl w:val="0"/>
        <w:spacing w:line="240" w:lineRule="auto"/>
        <w:ind w:left="-180"/>
        <w:jc w:val="center"/>
        <w:rPr>
          <w:b/>
          <w:bCs/>
          <w:sz w:val="24"/>
          <w:szCs w:val="24"/>
          <w:lang w:val="es-MX"/>
        </w:rPr>
      </w:pPr>
      <w:r w:rsidRPr="00972B6C">
        <w:rPr>
          <w:b/>
          <w:bCs/>
          <w:sz w:val="24"/>
          <w:szCs w:val="24"/>
          <w:lang w:val="es-MX"/>
        </w:rPr>
        <w:t>Habilidades Técnicas</w:t>
      </w:r>
    </w:p>
    <w:p w14:paraId="0000000A" w14:textId="06AE67E2" w:rsidR="004E5900" w:rsidRDefault="009371F1" w:rsidP="00972B6C">
      <w:pPr>
        <w:widowControl w:val="0"/>
        <w:spacing w:line="240" w:lineRule="auto"/>
        <w:ind w:left="-180"/>
        <w:jc w:val="center"/>
        <w:rPr>
          <w:lang w:val="es-MX"/>
        </w:rPr>
      </w:pPr>
      <w:r w:rsidRPr="00972B6C">
        <w:rPr>
          <w:sz w:val="20"/>
          <w:szCs w:val="20"/>
          <w:lang w:val="es-MX"/>
        </w:rPr>
        <w:t xml:space="preserve"> </w:t>
      </w:r>
      <w:r w:rsidR="00972B6C" w:rsidRPr="00FC6D25">
        <w:rPr>
          <w:lang w:val="en-US"/>
        </w:rPr>
        <w:t xml:space="preserve">Python, Pandas, </w:t>
      </w:r>
      <w:proofErr w:type="spellStart"/>
      <w:r w:rsidR="00972B6C" w:rsidRPr="00FC6D25">
        <w:rPr>
          <w:lang w:val="en-US"/>
        </w:rPr>
        <w:t>Polars</w:t>
      </w:r>
      <w:proofErr w:type="spellEnd"/>
      <w:r w:rsidR="00972B6C" w:rsidRPr="00FC6D25">
        <w:rPr>
          <w:lang w:val="en-US"/>
        </w:rPr>
        <w:t xml:space="preserve">, </w:t>
      </w:r>
      <w:proofErr w:type="spellStart"/>
      <w:r w:rsidR="00972B6C" w:rsidRPr="00FC6D25">
        <w:rPr>
          <w:lang w:val="en-US"/>
        </w:rPr>
        <w:t>NumPy</w:t>
      </w:r>
      <w:proofErr w:type="spellEnd"/>
      <w:r w:rsidR="00972B6C" w:rsidRPr="00FC6D25">
        <w:rPr>
          <w:lang w:val="en-US"/>
        </w:rPr>
        <w:t xml:space="preserve">, SQL, SQL Server, PostgreSQL, .NET Framework, .NET Core, Spring Boot, Node.js, Angular, JavaScript. </w:t>
      </w:r>
      <w:r w:rsidR="00972B6C" w:rsidRPr="00972B6C">
        <w:rPr>
          <w:lang w:val="es-MX"/>
        </w:rPr>
        <w:t xml:space="preserve">Idiomas: Python, SQL, .NET, Node.js, </w:t>
      </w:r>
      <w:proofErr w:type="gramStart"/>
      <w:r w:rsidR="00972B6C" w:rsidRPr="00972B6C">
        <w:rPr>
          <w:lang w:val="es-MX"/>
        </w:rPr>
        <w:t>Español</w:t>
      </w:r>
      <w:proofErr w:type="gramEnd"/>
      <w:r w:rsidR="00972B6C" w:rsidRPr="00972B6C">
        <w:rPr>
          <w:lang w:val="es-MX"/>
        </w:rPr>
        <w:t xml:space="preserve"> (Nativo), Inglés(B2)</w:t>
      </w:r>
    </w:p>
    <w:p w14:paraId="6BD3F0A9" w14:textId="77777777" w:rsidR="00972B6C" w:rsidRPr="00972B6C" w:rsidRDefault="00972B6C" w:rsidP="00972B6C">
      <w:pPr>
        <w:widowControl w:val="0"/>
        <w:spacing w:line="240" w:lineRule="auto"/>
        <w:ind w:left="-180"/>
        <w:jc w:val="center"/>
        <w:rPr>
          <w:b/>
          <w:bCs/>
          <w:sz w:val="18"/>
          <w:szCs w:val="18"/>
          <w:lang w:val="es-MX"/>
        </w:rPr>
      </w:pPr>
    </w:p>
    <w:p w14:paraId="0000000B" w14:textId="77777777" w:rsidR="004E5900" w:rsidRPr="00972B6C" w:rsidRDefault="009371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180"/>
        <w:jc w:val="center"/>
        <w:rPr>
          <w:b/>
          <w:bCs/>
          <w:sz w:val="24"/>
          <w:szCs w:val="24"/>
          <w:lang w:val="es-MX"/>
        </w:rPr>
      </w:pPr>
      <w:r w:rsidRPr="00972B6C">
        <w:rPr>
          <w:b/>
          <w:bCs/>
          <w:sz w:val="24"/>
          <w:szCs w:val="24"/>
          <w:lang w:val="es-MX"/>
        </w:rPr>
        <w:t>DS -  Proyectos Técnicos</w:t>
      </w:r>
    </w:p>
    <w:p w14:paraId="0000000C" w14:textId="58869C7E" w:rsidR="004E5900" w:rsidRPr="00972B6C" w:rsidRDefault="00972B6C">
      <w:pPr>
        <w:widowControl w:val="0"/>
        <w:spacing w:line="240" w:lineRule="auto"/>
        <w:ind w:left="-180"/>
        <w:rPr>
          <w:sz w:val="20"/>
          <w:szCs w:val="20"/>
          <w:lang w:val="es-MX"/>
        </w:rPr>
      </w:pPr>
      <w:r w:rsidRPr="00C408BF">
        <w:rPr>
          <w:b/>
          <w:bCs/>
          <w:sz w:val="20"/>
          <w:szCs w:val="20"/>
          <w:lang w:val="es-MX"/>
        </w:rPr>
        <w:t>Film Junky</w:t>
      </w:r>
      <w:r>
        <w:t xml:space="preserve"> </w:t>
      </w:r>
      <w:proofErr w:type="gramStart"/>
      <w:r>
        <w:t>Union</w:t>
      </w:r>
      <w:r w:rsidR="009371F1" w:rsidRPr="00972B6C">
        <w:rPr>
          <w:b/>
          <w:bCs/>
          <w:sz w:val="20"/>
          <w:szCs w:val="20"/>
          <w:lang w:val="es-MX"/>
        </w:rPr>
        <w:t xml:space="preserve">  |</w:t>
      </w:r>
      <w:proofErr w:type="gramEnd"/>
      <w:r w:rsidR="009371F1" w:rsidRPr="00972B6C">
        <w:rPr>
          <w:b/>
          <w:bCs/>
          <w:sz w:val="20"/>
          <w:szCs w:val="20"/>
          <w:lang w:val="es-MX"/>
        </w:rPr>
        <w:t xml:space="preserve"> </w:t>
      </w:r>
      <w:proofErr w:type="spellStart"/>
      <w:r>
        <w:rPr>
          <w:b/>
          <w:bCs/>
          <w:sz w:val="20"/>
          <w:szCs w:val="20"/>
          <w:lang w:val="es-MX"/>
        </w:rPr>
        <w:t>TripleTen</w:t>
      </w:r>
      <w:proofErr w:type="spellEnd"/>
      <w:r>
        <w:rPr>
          <w:b/>
          <w:bCs/>
          <w:sz w:val="20"/>
          <w:szCs w:val="20"/>
          <w:lang w:val="es-MX"/>
        </w:rPr>
        <w:t xml:space="preserve"> 2026</w:t>
      </w:r>
    </w:p>
    <w:p w14:paraId="0000000D" w14:textId="4446031D" w:rsidR="004E5900" w:rsidRPr="00972B6C" w:rsidRDefault="00972B6C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972B6C">
        <w:rPr>
          <w:lang w:val="es-MX"/>
        </w:rPr>
        <w:t xml:space="preserve">La limpieza y </w:t>
      </w:r>
      <w:proofErr w:type="spellStart"/>
      <w:r w:rsidRPr="00972B6C">
        <w:rPr>
          <w:lang w:val="es-MX"/>
        </w:rPr>
        <w:t>preprocesamiento</w:t>
      </w:r>
      <w:proofErr w:type="spellEnd"/>
      <w:r w:rsidRPr="00972B6C">
        <w:rPr>
          <w:lang w:val="es-MX"/>
        </w:rPr>
        <w:t xml:space="preserve"> de reseñas de películas usando técnicas de NLP (</w:t>
      </w:r>
      <w:proofErr w:type="spellStart"/>
      <w:r w:rsidRPr="00972B6C">
        <w:rPr>
          <w:rStyle w:val="CdigoHTML"/>
          <w:rFonts w:eastAsia="Arial"/>
          <w:lang w:val="es-MX"/>
        </w:rPr>
        <w:t>TfidfVectorizer</w:t>
      </w:r>
      <w:proofErr w:type="spellEnd"/>
      <w:r>
        <w:rPr>
          <w:rStyle w:val="CdigoHTML"/>
          <w:rFonts w:eastAsia="Arial"/>
          <w:lang w:val="es-MX"/>
        </w:rPr>
        <w:t>)</w:t>
      </w:r>
    </w:p>
    <w:p w14:paraId="6FCDAF52" w14:textId="77777777" w:rsidR="00210ACE" w:rsidRPr="00210ACE" w:rsidRDefault="00972B6C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972B6C">
        <w:rPr>
          <w:lang w:val="es-MX"/>
        </w:rPr>
        <w:t>La automatización de la categorización de textos para clasificar opiniones positivas y negativas.</w:t>
      </w:r>
    </w:p>
    <w:p w14:paraId="0000000F" w14:textId="1B77B751" w:rsidR="004E5900" w:rsidRPr="00972B6C" w:rsidRDefault="009371F1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972B6C">
        <w:rPr>
          <w:sz w:val="20"/>
          <w:szCs w:val="20"/>
          <w:lang w:val="es-MX"/>
        </w:rPr>
        <w:t>Logro o impacto:</w:t>
      </w:r>
      <w:r w:rsidR="00210ACE">
        <w:rPr>
          <w:sz w:val="20"/>
          <w:szCs w:val="20"/>
          <w:lang w:val="es-MX"/>
        </w:rPr>
        <w:t xml:space="preserve"> </w:t>
      </w:r>
      <w:r w:rsidR="00210ACE" w:rsidRPr="00210ACE">
        <w:rPr>
          <w:lang w:val="es-MX"/>
        </w:rPr>
        <w:t>Creación de un modelo predictivo para clasificar automáticamente reseñas y optimizar la moderación de contenido de usuarios en plataformas digitales</w:t>
      </w:r>
    </w:p>
    <w:p w14:paraId="00000010" w14:textId="28457CDA" w:rsidR="004E5900" w:rsidRPr="00972B6C" w:rsidRDefault="009371F1">
      <w:pPr>
        <w:widowControl w:val="0"/>
        <w:spacing w:line="240" w:lineRule="auto"/>
        <w:ind w:left="720"/>
        <w:rPr>
          <w:sz w:val="20"/>
          <w:szCs w:val="20"/>
          <w:lang w:val="es-MX"/>
        </w:rPr>
      </w:pPr>
      <w:r w:rsidRPr="00972B6C">
        <w:rPr>
          <w:b/>
          <w:bCs/>
          <w:sz w:val="20"/>
          <w:szCs w:val="20"/>
          <w:lang w:val="es-MX"/>
        </w:rPr>
        <w:t xml:space="preserve">Habilidades tecnológicas utilizadas:  </w:t>
      </w:r>
      <w:r w:rsidR="00972B6C" w:rsidRPr="00972B6C">
        <w:rPr>
          <w:lang w:val="es-MX"/>
        </w:rPr>
        <w:t xml:space="preserve">Python (Pandas, </w:t>
      </w:r>
      <w:proofErr w:type="spellStart"/>
      <w:r w:rsidR="00972B6C" w:rsidRPr="00972B6C">
        <w:rPr>
          <w:lang w:val="es-MX"/>
        </w:rPr>
        <w:t>Scikit-learn</w:t>
      </w:r>
      <w:proofErr w:type="spellEnd"/>
      <w:r w:rsidR="00972B6C" w:rsidRPr="00972B6C">
        <w:rPr>
          <w:lang w:val="es-MX"/>
        </w:rPr>
        <w:t>, NLTK).</w:t>
      </w:r>
    </w:p>
    <w:p w14:paraId="00000011" w14:textId="77777777" w:rsidR="004E5900" w:rsidRPr="00972B6C" w:rsidRDefault="004E5900">
      <w:pPr>
        <w:widowControl w:val="0"/>
        <w:spacing w:line="240" w:lineRule="auto"/>
        <w:ind w:left="720"/>
        <w:rPr>
          <w:sz w:val="20"/>
          <w:szCs w:val="20"/>
          <w:lang w:val="es-MX"/>
        </w:rPr>
      </w:pPr>
    </w:p>
    <w:p w14:paraId="00000012" w14:textId="3FE555EE" w:rsidR="004E5900" w:rsidRPr="00972B6C" w:rsidRDefault="00210ACE">
      <w:pPr>
        <w:widowControl w:val="0"/>
        <w:spacing w:line="240" w:lineRule="auto"/>
        <w:ind w:left="-180"/>
        <w:rPr>
          <w:sz w:val="20"/>
          <w:szCs w:val="20"/>
          <w:lang w:val="es-MX"/>
        </w:rPr>
      </w:pPr>
      <w:r w:rsidRPr="00C408BF">
        <w:rPr>
          <w:b/>
          <w:bCs/>
          <w:sz w:val="20"/>
          <w:szCs w:val="20"/>
          <w:lang w:val="es-MX"/>
        </w:rPr>
        <w:t xml:space="preserve">Customer </w:t>
      </w:r>
      <w:proofErr w:type="spellStart"/>
      <w:r w:rsidRPr="00C408BF">
        <w:rPr>
          <w:b/>
          <w:bCs/>
          <w:sz w:val="20"/>
          <w:szCs w:val="20"/>
          <w:lang w:val="es-MX"/>
        </w:rPr>
        <w:t>Churn</w:t>
      </w:r>
      <w:proofErr w:type="spellEnd"/>
      <w:r w:rsidRPr="00C408BF">
        <w:rPr>
          <w:b/>
          <w:bCs/>
          <w:sz w:val="20"/>
          <w:szCs w:val="20"/>
          <w:lang w:val="es-MX"/>
        </w:rPr>
        <w:t xml:space="preserve"> </w:t>
      </w:r>
      <w:proofErr w:type="spellStart"/>
      <w:proofErr w:type="gramStart"/>
      <w:r w:rsidRPr="00C408BF">
        <w:rPr>
          <w:b/>
          <w:bCs/>
          <w:sz w:val="20"/>
          <w:szCs w:val="20"/>
          <w:lang w:val="es-MX"/>
        </w:rPr>
        <w:t>Prediction</w:t>
      </w:r>
      <w:proofErr w:type="spellEnd"/>
      <w:r w:rsidR="009371F1" w:rsidRPr="00972B6C">
        <w:rPr>
          <w:b/>
          <w:bCs/>
          <w:sz w:val="20"/>
          <w:szCs w:val="20"/>
          <w:lang w:val="es-MX"/>
        </w:rPr>
        <w:t xml:space="preserve">  |</w:t>
      </w:r>
      <w:proofErr w:type="gramEnd"/>
      <w:r w:rsidR="009371F1" w:rsidRPr="00972B6C">
        <w:rPr>
          <w:b/>
          <w:bCs/>
          <w:sz w:val="20"/>
          <w:szCs w:val="20"/>
          <w:lang w:val="es-MX"/>
        </w:rPr>
        <w:t xml:space="preserve"> </w:t>
      </w:r>
      <w:proofErr w:type="spellStart"/>
      <w:r>
        <w:rPr>
          <w:b/>
          <w:bCs/>
          <w:sz w:val="20"/>
          <w:szCs w:val="20"/>
          <w:lang w:val="es-MX"/>
        </w:rPr>
        <w:t>TripleTen</w:t>
      </w:r>
      <w:proofErr w:type="spellEnd"/>
      <w:r>
        <w:rPr>
          <w:b/>
          <w:bCs/>
          <w:sz w:val="20"/>
          <w:szCs w:val="20"/>
          <w:lang w:val="es-MX"/>
        </w:rPr>
        <w:t xml:space="preserve"> 2026</w:t>
      </w:r>
    </w:p>
    <w:p w14:paraId="00000013" w14:textId="694A4C5D" w:rsidR="004E5900" w:rsidRPr="00972B6C" w:rsidRDefault="00210ACE" w:rsidP="00210ACE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210ACE">
        <w:rPr>
          <w:lang w:val="es-MX"/>
        </w:rPr>
        <w:t>La ingeniería de características y análisis exploratorio de datos (EDA) combinando múltiples tablas de contratos y servicios de telecomunicaciones.</w:t>
      </w:r>
    </w:p>
    <w:p w14:paraId="00000014" w14:textId="14BCEFB6" w:rsidR="004E5900" w:rsidRPr="00C408BF" w:rsidRDefault="00210ACE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210ACE">
        <w:rPr>
          <w:lang w:val="es-MX"/>
        </w:rPr>
        <w:t>La identificación de patrones clave de abandono de clientes.</w:t>
      </w:r>
    </w:p>
    <w:p w14:paraId="2F44C733" w14:textId="03F012C9" w:rsidR="00C408BF" w:rsidRPr="00972B6C" w:rsidRDefault="00C408BF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C408BF">
        <w:rPr>
          <w:lang w:val="es-MX"/>
        </w:rPr>
        <w:t xml:space="preserve">Optimización y validación de modelos de Machine </w:t>
      </w:r>
      <w:proofErr w:type="spellStart"/>
      <w:r w:rsidRPr="00C408BF">
        <w:rPr>
          <w:lang w:val="es-MX"/>
        </w:rPr>
        <w:t>Learning</w:t>
      </w:r>
      <w:proofErr w:type="spellEnd"/>
      <w:r w:rsidRPr="00C408BF">
        <w:rPr>
          <w:lang w:val="es-MX"/>
        </w:rPr>
        <w:t xml:space="preserve"> (</w:t>
      </w:r>
      <w:proofErr w:type="spellStart"/>
      <w:r w:rsidRPr="00C408BF">
        <w:rPr>
          <w:lang w:val="es-MX"/>
        </w:rPr>
        <w:t>Random</w:t>
      </w:r>
      <w:proofErr w:type="spellEnd"/>
      <w:r w:rsidRPr="00C408BF">
        <w:rPr>
          <w:lang w:val="es-MX"/>
        </w:rPr>
        <w:t xml:space="preserve"> </w:t>
      </w:r>
      <w:proofErr w:type="spellStart"/>
      <w:r w:rsidRPr="00C408BF">
        <w:rPr>
          <w:lang w:val="es-MX"/>
        </w:rPr>
        <w:t>Forest</w:t>
      </w:r>
      <w:proofErr w:type="spellEnd"/>
      <w:r w:rsidRPr="00C408BF">
        <w:rPr>
          <w:lang w:val="es-MX"/>
        </w:rPr>
        <w:t xml:space="preserve">, </w:t>
      </w:r>
      <w:proofErr w:type="spellStart"/>
      <w:r w:rsidRPr="00C408BF">
        <w:rPr>
          <w:lang w:val="es-MX"/>
        </w:rPr>
        <w:t>Logistic</w:t>
      </w:r>
      <w:proofErr w:type="spellEnd"/>
      <w:r w:rsidRPr="00C408BF">
        <w:rPr>
          <w:lang w:val="es-MX"/>
        </w:rPr>
        <w:t xml:space="preserve"> </w:t>
      </w:r>
      <w:proofErr w:type="spellStart"/>
      <w:r w:rsidRPr="00C408BF">
        <w:rPr>
          <w:lang w:val="es-MX"/>
        </w:rPr>
        <w:t>Regression</w:t>
      </w:r>
      <w:proofErr w:type="spellEnd"/>
      <w:r w:rsidRPr="00C408BF">
        <w:rPr>
          <w:lang w:val="es-MX"/>
        </w:rPr>
        <w:t>) evaluados mediante métricas AUC-ROC para predecir cancelaciones tempranas.</w:t>
      </w:r>
    </w:p>
    <w:p w14:paraId="00000015" w14:textId="7095BA53" w:rsidR="004E5900" w:rsidRPr="00210ACE" w:rsidRDefault="009371F1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210ACE">
        <w:rPr>
          <w:sz w:val="20"/>
          <w:szCs w:val="20"/>
          <w:lang w:val="es-MX"/>
        </w:rPr>
        <w:t>Logro o impacto:</w:t>
      </w:r>
      <w:r w:rsidR="00210ACE" w:rsidRPr="00210ACE">
        <w:rPr>
          <w:sz w:val="20"/>
          <w:szCs w:val="20"/>
          <w:lang w:val="es-MX"/>
        </w:rPr>
        <w:t xml:space="preserve"> </w:t>
      </w:r>
      <w:r w:rsidR="00210ACE" w:rsidRPr="00210ACE">
        <w:rPr>
          <w:lang w:val="es-MX"/>
        </w:rPr>
        <w:t>Desarrollo de una solución predictiva enfocada en la retención de usuarios para SaaS y servicios recurrentes</w:t>
      </w:r>
    </w:p>
    <w:p w14:paraId="00000016" w14:textId="1E787B4A" w:rsidR="004E5900" w:rsidRPr="00210ACE" w:rsidRDefault="009371F1">
      <w:pPr>
        <w:widowControl w:val="0"/>
        <w:spacing w:line="240" w:lineRule="auto"/>
        <w:ind w:left="720"/>
        <w:rPr>
          <w:b/>
          <w:bCs/>
          <w:sz w:val="20"/>
          <w:szCs w:val="20"/>
          <w:lang w:val="es-MX"/>
        </w:rPr>
      </w:pPr>
      <w:r w:rsidRPr="00972B6C">
        <w:rPr>
          <w:b/>
          <w:bCs/>
          <w:sz w:val="20"/>
          <w:szCs w:val="20"/>
          <w:lang w:val="es-MX"/>
        </w:rPr>
        <w:t xml:space="preserve">Habilidades tecnológicas utilizadas:  </w:t>
      </w:r>
      <w:r w:rsidR="00210ACE" w:rsidRPr="00210ACE">
        <w:rPr>
          <w:lang w:val="es-MX"/>
        </w:rPr>
        <w:t xml:space="preserve">Python, Pandas, </w:t>
      </w:r>
      <w:proofErr w:type="spellStart"/>
      <w:r w:rsidR="00210ACE" w:rsidRPr="00210ACE">
        <w:rPr>
          <w:lang w:val="es-MX"/>
        </w:rPr>
        <w:t>Scikit-learn</w:t>
      </w:r>
      <w:proofErr w:type="spellEnd"/>
      <w:r w:rsidR="00210ACE" w:rsidRPr="00210ACE">
        <w:rPr>
          <w:lang w:val="es-MX"/>
        </w:rPr>
        <w:t xml:space="preserve">, NLTK, Machine </w:t>
      </w:r>
      <w:proofErr w:type="spellStart"/>
      <w:r w:rsidR="00210ACE" w:rsidRPr="00210ACE">
        <w:rPr>
          <w:lang w:val="es-MX"/>
        </w:rPr>
        <w:t>Learning</w:t>
      </w:r>
      <w:proofErr w:type="spellEnd"/>
    </w:p>
    <w:p w14:paraId="00000017" w14:textId="77777777" w:rsidR="004E5900" w:rsidRPr="00972B6C" w:rsidRDefault="004E5900">
      <w:pPr>
        <w:widowControl w:val="0"/>
        <w:spacing w:line="240" w:lineRule="auto"/>
        <w:rPr>
          <w:b/>
          <w:bCs/>
          <w:sz w:val="20"/>
          <w:szCs w:val="20"/>
          <w:lang w:val="es-MX"/>
        </w:rPr>
      </w:pPr>
    </w:p>
    <w:p w14:paraId="00000018" w14:textId="793F8421" w:rsidR="004E5900" w:rsidRPr="00972B6C" w:rsidRDefault="00C408BF">
      <w:pPr>
        <w:widowControl w:val="0"/>
        <w:spacing w:line="240" w:lineRule="auto"/>
        <w:ind w:left="-180"/>
        <w:rPr>
          <w:sz w:val="20"/>
          <w:szCs w:val="20"/>
          <w:lang w:val="es-MX"/>
        </w:rPr>
      </w:pPr>
      <w:r w:rsidRPr="00C408BF">
        <w:rPr>
          <w:b/>
          <w:bCs/>
          <w:sz w:val="20"/>
          <w:szCs w:val="20"/>
          <w:lang w:val="es-MX"/>
        </w:rPr>
        <w:t>Análisis y Modelado de Datos</w:t>
      </w:r>
      <w:r w:rsidRPr="00C408BF">
        <w:rPr>
          <w:lang w:val="es-MX"/>
        </w:rPr>
        <w:t xml:space="preserve"> </w:t>
      </w:r>
      <w:proofErr w:type="gramStart"/>
      <w:r w:rsidRPr="00C408BF">
        <w:rPr>
          <w:lang w:val="es-MX"/>
        </w:rPr>
        <w:t>Financieros</w:t>
      </w:r>
      <w:r w:rsidR="009371F1" w:rsidRPr="00972B6C">
        <w:rPr>
          <w:b/>
          <w:bCs/>
          <w:sz w:val="20"/>
          <w:szCs w:val="20"/>
          <w:lang w:val="es-MX"/>
        </w:rPr>
        <w:t xml:space="preserve">  |</w:t>
      </w:r>
      <w:proofErr w:type="gramEnd"/>
      <w:r w:rsidR="009371F1" w:rsidRPr="00972B6C">
        <w:rPr>
          <w:b/>
          <w:bCs/>
          <w:sz w:val="20"/>
          <w:szCs w:val="20"/>
          <w:lang w:val="es-MX"/>
        </w:rPr>
        <w:t xml:space="preserve"> </w:t>
      </w:r>
      <w:proofErr w:type="spellStart"/>
      <w:r>
        <w:rPr>
          <w:b/>
          <w:bCs/>
          <w:sz w:val="20"/>
          <w:szCs w:val="20"/>
          <w:lang w:val="es-MX"/>
        </w:rPr>
        <w:t>TripleTen</w:t>
      </w:r>
      <w:proofErr w:type="spellEnd"/>
      <w:r>
        <w:rPr>
          <w:b/>
          <w:bCs/>
          <w:sz w:val="20"/>
          <w:szCs w:val="20"/>
          <w:lang w:val="es-MX"/>
        </w:rPr>
        <w:t xml:space="preserve"> 2026</w:t>
      </w:r>
    </w:p>
    <w:p w14:paraId="00000019" w14:textId="58AFA6BF" w:rsidR="004E5900" w:rsidRPr="00972B6C" w:rsidRDefault="00C408BF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C408BF">
        <w:rPr>
          <w:lang w:val="es-MX"/>
        </w:rPr>
        <w:t xml:space="preserve">El procesamiento masivo y </w:t>
      </w:r>
      <w:proofErr w:type="spellStart"/>
      <w:r w:rsidRPr="00C408BF">
        <w:rPr>
          <w:lang w:val="es-MX"/>
        </w:rPr>
        <w:t>remuestreo</w:t>
      </w:r>
      <w:proofErr w:type="spellEnd"/>
      <w:r w:rsidRPr="00C408BF">
        <w:rPr>
          <w:lang w:val="es-MX"/>
        </w:rPr>
        <w:t xml:space="preserve"> de series temporales de transacciones, junto con la estructuración de consultas avanzadas.</w:t>
      </w:r>
    </w:p>
    <w:p w14:paraId="0000001A" w14:textId="07192E41" w:rsidR="004E5900" w:rsidRPr="00972B6C" w:rsidRDefault="00C408BF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C408BF">
        <w:rPr>
          <w:lang w:val="es-MX"/>
        </w:rPr>
        <w:t>La detección de anomalías, tendencias operativas y optimización de reportes analíticos.</w:t>
      </w:r>
    </w:p>
    <w:p w14:paraId="0000001B" w14:textId="6C974C6E" w:rsidR="004E5900" w:rsidRPr="00C408BF" w:rsidRDefault="009371F1">
      <w:pPr>
        <w:widowControl w:val="0"/>
        <w:numPr>
          <w:ilvl w:val="0"/>
          <w:numId w:val="2"/>
        </w:numPr>
        <w:spacing w:line="240" w:lineRule="auto"/>
        <w:ind w:left="450"/>
        <w:rPr>
          <w:sz w:val="20"/>
          <w:szCs w:val="20"/>
          <w:lang w:val="es-MX"/>
        </w:rPr>
      </w:pPr>
      <w:r w:rsidRPr="00C408BF">
        <w:rPr>
          <w:sz w:val="20"/>
          <w:szCs w:val="20"/>
          <w:lang w:val="es-MX"/>
        </w:rPr>
        <w:t>Logro o impacto:</w:t>
      </w:r>
      <w:r w:rsidR="00C408BF" w:rsidRPr="00C408BF">
        <w:rPr>
          <w:sz w:val="20"/>
          <w:szCs w:val="20"/>
          <w:lang w:val="es-MX"/>
        </w:rPr>
        <w:t xml:space="preserve"> </w:t>
      </w:r>
      <w:r w:rsidR="00C408BF" w:rsidRPr="00C408BF">
        <w:rPr>
          <w:lang w:val="es-MX"/>
        </w:rPr>
        <w:t>Mejora en la visibilidad de métricas financieras clave para la toma de decisiones gerenciales.</w:t>
      </w:r>
    </w:p>
    <w:p w14:paraId="0000001D" w14:textId="553E616D" w:rsidR="004E5900" w:rsidRPr="00C408BF" w:rsidRDefault="009371F1">
      <w:pPr>
        <w:widowControl w:val="0"/>
        <w:spacing w:line="240" w:lineRule="auto"/>
        <w:ind w:left="720"/>
        <w:rPr>
          <w:b/>
          <w:bCs/>
          <w:sz w:val="20"/>
          <w:szCs w:val="20"/>
          <w:lang w:val="es-MX"/>
        </w:rPr>
      </w:pPr>
      <w:r w:rsidRPr="00972B6C">
        <w:rPr>
          <w:b/>
          <w:bCs/>
          <w:sz w:val="20"/>
          <w:szCs w:val="20"/>
          <w:lang w:val="es-MX"/>
        </w:rPr>
        <w:t xml:space="preserve">Habilidades tecnológicas utilizadas:  </w:t>
      </w:r>
      <w:r w:rsidR="00C408BF" w:rsidRPr="00C408BF">
        <w:rPr>
          <w:lang w:val="es-MX"/>
        </w:rPr>
        <w:t xml:space="preserve">Python, Pandas, SQL Server, </w:t>
      </w:r>
      <w:proofErr w:type="spellStart"/>
      <w:r w:rsidR="00C408BF" w:rsidRPr="00C408BF">
        <w:rPr>
          <w:lang w:val="es-MX"/>
        </w:rPr>
        <w:t>PostgreSQL</w:t>
      </w:r>
      <w:proofErr w:type="spellEnd"/>
      <w:r w:rsidR="00C408BF" w:rsidRPr="00C408BF">
        <w:rPr>
          <w:lang w:val="es-MX"/>
        </w:rPr>
        <w:t>, Análisis de Datos</w:t>
      </w:r>
    </w:p>
    <w:p w14:paraId="0000001E" w14:textId="77777777" w:rsidR="004E5900" w:rsidRPr="00C408BF" w:rsidRDefault="004E5900">
      <w:pPr>
        <w:widowControl w:val="0"/>
        <w:spacing w:line="240" w:lineRule="auto"/>
        <w:ind w:left="720"/>
        <w:rPr>
          <w:b/>
          <w:bCs/>
          <w:sz w:val="18"/>
          <w:szCs w:val="18"/>
          <w:u w:val="single"/>
          <w:lang w:val="es-MX"/>
        </w:rPr>
      </w:pPr>
    </w:p>
    <w:p w14:paraId="0000001F" w14:textId="77777777" w:rsidR="004E5900" w:rsidRPr="00972B6C" w:rsidRDefault="009371F1">
      <w:pPr>
        <w:widowControl w:val="0"/>
        <w:tabs>
          <w:tab w:val="right" w:pos="10800"/>
        </w:tabs>
        <w:spacing w:line="240" w:lineRule="auto"/>
        <w:ind w:left="-180"/>
        <w:jc w:val="center"/>
        <w:rPr>
          <w:b/>
          <w:bCs/>
          <w:sz w:val="24"/>
          <w:szCs w:val="24"/>
          <w:lang w:val="es-MX"/>
        </w:rPr>
      </w:pPr>
      <w:bookmarkStart w:id="0" w:name="Experiencia"/>
      <w:bookmarkStart w:id="1" w:name="_GoBack"/>
      <w:r w:rsidRPr="00972B6C">
        <w:rPr>
          <w:b/>
          <w:bCs/>
          <w:sz w:val="24"/>
          <w:szCs w:val="24"/>
          <w:lang w:val="es-MX"/>
        </w:rPr>
        <w:t xml:space="preserve">Professional </w:t>
      </w:r>
      <w:proofErr w:type="spellStart"/>
      <w:r w:rsidRPr="00972B6C">
        <w:rPr>
          <w:b/>
          <w:bCs/>
          <w:sz w:val="24"/>
          <w:szCs w:val="24"/>
          <w:lang w:val="es-MX"/>
        </w:rPr>
        <w:t>Experience</w:t>
      </w:r>
      <w:proofErr w:type="spellEnd"/>
      <w:r w:rsidRPr="00972B6C">
        <w:rPr>
          <w:b/>
          <w:bCs/>
          <w:sz w:val="24"/>
          <w:szCs w:val="24"/>
          <w:lang w:val="es-MX"/>
        </w:rPr>
        <w:t xml:space="preserve"> </w:t>
      </w:r>
      <w:r w:rsidRPr="00972B6C">
        <w:rPr>
          <w:b/>
          <w:bCs/>
          <w:sz w:val="24"/>
          <w:szCs w:val="24"/>
          <w:lang w:val="es-MX"/>
        </w:rPr>
        <w:br/>
      </w:r>
    </w:p>
    <w:p w14:paraId="00000020" w14:textId="6364B82C" w:rsidR="004E5900" w:rsidRPr="00BB74AE" w:rsidRDefault="000E599E">
      <w:pPr>
        <w:widowControl w:val="0"/>
        <w:tabs>
          <w:tab w:val="right" w:pos="10800"/>
        </w:tabs>
        <w:spacing w:line="240" w:lineRule="auto"/>
        <w:ind w:left="-180"/>
        <w:rPr>
          <w:b/>
          <w:bCs/>
          <w:sz w:val="20"/>
          <w:szCs w:val="20"/>
          <w:lang w:val="es-MX"/>
        </w:rPr>
      </w:pPr>
      <w:proofErr w:type="spellStart"/>
      <w:r w:rsidRPr="000E599E">
        <w:rPr>
          <w:b/>
          <w:bCs/>
          <w:sz w:val="20"/>
          <w:szCs w:val="20"/>
          <w:lang w:val="es-MX"/>
        </w:rPr>
        <w:t>KairosDS</w:t>
      </w:r>
      <w:proofErr w:type="spellEnd"/>
      <w:r w:rsidR="009371F1" w:rsidRPr="00972B6C">
        <w:rPr>
          <w:b/>
          <w:bCs/>
          <w:sz w:val="20"/>
          <w:szCs w:val="20"/>
          <w:lang w:val="es-MX"/>
        </w:rPr>
        <w:t xml:space="preserve"> </w:t>
      </w:r>
      <w:proofErr w:type="gramStart"/>
      <w:r w:rsidR="009371F1" w:rsidRPr="00972B6C">
        <w:rPr>
          <w:b/>
          <w:bCs/>
          <w:sz w:val="20"/>
          <w:szCs w:val="20"/>
          <w:lang w:val="es-MX"/>
        </w:rPr>
        <w:t xml:space="preserve">|  </w:t>
      </w:r>
      <w:r w:rsidRPr="000E599E">
        <w:rPr>
          <w:b/>
          <w:bCs/>
          <w:sz w:val="20"/>
          <w:szCs w:val="20"/>
          <w:lang w:val="es-MX"/>
        </w:rPr>
        <w:t>Desarrollador</w:t>
      </w:r>
      <w:proofErr w:type="gramEnd"/>
      <w:r w:rsidRPr="000E599E">
        <w:rPr>
          <w:b/>
          <w:bCs/>
          <w:sz w:val="20"/>
          <w:szCs w:val="20"/>
          <w:lang w:val="es-MX"/>
        </w:rPr>
        <w:t xml:space="preserve"> Senior, Sinaloa, México</w:t>
      </w:r>
      <w:r w:rsidR="009371F1" w:rsidRPr="00972B6C">
        <w:rPr>
          <w:b/>
          <w:bCs/>
          <w:sz w:val="20"/>
          <w:szCs w:val="20"/>
          <w:lang w:val="es-MX"/>
        </w:rPr>
        <w:tab/>
        <w:t xml:space="preserve">     </w:t>
      </w:r>
      <w:r w:rsidRPr="00BB74AE">
        <w:rPr>
          <w:b/>
          <w:bCs/>
          <w:sz w:val="20"/>
          <w:szCs w:val="20"/>
          <w:lang w:val="es-MX"/>
        </w:rPr>
        <w:t>04/2024</w:t>
      </w:r>
      <w:r w:rsidR="009371F1" w:rsidRPr="00BB74AE">
        <w:rPr>
          <w:b/>
          <w:bCs/>
          <w:sz w:val="20"/>
          <w:szCs w:val="20"/>
          <w:lang w:val="es-MX"/>
        </w:rPr>
        <w:t xml:space="preserve"> - </w:t>
      </w:r>
      <w:r w:rsidRPr="00BB74AE">
        <w:rPr>
          <w:b/>
          <w:bCs/>
          <w:sz w:val="20"/>
          <w:szCs w:val="20"/>
          <w:lang w:val="es-MX"/>
        </w:rPr>
        <w:t>Actualidad</w:t>
      </w:r>
    </w:p>
    <w:p w14:paraId="00000021" w14:textId="45F41603" w:rsidR="004E5900" w:rsidRPr="000E599E" w:rsidRDefault="000E599E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  <w:lang w:val="es-MX"/>
        </w:rPr>
      </w:pPr>
      <w:r w:rsidRPr="000E599E">
        <w:rPr>
          <w:lang w:val="es-MX"/>
        </w:rPr>
        <w:t>Empresa de desarrollo de software y consultoría tecnológica especializada en soluciones empresariales.</w:t>
      </w:r>
      <w:r w:rsidR="009371F1" w:rsidRPr="000E599E">
        <w:rPr>
          <w:sz w:val="20"/>
          <w:szCs w:val="20"/>
          <w:lang w:val="es-MX"/>
        </w:rPr>
        <w:t xml:space="preserve"> </w:t>
      </w:r>
    </w:p>
    <w:p w14:paraId="00000022" w14:textId="44B0B9D5" w:rsidR="004E5900" w:rsidRPr="00972B6C" w:rsidRDefault="000E599E" w:rsidP="000E599E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  <w:lang w:val="es-MX"/>
        </w:rPr>
      </w:pPr>
      <w:r w:rsidRPr="000E599E">
        <w:rPr>
          <w:lang w:val="es-MX"/>
        </w:rPr>
        <w:t xml:space="preserve">Creación de aplicación encargada de manejar parámetros de crédito y cobranza aplicando arquitecturas modernas de </w:t>
      </w:r>
      <w:proofErr w:type="spellStart"/>
      <w:r w:rsidRPr="000E599E">
        <w:rPr>
          <w:lang w:val="es-MX"/>
        </w:rPr>
        <w:t>microservicios</w:t>
      </w:r>
      <w:proofErr w:type="spellEnd"/>
      <w:r w:rsidRPr="000E599E">
        <w:rPr>
          <w:lang w:val="es-MX"/>
        </w:rPr>
        <w:t xml:space="preserve">, logrando agilizar cobros y mejorar créditos en dos o tres días (cuando antes el periodo de espera era de casi dos semanas) utilizando .NET Core y </w:t>
      </w:r>
      <w:proofErr w:type="spellStart"/>
      <w:r w:rsidRPr="000E599E">
        <w:rPr>
          <w:lang w:val="es-MX"/>
        </w:rPr>
        <w:t>microservicios</w:t>
      </w:r>
      <w:proofErr w:type="spellEnd"/>
      <w:r w:rsidRPr="000E599E">
        <w:rPr>
          <w:lang w:val="es-MX"/>
        </w:rPr>
        <w:t>.</w:t>
      </w:r>
    </w:p>
    <w:p w14:paraId="00000023" w14:textId="3F44E1E5" w:rsidR="004E5900" w:rsidRPr="00972B6C" w:rsidRDefault="000E599E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  <w:lang w:val="es-MX"/>
        </w:rPr>
      </w:pPr>
      <w:r w:rsidRPr="000E599E">
        <w:rPr>
          <w:lang w:val="es-MX"/>
        </w:rPr>
        <w:lastRenderedPageBreak/>
        <w:t xml:space="preserve">Migración de sistemas monolíticos a </w:t>
      </w:r>
      <w:proofErr w:type="spellStart"/>
      <w:r w:rsidRPr="000E599E">
        <w:rPr>
          <w:lang w:val="es-MX"/>
        </w:rPr>
        <w:t>microservicios</w:t>
      </w:r>
      <w:proofErr w:type="spellEnd"/>
      <w:r w:rsidRPr="000E599E">
        <w:rPr>
          <w:lang w:val="es-MX"/>
        </w:rPr>
        <w:t xml:space="preserve"> desacoplados para mayor escalabilidad y resiliencia en el </w:t>
      </w:r>
      <w:proofErr w:type="spellStart"/>
      <w:r w:rsidRPr="000E599E">
        <w:rPr>
          <w:lang w:val="es-MX"/>
        </w:rPr>
        <w:t>backend</w:t>
      </w:r>
      <w:proofErr w:type="spellEnd"/>
      <w:r w:rsidRPr="000E599E">
        <w:rPr>
          <w:lang w:val="es-MX"/>
        </w:rPr>
        <w:t xml:space="preserve"> utilizando .NET.</w:t>
      </w:r>
    </w:p>
    <w:p w14:paraId="00000024" w14:textId="389D6FE8" w:rsidR="004E5900" w:rsidRPr="00972B6C" w:rsidRDefault="000E599E" w:rsidP="000E599E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450"/>
        <w:rPr>
          <w:sz w:val="20"/>
          <w:szCs w:val="20"/>
          <w:lang w:val="es-MX"/>
        </w:rPr>
      </w:pPr>
      <w:r w:rsidRPr="000E599E">
        <w:rPr>
          <w:lang w:val="es-MX"/>
        </w:rPr>
        <w:t>Investigación, desarrollo y capacitación técnica de personal para una adopción fluida de nuevas tecnologías utilizando herramientas avanzadas.</w:t>
      </w:r>
    </w:p>
    <w:p w14:paraId="00000025" w14:textId="77777777" w:rsidR="004E5900" w:rsidRPr="00972B6C" w:rsidRDefault="004E5900">
      <w:pPr>
        <w:widowControl w:val="0"/>
        <w:tabs>
          <w:tab w:val="right" w:pos="10800"/>
        </w:tabs>
        <w:spacing w:line="240" w:lineRule="auto"/>
        <w:ind w:left="-180"/>
        <w:rPr>
          <w:b/>
          <w:bCs/>
          <w:sz w:val="20"/>
          <w:szCs w:val="20"/>
          <w:lang w:val="es-MX"/>
        </w:rPr>
      </w:pPr>
    </w:p>
    <w:p w14:paraId="00000026" w14:textId="6589A984" w:rsidR="004E5900" w:rsidRPr="00BB74AE" w:rsidRDefault="000E599E">
      <w:pPr>
        <w:widowControl w:val="0"/>
        <w:tabs>
          <w:tab w:val="right" w:pos="10800"/>
        </w:tabs>
        <w:spacing w:line="240" w:lineRule="auto"/>
        <w:ind w:left="-180"/>
        <w:rPr>
          <w:b/>
          <w:bCs/>
          <w:sz w:val="20"/>
          <w:szCs w:val="20"/>
          <w:lang w:val="es-MX"/>
        </w:rPr>
      </w:pPr>
      <w:proofErr w:type="spellStart"/>
      <w:r w:rsidRPr="000E599E">
        <w:rPr>
          <w:b/>
          <w:bCs/>
          <w:sz w:val="20"/>
          <w:szCs w:val="20"/>
          <w:lang w:val="es-MX"/>
        </w:rPr>
        <w:t>BindERP</w:t>
      </w:r>
      <w:proofErr w:type="spellEnd"/>
      <w:r w:rsidRPr="000E599E">
        <w:rPr>
          <w:b/>
          <w:bCs/>
          <w:sz w:val="20"/>
          <w:szCs w:val="20"/>
          <w:lang w:val="es-MX"/>
        </w:rPr>
        <w:t xml:space="preserve"> | Desarrollador Full </w:t>
      </w:r>
      <w:proofErr w:type="spellStart"/>
      <w:r w:rsidRPr="000E599E">
        <w:rPr>
          <w:b/>
          <w:bCs/>
          <w:sz w:val="20"/>
          <w:szCs w:val="20"/>
          <w:lang w:val="es-MX"/>
        </w:rPr>
        <w:t>Stack</w:t>
      </w:r>
      <w:proofErr w:type="spellEnd"/>
      <w:r w:rsidRPr="000E599E">
        <w:rPr>
          <w:b/>
          <w:bCs/>
          <w:sz w:val="20"/>
          <w:szCs w:val="20"/>
          <w:lang w:val="es-MX"/>
        </w:rPr>
        <w:t>, Nuevo León, México</w:t>
      </w:r>
      <w:r w:rsidR="009371F1" w:rsidRPr="00972B6C">
        <w:rPr>
          <w:b/>
          <w:bCs/>
          <w:sz w:val="20"/>
          <w:szCs w:val="20"/>
          <w:lang w:val="es-MX"/>
        </w:rPr>
        <w:tab/>
        <w:t xml:space="preserve">     </w:t>
      </w:r>
      <w:r w:rsidRPr="00BB74AE">
        <w:rPr>
          <w:b/>
          <w:bCs/>
          <w:sz w:val="20"/>
          <w:szCs w:val="20"/>
          <w:lang w:val="es-MX"/>
        </w:rPr>
        <w:t>02/2</w:t>
      </w:r>
      <w:r w:rsidR="00BB74AE" w:rsidRPr="00BB74AE">
        <w:rPr>
          <w:b/>
          <w:bCs/>
          <w:sz w:val="20"/>
          <w:szCs w:val="20"/>
          <w:lang w:val="es-MX"/>
        </w:rPr>
        <w:t>0</w:t>
      </w:r>
      <w:r w:rsidR="009371F1" w:rsidRPr="00BB74AE">
        <w:rPr>
          <w:b/>
          <w:bCs/>
          <w:sz w:val="20"/>
          <w:szCs w:val="20"/>
          <w:lang w:val="es-MX"/>
        </w:rPr>
        <w:t xml:space="preserve"> </w:t>
      </w:r>
      <w:r w:rsidRPr="00BB74AE">
        <w:rPr>
          <w:b/>
          <w:bCs/>
          <w:sz w:val="20"/>
          <w:szCs w:val="20"/>
          <w:lang w:val="es-MX"/>
        </w:rPr>
        <w:t>–</w:t>
      </w:r>
      <w:r w:rsidR="009371F1" w:rsidRPr="00BB74AE">
        <w:rPr>
          <w:b/>
          <w:bCs/>
          <w:sz w:val="20"/>
          <w:szCs w:val="20"/>
          <w:lang w:val="es-MX"/>
        </w:rPr>
        <w:t xml:space="preserve"> </w:t>
      </w:r>
      <w:r w:rsidRPr="00BB74AE">
        <w:rPr>
          <w:b/>
          <w:bCs/>
          <w:sz w:val="20"/>
          <w:szCs w:val="20"/>
          <w:lang w:val="es-MX"/>
        </w:rPr>
        <w:t>01/24</w:t>
      </w:r>
    </w:p>
    <w:p w14:paraId="00000027" w14:textId="7E8B4D6E" w:rsidR="004E5900" w:rsidRPr="000E599E" w:rsidRDefault="000E599E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  <w:lang w:val="es-MX"/>
        </w:rPr>
      </w:pPr>
      <w:proofErr w:type="spellStart"/>
      <w:r>
        <w:rPr>
          <w:lang w:val="es-MX"/>
        </w:rPr>
        <w:t>Startup</w:t>
      </w:r>
      <w:proofErr w:type="spellEnd"/>
      <w:r w:rsidRPr="000E599E">
        <w:rPr>
          <w:lang w:val="es-MX"/>
        </w:rPr>
        <w:t xml:space="preserve"> de desarrollo de software SaaS especializado en ERP y gestión empresarial</w:t>
      </w:r>
      <w:r w:rsidR="009371F1" w:rsidRPr="000E599E">
        <w:rPr>
          <w:sz w:val="20"/>
          <w:szCs w:val="20"/>
          <w:lang w:val="es-MX"/>
        </w:rPr>
        <w:t xml:space="preserve"> </w:t>
      </w:r>
    </w:p>
    <w:p w14:paraId="00000028" w14:textId="41B2006A" w:rsidR="004E5900" w:rsidRPr="00972B6C" w:rsidRDefault="00BB74AE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rPr>
          <w:sz w:val="20"/>
          <w:szCs w:val="20"/>
          <w:lang w:val="es-MX"/>
        </w:rPr>
      </w:pPr>
      <w:r w:rsidRPr="00BB74AE">
        <w:rPr>
          <w:lang w:val="es-MX"/>
        </w:rPr>
        <w:t xml:space="preserve">Migración de </w:t>
      </w:r>
      <w:proofErr w:type="spellStart"/>
      <w:r w:rsidRPr="00BB74AE">
        <w:rPr>
          <w:lang w:val="es-MX"/>
        </w:rPr>
        <w:t>backend</w:t>
      </w:r>
      <w:proofErr w:type="spellEnd"/>
      <w:r w:rsidRPr="00BB74AE">
        <w:rPr>
          <w:lang w:val="es-MX"/>
        </w:rPr>
        <w:t xml:space="preserve"> a .NET Framework y </w:t>
      </w:r>
      <w:proofErr w:type="spellStart"/>
      <w:r w:rsidRPr="00BB74AE">
        <w:rPr>
          <w:lang w:val="es-MX"/>
        </w:rPr>
        <w:t>frontend</w:t>
      </w:r>
      <w:proofErr w:type="spellEnd"/>
      <w:r w:rsidRPr="00BB74AE">
        <w:rPr>
          <w:lang w:val="es-MX"/>
        </w:rPr>
        <w:t xml:space="preserve"> de HTML a Angular, reduciendo drásticamente el tiempo de liberación de nuevas funcionalidades utilizando .NET Framework, Angular y JavaScript</w:t>
      </w:r>
      <w:r>
        <w:rPr>
          <w:lang w:val="es-MX"/>
        </w:rPr>
        <w:t>.</w:t>
      </w:r>
    </w:p>
    <w:p w14:paraId="00000029" w14:textId="31B49F4C" w:rsidR="004E5900" w:rsidRPr="00972B6C" w:rsidRDefault="00BB74AE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rPr>
          <w:sz w:val="20"/>
          <w:szCs w:val="20"/>
          <w:lang w:val="es-MX"/>
        </w:rPr>
      </w:pPr>
      <w:r w:rsidRPr="00BB74AE">
        <w:rPr>
          <w:lang w:val="es-MX"/>
        </w:rPr>
        <w:t>Cooperación con equipos contables, de nómina, atención a clientes y ventas para solventar tickets y desarrollar módulos útiles, reduciendo tiempos de espera con .NET, Angular y SQL</w:t>
      </w:r>
      <w:r>
        <w:rPr>
          <w:lang w:val="es-MX"/>
        </w:rPr>
        <w:t>.</w:t>
      </w:r>
    </w:p>
    <w:p w14:paraId="0000002A" w14:textId="29780380" w:rsidR="004E5900" w:rsidRPr="00972B6C" w:rsidRDefault="00BB74AE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rPr>
          <w:sz w:val="20"/>
          <w:szCs w:val="20"/>
          <w:lang w:val="es-MX"/>
        </w:rPr>
      </w:pPr>
      <w:r w:rsidRPr="00BB74AE">
        <w:rPr>
          <w:lang w:val="es-MX"/>
        </w:rPr>
        <w:t>Implementación exitosa de la facturación electrónica con CFDI v4.0 para asegurar cumplimiento normativo sin fricciones en la plataforma SaaS utilizando .NET.</w:t>
      </w:r>
    </w:p>
    <w:p w14:paraId="0000002B" w14:textId="77777777" w:rsidR="004E5900" w:rsidRPr="00972B6C" w:rsidRDefault="004E5900">
      <w:pPr>
        <w:widowControl w:val="0"/>
        <w:tabs>
          <w:tab w:val="right" w:pos="10800"/>
        </w:tabs>
        <w:spacing w:line="240" w:lineRule="auto"/>
        <w:ind w:left="720"/>
        <w:rPr>
          <w:b/>
          <w:bCs/>
          <w:sz w:val="20"/>
          <w:szCs w:val="20"/>
          <w:lang w:val="es-MX"/>
        </w:rPr>
      </w:pPr>
    </w:p>
    <w:p w14:paraId="0000002C" w14:textId="77777777" w:rsidR="004E5900" w:rsidRPr="00972B6C" w:rsidRDefault="004E5900">
      <w:pPr>
        <w:widowControl w:val="0"/>
        <w:tabs>
          <w:tab w:val="right" w:pos="10800"/>
        </w:tabs>
        <w:spacing w:line="240" w:lineRule="auto"/>
        <w:ind w:left="-180"/>
        <w:rPr>
          <w:b/>
          <w:bCs/>
          <w:sz w:val="20"/>
          <w:szCs w:val="20"/>
          <w:lang w:val="es-MX"/>
        </w:rPr>
      </w:pPr>
    </w:p>
    <w:p w14:paraId="0000002D" w14:textId="3C93C2F2" w:rsidR="004E5900" w:rsidRPr="00BB74AE" w:rsidRDefault="00BB74AE">
      <w:pPr>
        <w:widowControl w:val="0"/>
        <w:tabs>
          <w:tab w:val="right" w:pos="10800"/>
        </w:tabs>
        <w:spacing w:line="240" w:lineRule="auto"/>
        <w:ind w:left="-180"/>
        <w:rPr>
          <w:b/>
          <w:bCs/>
          <w:sz w:val="20"/>
          <w:szCs w:val="20"/>
          <w:lang w:val="es-MX"/>
        </w:rPr>
      </w:pPr>
      <w:r w:rsidRPr="00BB74AE">
        <w:rPr>
          <w:b/>
          <w:bCs/>
          <w:sz w:val="20"/>
          <w:szCs w:val="20"/>
          <w:lang w:val="es-MX"/>
        </w:rPr>
        <w:t xml:space="preserve">Sistemas </w:t>
      </w:r>
      <w:proofErr w:type="spellStart"/>
      <w:r w:rsidRPr="00BB74AE">
        <w:rPr>
          <w:b/>
          <w:bCs/>
          <w:sz w:val="20"/>
          <w:szCs w:val="20"/>
          <w:lang w:val="es-MX"/>
        </w:rPr>
        <w:t>aKúbica</w:t>
      </w:r>
      <w:proofErr w:type="spellEnd"/>
      <w:r w:rsidRPr="00BB74AE">
        <w:rPr>
          <w:b/>
          <w:bCs/>
          <w:sz w:val="20"/>
          <w:szCs w:val="20"/>
          <w:lang w:val="es-MX"/>
        </w:rPr>
        <w:t xml:space="preserve"> | Desarrollador Full </w:t>
      </w:r>
      <w:proofErr w:type="spellStart"/>
      <w:r w:rsidRPr="00BB74AE">
        <w:rPr>
          <w:b/>
          <w:bCs/>
          <w:sz w:val="20"/>
          <w:szCs w:val="20"/>
          <w:lang w:val="es-MX"/>
        </w:rPr>
        <w:t>Stack</w:t>
      </w:r>
      <w:proofErr w:type="spellEnd"/>
      <w:r w:rsidRPr="00BB74AE">
        <w:rPr>
          <w:b/>
          <w:bCs/>
          <w:sz w:val="20"/>
          <w:szCs w:val="20"/>
          <w:lang w:val="es-MX"/>
        </w:rPr>
        <w:t>, Nuevo León, México</w:t>
      </w:r>
      <w:r w:rsidR="009371F1" w:rsidRPr="00972B6C">
        <w:rPr>
          <w:b/>
          <w:bCs/>
          <w:sz w:val="20"/>
          <w:szCs w:val="20"/>
          <w:lang w:val="es-MX"/>
        </w:rPr>
        <w:tab/>
        <w:t xml:space="preserve">     </w:t>
      </w:r>
      <w:r>
        <w:rPr>
          <w:b/>
          <w:bCs/>
          <w:sz w:val="20"/>
          <w:szCs w:val="20"/>
          <w:lang w:val="es-MX"/>
        </w:rPr>
        <w:t>09/18</w:t>
      </w:r>
      <w:r w:rsidR="009371F1" w:rsidRPr="00BB74AE">
        <w:rPr>
          <w:b/>
          <w:bCs/>
          <w:sz w:val="20"/>
          <w:szCs w:val="20"/>
          <w:lang w:val="es-MX"/>
        </w:rPr>
        <w:t xml:space="preserve">- </w:t>
      </w:r>
      <w:r w:rsidRPr="00BB74AE">
        <w:rPr>
          <w:b/>
          <w:bCs/>
          <w:sz w:val="20"/>
          <w:szCs w:val="20"/>
          <w:lang w:val="es-MX"/>
        </w:rPr>
        <w:t>09</w:t>
      </w:r>
      <w:r w:rsidR="009371F1" w:rsidRPr="00BB74AE">
        <w:rPr>
          <w:b/>
          <w:bCs/>
          <w:sz w:val="20"/>
          <w:szCs w:val="20"/>
          <w:lang w:val="es-MX"/>
        </w:rPr>
        <w:t>/</w:t>
      </w:r>
      <w:r w:rsidRPr="00BB74AE">
        <w:rPr>
          <w:b/>
          <w:bCs/>
          <w:sz w:val="20"/>
          <w:szCs w:val="20"/>
          <w:lang w:val="es-MX"/>
        </w:rPr>
        <w:t>19</w:t>
      </w:r>
    </w:p>
    <w:p w14:paraId="0000002E" w14:textId="6CCB22AA" w:rsidR="004E5900" w:rsidRPr="00BB74AE" w:rsidRDefault="00BB74AE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  <w:lang w:val="es-MX"/>
        </w:rPr>
      </w:pPr>
      <w:r w:rsidRPr="00BB74AE">
        <w:rPr>
          <w:lang w:val="es-MX"/>
        </w:rPr>
        <w:t>Empresa de servicios tecnológicos y desarrollo de software para el sector financiero.</w:t>
      </w:r>
      <w:r w:rsidR="009371F1" w:rsidRPr="00BB74AE">
        <w:rPr>
          <w:sz w:val="20"/>
          <w:szCs w:val="20"/>
          <w:lang w:val="es-MX"/>
        </w:rPr>
        <w:t xml:space="preserve"> </w:t>
      </w:r>
    </w:p>
    <w:p w14:paraId="0000002F" w14:textId="20CFCBEF" w:rsidR="004E5900" w:rsidRPr="00972B6C" w:rsidRDefault="00BB74AE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rPr>
          <w:sz w:val="20"/>
          <w:szCs w:val="20"/>
          <w:lang w:val="es-MX"/>
        </w:rPr>
      </w:pPr>
      <w:r w:rsidRPr="00BB74AE">
        <w:rPr>
          <w:lang w:val="es-MX"/>
        </w:rPr>
        <w:t xml:space="preserve">Desarrollo de módulos para software de servicios financieros orientado a una casa de bolsa, optimizando transacciones críticas bajo estrictos estándares de seguridad con .NET, SQL Server y Java Spring </w:t>
      </w:r>
      <w:proofErr w:type="spellStart"/>
      <w:r w:rsidRPr="00BB74AE">
        <w:rPr>
          <w:lang w:val="es-MX"/>
        </w:rPr>
        <w:t>Boot</w:t>
      </w:r>
      <w:proofErr w:type="spellEnd"/>
      <w:r w:rsidRPr="00BB74AE">
        <w:rPr>
          <w:lang w:val="es-MX"/>
        </w:rPr>
        <w:t>.</w:t>
      </w:r>
    </w:p>
    <w:p w14:paraId="00000030" w14:textId="14F43D28" w:rsidR="004E5900" w:rsidRPr="00972B6C" w:rsidRDefault="00BB74AE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rPr>
          <w:sz w:val="20"/>
          <w:szCs w:val="20"/>
          <w:lang w:val="es-MX"/>
        </w:rPr>
      </w:pPr>
      <w:r w:rsidRPr="00BB74AE">
        <w:rPr>
          <w:lang w:val="es-MX"/>
        </w:rPr>
        <w:t xml:space="preserve">Investigación para desarrollo de funcionalidades avanzadas (escaneo de documentos oficiales, operaciones con </w:t>
      </w:r>
      <w:proofErr w:type="spellStart"/>
      <w:r w:rsidRPr="00BB74AE">
        <w:rPr>
          <w:lang w:val="es-MX"/>
        </w:rPr>
        <w:t>blockchain</w:t>
      </w:r>
      <w:proofErr w:type="spellEnd"/>
      <w:r w:rsidRPr="00BB74AE">
        <w:rPr>
          <w:lang w:val="es-MX"/>
        </w:rPr>
        <w:t xml:space="preserve"> y asistencia automatizada para diagnóstico médico experimental) explorando innovación tecnológica.</w:t>
      </w:r>
    </w:p>
    <w:p w14:paraId="00000031" w14:textId="72F0DDA1" w:rsidR="004E5900" w:rsidRPr="00972B6C" w:rsidRDefault="00BB74AE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rPr>
          <w:sz w:val="20"/>
          <w:szCs w:val="20"/>
          <w:lang w:val="es-MX"/>
        </w:rPr>
      </w:pPr>
      <w:r w:rsidRPr="00BB74AE">
        <w:rPr>
          <w:lang w:val="es-MX"/>
        </w:rPr>
        <w:t>Enlace directo con requerimientos de arquitectura y optimización de bases de datos relacionales para mejorar la estabilidad de los módulos financieros.</w:t>
      </w:r>
    </w:p>
    <w:bookmarkEnd w:id="0"/>
    <w:bookmarkEnd w:id="1"/>
    <w:p w14:paraId="00000032" w14:textId="77777777" w:rsidR="004E5900" w:rsidRPr="00972B6C" w:rsidRDefault="004E5900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  <w:lang w:val="es-MX"/>
        </w:rPr>
      </w:pPr>
    </w:p>
    <w:p w14:paraId="00000033" w14:textId="77777777" w:rsidR="004E5900" w:rsidRPr="00972B6C" w:rsidRDefault="004E5900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  <w:lang w:val="es-MX"/>
        </w:rPr>
      </w:pPr>
    </w:p>
    <w:p w14:paraId="00000034" w14:textId="77777777" w:rsidR="004E5900" w:rsidRPr="00972B6C" w:rsidRDefault="004E5900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  <w:lang w:val="es-MX"/>
        </w:rPr>
      </w:pPr>
    </w:p>
    <w:p w14:paraId="00000035" w14:textId="77777777" w:rsidR="004E5900" w:rsidRDefault="009371F1">
      <w:pPr>
        <w:widowControl w:val="0"/>
        <w:tabs>
          <w:tab w:val="right" w:pos="10800"/>
        </w:tabs>
        <w:spacing w:line="240" w:lineRule="auto"/>
        <w:ind w:left="-1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</w:t>
      </w:r>
    </w:p>
    <w:p w14:paraId="00000036" w14:textId="491E119A" w:rsidR="004E5900" w:rsidRPr="00FC6D25" w:rsidRDefault="009371F1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  <w:lang w:val="en-US"/>
        </w:rPr>
      </w:pPr>
      <w:r w:rsidRPr="00FC6D25">
        <w:rPr>
          <w:b/>
          <w:bCs/>
          <w:sz w:val="20"/>
          <w:szCs w:val="20"/>
          <w:lang w:val="en-US"/>
        </w:rPr>
        <w:t xml:space="preserve">Data Scientist Certificate, </w:t>
      </w:r>
      <w:r w:rsidRPr="00FC6D25">
        <w:rPr>
          <w:sz w:val="20"/>
          <w:szCs w:val="20"/>
          <w:lang w:val="en-US"/>
        </w:rPr>
        <w:t>TripleTen</w:t>
      </w:r>
      <w:r w:rsidRPr="00FC6D25">
        <w:rPr>
          <w:sz w:val="20"/>
          <w:szCs w:val="20"/>
          <w:lang w:val="en-US"/>
        </w:rPr>
        <w:tab/>
      </w:r>
      <w:r w:rsidR="00BB74AE" w:rsidRPr="00FC6D25">
        <w:rPr>
          <w:sz w:val="20"/>
          <w:szCs w:val="20"/>
          <w:lang w:val="en-US"/>
        </w:rPr>
        <w:t>11/25 - 10/</w:t>
      </w:r>
      <w:r w:rsidRPr="00FC6D25">
        <w:rPr>
          <w:sz w:val="20"/>
          <w:szCs w:val="20"/>
          <w:lang w:val="en-US"/>
        </w:rPr>
        <w:t>202</w:t>
      </w:r>
      <w:r w:rsidR="00BB74AE" w:rsidRPr="00FC6D25">
        <w:rPr>
          <w:sz w:val="20"/>
          <w:szCs w:val="20"/>
          <w:lang w:val="en-US"/>
        </w:rPr>
        <w:t>6</w:t>
      </w:r>
    </w:p>
    <w:p w14:paraId="00000037" w14:textId="46B09878" w:rsidR="004E5900" w:rsidRPr="009371F1" w:rsidRDefault="009371F1">
      <w:pPr>
        <w:widowControl w:val="0"/>
        <w:tabs>
          <w:tab w:val="right" w:pos="10800"/>
        </w:tabs>
        <w:spacing w:line="240" w:lineRule="auto"/>
        <w:ind w:left="-180"/>
        <w:rPr>
          <w:sz w:val="20"/>
          <w:szCs w:val="20"/>
          <w:lang w:val="es-MX"/>
        </w:rPr>
      </w:pPr>
      <w:r w:rsidRPr="00972B6C">
        <w:rPr>
          <w:b/>
          <w:bCs/>
          <w:sz w:val="20"/>
          <w:szCs w:val="20"/>
          <w:lang w:val="es-MX"/>
        </w:rPr>
        <w:t xml:space="preserve">Licenciatura en </w:t>
      </w:r>
      <w:r w:rsidR="00BB74AE">
        <w:rPr>
          <w:b/>
          <w:bCs/>
          <w:sz w:val="20"/>
          <w:szCs w:val="20"/>
          <w:lang w:val="es-MX"/>
        </w:rPr>
        <w:t>Informática</w:t>
      </w:r>
      <w:r w:rsidRPr="00972B6C">
        <w:rPr>
          <w:b/>
          <w:bCs/>
          <w:sz w:val="20"/>
          <w:szCs w:val="20"/>
          <w:lang w:val="es-MX"/>
        </w:rPr>
        <w:t xml:space="preserve">, </w:t>
      </w:r>
      <w:r w:rsidR="00BB74AE">
        <w:rPr>
          <w:sz w:val="20"/>
          <w:szCs w:val="20"/>
          <w:lang w:val="es-MX"/>
        </w:rPr>
        <w:t>Instituto Tecnológico de Culiacán</w:t>
      </w:r>
      <w:r w:rsidRPr="00972B6C">
        <w:rPr>
          <w:b/>
          <w:bCs/>
          <w:sz w:val="20"/>
          <w:szCs w:val="20"/>
          <w:lang w:val="es-MX"/>
        </w:rPr>
        <w:tab/>
      </w:r>
      <w:r w:rsidRPr="009371F1">
        <w:rPr>
          <w:color w:val="000000"/>
          <w:lang w:val="es-MX"/>
        </w:rPr>
        <w:t>08/2005 - 10/2008</w:t>
      </w:r>
    </w:p>
    <w:p w14:paraId="00000038" w14:textId="77777777" w:rsidR="004E5900" w:rsidRPr="00972B6C" w:rsidRDefault="004E5900">
      <w:pPr>
        <w:ind w:left="-450" w:right="-630" w:hanging="540"/>
        <w:rPr>
          <w:lang w:val="es-MX"/>
        </w:rPr>
      </w:pPr>
    </w:p>
    <w:sectPr w:rsidR="004E5900" w:rsidRPr="00972B6C">
      <w:pgSz w:w="12240" w:h="15840"/>
      <w:pgMar w:top="540" w:right="1440" w:bottom="1440" w:left="99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4807A1-B80A-4E4A-8E3F-2F6C6B8519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9372BB-D1BF-4BC1-8B8C-4C5E7733354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B17B1"/>
    <w:multiLevelType w:val="multilevel"/>
    <w:tmpl w:val="1310C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AD25A0"/>
    <w:multiLevelType w:val="multilevel"/>
    <w:tmpl w:val="3E189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900"/>
    <w:rsid w:val="000E599E"/>
    <w:rsid w:val="00210ACE"/>
    <w:rsid w:val="004E5900"/>
    <w:rsid w:val="009371F1"/>
    <w:rsid w:val="00972B6C"/>
    <w:rsid w:val="00BB74AE"/>
    <w:rsid w:val="00C408BF"/>
    <w:rsid w:val="00FC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2CEEB"/>
  <w15:docId w15:val="{4915B768-C45C-4C8E-AB96-74BC642B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972B6C"/>
    <w:rPr>
      <w:color w:val="0000FF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972B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</Pages>
  <Words>771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Bayona</cp:lastModifiedBy>
  <cp:revision>7</cp:revision>
  <dcterms:created xsi:type="dcterms:W3CDTF">2026-09-16T18:05:00Z</dcterms:created>
  <dcterms:modified xsi:type="dcterms:W3CDTF">2026-09-22T00:55:00Z</dcterms:modified>
</cp:coreProperties>
</file>