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BFA924" w14:textId="77777777" w:rsidR="0023056A" w:rsidRPr="00F94B2D" w:rsidRDefault="0023056A" w:rsidP="00186A76">
      <w:pPr>
        <w:rPr>
          <w:b/>
          <w:bCs/>
          <w:sz w:val="22"/>
          <w:szCs w:val="22"/>
        </w:rPr>
      </w:pPr>
    </w:p>
    <w:p w14:paraId="3469C15C" w14:textId="5BCA522F" w:rsidR="00186A76" w:rsidRPr="00186A76" w:rsidRDefault="00186A76" w:rsidP="00186A76">
      <w:pPr>
        <w:rPr>
          <w:b/>
          <w:bCs/>
          <w:sz w:val="22"/>
          <w:szCs w:val="22"/>
        </w:rPr>
      </w:pPr>
      <w:r w:rsidRPr="00186A76">
        <w:rPr>
          <w:b/>
          <w:bCs/>
          <w:sz w:val="22"/>
          <w:szCs w:val="22"/>
        </w:rPr>
        <w:t>Project Background and Objectives</w:t>
      </w:r>
    </w:p>
    <w:p w14:paraId="2F7B14A4" w14:textId="77777777" w:rsidR="00040036" w:rsidRPr="00040036" w:rsidRDefault="00040036" w:rsidP="00040036">
      <w:pPr>
        <w:rPr>
          <w:sz w:val="22"/>
          <w:szCs w:val="22"/>
        </w:rPr>
      </w:pPr>
      <w:r w:rsidRPr="00040036">
        <w:rPr>
          <w:sz w:val="22"/>
          <w:szCs w:val="22"/>
        </w:rPr>
        <w:t>The Operations Department of an aviation maintenance college faces persistent data fragmentation. Key records, including student attendance, instructor compliance, and exam results, are dispersed across spreadsheets and legacy systems. This lack of centralisation hinders performance tracking, complicates audit readiness, and risks non-compliance with regulatory standards. As Hogan (2018) highlights, such fragmentation impairs data quality, consistency, and usability.</w:t>
      </w:r>
    </w:p>
    <w:p w14:paraId="1FD3B730" w14:textId="77777777" w:rsidR="00040036" w:rsidRPr="00040036" w:rsidRDefault="00040036" w:rsidP="00040036">
      <w:pPr>
        <w:rPr>
          <w:sz w:val="22"/>
          <w:szCs w:val="22"/>
        </w:rPr>
      </w:pPr>
      <w:r w:rsidRPr="00040036">
        <w:rPr>
          <w:sz w:val="22"/>
          <w:szCs w:val="22"/>
        </w:rPr>
        <w:t xml:space="preserve">To address these challenges, this project proposes a centralised relational database aligned with the college’s academic workflows. The system will provide secure data storage, structured user access, and real-time reporting, with built-in scalability and integration with tools such as Power BI and </w:t>
      </w:r>
      <w:proofErr w:type="spellStart"/>
      <w:r w:rsidRPr="00040036">
        <w:rPr>
          <w:sz w:val="22"/>
          <w:szCs w:val="22"/>
        </w:rPr>
        <w:t>Streamlit</w:t>
      </w:r>
      <w:proofErr w:type="spellEnd"/>
      <w:r w:rsidRPr="00040036">
        <w:rPr>
          <w:sz w:val="22"/>
          <w:szCs w:val="22"/>
        </w:rPr>
        <w:t>.</w:t>
      </w:r>
    </w:p>
    <w:p w14:paraId="22E04B11" w14:textId="77777777" w:rsidR="00AC102F" w:rsidRPr="000D5672" w:rsidRDefault="00AC102F" w:rsidP="000D5672">
      <w:pPr>
        <w:rPr>
          <w:sz w:val="22"/>
          <w:szCs w:val="22"/>
        </w:rPr>
      </w:pPr>
    </w:p>
    <w:p w14:paraId="5EBAD797" w14:textId="77777777" w:rsidR="00E900F1" w:rsidRPr="00F94B2D" w:rsidRDefault="00E900F1" w:rsidP="00E900F1">
      <w:pPr>
        <w:rPr>
          <w:b/>
          <w:bCs/>
          <w:sz w:val="22"/>
          <w:szCs w:val="22"/>
        </w:rPr>
      </w:pPr>
      <w:r w:rsidRPr="00F94B2D">
        <w:rPr>
          <w:b/>
          <w:bCs/>
          <w:sz w:val="22"/>
          <w:szCs w:val="22"/>
        </w:rPr>
        <w:t>Logical Design: Entities, Relationships, and Data Types</w:t>
      </w:r>
    </w:p>
    <w:p w14:paraId="17AF7543" w14:textId="77777777" w:rsidR="0078334B" w:rsidRPr="0078334B" w:rsidRDefault="0078334B" w:rsidP="0078334B">
      <w:pPr>
        <w:rPr>
          <w:sz w:val="22"/>
          <w:szCs w:val="22"/>
        </w:rPr>
      </w:pPr>
      <w:r w:rsidRPr="0078334B">
        <w:rPr>
          <w:sz w:val="22"/>
          <w:szCs w:val="22"/>
        </w:rPr>
        <w:t>PostgreSQL was selected as the database engine due to the structured nature of the data. Most values fall into four predictable types: integers, strings, dates, and UUIDs. Examples include student IDs, task names, exam scores, attendance dates, and instructor statuses. A relational model supports this structure efficiently through strict schemas, constraints, and indexing (Sciore, 2007). PostgreSQL’s support for foreign keys, UUID generation, and multi-user access made it preferable to NoSQL databases, which prioritise flexibility over structure. Since this project manages tightly coupled entities such as students, instructors, and assessments, relational integrity is essential (</w:t>
      </w:r>
      <w:proofErr w:type="spellStart"/>
      <w:r w:rsidRPr="0078334B">
        <w:rPr>
          <w:sz w:val="22"/>
          <w:szCs w:val="22"/>
        </w:rPr>
        <w:t>RelationalDBDesign</w:t>
      </w:r>
      <w:proofErr w:type="spellEnd"/>
      <w:r w:rsidRPr="0078334B">
        <w:rPr>
          <w:sz w:val="22"/>
          <w:szCs w:val="22"/>
        </w:rPr>
        <w:t>, n.d.).</w:t>
      </w:r>
    </w:p>
    <w:p w14:paraId="41324915" w14:textId="77777777" w:rsidR="0078334B" w:rsidRPr="0078334B" w:rsidRDefault="0078334B" w:rsidP="0078334B">
      <w:pPr>
        <w:rPr>
          <w:sz w:val="22"/>
          <w:szCs w:val="22"/>
        </w:rPr>
      </w:pPr>
      <w:r w:rsidRPr="0078334B">
        <w:rPr>
          <w:sz w:val="22"/>
          <w:szCs w:val="22"/>
        </w:rPr>
        <w:t>The schema was normalised to reduce redundancy and ensure consistency. Each table represents a distinct academic or administrative process. Core entities include students, instructors, attendance records, assessment results, and exam or task definitions. Primary and foreign keys maintain relationships between these tables and support validation.</w:t>
      </w:r>
    </w:p>
    <w:p w14:paraId="1F069BC3" w14:textId="3CC3B4EA" w:rsidR="00916B19" w:rsidRPr="00F94B2D" w:rsidRDefault="0078334B" w:rsidP="00F94B2D">
      <w:pPr>
        <w:rPr>
          <w:sz w:val="22"/>
          <w:szCs w:val="22"/>
        </w:rPr>
      </w:pPr>
      <w:r w:rsidRPr="0078334B">
        <w:rPr>
          <w:sz w:val="22"/>
          <w:szCs w:val="22"/>
        </w:rPr>
        <w:t>Each table serves a specific purpose:</w:t>
      </w:r>
    </w:p>
    <w:p w14:paraId="0D28D109" w14:textId="77777777" w:rsidR="00916B19" w:rsidRPr="00916B19" w:rsidRDefault="00916B19" w:rsidP="00916B19">
      <w:pPr>
        <w:numPr>
          <w:ilvl w:val="0"/>
          <w:numId w:val="34"/>
        </w:numPr>
        <w:rPr>
          <w:sz w:val="22"/>
          <w:szCs w:val="22"/>
        </w:rPr>
      </w:pPr>
      <w:r w:rsidRPr="00916B19">
        <w:rPr>
          <w:sz w:val="22"/>
          <w:szCs w:val="22"/>
        </w:rPr>
        <w:t xml:space="preserve">The </w:t>
      </w:r>
      <w:r w:rsidRPr="00916B19">
        <w:rPr>
          <w:b/>
          <w:bCs/>
          <w:sz w:val="22"/>
          <w:szCs w:val="22"/>
        </w:rPr>
        <w:t>Student List</w:t>
      </w:r>
      <w:r w:rsidRPr="00916B19">
        <w:rPr>
          <w:sz w:val="22"/>
          <w:szCs w:val="22"/>
        </w:rPr>
        <w:t xml:space="preserve"> table stores identifiers, government IDs, curriculum, and class designations. It serves as the foundation for linking all other student-related records.</w:t>
      </w:r>
    </w:p>
    <w:p w14:paraId="71E80548" w14:textId="77777777" w:rsidR="00916B19" w:rsidRPr="00916B19" w:rsidRDefault="00916B19" w:rsidP="00916B19">
      <w:pPr>
        <w:numPr>
          <w:ilvl w:val="0"/>
          <w:numId w:val="34"/>
        </w:numPr>
        <w:rPr>
          <w:sz w:val="22"/>
          <w:szCs w:val="22"/>
        </w:rPr>
      </w:pPr>
      <w:r w:rsidRPr="00916B19">
        <w:rPr>
          <w:b/>
          <w:bCs/>
          <w:sz w:val="22"/>
          <w:szCs w:val="22"/>
        </w:rPr>
        <w:t>Instructor Compliance</w:t>
      </w:r>
      <w:r w:rsidRPr="00916B19">
        <w:rPr>
          <w:sz w:val="22"/>
          <w:szCs w:val="22"/>
        </w:rPr>
        <w:t xml:space="preserve"> captures status information such as licensing and hiring, ensuring that only qualified personnel are associated with student-facing tasks.</w:t>
      </w:r>
    </w:p>
    <w:p w14:paraId="6D1F9224" w14:textId="77777777" w:rsidR="00916B19" w:rsidRPr="00916B19" w:rsidRDefault="00916B19" w:rsidP="00916B19">
      <w:pPr>
        <w:numPr>
          <w:ilvl w:val="0"/>
          <w:numId w:val="34"/>
        </w:numPr>
        <w:rPr>
          <w:sz w:val="22"/>
          <w:szCs w:val="22"/>
        </w:rPr>
      </w:pPr>
      <w:r w:rsidRPr="00916B19">
        <w:rPr>
          <w:b/>
          <w:bCs/>
          <w:sz w:val="22"/>
          <w:szCs w:val="22"/>
        </w:rPr>
        <w:t>Student Attendance</w:t>
      </w:r>
      <w:r w:rsidRPr="00916B19">
        <w:rPr>
          <w:sz w:val="22"/>
          <w:szCs w:val="22"/>
        </w:rPr>
        <w:t xml:space="preserve"> logs attendance on specific dates and includes both student and instructor IDs.</w:t>
      </w:r>
    </w:p>
    <w:p w14:paraId="6F365A00" w14:textId="77777777" w:rsidR="00916B19" w:rsidRPr="00916B19" w:rsidRDefault="00916B19" w:rsidP="00916B19">
      <w:pPr>
        <w:numPr>
          <w:ilvl w:val="0"/>
          <w:numId w:val="34"/>
        </w:numPr>
        <w:rPr>
          <w:sz w:val="22"/>
          <w:szCs w:val="22"/>
        </w:rPr>
      </w:pPr>
      <w:r w:rsidRPr="00916B19">
        <w:rPr>
          <w:b/>
          <w:bCs/>
          <w:sz w:val="22"/>
          <w:szCs w:val="22"/>
        </w:rPr>
        <w:t>Assessment Result Tables</w:t>
      </w:r>
      <w:r w:rsidRPr="00916B19">
        <w:rPr>
          <w:sz w:val="22"/>
          <w:szCs w:val="22"/>
        </w:rPr>
        <w:t xml:space="preserve"> record performance on theory exams (computer-based), practical tasks, and capstone projects, covering all assessment types the students undertake.</w:t>
      </w:r>
    </w:p>
    <w:p w14:paraId="132793A2" w14:textId="77777777" w:rsidR="00916B19" w:rsidRPr="00916B19" w:rsidRDefault="00916B19" w:rsidP="00916B19">
      <w:pPr>
        <w:numPr>
          <w:ilvl w:val="0"/>
          <w:numId w:val="34"/>
        </w:numPr>
        <w:rPr>
          <w:sz w:val="22"/>
          <w:szCs w:val="22"/>
        </w:rPr>
      </w:pPr>
      <w:r w:rsidRPr="00916B19">
        <w:rPr>
          <w:b/>
          <w:bCs/>
          <w:sz w:val="22"/>
          <w:szCs w:val="22"/>
        </w:rPr>
        <w:t>Exam Lists</w:t>
      </w:r>
      <w:r w:rsidRPr="00916B19">
        <w:rPr>
          <w:sz w:val="22"/>
          <w:szCs w:val="22"/>
        </w:rPr>
        <w:t xml:space="preserve"> define the exams the student will take during the semester, including theory assessments, practical tasks, and final capstone tasks. Information such as subtasks and the number of questions is included.</w:t>
      </w:r>
    </w:p>
    <w:p w14:paraId="27DC6175" w14:textId="77777777" w:rsidR="00F94B2D" w:rsidRDefault="00F94B2D" w:rsidP="00916B19">
      <w:pPr>
        <w:rPr>
          <w:sz w:val="22"/>
          <w:szCs w:val="22"/>
        </w:rPr>
      </w:pPr>
    </w:p>
    <w:p w14:paraId="70577B66" w14:textId="0F0E04D7" w:rsidR="00916B19" w:rsidRPr="00916B19" w:rsidRDefault="00916B19" w:rsidP="00916B19">
      <w:pPr>
        <w:rPr>
          <w:sz w:val="22"/>
          <w:szCs w:val="22"/>
        </w:rPr>
      </w:pPr>
      <w:r w:rsidRPr="00916B19">
        <w:rPr>
          <w:sz w:val="22"/>
          <w:szCs w:val="22"/>
        </w:rPr>
        <w:t>A visual representation of the database schema, including data types and relationships, is shown in Figure 1.</w:t>
      </w:r>
    </w:p>
    <w:p w14:paraId="324784E2" w14:textId="77777777" w:rsidR="00B9604A" w:rsidRPr="00F94B2D" w:rsidRDefault="00B9604A" w:rsidP="00B0385C">
      <w:pPr>
        <w:rPr>
          <w:sz w:val="22"/>
          <w:szCs w:val="22"/>
        </w:rPr>
      </w:pPr>
    </w:p>
    <w:p w14:paraId="65475893" w14:textId="253084C2" w:rsidR="00B0385C" w:rsidRPr="00F94B2D" w:rsidRDefault="00B0385C" w:rsidP="00E245DA">
      <w:pPr>
        <w:jc w:val="center"/>
        <w:rPr>
          <w:sz w:val="22"/>
          <w:szCs w:val="22"/>
        </w:rPr>
      </w:pPr>
      <w:r w:rsidRPr="00F94B2D">
        <w:rPr>
          <w:sz w:val="22"/>
          <w:szCs w:val="22"/>
        </w:rPr>
        <w:drawing>
          <wp:inline distT="0" distB="0" distL="0" distR="0" wp14:anchorId="7F4EB83B" wp14:editId="52B17E69">
            <wp:extent cx="5340096" cy="3678195"/>
            <wp:effectExtent l="38100" t="38100" r="89535" b="93980"/>
            <wp:docPr id="179469227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0632" cy="3713004"/>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inline>
        </w:drawing>
      </w:r>
    </w:p>
    <w:p w14:paraId="019A2B2B" w14:textId="77777777" w:rsidR="00B0385C" w:rsidRPr="00F94B2D" w:rsidRDefault="00B0385C" w:rsidP="00E245DA">
      <w:pPr>
        <w:pStyle w:val="Caption"/>
        <w:jc w:val="center"/>
        <w:rPr>
          <w:sz w:val="22"/>
          <w:szCs w:val="22"/>
        </w:rPr>
      </w:pPr>
      <w:r w:rsidRPr="00F94B2D">
        <w:rPr>
          <w:sz w:val="22"/>
          <w:szCs w:val="22"/>
        </w:rPr>
        <w:t xml:space="preserve">Figure </w:t>
      </w:r>
      <w:r w:rsidRPr="00F94B2D">
        <w:rPr>
          <w:sz w:val="22"/>
          <w:szCs w:val="22"/>
        </w:rPr>
        <w:fldChar w:fldCharType="begin"/>
      </w:r>
      <w:r w:rsidRPr="00F94B2D">
        <w:rPr>
          <w:sz w:val="22"/>
          <w:szCs w:val="22"/>
        </w:rPr>
        <w:instrText xml:space="preserve"> SEQ Figure \* ARABIC </w:instrText>
      </w:r>
      <w:r w:rsidRPr="00F94B2D">
        <w:rPr>
          <w:sz w:val="22"/>
          <w:szCs w:val="22"/>
        </w:rPr>
        <w:fldChar w:fldCharType="separate"/>
      </w:r>
      <w:r w:rsidRPr="00F94B2D">
        <w:rPr>
          <w:noProof/>
          <w:sz w:val="22"/>
          <w:szCs w:val="22"/>
        </w:rPr>
        <w:t>1</w:t>
      </w:r>
      <w:r w:rsidRPr="00F94B2D">
        <w:rPr>
          <w:sz w:val="22"/>
          <w:szCs w:val="22"/>
        </w:rPr>
        <w:fldChar w:fldCharType="end"/>
      </w:r>
      <w:r w:rsidRPr="00F94B2D">
        <w:rPr>
          <w:sz w:val="22"/>
          <w:szCs w:val="22"/>
        </w:rPr>
        <w:t>: UML diagram showcasing the varies tables, attributes, data-types and their relationships</w:t>
      </w:r>
    </w:p>
    <w:p w14:paraId="11579520" w14:textId="77777777" w:rsidR="00916B19" w:rsidRPr="00F94B2D" w:rsidRDefault="00916B19" w:rsidP="00B5687E">
      <w:pPr>
        <w:rPr>
          <w:sz w:val="22"/>
          <w:szCs w:val="22"/>
        </w:rPr>
      </w:pPr>
    </w:p>
    <w:p w14:paraId="0EB0495B" w14:textId="6EBA608A" w:rsidR="00B5687E" w:rsidRPr="00B5687E" w:rsidRDefault="00B5687E" w:rsidP="00B5687E">
      <w:pPr>
        <w:rPr>
          <w:sz w:val="22"/>
          <w:szCs w:val="22"/>
        </w:rPr>
      </w:pPr>
      <w:r w:rsidRPr="00B5687E">
        <w:rPr>
          <w:b/>
          <w:bCs/>
          <w:sz w:val="22"/>
          <w:szCs w:val="22"/>
        </w:rPr>
        <w:t xml:space="preserve">Figure 1. UML Diagram </w:t>
      </w:r>
      <w:r w:rsidR="0043649C" w:rsidRPr="00F94B2D">
        <w:rPr>
          <w:b/>
          <w:bCs/>
          <w:sz w:val="22"/>
          <w:szCs w:val="22"/>
        </w:rPr>
        <w:t xml:space="preserve">for </w:t>
      </w:r>
      <w:r w:rsidRPr="00B5687E">
        <w:rPr>
          <w:b/>
          <w:bCs/>
          <w:sz w:val="22"/>
          <w:szCs w:val="22"/>
        </w:rPr>
        <w:t>Data Tables</w:t>
      </w:r>
    </w:p>
    <w:p w14:paraId="74E09CB6" w14:textId="04FBA8A1" w:rsidR="00EC290C" w:rsidRPr="00F94B2D" w:rsidRDefault="00315805" w:rsidP="00315805">
      <w:pPr>
        <w:rPr>
          <w:sz w:val="22"/>
          <w:szCs w:val="22"/>
        </w:rPr>
      </w:pPr>
      <w:r w:rsidRPr="00F94B2D">
        <w:rPr>
          <w:sz w:val="22"/>
          <w:szCs w:val="22"/>
        </w:rPr>
        <w:t>This UML diagram outlines the database schema, showing key tables, their attributes, data types, and relationships. Entities such as students, instructors, attendance, and assessments are connected via primary and foreign keys to ensure consistency and traceability. Data types include VARCHAR for names and statuses, INT for numeric fields, DATE for time-based entries, and UUID for unique identifiers where required. The diagram also shows relationship arrows: single perpendicular strokes indicate one-to-one links, while forks indicate one-to-many relationships. The diagram reflects a structured, relational design supporting reliable reporting and future scalability.</w:t>
      </w:r>
    </w:p>
    <w:p w14:paraId="5D92B652" w14:textId="77777777" w:rsidR="006274D3" w:rsidRPr="00764F8B" w:rsidRDefault="006274D3" w:rsidP="00315805">
      <w:pPr>
        <w:rPr>
          <w:sz w:val="22"/>
          <w:szCs w:val="22"/>
        </w:rPr>
      </w:pPr>
    </w:p>
    <w:p w14:paraId="5277F121" w14:textId="77777777" w:rsidR="00F94B2D" w:rsidRDefault="00F94B2D" w:rsidP="00B9604A">
      <w:pPr>
        <w:rPr>
          <w:b/>
          <w:bCs/>
          <w:sz w:val="22"/>
          <w:szCs w:val="22"/>
        </w:rPr>
      </w:pPr>
    </w:p>
    <w:p w14:paraId="30885292" w14:textId="77777777" w:rsidR="00F94B2D" w:rsidRDefault="00F94B2D" w:rsidP="00B9604A">
      <w:pPr>
        <w:rPr>
          <w:b/>
          <w:bCs/>
          <w:sz w:val="22"/>
          <w:szCs w:val="22"/>
        </w:rPr>
      </w:pPr>
    </w:p>
    <w:p w14:paraId="077131A9" w14:textId="77777777" w:rsidR="00F94B2D" w:rsidRDefault="00F94B2D" w:rsidP="00B9604A">
      <w:pPr>
        <w:rPr>
          <w:b/>
          <w:bCs/>
          <w:sz w:val="22"/>
          <w:szCs w:val="22"/>
        </w:rPr>
      </w:pPr>
    </w:p>
    <w:p w14:paraId="172DC9D2" w14:textId="77777777" w:rsidR="00F94B2D" w:rsidRDefault="00F94B2D" w:rsidP="00B9604A">
      <w:pPr>
        <w:rPr>
          <w:b/>
          <w:bCs/>
          <w:sz w:val="22"/>
          <w:szCs w:val="22"/>
        </w:rPr>
      </w:pPr>
    </w:p>
    <w:p w14:paraId="02D53F83" w14:textId="77777777" w:rsidR="00F94B2D" w:rsidRDefault="00F94B2D" w:rsidP="00B9604A">
      <w:pPr>
        <w:rPr>
          <w:b/>
          <w:bCs/>
          <w:sz w:val="22"/>
          <w:szCs w:val="22"/>
        </w:rPr>
      </w:pPr>
    </w:p>
    <w:p w14:paraId="4E4F4B84" w14:textId="52A44418" w:rsidR="00B9604A" w:rsidRPr="00B9604A" w:rsidRDefault="00B9604A" w:rsidP="00B9604A">
      <w:pPr>
        <w:rPr>
          <w:b/>
          <w:bCs/>
          <w:sz w:val="22"/>
          <w:szCs w:val="22"/>
        </w:rPr>
      </w:pPr>
      <w:r w:rsidRPr="00B9604A">
        <w:rPr>
          <w:b/>
          <w:bCs/>
          <w:sz w:val="22"/>
          <w:szCs w:val="22"/>
        </w:rPr>
        <w:t xml:space="preserve">Database Platform Proposal: </w:t>
      </w:r>
      <w:proofErr w:type="spellStart"/>
      <w:r w:rsidRPr="00B9604A">
        <w:rPr>
          <w:b/>
          <w:bCs/>
          <w:sz w:val="22"/>
          <w:szCs w:val="22"/>
        </w:rPr>
        <w:t>Supabase</w:t>
      </w:r>
      <w:proofErr w:type="spellEnd"/>
    </w:p>
    <w:p w14:paraId="0C32E09B" w14:textId="77777777" w:rsidR="00EC290C" w:rsidRPr="00EC290C" w:rsidRDefault="00EC290C" w:rsidP="00EC290C">
      <w:pPr>
        <w:rPr>
          <w:sz w:val="22"/>
          <w:szCs w:val="22"/>
        </w:rPr>
      </w:pPr>
      <w:r w:rsidRPr="00EC290C">
        <w:rPr>
          <w:sz w:val="22"/>
          <w:szCs w:val="22"/>
        </w:rPr>
        <w:t xml:space="preserve">The proposed platform for deploying this database is </w:t>
      </w:r>
      <w:proofErr w:type="spellStart"/>
      <w:r w:rsidRPr="00EC290C">
        <w:rPr>
          <w:sz w:val="22"/>
          <w:szCs w:val="22"/>
        </w:rPr>
        <w:t>Supabase</w:t>
      </w:r>
      <w:proofErr w:type="spellEnd"/>
      <w:r w:rsidRPr="00EC290C">
        <w:rPr>
          <w:sz w:val="22"/>
          <w:szCs w:val="22"/>
        </w:rPr>
        <w:t xml:space="preserve">, an open-source cloud platform built on PostgreSQL. </w:t>
      </w:r>
      <w:proofErr w:type="spellStart"/>
      <w:r w:rsidRPr="00EC290C">
        <w:rPr>
          <w:sz w:val="22"/>
          <w:szCs w:val="22"/>
        </w:rPr>
        <w:t>Supabase</w:t>
      </w:r>
      <w:proofErr w:type="spellEnd"/>
      <w:r w:rsidRPr="00EC290C">
        <w:rPr>
          <w:sz w:val="22"/>
          <w:szCs w:val="22"/>
        </w:rPr>
        <w:t xml:space="preserve"> extends PostgreSQL’s core strengths by adding modern features well suited to educational environments (</w:t>
      </w:r>
      <w:proofErr w:type="spellStart"/>
      <w:r w:rsidRPr="00EC290C">
        <w:rPr>
          <w:sz w:val="22"/>
          <w:szCs w:val="22"/>
        </w:rPr>
        <w:t>Supabase</w:t>
      </w:r>
      <w:proofErr w:type="spellEnd"/>
      <w:r w:rsidRPr="00EC290C">
        <w:rPr>
          <w:sz w:val="22"/>
          <w:szCs w:val="22"/>
        </w:rPr>
        <w:t>, n.d.). Its built-in support for Row-Level Security (RLS) allows fine-grained access control. For example, instructors are restricted to viewing only their assigned students, while administrators can access data across their department. This supports compliance with GDPR and UK data protection legislation (GDPR.eu, n.d.; GOV.UK, n.d.).</w:t>
      </w:r>
    </w:p>
    <w:p w14:paraId="16DF5368" w14:textId="77777777" w:rsidR="00EC290C" w:rsidRPr="00EC290C" w:rsidRDefault="00EC290C" w:rsidP="00EC290C">
      <w:pPr>
        <w:rPr>
          <w:sz w:val="22"/>
          <w:szCs w:val="22"/>
        </w:rPr>
      </w:pPr>
      <w:proofErr w:type="spellStart"/>
      <w:r w:rsidRPr="00EC290C">
        <w:rPr>
          <w:sz w:val="22"/>
          <w:szCs w:val="22"/>
        </w:rPr>
        <w:t>Supabase</w:t>
      </w:r>
      <w:proofErr w:type="spellEnd"/>
      <w:r w:rsidRPr="00EC290C">
        <w:rPr>
          <w:sz w:val="22"/>
          <w:szCs w:val="22"/>
        </w:rPr>
        <w:t xml:space="preserve"> also enables seamless integration with frontend tools. Its RESTful API endpoints allow data to be retrieved securely from tools such as Power BI, Retool, and </w:t>
      </w:r>
      <w:proofErr w:type="spellStart"/>
      <w:r w:rsidRPr="00EC290C">
        <w:rPr>
          <w:sz w:val="22"/>
          <w:szCs w:val="22"/>
        </w:rPr>
        <w:t>Streamlit</w:t>
      </w:r>
      <w:proofErr w:type="spellEnd"/>
      <w:r w:rsidRPr="00EC290C">
        <w:rPr>
          <w:sz w:val="22"/>
          <w:szCs w:val="22"/>
        </w:rPr>
        <w:t>, empowering both technical and non-technical staff to interact with the system (Microsoft, n.d.). Its browser-based CSV upload functionality supports efficient workflows for users unfamiliar with SQL.</w:t>
      </w:r>
    </w:p>
    <w:p w14:paraId="108F7FFF" w14:textId="77777777" w:rsidR="00EC290C" w:rsidRPr="00EC290C" w:rsidRDefault="00EC290C" w:rsidP="00EC290C">
      <w:pPr>
        <w:rPr>
          <w:sz w:val="22"/>
          <w:szCs w:val="22"/>
        </w:rPr>
      </w:pPr>
      <w:proofErr w:type="spellStart"/>
      <w:r w:rsidRPr="00EC290C">
        <w:rPr>
          <w:sz w:val="22"/>
          <w:szCs w:val="22"/>
        </w:rPr>
        <w:t>Supabase</w:t>
      </w:r>
      <w:proofErr w:type="spellEnd"/>
      <w:r w:rsidRPr="00EC290C">
        <w:rPr>
          <w:sz w:val="22"/>
          <w:szCs w:val="22"/>
        </w:rPr>
        <w:t xml:space="preserve"> was the most practical choice compared to alternatives. Firebase lacks relational querying and security constraints (MIT </w:t>
      </w:r>
      <w:proofErr w:type="spellStart"/>
      <w:r w:rsidRPr="00EC290C">
        <w:rPr>
          <w:sz w:val="22"/>
          <w:szCs w:val="22"/>
        </w:rPr>
        <w:t>OpenCourseWare</w:t>
      </w:r>
      <w:proofErr w:type="spellEnd"/>
      <w:r w:rsidRPr="00EC290C">
        <w:rPr>
          <w:sz w:val="22"/>
          <w:szCs w:val="22"/>
        </w:rPr>
        <w:t xml:space="preserve">, 2003). A self-hosted PostgreSQL instance offers more control but would require technical staffing the college does not currently have. </w:t>
      </w:r>
      <w:proofErr w:type="spellStart"/>
      <w:r w:rsidRPr="00EC290C">
        <w:rPr>
          <w:sz w:val="22"/>
          <w:szCs w:val="22"/>
        </w:rPr>
        <w:t>Supabase</w:t>
      </w:r>
      <w:proofErr w:type="spellEnd"/>
      <w:r w:rsidRPr="00EC290C">
        <w:rPr>
          <w:sz w:val="22"/>
          <w:szCs w:val="22"/>
        </w:rPr>
        <w:t xml:space="preserve"> offers a cost-effective, secure, and easy-to-deploy platform without sacrificing performance.</w:t>
      </w:r>
    </w:p>
    <w:p w14:paraId="16A734D7" w14:textId="77777777" w:rsidR="00F94B2D" w:rsidRDefault="00F94B2D" w:rsidP="00B9604A">
      <w:pPr>
        <w:rPr>
          <w:sz w:val="22"/>
          <w:szCs w:val="22"/>
        </w:rPr>
      </w:pPr>
    </w:p>
    <w:p w14:paraId="1E31C139" w14:textId="5ACD724F" w:rsidR="00B9604A" w:rsidRPr="00B9604A" w:rsidRDefault="00B9604A" w:rsidP="00B9604A">
      <w:pPr>
        <w:rPr>
          <w:b/>
          <w:bCs/>
          <w:sz w:val="22"/>
          <w:szCs w:val="22"/>
        </w:rPr>
      </w:pPr>
      <w:r w:rsidRPr="00B9604A">
        <w:rPr>
          <w:b/>
          <w:bCs/>
          <w:sz w:val="22"/>
          <w:szCs w:val="22"/>
        </w:rPr>
        <w:t>Data Pipeline and Cleaning Process</w:t>
      </w:r>
    </w:p>
    <w:p w14:paraId="33D6B342" w14:textId="72ECDB61" w:rsidR="00315805" w:rsidRPr="00F94B2D" w:rsidRDefault="00A6548E" w:rsidP="006274D3">
      <w:pPr>
        <w:rPr>
          <w:sz w:val="22"/>
          <w:szCs w:val="22"/>
        </w:rPr>
      </w:pPr>
      <w:r w:rsidRPr="00A6548E">
        <w:rPr>
          <w:sz w:val="22"/>
          <w:szCs w:val="22"/>
        </w:rPr>
        <w:t>Figure 2 outlines each data table, its source system, update frequency, format, and reliability</w:t>
      </w:r>
      <w:r w:rsidR="00572AE8" w:rsidRPr="00F94B2D">
        <w:rPr>
          <w:sz w:val="22"/>
          <w:szCs w:val="22"/>
        </w:rPr>
        <w:t xml:space="preserve"> and Figure 3 shows the method of insertion of each table into the database</w:t>
      </w:r>
      <w:r w:rsidRPr="00A6548E">
        <w:rPr>
          <w:sz w:val="22"/>
          <w:szCs w:val="22"/>
        </w:rPr>
        <w:t>.</w:t>
      </w:r>
    </w:p>
    <w:p w14:paraId="560B2A62" w14:textId="46408262" w:rsidR="00B9604A" w:rsidRPr="00F94B2D" w:rsidRDefault="00B9604A" w:rsidP="00B9604A">
      <w:pPr>
        <w:rPr>
          <w:sz w:val="22"/>
          <w:szCs w:val="22"/>
        </w:rPr>
      </w:pPr>
      <w:r w:rsidRPr="00F94B2D">
        <w:rPr>
          <w:noProof/>
          <w:sz w:val="22"/>
          <w:szCs w:val="22"/>
        </w:rPr>
        <w:drawing>
          <wp:inline distT="0" distB="0" distL="0" distR="0" wp14:anchorId="3A11FC36" wp14:editId="314FF120">
            <wp:extent cx="4520794" cy="2192279"/>
            <wp:effectExtent l="38100" t="38100" r="89535" b="93980"/>
            <wp:docPr id="335011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011803" name=""/>
                    <pic:cNvPicPr/>
                  </pic:nvPicPr>
                  <pic:blipFill>
                    <a:blip r:embed="rId8"/>
                    <a:stretch>
                      <a:fillRect/>
                    </a:stretch>
                  </pic:blipFill>
                  <pic:spPr>
                    <a:xfrm>
                      <a:off x="0" y="0"/>
                      <a:ext cx="4554161" cy="2208460"/>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inline>
        </w:drawing>
      </w:r>
    </w:p>
    <w:p w14:paraId="3E0EA118" w14:textId="4D6493B1" w:rsidR="00B9604A" w:rsidRPr="00F94B2D" w:rsidRDefault="00B9604A" w:rsidP="00B9604A">
      <w:pPr>
        <w:pStyle w:val="Caption"/>
        <w:rPr>
          <w:sz w:val="22"/>
          <w:szCs w:val="22"/>
        </w:rPr>
      </w:pPr>
      <w:r w:rsidRPr="00F94B2D">
        <w:rPr>
          <w:sz w:val="22"/>
          <w:szCs w:val="22"/>
        </w:rPr>
        <w:t xml:space="preserve">Figure </w:t>
      </w:r>
      <w:r w:rsidRPr="00F94B2D">
        <w:rPr>
          <w:sz w:val="22"/>
          <w:szCs w:val="22"/>
        </w:rPr>
        <w:fldChar w:fldCharType="begin"/>
      </w:r>
      <w:r w:rsidRPr="00F94B2D">
        <w:rPr>
          <w:sz w:val="22"/>
          <w:szCs w:val="22"/>
        </w:rPr>
        <w:instrText xml:space="preserve"> SEQ Figure \* ARABIC </w:instrText>
      </w:r>
      <w:r w:rsidRPr="00F94B2D">
        <w:rPr>
          <w:sz w:val="22"/>
          <w:szCs w:val="22"/>
        </w:rPr>
        <w:fldChar w:fldCharType="separate"/>
      </w:r>
      <w:r w:rsidRPr="00F94B2D">
        <w:rPr>
          <w:noProof/>
          <w:sz w:val="22"/>
          <w:szCs w:val="22"/>
        </w:rPr>
        <w:t>2</w:t>
      </w:r>
      <w:r w:rsidRPr="00F94B2D">
        <w:rPr>
          <w:sz w:val="22"/>
          <w:szCs w:val="22"/>
        </w:rPr>
        <w:fldChar w:fldCharType="end"/>
      </w:r>
      <w:r w:rsidRPr="00F94B2D">
        <w:rPr>
          <w:sz w:val="22"/>
          <w:szCs w:val="22"/>
        </w:rPr>
        <w:t xml:space="preserve">: </w:t>
      </w:r>
      <w:r w:rsidRPr="00B9604A">
        <w:rPr>
          <w:b/>
          <w:bCs/>
          <w:sz w:val="22"/>
          <w:szCs w:val="22"/>
        </w:rPr>
        <w:t>Data Tables, Sources, Formats, and Reliability</w:t>
      </w:r>
      <w:r w:rsidRPr="00F94B2D">
        <w:rPr>
          <w:sz w:val="22"/>
          <w:szCs w:val="22"/>
        </w:rPr>
        <w:t>.</w:t>
      </w:r>
    </w:p>
    <w:p w14:paraId="3D6BD1E2" w14:textId="77777777" w:rsidR="00E9263D" w:rsidRPr="00F94B2D" w:rsidRDefault="00E9263D" w:rsidP="00E9263D">
      <w:pPr>
        <w:rPr>
          <w:sz w:val="22"/>
          <w:szCs w:val="22"/>
        </w:rPr>
      </w:pPr>
    </w:p>
    <w:p w14:paraId="73560C1C" w14:textId="77777777" w:rsidR="00F94B2D" w:rsidRDefault="00F94B2D" w:rsidP="00E9263D">
      <w:pPr>
        <w:rPr>
          <w:sz w:val="22"/>
          <w:szCs w:val="22"/>
        </w:rPr>
      </w:pPr>
    </w:p>
    <w:p w14:paraId="0648F52D" w14:textId="77777777" w:rsidR="00F94B2D" w:rsidRDefault="00F94B2D" w:rsidP="00E9263D">
      <w:pPr>
        <w:rPr>
          <w:sz w:val="22"/>
          <w:szCs w:val="22"/>
        </w:rPr>
      </w:pPr>
    </w:p>
    <w:p w14:paraId="610CD30B" w14:textId="77777777" w:rsidR="009A625E" w:rsidRDefault="009A625E" w:rsidP="00E9263D">
      <w:pPr>
        <w:rPr>
          <w:sz w:val="22"/>
          <w:szCs w:val="22"/>
        </w:rPr>
      </w:pPr>
    </w:p>
    <w:p w14:paraId="2E714DEC" w14:textId="77777777" w:rsidR="009A625E" w:rsidRDefault="009A625E" w:rsidP="00E9263D">
      <w:pPr>
        <w:rPr>
          <w:sz w:val="22"/>
          <w:szCs w:val="22"/>
        </w:rPr>
      </w:pPr>
    </w:p>
    <w:p w14:paraId="187CECA8" w14:textId="091761BA" w:rsidR="00E9263D" w:rsidRPr="00F94B2D" w:rsidRDefault="00E9263D" w:rsidP="00E9263D">
      <w:pPr>
        <w:rPr>
          <w:sz w:val="22"/>
          <w:szCs w:val="22"/>
        </w:rPr>
      </w:pPr>
      <w:r w:rsidRPr="00F94B2D">
        <w:rPr>
          <w:sz w:val="22"/>
          <w:szCs w:val="22"/>
        </w:rPr>
        <w:drawing>
          <wp:inline distT="0" distB="0" distL="0" distR="0" wp14:anchorId="79499F9B" wp14:editId="1880856B">
            <wp:extent cx="4438802" cy="3075588"/>
            <wp:effectExtent l="38100" t="38100" r="95250" b="86995"/>
            <wp:docPr id="115794707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1238" cy="3084205"/>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inline>
        </w:drawing>
      </w:r>
    </w:p>
    <w:p w14:paraId="2BA68A77" w14:textId="184DA8ED" w:rsidR="00E9263D" w:rsidRPr="00186A76" w:rsidRDefault="00E9263D" w:rsidP="00F94B2D">
      <w:pPr>
        <w:pStyle w:val="Caption"/>
        <w:rPr>
          <w:sz w:val="22"/>
          <w:szCs w:val="22"/>
        </w:rPr>
      </w:pPr>
      <w:r w:rsidRPr="00F94B2D">
        <w:rPr>
          <w:sz w:val="22"/>
          <w:szCs w:val="22"/>
        </w:rPr>
        <w:t xml:space="preserve">Figure </w:t>
      </w:r>
      <w:r w:rsidRPr="00F94B2D">
        <w:rPr>
          <w:sz w:val="22"/>
          <w:szCs w:val="22"/>
        </w:rPr>
        <w:t>3</w:t>
      </w:r>
      <w:r w:rsidRPr="00F94B2D">
        <w:rPr>
          <w:sz w:val="22"/>
          <w:szCs w:val="22"/>
        </w:rPr>
        <w:t xml:space="preserve">: </w:t>
      </w:r>
      <w:r w:rsidRPr="00B9604A">
        <w:rPr>
          <w:b/>
          <w:bCs/>
          <w:sz w:val="22"/>
          <w:szCs w:val="22"/>
        </w:rPr>
        <w:t xml:space="preserve">Data </w:t>
      </w:r>
      <w:r w:rsidR="00557B1F" w:rsidRPr="00F94B2D">
        <w:rPr>
          <w:b/>
          <w:bCs/>
          <w:sz w:val="22"/>
          <w:szCs w:val="22"/>
        </w:rPr>
        <w:t>t</w:t>
      </w:r>
      <w:r w:rsidRPr="00B9604A">
        <w:rPr>
          <w:b/>
          <w:bCs/>
          <w:sz w:val="22"/>
          <w:szCs w:val="22"/>
        </w:rPr>
        <w:t>able</w:t>
      </w:r>
      <w:r w:rsidR="00557B1F" w:rsidRPr="00F94B2D">
        <w:rPr>
          <w:b/>
          <w:bCs/>
          <w:sz w:val="22"/>
          <w:szCs w:val="22"/>
        </w:rPr>
        <w:t xml:space="preserve"> sources and method of Insertion into the database</w:t>
      </w:r>
    </w:p>
    <w:p w14:paraId="3420A341" w14:textId="6CC2FDA0" w:rsidR="009A625E" w:rsidRDefault="009A625E" w:rsidP="009A625E">
      <w:pPr>
        <w:rPr>
          <w:sz w:val="22"/>
          <w:szCs w:val="22"/>
        </w:rPr>
      </w:pPr>
      <w:r w:rsidRPr="00A6548E">
        <w:rPr>
          <w:sz w:val="22"/>
          <w:szCs w:val="22"/>
        </w:rPr>
        <w:t>All data that will populate the database begins in CSV format. These files are sourced either from system exports or manually filled templates. This setup requires a flexible, semi-automated pipeline to ensure clean and consistent data before upload.</w:t>
      </w:r>
    </w:p>
    <w:p w14:paraId="27FA4F15" w14:textId="4BC733F2" w:rsidR="00A6548E" w:rsidRPr="00A6548E" w:rsidRDefault="00A6548E" w:rsidP="00A6548E">
      <w:pPr>
        <w:rPr>
          <w:sz w:val="22"/>
          <w:szCs w:val="22"/>
        </w:rPr>
      </w:pPr>
      <w:r w:rsidRPr="00A6548E">
        <w:rPr>
          <w:sz w:val="22"/>
          <w:szCs w:val="22"/>
        </w:rPr>
        <w:t>System exports originate from the Student Information System (SIS) and Learning Management System (LMS). These generate standardised CSV files containing the student list, attendance data, and theory exam results. Because these systems enforce strict formats, their files are reliable and are imported directly into the database.</w:t>
      </w:r>
    </w:p>
    <w:p w14:paraId="48B8B10B" w14:textId="77777777" w:rsidR="00A6548E" w:rsidRPr="00A6548E" w:rsidRDefault="00A6548E" w:rsidP="00A6548E">
      <w:pPr>
        <w:rPr>
          <w:sz w:val="22"/>
          <w:szCs w:val="22"/>
        </w:rPr>
      </w:pPr>
      <w:r w:rsidRPr="00A6548E">
        <w:rPr>
          <w:sz w:val="22"/>
          <w:szCs w:val="22"/>
        </w:rPr>
        <w:t>Other tables, such as practical task results and instructor compliance, are populated using Excel templates issued to each department. These templates include:</w:t>
      </w:r>
    </w:p>
    <w:p w14:paraId="706CD9B8" w14:textId="77777777" w:rsidR="00A6548E" w:rsidRPr="00A6548E" w:rsidRDefault="00A6548E" w:rsidP="00A6548E">
      <w:pPr>
        <w:numPr>
          <w:ilvl w:val="0"/>
          <w:numId w:val="35"/>
        </w:numPr>
        <w:rPr>
          <w:sz w:val="22"/>
          <w:szCs w:val="22"/>
        </w:rPr>
      </w:pPr>
      <w:r w:rsidRPr="00A6548E">
        <w:rPr>
          <w:sz w:val="22"/>
          <w:szCs w:val="22"/>
        </w:rPr>
        <w:t>Dropdown menus for categorical fields</w:t>
      </w:r>
    </w:p>
    <w:p w14:paraId="1AE9692C" w14:textId="77777777" w:rsidR="00A6548E" w:rsidRPr="00A6548E" w:rsidRDefault="00A6548E" w:rsidP="00A6548E">
      <w:pPr>
        <w:numPr>
          <w:ilvl w:val="0"/>
          <w:numId w:val="35"/>
        </w:numPr>
        <w:rPr>
          <w:sz w:val="22"/>
          <w:szCs w:val="22"/>
        </w:rPr>
      </w:pPr>
      <w:r w:rsidRPr="00A6548E">
        <w:rPr>
          <w:sz w:val="22"/>
          <w:szCs w:val="22"/>
        </w:rPr>
        <w:t>Score and date format restrictions</w:t>
      </w:r>
    </w:p>
    <w:p w14:paraId="0774843F" w14:textId="77777777" w:rsidR="00A6548E" w:rsidRPr="00A6548E" w:rsidRDefault="00A6548E" w:rsidP="00A6548E">
      <w:pPr>
        <w:numPr>
          <w:ilvl w:val="0"/>
          <w:numId w:val="35"/>
        </w:numPr>
        <w:rPr>
          <w:sz w:val="22"/>
          <w:szCs w:val="22"/>
        </w:rPr>
      </w:pPr>
      <w:r w:rsidRPr="00A6548E">
        <w:rPr>
          <w:sz w:val="22"/>
          <w:szCs w:val="22"/>
        </w:rPr>
        <w:t>Conditional formatting to highlight missing or invalid data</w:t>
      </w:r>
    </w:p>
    <w:p w14:paraId="1C020E66" w14:textId="77777777" w:rsidR="00A6548E" w:rsidRPr="00A6548E" w:rsidRDefault="00A6548E" w:rsidP="00A6548E">
      <w:pPr>
        <w:rPr>
          <w:sz w:val="22"/>
          <w:szCs w:val="22"/>
        </w:rPr>
      </w:pPr>
      <w:r w:rsidRPr="00A6548E">
        <w:rPr>
          <w:sz w:val="22"/>
          <w:szCs w:val="22"/>
        </w:rPr>
        <w:t xml:space="preserve">Once filled, templates are saved as CSV files and uploaded to a web application built in </w:t>
      </w:r>
      <w:proofErr w:type="spellStart"/>
      <w:r w:rsidRPr="00A6548E">
        <w:rPr>
          <w:sz w:val="22"/>
          <w:szCs w:val="22"/>
        </w:rPr>
        <w:t>Streamlit</w:t>
      </w:r>
      <w:proofErr w:type="spellEnd"/>
      <w:r w:rsidRPr="00A6548E">
        <w:rPr>
          <w:sz w:val="22"/>
          <w:szCs w:val="22"/>
        </w:rPr>
        <w:t>. A Python script using Pandas runs a set of validation checks:</w:t>
      </w:r>
    </w:p>
    <w:p w14:paraId="15EF2AA9" w14:textId="77777777" w:rsidR="00A6548E" w:rsidRPr="00A6548E" w:rsidRDefault="00A6548E" w:rsidP="00A6548E">
      <w:pPr>
        <w:numPr>
          <w:ilvl w:val="0"/>
          <w:numId w:val="36"/>
        </w:numPr>
        <w:rPr>
          <w:sz w:val="22"/>
          <w:szCs w:val="22"/>
        </w:rPr>
      </w:pPr>
      <w:r w:rsidRPr="00A6548E">
        <w:rPr>
          <w:sz w:val="22"/>
          <w:szCs w:val="22"/>
        </w:rPr>
        <w:t>Ensures headers match the expected schema</w:t>
      </w:r>
    </w:p>
    <w:p w14:paraId="13445370" w14:textId="77777777" w:rsidR="00A6548E" w:rsidRPr="00A6548E" w:rsidRDefault="00A6548E" w:rsidP="00A6548E">
      <w:pPr>
        <w:numPr>
          <w:ilvl w:val="0"/>
          <w:numId w:val="36"/>
        </w:numPr>
        <w:rPr>
          <w:sz w:val="22"/>
          <w:szCs w:val="22"/>
        </w:rPr>
      </w:pPr>
      <w:r w:rsidRPr="00A6548E">
        <w:rPr>
          <w:sz w:val="22"/>
          <w:szCs w:val="22"/>
        </w:rPr>
        <w:t>Verifies student and instructor IDs exist and are properly formatted</w:t>
      </w:r>
    </w:p>
    <w:p w14:paraId="3F41B273" w14:textId="77777777" w:rsidR="00A6548E" w:rsidRPr="00A6548E" w:rsidRDefault="00A6548E" w:rsidP="00A6548E">
      <w:pPr>
        <w:numPr>
          <w:ilvl w:val="0"/>
          <w:numId w:val="36"/>
        </w:numPr>
        <w:rPr>
          <w:sz w:val="22"/>
          <w:szCs w:val="22"/>
        </w:rPr>
      </w:pPr>
      <w:r w:rsidRPr="00A6548E">
        <w:rPr>
          <w:sz w:val="22"/>
          <w:szCs w:val="22"/>
        </w:rPr>
        <w:t>Confirms score ranges are valid</w:t>
      </w:r>
    </w:p>
    <w:p w14:paraId="0611EA44" w14:textId="226D58D5" w:rsidR="006D06A6" w:rsidRPr="00F94B2D" w:rsidRDefault="00A6548E" w:rsidP="00F94B2D">
      <w:pPr>
        <w:numPr>
          <w:ilvl w:val="0"/>
          <w:numId w:val="36"/>
        </w:numPr>
        <w:rPr>
          <w:sz w:val="22"/>
          <w:szCs w:val="22"/>
        </w:rPr>
      </w:pPr>
      <w:r w:rsidRPr="00A6548E">
        <w:rPr>
          <w:sz w:val="22"/>
          <w:szCs w:val="22"/>
        </w:rPr>
        <w:t>Checks for duplicate</w:t>
      </w:r>
      <w:r w:rsidR="009F7101" w:rsidRPr="00F94B2D">
        <w:rPr>
          <w:sz w:val="22"/>
          <w:szCs w:val="22"/>
        </w:rPr>
        <w:t xml:space="preserve"> rows, or </w:t>
      </w:r>
      <w:r w:rsidR="00E9263D" w:rsidRPr="00F94B2D">
        <w:rPr>
          <w:sz w:val="22"/>
          <w:szCs w:val="22"/>
        </w:rPr>
        <w:t xml:space="preserve">previous upload of the same results. </w:t>
      </w:r>
    </w:p>
    <w:p w14:paraId="0E0227D2" w14:textId="77777777" w:rsidR="009A625E" w:rsidRDefault="009A625E" w:rsidP="009B69A3">
      <w:pPr>
        <w:rPr>
          <w:sz w:val="22"/>
          <w:szCs w:val="22"/>
        </w:rPr>
      </w:pPr>
    </w:p>
    <w:p w14:paraId="37EE108F" w14:textId="77777777" w:rsidR="009A625E" w:rsidRDefault="009A625E" w:rsidP="009B69A3">
      <w:pPr>
        <w:rPr>
          <w:sz w:val="22"/>
          <w:szCs w:val="22"/>
        </w:rPr>
      </w:pPr>
    </w:p>
    <w:p w14:paraId="76CACCEB" w14:textId="03BE55CB" w:rsidR="00315805" w:rsidRPr="00F94B2D" w:rsidRDefault="00A6548E" w:rsidP="009B69A3">
      <w:pPr>
        <w:rPr>
          <w:sz w:val="22"/>
          <w:szCs w:val="22"/>
        </w:rPr>
      </w:pPr>
      <w:r w:rsidRPr="00A6548E">
        <w:rPr>
          <w:sz w:val="22"/>
          <w:szCs w:val="22"/>
        </w:rPr>
        <w:t xml:space="preserve">If any issues are found, the application returns the erroneous rows, allowing users to fix them. If validation passes, the user can upload the data using the </w:t>
      </w:r>
      <w:proofErr w:type="spellStart"/>
      <w:r w:rsidRPr="00A6548E">
        <w:rPr>
          <w:sz w:val="22"/>
          <w:szCs w:val="22"/>
        </w:rPr>
        <w:t>psycopg</w:t>
      </w:r>
      <w:proofErr w:type="spellEnd"/>
      <w:r w:rsidRPr="00A6548E">
        <w:rPr>
          <w:sz w:val="22"/>
          <w:szCs w:val="22"/>
        </w:rPr>
        <w:t xml:space="preserve"> library. The data is inserted into </w:t>
      </w:r>
      <w:proofErr w:type="spellStart"/>
      <w:r w:rsidRPr="00A6548E">
        <w:rPr>
          <w:sz w:val="22"/>
          <w:szCs w:val="22"/>
        </w:rPr>
        <w:t>Supabase</w:t>
      </w:r>
      <w:proofErr w:type="spellEnd"/>
      <w:r w:rsidRPr="00A6548E">
        <w:rPr>
          <w:sz w:val="22"/>
          <w:szCs w:val="22"/>
        </w:rPr>
        <w:t>, and the upload is logged for auditing (European Data Protection Board, n.d.).</w:t>
      </w:r>
    </w:p>
    <w:p w14:paraId="6E5C24C8" w14:textId="043B6CD5" w:rsidR="00A6548E" w:rsidRPr="00A6548E" w:rsidRDefault="00A6548E" w:rsidP="00A6548E">
      <w:pPr>
        <w:rPr>
          <w:sz w:val="22"/>
          <w:szCs w:val="22"/>
        </w:rPr>
      </w:pPr>
      <w:r w:rsidRPr="00A6548E">
        <w:rPr>
          <w:sz w:val="22"/>
          <w:szCs w:val="22"/>
        </w:rPr>
        <w:t>This semi-automated approach balances oversight with efficiency. Full automation was avoided for human-entered data due to the higher risk of error. As Gonçalves et al. (2023) note, integrating validation into user-facing systems helps improve data reliability and prevents downstream issues.</w:t>
      </w:r>
    </w:p>
    <w:p w14:paraId="74FADDE4" w14:textId="4FFB34D6" w:rsidR="00B9604A" w:rsidRPr="00F94B2D" w:rsidRDefault="00A6548E" w:rsidP="00A6548E">
      <w:pPr>
        <w:rPr>
          <w:sz w:val="22"/>
          <w:szCs w:val="22"/>
        </w:rPr>
      </w:pPr>
      <w:r w:rsidRPr="00A6548E">
        <w:rPr>
          <w:sz w:val="22"/>
          <w:szCs w:val="22"/>
        </w:rPr>
        <w:t xml:space="preserve">As the system matures, further automation can be implemented using Retool Workflows or Power Automate to handle recurring data </w:t>
      </w:r>
      <w:r w:rsidR="005D7E73" w:rsidRPr="00F94B2D">
        <w:rPr>
          <w:sz w:val="22"/>
          <w:szCs w:val="22"/>
        </w:rPr>
        <w:t>imports</w:t>
      </w:r>
      <w:r w:rsidRPr="00A6548E">
        <w:rPr>
          <w:sz w:val="22"/>
          <w:szCs w:val="22"/>
        </w:rPr>
        <w:t xml:space="preserve"> and trigger alerts when anomalies are detected (Retool, n.d.; Microsoft, n.d.).</w:t>
      </w:r>
    </w:p>
    <w:p w14:paraId="49494C93" w14:textId="77777777" w:rsidR="009A625E" w:rsidRDefault="009A625E" w:rsidP="005D7E73">
      <w:pPr>
        <w:rPr>
          <w:sz w:val="22"/>
          <w:szCs w:val="22"/>
        </w:rPr>
      </w:pPr>
    </w:p>
    <w:p w14:paraId="571F5EF9" w14:textId="469B278E" w:rsidR="00B9604A" w:rsidRPr="00B9604A" w:rsidRDefault="00B9604A" w:rsidP="005D7E73">
      <w:pPr>
        <w:rPr>
          <w:b/>
          <w:bCs/>
          <w:sz w:val="22"/>
          <w:szCs w:val="22"/>
        </w:rPr>
      </w:pPr>
      <w:r w:rsidRPr="00B9604A">
        <w:rPr>
          <w:b/>
          <w:bCs/>
          <w:sz w:val="22"/>
          <w:szCs w:val="22"/>
        </w:rPr>
        <w:t xml:space="preserve">Conclusion </w:t>
      </w:r>
    </w:p>
    <w:p w14:paraId="5994DF43" w14:textId="77777777" w:rsidR="00A6548E" w:rsidRPr="00A6548E" w:rsidRDefault="00A6548E" w:rsidP="00A6548E">
      <w:pPr>
        <w:rPr>
          <w:sz w:val="22"/>
          <w:szCs w:val="22"/>
        </w:rPr>
      </w:pPr>
      <w:r w:rsidRPr="00A6548E">
        <w:rPr>
          <w:sz w:val="22"/>
          <w:szCs w:val="22"/>
        </w:rPr>
        <w:t xml:space="preserve">This relational database system addresses the college’s operational needs while reducing data silos. Its structure supports academic workflows, protects student data, and enables accurate performance reporting. PostgreSQL provides reliability and integrity, while </w:t>
      </w:r>
      <w:proofErr w:type="spellStart"/>
      <w:r w:rsidRPr="00A6548E">
        <w:rPr>
          <w:sz w:val="22"/>
          <w:szCs w:val="22"/>
        </w:rPr>
        <w:t>Supabase</w:t>
      </w:r>
      <w:proofErr w:type="spellEnd"/>
      <w:r w:rsidRPr="00A6548E">
        <w:rPr>
          <w:sz w:val="22"/>
          <w:szCs w:val="22"/>
        </w:rPr>
        <w:t xml:space="preserve"> simplifies access, integration, and deployment.</w:t>
      </w:r>
    </w:p>
    <w:p w14:paraId="3F45FC4F" w14:textId="77777777" w:rsidR="00A6548E" w:rsidRPr="00A6548E" w:rsidRDefault="00A6548E" w:rsidP="00A6548E">
      <w:pPr>
        <w:rPr>
          <w:sz w:val="22"/>
          <w:szCs w:val="22"/>
        </w:rPr>
      </w:pPr>
      <w:r w:rsidRPr="00A6548E">
        <w:rPr>
          <w:sz w:val="22"/>
          <w:szCs w:val="22"/>
        </w:rPr>
        <w:t>Initial deployment will focus on a pilot phase, refining validation scripts and onboarding users. Future iterations will improve automation and introduce stored procedures to streamline reporting. This system offers a sustainable solution for managing institutional data and preparing for future growth.</w:t>
      </w:r>
    </w:p>
    <w:p w14:paraId="752A8A66" w14:textId="77777777" w:rsidR="00B9604A" w:rsidRPr="00B5687E" w:rsidRDefault="00B9604A" w:rsidP="00B5687E">
      <w:pPr>
        <w:rPr>
          <w:sz w:val="22"/>
          <w:szCs w:val="22"/>
        </w:rPr>
      </w:pPr>
    </w:p>
    <w:p w14:paraId="3A9FBEF2" w14:textId="77777777" w:rsidR="00B5687E" w:rsidRPr="00F94B2D" w:rsidRDefault="00B5687E" w:rsidP="00B5687E">
      <w:pPr>
        <w:rPr>
          <w:sz w:val="22"/>
          <w:szCs w:val="22"/>
        </w:rPr>
      </w:pPr>
    </w:p>
    <w:p w14:paraId="348230E2" w14:textId="77777777" w:rsidR="00B0385C" w:rsidRPr="00B0385C" w:rsidRDefault="00B0385C" w:rsidP="00B0385C">
      <w:pPr>
        <w:rPr>
          <w:sz w:val="22"/>
          <w:szCs w:val="22"/>
        </w:rPr>
      </w:pPr>
    </w:p>
    <w:p w14:paraId="644E25FA" w14:textId="77777777" w:rsidR="00B5687E" w:rsidRPr="00F94B2D" w:rsidRDefault="00B5687E" w:rsidP="000F468C">
      <w:pPr>
        <w:keepNext/>
        <w:rPr>
          <w:sz w:val="22"/>
          <w:szCs w:val="22"/>
        </w:rPr>
      </w:pPr>
    </w:p>
    <w:p w14:paraId="02246021" w14:textId="77777777" w:rsidR="00B5687E" w:rsidRPr="00F94B2D" w:rsidRDefault="00B5687E" w:rsidP="000F468C">
      <w:pPr>
        <w:keepNext/>
        <w:rPr>
          <w:sz w:val="22"/>
          <w:szCs w:val="22"/>
        </w:rPr>
      </w:pPr>
    </w:p>
    <w:p w14:paraId="66125AC4" w14:textId="15E1B133" w:rsidR="00B4429F" w:rsidRPr="00F94B2D" w:rsidRDefault="00B4429F" w:rsidP="000F468C">
      <w:pPr>
        <w:keepNext/>
        <w:rPr>
          <w:sz w:val="22"/>
          <w:szCs w:val="22"/>
        </w:rPr>
      </w:pPr>
    </w:p>
    <w:p w14:paraId="4D5DAF62" w14:textId="5DC5197A" w:rsidR="00186A76" w:rsidRPr="00186A76" w:rsidRDefault="00186A76" w:rsidP="00186A76">
      <w:pPr>
        <w:rPr>
          <w:sz w:val="22"/>
          <w:szCs w:val="22"/>
        </w:rPr>
      </w:pPr>
    </w:p>
    <w:p w14:paraId="09836B37" w14:textId="77777777" w:rsidR="00155EAF" w:rsidRPr="00F94B2D" w:rsidRDefault="00155EAF" w:rsidP="00186A76">
      <w:pPr>
        <w:rPr>
          <w:b/>
          <w:bCs/>
          <w:sz w:val="22"/>
          <w:szCs w:val="22"/>
        </w:rPr>
      </w:pPr>
    </w:p>
    <w:p w14:paraId="6220B97E" w14:textId="77777777" w:rsidR="00155EAF" w:rsidRPr="00F94B2D" w:rsidRDefault="00155EAF" w:rsidP="00186A76">
      <w:pPr>
        <w:rPr>
          <w:b/>
          <w:bCs/>
          <w:sz w:val="22"/>
          <w:szCs w:val="22"/>
        </w:rPr>
      </w:pPr>
    </w:p>
    <w:p w14:paraId="6774200A" w14:textId="77777777" w:rsidR="00155EAF" w:rsidRPr="00F94B2D" w:rsidRDefault="00155EAF" w:rsidP="00186A76">
      <w:pPr>
        <w:rPr>
          <w:b/>
          <w:bCs/>
          <w:sz w:val="22"/>
          <w:szCs w:val="22"/>
        </w:rPr>
      </w:pPr>
    </w:p>
    <w:p w14:paraId="61D8453A" w14:textId="77777777" w:rsidR="00A86001" w:rsidRPr="00F94B2D" w:rsidRDefault="00A86001" w:rsidP="00186A76">
      <w:pPr>
        <w:rPr>
          <w:b/>
          <w:bCs/>
          <w:sz w:val="22"/>
          <w:szCs w:val="22"/>
        </w:rPr>
      </w:pPr>
    </w:p>
    <w:p w14:paraId="6FE1B56C" w14:textId="77777777" w:rsidR="00315805" w:rsidRPr="00F94B2D" w:rsidRDefault="00315805" w:rsidP="009B69A3">
      <w:pPr>
        <w:rPr>
          <w:b/>
          <w:bCs/>
          <w:sz w:val="22"/>
          <w:szCs w:val="22"/>
        </w:rPr>
      </w:pPr>
    </w:p>
    <w:p w14:paraId="6BFEE3E7" w14:textId="77777777" w:rsidR="00560492" w:rsidRPr="00F94B2D" w:rsidRDefault="00560492" w:rsidP="003D7F68">
      <w:pPr>
        <w:jc w:val="center"/>
        <w:rPr>
          <w:b/>
          <w:bCs/>
          <w:sz w:val="22"/>
          <w:szCs w:val="22"/>
        </w:rPr>
      </w:pPr>
    </w:p>
    <w:p w14:paraId="621BDCEC" w14:textId="77777777" w:rsidR="00560492" w:rsidRPr="00F94B2D" w:rsidRDefault="00560492" w:rsidP="003D7F68">
      <w:pPr>
        <w:jc w:val="center"/>
        <w:rPr>
          <w:b/>
          <w:bCs/>
          <w:sz w:val="22"/>
          <w:szCs w:val="22"/>
        </w:rPr>
      </w:pPr>
    </w:p>
    <w:p w14:paraId="5445A47D" w14:textId="77777777" w:rsidR="009A625E" w:rsidRDefault="009A625E" w:rsidP="003D7F68">
      <w:pPr>
        <w:jc w:val="center"/>
        <w:rPr>
          <w:b/>
          <w:bCs/>
          <w:sz w:val="22"/>
          <w:szCs w:val="22"/>
        </w:rPr>
      </w:pPr>
    </w:p>
    <w:p w14:paraId="2FB8E81B" w14:textId="60811D15" w:rsidR="003D7F68" w:rsidRPr="00F94B2D" w:rsidRDefault="003D7F68" w:rsidP="003D7F68">
      <w:pPr>
        <w:jc w:val="center"/>
        <w:rPr>
          <w:b/>
          <w:bCs/>
          <w:sz w:val="22"/>
          <w:szCs w:val="22"/>
        </w:rPr>
      </w:pPr>
      <w:r w:rsidRPr="00F94B2D">
        <w:rPr>
          <w:b/>
          <w:bCs/>
          <w:sz w:val="22"/>
          <w:szCs w:val="22"/>
        </w:rPr>
        <w:t>References</w:t>
      </w:r>
    </w:p>
    <w:p w14:paraId="049A3F7F" w14:textId="3C875AF3" w:rsidR="003D7F68" w:rsidRPr="003D7F68" w:rsidRDefault="003D7F68" w:rsidP="003D7F68">
      <w:pPr>
        <w:rPr>
          <w:sz w:val="22"/>
          <w:szCs w:val="22"/>
        </w:rPr>
      </w:pPr>
      <w:r w:rsidRPr="003D7F68">
        <w:rPr>
          <w:sz w:val="22"/>
          <w:szCs w:val="22"/>
        </w:rPr>
        <w:t xml:space="preserve">European Data Protection Board (n.d.) </w:t>
      </w:r>
      <w:r w:rsidRPr="003D7F68">
        <w:rPr>
          <w:i/>
          <w:iCs/>
          <w:sz w:val="22"/>
          <w:szCs w:val="22"/>
        </w:rPr>
        <w:t>Guidelines, recommendations, and best practices</w:t>
      </w:r>
      <w:r w:rsidRPr="003D7F68">
        <w:rPr>
          <w:sz w:val="22"/>
          <w:szCs w:val="22"/>
        </w:rPr>
        <w:t xml:space="preserve">. Available at: </w:t>
      </w:r>
      <w:hyperlink r:id="rId10" w:tgtFrame="_new" w:history="1">
        <w:r w:rsidRPr="003D7F68">
          <w:rPr>
            <w:rStyle w:val="Hyperlink"/>
            <w:sz w:val="22"/>
            <w:szCs w:val="22"/>
          </w:rPr>
          <w:t>https://edpb.europa.eu/edpb_en</w:t>
        </w:r>
      </w:hyperlink>
    </w:p>
    <w:p w14:paraId="2C82A296" w14:textId="77777777" w:rsidR="003D7F68" w:rsidRPr="003D7F68" w:rsidRDefault="003D7F68" w:rsidP="003D7F68">
      <w:pPr>
        <w:rPr>
          <w:sz w:val="22"/>
          <w:szCs w:val="22"/>
        </w:rPr>
      </w:pPr>
      <w:r w:rsidRPr="003D7F68">
        <w:rPr>
          <w:sz w:val="22"/>
          <w:szCs w:val="22"/>
        </w:rPr>
        <w:t xml:space="preserve">GDPR.eu (n.d.) </w:t>
      </w:r>
      <w:r w:rsidRPr="003D7F68">
        <w:rPr>
          <w:i/>
          <w:iCs/>
          <w:sz w:val="22"/>
          <w:szCs w:val="22"/>
        </w:rPr>
        <w:t>A guide to GDPR data privacy requirements</w:t>
      </w:r>
      <w:r w:rsidRPr="003D7F68">
        <w:rPr>
          <w:sz w:val="22"/>
          <w:szCs w:val="22"/>
        </w:rPr>
        <w:t xml:space="preserve">. Available at: </w:t>
      </w:r>
      <w:hyperlink r:id="rId11" w:tgtFrame="_new" w:history="1">
        <w:r w:rsidRPr="003D7F68">
          <w:rPr>
            <w:rStyle w:val="Hyperlink"/>
            <w:sz w:val="22"/>
            <w:szCs w:val="22"/>
          </w:rPr>
          <w:t>https://gdpr.eu/</w:t>
        </w:r>
      </w:hyperlink>
    </w:p>
    <w:p w14:paraId="2AA417DB" w14:textId="77777777" w:rsidR="003D7F68" w:rsidRPr="003D7F68" w:rsidRDefault="003D7F68" w:rsidP="003D7F68">
      <w:pPr>
        <w:rPr>
          <w:sz w:val="22"/>
          <w:szCs w:val="22"/>
        </w:rPr>
      </w:pPr>
      <w:r w:rsidRPr="003D7F68">
        <w:rPr>
          <w:sz w:val="22"/>
          <w:szCs w:val="22"/>
        </w:rPr>
        <w:t xml:space="preserve">Gonçalves, C.T., Gonçalves, M.J.A. and </w:t>
      </w:r>
      <w:proofErr w:type="spellStart"/>
      <w:r w:rsidRPr="003D7F68">
        <w:rPr>
          <w:sz w:val="22"/>
          <w:szCs w:val="22"/>
        </w:rPr>
        <w:t>Campante</w:t>
      </w:r>
      <w:proofErr w:type="spellEnd"/>
      <w:r w:rsidRPr="003D7F68">
        <w:rPr>
          <w:sz w:val="22"/>
          <w:szCs w:val="22"/>
        </w:rPr>
        <w:t xml:space="preserve">, M.I. (2023) ‘Developing integrated performance dashboards visualisations using Power BI as a platform’, </w:t>
      </w:r>
      <w:r w:rsidRPr="003D7F68">
        <w:rPr>
          <w:i/>
          <w:iCs/>
          <w:sz w:val="22"/>
          <w:szCs w:val="22"/>
        </w:rPr>
        <w:t>Information</w:t>
      </w:r>
      <w:r w:rsidRPr="003D7F68">
        <w:rPr>
          <w:sz w:val="22"/>
          <w:szCs w:val="22"/>
        </w:rPr>
        <w:t xml:space="preserve">, 14(11), p. 614. Available at: </w:t>
      </w:r>
      <w:hyperlink r:id="rId12" w:tgtFrame="_new" w:history="1">
        <w:r w:rsidRPr="003D7F68">
          <w:rPr>
            <w:rStyle w:val="Hyperlink"/>
            <w:sz w:val="22"/>
            <w:szCs w:val="22"/>
          </w:rPr>
          <w:t>https://www.mdpi.com/2078-2489/14/11/614</w:t>
        </w:r>
      </w:hyperlink>
    </w:p>
    <w:p w14:paraId="7433EB58" w14:textId="77777777" w:rsidR="003D7F68" w:rsidRPr="003D7F68" w:rsidRDefault="003D7F68" w:rsidP="003D7F68">
      <w:pPr>
        <w:rPr>
          <w:sz w:val="22"/>
          <w:szCs w:val="22"/>
        </w:rPr>
      </w:pPr>
      <w:r w:rsidRPr="003D7F68">
        <w:rPr>
          <w:sz w:val="22"/>
          <w:szCs w:val="22"/>
        </w:rPr>
        <w:t xml:space="preserve">GOV.UK (n.d.) </w:t>
      </w:r>
      <w:r w:rsidRPr="003D7F68">
        <w:rPr>
          <w:i/>
          <w:iCs/>
          <w:sz w:val="22"/>
          <w:szCs w:val="22"/>
        </w:rPr>
        <w:t>Data protection: The UK's data protection legislation</w:t>
      </w:r>
      <w:r w:rsidRPr="003D7F68">
        <w:rPr>
          <w:sz w:val="22"/>
          <w:szCs w:val="22"/>
        </w:rPr>
        <w:t xml:space="preserve">. Available at: </w:t>
      </w:r>
      <w:hyperlink r:id="rId13" w:tgtFrame="_new" w:history="1">
        <w:r w:rsidRPr="003D7F68">
          <w:rPr>
            <w:rStyle w:val="Hyperlink"/>
            <w:sz w:val="22"/>
            <w:szCs w:val="22"/>
          </w:rPr>
          <w:t>https://www.gov.uk/data-protection</w:t>
        </w:r>
      </w:hyperlink>
    </w:p>
    <w:p w14:paraId="06D8976B" w14:textId="77777777" w:rsidR="003D7F68" w:rsidRPr="003D7F68" w:rsidRDefault="003D7F68" w:rsidP="003D7F68">
      <w:pPr>
        <w:rPr>
          <w:sz w:val="22"/>
          <w:szCs w:val="22"/>
        </w:rPr>
      </w:pPr>
      <w:r w:rsidRPr="003D7F68">
        <w:rPr>
          <w:sz w:val="22"/>
          <w:szCs w:val="22"/>
        </w:rPr>
        <w:t xml:space="preserve">Hogan, R. (2018) </w:t>
      </w:r>
      <w:r w:rsidRPr="003D7F68">
        <w:rPr>
          <w:i/>
          <w:iCs/>
          <w:sz w:val="22"/>
          <w:szCs w:val="22"/>
        </w:rPr>
        <w:t>A Practical Guide to Database Design</w:t>
      </w:r>
      <w:r w:rsidRPr="003D7F68">
        <w:rPr>
          <w:sz w:val="22"/>
          <w:szCs w:val="22"/>
        </w:rPr>
        <w:t>. Boca Raton, FL: CRC Press.</w:t>
      </w:r>
    </w:p>
    <w:p w14:paraId="3E358E81" w14:textId="77777777" w:rsidR="003D7F68" w:rsidRPr="003D7F68" w:rsidRDefault="003D7F68" w:rsidP="003D7F68">
      <w:pPr>
        <w:rPr>
          <w:sz w:val="22"/>
          <w:szCs w:val="22"/>
        </w:rPr>
      </w:pPr>
      <w:r w:rsidRPr="003D7F68">
        <w:rPr>
          <w:sz w:val="22"/>
          <w:szCs w:val="22"/>
        </w:rPr>
        <w:t xml:space="preserve">MIT </w:t>
      </w:r>
      <w:proofErr w:type="spellStart"/>
      <w:r w:rsidRPr="003D7F68">
        <w:rPr>
          <w:sz w:val="22"/>
          <w:szCs w:val="22"/>
        </w:rPr>
        <w:t>OpenCourseWare</w:t>
      </w:r>
      <w:proofErr w:type="spellEnd"/>
      <w:r w:rsidRPr="003D7F68">
        <w:rPr>
          <w:sz w:val="22"/>
          <w:szCs w:val="22"/>
        </w:rPr>
        <w:t xml:space="preserve"> (2003) </w:t>
      </w:r>
      <w:r w:rsidRPr="003D7F68">
        <w:rPr>
          <w:i/>
          <w:iCs/>
          <w:sz w:val="22"/>
          <w:szCs w:val="22"/>
        </w:rPr>
        <w:t>Spatial database management and advanced geographic information systems</w:t>
      </w:r>
      <w:r w:rsidRPr="003D7F68">
        <w:rPr>
          <w:sz w:val="22"/>
          <w:szCs w:val="22"/>
        </w:rPr>
        <w:t xml:space="preserve">. Available at: </w:t>
      </w:r>
      <w:hyperlink r:id="rId14" w:tgtFrame="_new" w:history="1">
        <w:r w:rsidRPr="003D7F68">
          <w:rPr>
            <w:rStyle w:val="Hyperlink"/>
            <w:sz w:val="22"/>
            <w:szCs w:val="22"/>
          </w:rPr>
          <w:t>https://ocw.mit.edu/courses/11-521-spring-2003/a69668cb3f76aeb74b005dbbaa446d09_lect7.pdf</w:t>
        </w:r>
      </w:hyperlink>
    </w:p>
    <w:p w14:paraId="27A8D244" w14:textId="77777777" w:rsidR="003D7F68" w:rsidRPr="003D7F68" w:rsidRDefault="003D7F68" w:rsidP="003D7F68">
      <w:pPr>
        <w:rPr>
          <w:sz w:val="22"/>
          <w:szCs w:val="22"/>
        </w:rPr>
      </w:pPr>
      <w:r w:rsidRPr="003D7F68">
        <w:rPr>
          <w:sz w:val="22"/>
          <w:szCs w:val="22"/>
        </w:rPr>
        <w:t xml:space="preserve">Microsoft (n.d.) </w:t>
      </w:r>
      <w:r w:rsidRPr="003D7F68">
        <w:rPr>
          <w:i/>
          <w:iCs/>
          <w:sz w:val="22"/>
          <w:szCs w:val="22"/>
        </w:rPr>
        <w:t>Power BI implementation planning: Embed for your customers</w:t>
      </w:r>
      <w:r w:rsidRPr="003D7F68">
        <w:rPr>
          <w:sz w:val="22"/>
          <w:szCs w:val="22"/>
        </w:rPr>
        <w:t xml:space="preserve">. Available at: </w:t>
      </w:r>
      <w:hyperlink r:id="rId15" w:tgtFrame="_new" w:history="1">
        <w:r w:rsidRPr="003D7F68">
          <w:rPr>
            <w:rStyle w:val="Hyperlink"/>
            <w:sz w:val="22"/>
            <w:szCs w:val="22"/>
          </w:rPr>
          <w:t>https://learn.microsoft.com/en-us/power-bi/developer/embedded/embed-scenarios</w:t>
        </w:r>
      </w:hyperlink>
    </w:p>
    <w:p w14:paraId="129747A8" w14:textId="77777777" w:rsidR="003D7F68" w:rsidRPr="003D7F68" w:rsidRDefault="003D7F68" w:rsidP="003D7F68">
      <w:pPr>
        <w:rPr>
          <w:sz w:val="22"/>
          <w:szCs w:val="22"/>
        </w:rPr>
      </w:pPr>
      <w:proofErr w:type="spellStart"/>
      <w:r w:rsidRPr="003D7F68">
        <w:rPr>
          <w:sz w:val="22"/>
          <w:szCs w:val="22"/>
        </w:rPr>
        <w:t>RelationalDBDesign</w:t>
      </w:r>
      <w:proofErr w:type="spellEnd"/>
      <w:r w:rsidRPr="003D7F68">
        <w:rPr>
          <w:sz w:val="22"/>
          <w:szCs w:val="22"/>
        </w:rPr>
        <w:t xml:space="preserve"> (n.d.) </w:t>
      </w:r>
      <w:r w:rsidRPr="003D7F68">
        <w:rPr>
          <w:i/>
          <w:iCs/>
          <w:sz w:val="22"/>
          <w:szCs w:val="22"/>
        </w:rPr>
        <w:t>Relationships and referential integrity</w:t>
      </w:r>
      <w:r w:rsidRPr="003D7F68">
        <w:rPr>
          <w:sz w:val="22"/>
          <w:szCs w:val="22"/>
        </w:rPr>
        <w:t xml:space="preserve">. Available at: </w:t>
      </w:r>
      <w:hyperlink r:id="rId16" w:tgtFrame="_new" w:history="1">
        <w:r w:rsidRPr="003D7F68">
          <w:rPr>
            <w:rStyle w:val="Hyperlink"/>
            <w:sz w:val="22"/>
            <w:szCs w:val="22"/>
          </w:rPr>
          <w:t>https://www.relationaldbdesign.com/database-analysis/module7/relationships-referential-integrity.php</w:t>
        </w:r>
      </w:hyperlink>
    </w:p>
    <w:p w14:paraId="50A4C069" w14:textId="77777777" w:rsidR="003D7F68" w:rsidRPr="003D7F68" w:rsidRDefault="003D7F68" w:rsidP="003D7F68">
      <w:pPr>
        <w:rPr>
          <w:sz w:val="22"/>
          <w:szCs w:val="22"/>
        </w:rPr>
      </w:pPr>
      <w:r w:rsidRPr="003D7F68">
        <w:rPr>
          <w:sz w:val="22"/>
          <w:szCs w:val="22"/>
        </w:rPr>
        <w:t xml:space="preserve">Retool (n.d.) </w:t>
      </w:r>
      <w:r w:rsidRPr="003D7F68">
        <w:rPr>
          <w:i/>
          <w:iCs/>
          <w:sz w:val="22"/>
          <w:szCs w:val="22"/>
        </w:rPr>
        <w:t>Retool Workflows Documentation</w:t>
      </w:r>
      <w:r w:rsidRPr="003D7F68">
        <w:rPr>
          <w:sz w:val="22"/>
          <w:szCs w:val="22"/>
        </w:rPr>
        <w:t xml:space="preserve">. Available at: </w:t>
      </w:r>
      <w:hyperlink r:id="rId17" w:tgtFrame="_new" w:history="1">
        <w:r w:rsidRPr="003D7F68">
          <w:rPr>
            <w:rStyle w:val="Hyperlink"/>
            <w:sz w:val="22"/>
            <w:szCs w:val="22"/>
          </w:rPr>
          <w:t>https://docs.retool.com/docs/workflows</w:t>
        </w:r>
      </w:hyperlink>
    </w:p>
    <w:p w14:paraId="5B7667D1" w14:textId="77777777" w:rsidR="003D7F68" w:rsidRPr="003D7F68" w:rsidRDefault="003D7F68" w:rsidP="003D7F68">
      <w:pPr>
        <w:rPr>
          <w:sz w:val="22"/>
          <w:szCs w:val="22"/>
        </w:rPr>
      </w:pPr>
      <w:r w:rsidRPr="003D7F68">
        <w:rPr>
          <w:sz w:val="22"/>
          <w:szCs w:val="22"/>
        </w:rPr>
        <w:t xml:space="preserve">Sciore, E. (2007) </w:t>
      </w:r>
      <w:r w:rsidRPr="003D7F68">
        <w:rPr>
          <w:i/>
          <w:iCs/>
          <w:sz w:val="22"/>
          <w:szCs w:val="22"/>
        </w:rPr>
        <w:t>Database Management: A Systems approach using JAVA</w:t>
      </w:r>
      <w:r w:rsidRPr="003D7F68">
        <w:rPr>
          <w:sz w:val="22"/>
          <w:szCs w:val="22"/>
        </w:rPr>
        <w:t xml:space="preserve">. Available at: </w:t>
      </w:r>
      <w:hyperlink r:id="rId18" w:tgtFrame="_new" w:history="1">
        <w:r w:rsidRPr="003D7F68">
          <w:rPr>
            <w:rStyle w:val="Hyperlink"/>
            <w:sz w:val="22"/>
            <w:szCs w:val="22"/>
          </w:rPr>
          <w:t>https://www.researchgate.net/publication/225084162_Database_Design_And_Implementation</w:t>
        </w:r>
      </w:hyperlink>
    </w:p>
    <w:p w14:paraId="68799770" w14:textId="77777777" w:rsidR="003D7F68" w:rsidRPr="003D7F68" w:rsidRDefault="003D7F68" w:rsidP="003D7F68">
      <w:pPr>
        <w:rPr>
          <w:sz w:val="22"/>
          <w:szCs w:val="22"/>
        </w:rPr>
      </w:pPr>
      <w:proofErr w:type="spellStart"/>
      <w:r w:rsidRPr="003D7F68">
        <w:rPr>
          <w:sz w:val="22"/>
          <w:szCs w:val="22"/>
        </w:rPr>
        <w:t>Streamlit</w:t>
      </w:r>
      <w:proofErr w:type="spellEnd"/>
      <w:r w:rsidRPr="003D7F68">
        <w:rPr>
          <w:sz w:val="22"/>
          <w:szCs w:val="22"/>
        </w:rPr>
        <w:t xml:space="preserve"> (n.d.) </w:t>
      </w:r>
      <w:proofErr w:type="spellStart"/>
      <w:r w:rsidRPr="003D7F68">
        <w:rPr>
          <w:i/>
          <w:iCs/>
          <w:sz w:val="22"/>
          <w:szCs w:val="22"/>
        </w:rPr>
        <w:t>Streamlit</w:t>
      </w:r>
      <w:proofErr w:type="spellEnd"/>
      <w:r w:rsidRPr="003D7F68">
        <w:rPr>
          <w:i/>
          <w:iCs/>
          <w:sz w:val="22"/>
          <w:szCs w:val="22"/>
        </w:rPr>
        <w:t xml:space="preserve"> Documentation</w:t>
      </w:r>
      <w:r w:rsidRPr="003D7F68">
        <w:rPr>
          <w:sz w:val="22"/>
          <w:szCs w:val="22"/>
        </w:rPr>
        <w:t xml:space="preserve">. Available at: </w:t>
      </w:r>
      <w:hyperlink r:id="rId19" w:tgtFrame="_new" w:history="1">
        <w:r w:rsidRPr="003D7F68">
          <w:rPr>
            <w:rStyle w:val="Hyperlink"/>
            <w:sz w:val="22"/>
            <w:szCs w:val="22"/>
          </w:rPr>
          <w:t>https://docs.streamlit.io</w:t>
        </w:r>
      </w:hyperlink>
    </w:p>
    <w:p w14:paraId="1BB38DB7" w14:textId="77777777" w:rsidR="003D7F68" w:rsidRPr="003D7F68" w:rsidRDefault="003D7F68" w:rsidP="003D7F68">
      <w:pPr>
        <w:rPr>
          <w:sz w:val="22"/>
          <w:szCs w:val="22"/>
        </w:rPr>
      </w:pPr>
      <w:proofErr w:type="spellStart"/>
      <w:r w:rsidRPr="003D7F68">
        <w:rPr>
          <w:sz w:val="22"/>
          <w:szCs w:val="22"/>
        </w:rPr>
        <w:t>Supabase</w:t>
      </w:r>
      <w:proofErr w:type="spellEnd"/>
      <w:r w:rsidRPr="003D7F68">
        <w:rPr>
          <w:sz w:val="22"/>
          <w:szCs w:val="22"/>
        </w:rPr>
        <w:t xml:space="preserve"> (n.d.) </w:t>
      </w:r>
      <w:proofErr w:type="spellStart"/>
      <w:r w:rsidRPr="003D7F68">
        <w:rPr>
          <w:i/>
          <w:iCs/>
          <w:sz w:val="22"/>
          <w:szCs w:val="22"/>
        </w:rPr>
        <w:t>Supabase</w:t>
      </w:r>
      <w:proofErr w:type="spellEnd"/>
      <w:r w:rsidRPr="003D7F68">
        <w:rPr>
          <w:i/>
          <w:iCs/>
          <w:sz w:val="22"/>
          <w:szCs w:val="22"/>
        </w:rPr>
        <w:t xml:space="preserve"> Documentation</w:t>
      </w:r>
      <w:r w:rsidRPr="003D7F68">
        <w:rPr>
          <w:sz w:val="22"/>
          <w:szCs w:val="22"/>
        </w:rPr>
        <w:t xml:space="preserve">. Available at: </w:t>
      </w:r>
      <w:hyperlink r:id="rId20" w:tgtFrame="_new" w:history="1">
        <w:r w:rsidRPr="003D7F68">
          <w:rPr>
            <w:rStyle w:val="Hyperlink"/>
            <w:sz w:val="22"/>
            <w:szCs w:val="22"/>
          </w:rPr>
          <w:t>https://supabase.com/docs</w:t>
        </w:r>
      </w:hyperlink>
    </w:p>
    <w:p w14:paraId="4D384823" w14:textId="77777777" w:rsidR="00051978" w:rsidRPr="00F94B2D" w:rsidRDefault="00051978" w:rsidP="00186A76">
      <w:pPr>
        <w:rPr>
          <w:sz w:val="22"/>
          <w:szCs w:val="22"/>
        </w:rPr>
      </w:pPr>
    </w:p>
    <w:sectPr w:rsidR="00051978" w:rsidRPr="00F94B2D">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BAB516" w14:textId="77777777" w:rsidR="00051978" w:rsidRDefault="00051978" w:rsidP="00051978">
      <w:pPr>
        <w:spacing w:after="0" w:line="240" w:lineRule="auto"/>
      </w:pPr>
      <w:r>
        <w:separator/>
      </w:r>
    </w:p>
  </w:endnote>
  <w:endnote w:type="continuationSeparator" w:id="0">
    <w:p w14:paraId="61A9BAC6" w14:textId="77777777" w:rsidR="00051978" w:rsidRDefault="00051978" w:rsidP="00051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004BB" w14:textId="6262A7AF" w:rsidR="00051978" w:rsidRDefault="00051978">
    <w:pPr>
      <w:pStyle w:val="Footer"/>
    </w:pPr>
    <w:r>
      <w:rPr>
        <w:noProof/>
      </w:rPr>
      <mc:AlternateContent>
        <mc:Choice Requires="wps">
          <w:drawing>
            <wp:anchor distT="0" distB="0" distL="114300" distR="114300" simplePos="0" relativeHeight="251662336" behindDoc="0" locked="0" layoutInCell="1" allowOverlap="1" wp14:anchorId="582588CA" wp14:editId="7A5544B5">
              <wp:simplePos x="0" y="0"/>
              <wp:positionH relativeFrom="margin">
                <wp:posOffset>-489173</wp:posOffset>
              </wp:positionH>
              <wp:positionV relativeFrom="paragraph">
                <wp:posOffset>-205628</wp:posOffset>
              </wp:positionV>
              <wp:extent cx="6188452" cy="822960"/>
              <wp:effectExtent l="0" t="0" r="3175" b="0"/>
              <wp:wrapNone/>
              <wp:docPr id="162449019" name="Rectangle: Single Corner Snipped 1"/>
              <wp:cNvGraphicFramePr/>
              <a:graphic xmlns:a="http://schemas.openxmlformats.org/drawingml/2006/main">
                <a:graphicData uri="http://schemas.microsoft.com/office/word/2010/wordprocessingShape">
                  <wps:wsp>
                    <wps:cNvSpPr/>
                    <wps:spPr>
                      <a:xfrm>
                        <a:off x="0" y="0"/>
                        <a:ext cx="6188452" cy="822960"/>
                      </a:xfrm>
                      <a:prstGeom prst="snip1Rect">
                        <a:avLst>
                          <a:gd name="adj" fmla="val 50000"/>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82890" id="Rectangle: Single Corner Snipped 1" o:spid="_x0000_s1026" style="position:absolute;margin-left:-38.5pt;margin-top:-16.2pt;width:487.3pt;height:64.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188452,82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" path="m,l5776972,r411480,411480l6188452,822960,,822960,,xe" fillcolor="white [3212]" stroked="f" strokeweight="1pt">
              <v:stroke joinstyle="miter"/>
              <v:path arrowok="t" o:connecttype="custom" o:connectlocs="0,0;5776972,0;6188452,411480;6188452,822960;0,822960;0,0" o:connectangles="0,0,0,0,0,0"/>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4264B0F3" wp14:editId="5A3A1B9A">
              <wp:simplePos x="0" y="0"/>
              <wp:positionH relativeFrom="page">
                <wp:align>left</wp:align>
              </wp:positionH>
              <wp:positionV relativeFrom="paragraph">
                <wp:posOffset>-202811</wp:posOffset>
              </wp:positionV>
              <wp:extent cx="6086901" cy="822960"/>
              <wp:effectExtent l="0" t="0" r="9525" b="0"/>
              <wp:wrapNone/>
              <wp:docPr id="77148635" name="Rectangle: Single Corner Snipped 1"/>
              <wp:cNvGraphicFramePr/>
              <a:graphic xmlns:a="http://schemas.openxmlformats.org/drawingml/2006/main">
                <a:graphicData uri="http://schemas.microsoft.com/office/word/2010/wordprocessingShape">
                  <wps:wsp>
                    <wps:cNvSpPr/>
                    <wps:spPr>
                      <a:xfrm>
                        <a:off x="0" y="0"/>
                        <a:ext cx="6086901" cy="822960"/>
                      </a:xfrm>
                      <a:prstGeom prst="snip1Rect">
                        <a:avLst>
                          <a:gd name="adj" fmla="val 50000"/>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4C5D0" id="Rectangle: Single Corner Snipped 1" o:spid="_x0000_s1026" style="position:absolute;margin-left:0;margin-top:-15.95pt;width:479.3pt;height:64.8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6086901,82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" path="m,l5675421,r411480,411480l6086901,822960,,822960,,xe" fillcolor="#2f5496 [2404]" stroked="f" strokeweight="1pt">
              <v:stroke joinstyle="miter"/>
              <v:path arrowok="t" o:connecttype="custom" o:connectlocs="0,0;5675421,0;6086901,411480;6086901,822960;0,822960;0,0" o:connectangles="0,0,0,0,0,0"/>
              <w10:wrap anchorx="page"/>
            </v:shape>
          </w:pict>
        </mc:Fallback>
      </mc:AlternateContent>
    </w:r>
    <w:r>
      <w:rPr>
        <w:noProof/>
      </w:rPr>
      <mc:AlternateContent>
        <mc:Choice Requires="wps">
          <w:drawing>
            <wp:anchor distT="0" distB="0" distL="114300" distR="114300" simplePos="0" relativeHeight="251661312" behindDoc="0" locked="0" layoutInCell="1" allowOverlap="1" wp14:anchorId="5B62FE8C" wp14:editId="1BEB4BF3">
              <wp:simplePos x="0" y="0"/>
              <wp:positionH relativeFrom="page">
                <wp:posOffset>1314450</wp:posOffset>
              </wp:positionH>
              <wp:positionV relativeFrom="paragraph">
                <wp:posOffset>-205105</wp:posOffset>
              </wp:positionV>
              <wp:extent cx="6742430" cy="822960"/>
              <wp:effectExtent l="0" t="0" r="1270" b="0"/>
              <wp:wrapNone/>
              <wp:docPr id="1829117024" name="Rectangle: Single Corner Snipped 1"/>
              <wp:cNvGraphicFramePr/>
              <a:graphic xmlns:a="http://schemas.openxmlformats.org/drawingml/2006/main">
                <a:graphicData uri="http://schemas.microsoft.com/office/word/2010/wordprocessingShape">
                  <wps:wsp>
                    <wps:cNvSpPr/>
                    <wps:spPr>
                      <a:xfrm>
                        <a:off x="0" y="0"/>
                        <a:ext cx="6742430" cy="822960"/>
                      </a:xfrm>
                      <a:prstGeom prst="snip1Rect">
                        <a:avLst>
                          <a:gd name="adj" fmla="val 50000"/>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468DE" id="Rectangle: Single Corner Snipped 1" o:spid="_x0000_s1026" style="position:absolute;margin-left:103.5pt;margin-top:-16.15pt;width:530.9pt;height:64.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6742430,82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" path="m,l6330950,r411480,411480l6742430,822960,,822960,,xe" fillcolor="#2f5496 [2404]" stroked="f" strokeweight="1pt">
              <v:stroke joinstyle="miter"/>
              <v:path arrowok="t" o:connecttype="custom" o:connectlocs="0,0;6330950,0;6742430,411480;6742430,822960;0,822960;0,0" o:connectangles="0,0,0,0,0,0"/>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71B5B4" w14:textId="77777777" w:rsidR="00051978" w:rsidRDefault="00051978" w:rsidP="00051978">
      <w:pPr>
        <w:spacing w:after="0" w:line="240" w:lineRule="auto"/>
      </w:pPr>
      <w:r>
        <w:separator/>
      </w:r>
    </w:p>
  </w:footnote>
  <w:footnote w:type="continuationSeparator" w:id="0">
    <w:p w14:paraId="1E9A3F2B" w14:textId="77777777" w:rsidR="00051978" w:rsidRDefault="00051978" w:rsidP="000519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8A42D" w14:textId="000611D6" w:rsidR="00051978" w:rsidRDefault="00614FE0">
    <w:pPr>
      <w:pStyle w:val="Header"/>
    </w:pPr>
    <w:r>
      <w:rPr>
        <w:noProof/>
      </w:rPr>
      <mc:AlternateContent>
        <mc:Choice Requires="wps">
          <w:drawing>
            <wp:anchor distT="0" distB="0" distL="114300" distR="114300" simplePos="0" relativeHeight="251659264" behindDoc="0" locked="0" layoutInCell="1" allowOverlap="1" wp14:anchorId="2D08BF43" wp14:editId="47AD7663">
              <wp:simplePos x="0" y="0"/>
              <wp:positionH relativeFrom="page">
                <wp:align>left</wp:align>
              </wp:positionH>
              <wp:positionV relativeFrom="paragraph">
                <wp:posOffset>-445442</wp:posOffset>
              </wp:positionV>
              <wp:extent cx="6496050" cy="906806"/>
              <wp:effectExtent l="0" t="0" r="0" b="7620"/>
              <wp:wrapNone/>
              <wp:docPr id="294884641" name="Rectangle: Single Corner Snipped 1"/>
              <wp:cNvGraphicFramePr/>
              <a:graphic xmlns:a="http://schemas.openxmlformats.org/drawingml/2006/main">
                <a:graphicData uri="http://schemas.microsoft.com/office/word/2010/wordprocessingShape">
                  <wps:wsp>
                    <wps:cNvSpPr/>
                    <wps:spPr>
                      <a:xfrm>
                        <a:off x="0" y="0"/>
                        <a:ext cx="6496050" cy="906806"/>
                      </a:xfrm>
                      <a:prstGeom prst="snip1Rect">
                        <a:avLst>
                          <a:gd name="adj" fmla="val 50000"/>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B5FC184" w14:textId="1848B918" w:rsidR="00A32A27" w:rsidRPr="00614FE0" w:rsidRDefault="00A32A27" w:rsidP="00A32A27">
                          <w:pPr>
                            <w:jc w:val="center"/>
                            <w:rPr>
                              <w:sz w:val="32"/>
                              <w:szCs w:val="32"/>
                              <w:lang w:val="en-US"/>
                            </w:rPr>
                          </w:pPr>
                          <w:r w:rsidRPr="00614FE0">
                            <w:rPr>
                              <w:sz w:val="32"/>
                              <w:szCs w:val="32"/>
                              <w:lang w:val="en-US"/>
                            </w:rPr>
                            <w:t>UNIT 6: D</w:t>
                          </w:r>
                          <w:r w:rsidR="00614FE0" w:rsidRPr="00614FE0">
                            <w:rPr>
                              <w:sz w:val="32"/>
                              <w:szCs w:val="32"/>
                              <w:lang w:val="en-US"/>
                            </w:rPr>
                            <w:t>atabase Design Report – Group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8BF43" id="Rectangle: Single Corner Snipped 1" o:spid="_x0000_s1026" style="position:absolute;margin-left:0;margin-top:-35.05pt;width:511.5pt;height:71.4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6496050,90680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" adj="-11796480,,5400" path="m,l6042647,r453403,453403l6496050,906806,,906806,,xe" fillcolor="#2f5496 [2404]" stroked="f" strokeweight="1pt">
              <v:stroke joinstyle="miter"/>
              <v:formulas/>
              <v:path arrowok="t" o:connecttype="custom" o:connectlocs="0,0;6042647,0;6496050,453403;6496050,906806;0,906806;0,0" o:connectangles="0,0,0,0,0,0" textboxrect="0,0,6496050,906806"/>
              <v:textbox>
                <w:txbxContent>
                  <w:p w14:paraId="5B5FC184" w14:textId="1848B918" w:rsidR="00A32A27" w:rsidRPr="00614FE0" w:rsidRDefault="00A32A27" w:rsidP="00A32A27">
                    <w:pPr>
                      <w:jc w:val="center"/>
                      <w:rPr>
                        <w:sz w:val="32"/>
                        <w:szCs w:val="32"/>
                        <w:lang w:val="en-US"/>
                      </w:rPr>
                    </w:pPr>
                    <w:r w:rsidRPr="00614FE0">
                      <w:rPr>
                        <w:sz w:val="32"/>
                        <w:szCs w:val="32"/>
                        <w:lang w:val="en-US"/>
                      </w:rPr>
                      <w:t>UNIT 6: D</w:t>
                    </w:r>
                    <w:r w:rsidR="00614FE0" w:rsidRPr="00614FE0">
                      <w:rPr>
                        <w:sz w:val="32"/>
                        <w:szCs w:val="32"/>
                        <w:lang w:val="en-US"/>
                      </w:rPr>
                      <w:t>atabase Design Report – Group 2</w:t>
                    </w:r>
                  </w:p>
                </w:txbxContent>
              </v:textbox>
              <w10:wrap anchorx="page"/>
            </v:shape>
          </w:pict>
        </mc:Fallback>
      </mc:AlternateContent>
    </w:r>
    <w:r w:rsidR="00A32A27">
      <w:rPr>
        <w:noProof/>
      </w:rPr>
      <mc:AlternateContent>
        <mc:Choice Requires="wps">
          <w:drawing>
            <wp:anchor distT="0" distB="0" distL="114300" distR="114300" simplePos="0" relativeHeight="251658239" behindDoc="0" locked="0" layoutInCell="1" allowOverlap="1" wp14:anchorId="7FB0CDCA" wp14:editId="3425BCF7">
              <wp:simplePos x="0" y="0"/>
              <wp:positionH relativeFrom="page">
                <wp:posOffset>416966</wp:posOffset>
              </wp:positionH>
              <wp:positionV relativeFrom="paragraph">
                <wp:posOffset>-449580</wp:posOffset>
              </wp:positionV>
              <wp:extent cx="6612255" cy="910742"/>
              <wp:effectExtent l="0" t="0" r="0" b="3810"/>
              <wp:wrapNone/>
              <wp:docPr id="18640893" name="Rectangle: Single Corner Snipped 1"/>
              <wp:cNvGraphicFramePr/>
              <a:graphic xmlns:a="http://schemas.openxmlformats.org/drawingml/2006/main">
                <a:graphicData uri="http://schemas.microsoft.com/office/word/2010/wordprocessingShape">
                  <wps:wsp>
                    <wps:cNvSpPr/>
                    <wps:spPr>
                      <a:xfrm>
                        <a:off x="0" y="0"/>
                        <a:ext cx="6612255" cy="910742"/>
                      </a:xfrm>
                      <a:prstGeom prst="snip1Rect">
                        <a:avLst>
                          <a:gd name="adj" fmla="val 50000"/>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8EAF9" id="Rectangle: Single Corner Snipped 1" o:spid="_x0000_s1026" style="position:absolute;margin-left:32.85pt;margin-top:-35.4pt;width:520.65pt;height:71.7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6612255,910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" path="m,l6156884,r455371,455371l6612255,910742,,910742,,xe" fillcolor="white [3212]" stroked="f" strokeweight="1pt">
              <v:stroke joinstyle="miter"/>
              <v:path arrowok="t" o:connecttype="custom" o:connectlocs="0,0;6156884,0;6612255,455371;6612255,910742;0,910742;0,0" o:connectangles="0,0,0,0,0,0"/>
              <w10:wrap anchorx="page"/>
            </v:shape>
          </w:pict>
        </mc:Fallback>
      </mc:AlternateContent>
    </w:r>
    <w:r w:rsidR="00A32A27">
      <w:rPr>
        <w:noProof/>
      </w:rPr>
      <mc:AlternateContent>
        <mc:Choice Requires="wps">
          <w:drawing>
            <wp:anchor distT="0" distB="0" distL="114300" distR="114300" simplePos="0" relativeHeight="251657214" behindDoc="0" locked="0" layoutInCell="1" allowOverlap="1" wp14:anchorId="234DC72C" wp14:editId="142A3A50">
              <wp:simplePos x="0" y="0"/>
              <wp:positionH relativeFrom="page">
                <wp:posOffset>1316736</wp:posOffset>
              </wp:positionH>
              <wp:positionV relativeFrom="paragraph">
                <wp:posOffset>-427634</wp:posOffset>
              </wp:positionV>
              <wp:extent cx="6742430" cy="892454"/>
              <wp:effectExtent l="0" t="0" r="1270" b="3175"/>
              <wp:wrapNone/>
              <wp:docPr id="465318733" name="Rectangle: Single Corner Snipped 1"/>
              <wp:cNvGraphicFramePr/>
              <a:graphic xmlns:a="http://schemas.openxmlformats.org/drawingml/2006/main">
                <a:graphicData uri="http://schemas.microsoft.com/office/word/2010/wordprocessingShape">
                  <wps:wsp>
                    <wps:cNvSpPr/>
                    <wps:spPr>
                      <a:xfrm>
                        <a:off x="0" y="0"/>
                        <a:ext cx="6742430" cy="892454"/>
                      </a:xfrm>
                      <a:prstGeom prst="snip1Rect">
                        <a:avLst>
                          <a:gd name="adj" fmla="val 50000"/>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6799E" id="Rectangle: Single Corner Snipped 1" o:spid="_x0000_s1026" style="position:absolute;margin-left:103.7pt;margin-top:-33.65pt;width:530.9pt;height:70.25pt;z-index:25165721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6742430,892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" path="m,l6296203,r446227,446227l6742430,892454,,892454,,xe" fillcolor="#2f5496 [2404]" stroked="f" strokeweight="1pt">
              <v:stroke joinstyle="miter"/>
              <v:path arrowok="t" o:connecttype="custom" o:connectlocs="0,0;6296203,0;6742430,446227;6742430,892454;0,892454;0,0" o:connectangles="0,0,0,0,0,0"/>
              <w10:wrap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86741"/>
    <w:multiLevelType w:val="multilevel"/>
    <w:tmpl w:val="DBFA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3646F"/>
    <w:multiLevelType w:val="multilevel"/>
    <w:tmpl w:val="74766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61F16"/>
    <w:multiLevelType w:val="multilevel"/>
    <w:tmpl w:val="71B0D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1392C"/>
    <w:multiLevelType w:val="multilevel"/>
    <w:tmpl w:val="2B5E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C65C5"/>
    <w:multiLevelType w:val="multilevel"/>
    <w:tmpl w:val="086C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174B79"/>
    <w:multiLevelType w:val="multilevel"/>
    <w:tmpl w:val="282A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FC5357"/>
    <w:multiLevelType w:val="multilevel"/>
    <w:tmpl w:val="D338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F2A80"/>
    <w:multiLevelType w:val="multilevel"/>
    <w:tmpl w:val="7B72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B11302"/>
    <w:multiLevelType w:val="multilevel"/>
    <w:tmpl w:val="BDF2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0B1D89"/>
    <w:multiLevelType w:val="multilevel"/>
    <w:tmpl w:val="911E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5F32F6"/>
    <w:multiLevelType w:val="multilevel"/>
    <w:tmpl w:val="77F8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5B1874"/>
    <w:multiLevelType w:val="multilevel"/>
    <w:tmpl w:val="8F1C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7656D3"/>
    <w:multiLevelType w:val="multilevel"/>
    <w:tmpl w:val="2F60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702258"/>
    <w:multiLevelType w:val="multilevel"/>
    <w:tmpl w:val="6D5E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504C61"/>
    <w:multiLevelType w:val="multilevel"/>
    <w:tmpl w:val="E6EA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604F4B"/>
    <w:multiLevelType w:val="multilevel"/>
    <w:tmpl w:val="8F4E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2F6C7B"/>
    <w:multiLevelType w:val="multilevel"/>
    <w:tmpl w:val="0FFA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6F3004"/>
    <w:multiLevelType w:val="multilevel"/>
    <w:tmpl w:val="945C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A84456"/>
    <w:multiLevelType w:val="multilevel"/>
    <w:tmpl w:val="C4FC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991C48"/>
    <w:multiLevelType w:val="multilevel"/>
    <w:tmpl w:val="3CAAA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FB18D1"/>
    <w:multiLevelType w:val="multilevel"/>
    <w:tmpl w:val="7944B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7356F1"/>
    <w:multiLevelType w:val="multilevel"/>
    <w:tmpl w:val="2F2E6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B24DC3"/>
    <w:multiLevelType w:val="multilevel"/>
    <w:tmpl w:val="FD76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7F39FE"/>
    <w:multiLevelType w:val="multilevel"/>
    <w:tmpl w:val="1B28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136C2B"/>
    <w:multiLevelType w:val="multilevel"/>
    <w:tmpl w:val="0F08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A31146"/>
    <w:multiLevelType w:val="multilevel"/>
    <w:tmpl w:val="BD80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BE7F6D"/>
    <w:multiLevelType w:val="multilevel"/>
    <w:tmpl w:val="9410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407742"/>
    <w:multiLevelType w:val="multilevel"/>
    <w:tmpl w:val="C19E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EE7A7B"/>
    <w:multiLevelType w:val="multilevel"/>
    <w:tmpl w:val="462A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717022"/>
    <w:multiLevelType w:val="multilevel"/>
    <w:tmpl w:val="14E8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F934F9"/>
    <w:multiLevelType w:val="multilevel"/>
    <w:tmpl w:val="FD26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9778EC"/>
    <w:multiLevelType w:val="multilevel"/>
    <w:tmpl w:val="7F8E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1A272F"/>
    <w:multiLevelType w:val="multilevel"/>
    <w:tmpl w:val="DE32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C00D1E"/>
    <w:multiLevelType w:val="multilevel"/>
    <w:tmpl w:val="E454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646CF5"/>
    <w:multiLevelType w:val="multilevel"/>
    <w:tmpl w:val="780E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35781C"/>
    <w:multiLevelType w:val="multilevel"/>
    <w:tmpl w:val="5BF8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6958634">
    <w:abstractNumId w:val="31"/>
  </w:num>
  <w:num w:numId="2" w16cid:durableId="935598887">
    <w:abstractNumId w:val="11"/>
  </w:num>
  <w:num w:numId="3" w16cid:durableId="121920509">
    <w:abstractNumId w:val="18"/>
  </w:num>
  <w:num w:numId="4" w16cid:durableId="2048986758">
    <w:abstractNumId w:val="33"/>
  </w:num>
  <w:num w:numId="5" w16cid:durableId="337389143">
    <w:abstractNumId w:val="21"/>
  </w:num>
  <w:num w:numId="6" w16cid:durableId="1926694260">
    <w:abstractNumId w:val="17"/>
  </w:num>
  <w:num w:numId="7" w16cid:durableId="2143572711">
    <w:abstractNumId w:val="25"/>
  </w:num>
  <w:num w:numId="8" w16cid:durableId="1890189873">
    <w:abstractNumId w:val="13"/>
  </w:num>
  <w:num w:numId="9" w16cid:durableId="1043287177">
    <w:abstractNumId w:val="12"/>
  </w:num>
  <w:num w:numId="10" w16cid:durableId="1950623203">
    <w:abstractNumId w:val="9"/>
  </w:num>
  <w:num w:numId="11" w16cid:durableId="961110373">
    <w:abstractNumId w:val="19"/>
  </w:num>
  <w:num w:numId="12" w16cid:durableId="955067003">
    <w:abstractNumId w:val="27"/>
  </w:num>
  <w:num w:numId="13" w16cid:durableId="460541981">
    <w:abstractNumId w:val="32"/>
  </w:num>
  <w:num w:numId="14" w16cid:durableId="528954033">
    <w:abstractNumId w:val="35"/>
  </w:num>
  <w:num w:numId="15" w16cid:durableId="625547050">
    <w:abstractNumId w:val="23"/>
  </w:num>
  <w:num w:numId="16" w16cid:durableId="1394042034">
    <w:abstractNumId w:val="20"/>
  </w:num>
  <w:num w:numId="17" w16cid:durableId="1643385267">
    <w:abstractNumId w:val="29"/>
  </w:num>
  <w:num w:numId="18" w16cid:durableId="205265900">
    <w:abstractNumId w:val="10"/>
  </w:num>
  <w:num w:numId="19" w16cid:durableId="830563599">
    <w:abstractNumId w:val="30"/>
  </w:num>
  <w:num w:numId="20" w16cid:durableId="1832869196">
    <w:abstractNumId w:val="16"/>
  </w:num>
  <w:num w:numId="21" w16cid:durableId="1039665061">
    <w:abstractNumId w:val="24"/>
  </w:num>
  <w:num w:numId="22" w16cid:durableId="1928004817">
    <w:abstractNumId w:val="26"/>
  </w:num>
  <w:num w:numId="23" w16cid:durableId="1223366554">
    <w:abstractNumId w:val="14"/>
  </w:num>
  <w:num w:numId="24" w16cid:durableId="1426537574">
    <w:abstractNumId w:val="1"/>
  </w:num>
  <w:num w:numId="25" w16cid:durableId="1632714318">
    <w:abstractNumId w:val="34"/>
  </w:num>
  <w:num w:numId="26" w16cid:durableId="415519787">
    <w:abstractNumId w:val="2"/>
  </w:num>
  <w:num w:numId="27" w16cid:durableId="45028563">
    <w:abstractNumId w:val="7"/>
  </w:num>
  <w:num w:numId="28" w16cid:durableId="1692754910">
    <w:abstractNumId w:val="22"/>
  </w:num>
  <w:num w:numId="29" w16cid:durableId="28847687">
    <w:abstractNumId w:val="4"/>
  </w:num>
  <w:num w:numId="30" w16cid:durableId="1229998369">
    <w:abstractNumId w:val="8"/>
  </w:num>
  <w:num w:numId="31" w16cid:durableId="1772699066">
    <w:abstractNumId w:val="3"/>
  </w:num>
  <w:num w:numId="32" w16cid:durableId="136383388">
    <w:abstractNumId w:val="15"/>
  </w:num>
  <w:num w:numId="33" w16cid:durableId="1907180951">
    <w:abstractNumId w:val="5"/>
  </w:num>
  <w:num w:numId="34" w16cid:durableId="1884708837">
    <w:abstractNumId w:val="28"/>
  </w:num>
  <w:num w:numId="35" w16cid:durableId="1807161792">
    <w:abstractNumId w:val="0"/>
  </w:num>
  <w:num w:numId="36" w16cid:durableId="14097647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78"/>
    <w:rsid w:val="00006466"/>
    <w:rsid w:val="00025583"/>
    <w:rsid w:val="00040036"/>
    <w:rsid w:val="00051978"/>
    <w:rsid w:val="00062707"/>
    <w:rsid w:val="000D182F"/>
    <w:rsid w:val="000D5672"/>
    <w:rsid w:val="000E329A"/>
    <w:rsid w:val="000F468C"/>
    <w:rsid w:val="000F6A33"/>
    <w:rsid w:val="00155EAF"/>
    <w:rsid w:val="00173096"/>
    <w:rsid w:val="00186A76"/>
    <w:rsid w:val="001A45E8"/>
    <w:rsid w:val="001B406C"/>
    <w:rsid w:val="001B43FD"/>
    <w:rsid w:val="001B5346"/>
    <w:rsid w:val="001D28F6"/>
    <w:rsid w:val="001F1CE4"/>
    <w:rsid w:val="0023056A"/>
    <w:rsid w:val="002312E4"/>
    <w:rsid w:val="002376D7"/>
    <w:rsid w:val="002814D7"/>
    <w:rsid w:val="00281BFC"/>
    <w:rsid w:val="002943CC"/>
    <w:rsid w:val="002954DD"/>
    <w:rsid w:val="002C78B0"/>
    <w:rsid w:val="003106BA"/>
    <w:rsid w:val="00315805"/>
    <w:rsid w:val="00344490"/>
    <w:rsid w:val="00353BFA"/>
    <w:rsid w:val="0035470F"/>
    <w:rsid w:val="00387483"/>
    <w:rsid w:val="003B3DCB"/>
    <w:rsid w:val="003C06B9"/>
    <w:rsid w:val="003D7F68"/>
    <w:rsid w:val="00415058"/>
    <w:rsid w:val="00417E28"/>
    <w:rsid w:val="0043649C"/>
    <w:rsid w:val="0044516E"/>
    <w:rsid w:val="004B473B"/>
    <w:rsid w:val="004E4B9B"/>
    <w:rsid w:val="004F74B1"/>
    <w:rsid w:val="00501DB1"/>
    <w:rsid w:val="00557B1F"/>
    <w:rsid w:val="00560492"/>
    <w:rsid w:val="0056556E"/>
    <w:rsid w:val="00572AE8"/>
    <w:rsid w:val="00597605"/>
    <w:rsid w:val="005A72CA"/>
    <w:rsid w:val="005B376E"/>
    <w:rsid w:val="005D7E73"/>
    <w:rsid w:val="005F71B2"/>
    <w:rsid w:val="006000AD"/>
    <w:rsid w:val="00614FE0"/>
    <w:rsid w:val="00616FFE"/>
    <w:rsid w:val="006274D3"/>
    <w:rsid w:val="00641F7F"/>
    <w:rsid w:val="006900E7"/>
    <w:rsid w:val="006D06A6"/>
    <w:rsid w:val="006E4785"/>
    <w:rsid w:val="00745026"/>
    <w:rsid w:val="00764D20"/>
    <w:rsid w:val="00764F8B"/>
    <w:rsid w:val="0078334B"/>
    <w:rsid w:val="007F1CB0"/>
    <w:rsid w:val="00810291"/>
    <w:rsid w:val="00837EDC"/>
    <w:rsid w:val="00855C38"/>
    <w:rsid w:val="008611DE"/>
    <w:rsid w:val="00863BAA"/>
    <w:rsid w:val="008C4D20"/>
    <w:rsid w:val="00916B19"/>
    <w:rsid w:val="009477C6"/>
    <w:rsid w:val="00966DC3"/>
    <w:rsid w:val="0098492A"/>
    <w:rsid w:val="009A625E"/>
    <w:rsid w:val="009B69A3"/>
    <w:rsid w:val="009E314B"/>
    <w:rsid w:val="009F7101"/>
    <w:rsid w:val="00A30382"/>
    <w:rsid w:val="00A32A27"/>
    <w:rsid w:val="00A4173F"/>
    <w:rsid w:val="00A6447B"/>
    <w:rsid w:val="00A6548E"/>
    <w:rsid w:val="00A86001"/>
    <w:rsid w:val="00AB583B"/>
    <w:rsid w:val="00AC102F"/>
    <w:rsid w:val="00AC1A85"/>
    <w:rsid w:val="00AC717F"/>
    <w:rsid w:val="00AD35FB"/>
    <w:rsid w:val="00AD5BA9"/>
    <w:rsid w:val="00B0385C"/>
    <w:rsid w:val="00B376D5"/>
    <w:rsid w:val="00B4429F"/>
    <w:rsid w:val="00B5687E"/>
    <w:rsid w:val="00B86694"/>
    <w:rsid w:val="00B87003"/>
    <w:rsid w:val="00B951E6"/>
    <w:rsid w:val="00B9604A"/>
    <w:rsid w:val="00BE08D5"/>
    <w:rsid w:val="00BF358C"/>
    <w:rsid w:val="00C0311D"/>
    <w:rsid w:val="00C27410"/>
    <w:rsid w:val="00CC3E6B"/>
    <w:rsid w:val="00CC65FD"/>
    <w:rsid w:val="00CC7C2E"/>
    <w:rsid w:val="00CD4F12"/>
    <w:rsid w:val="00D42CE1"/>
    <w:rsid w:val="00D82BC9"/>
    <w:rsid w:val="00DA2A5D"/>
    <w:rsid w:val="00DD008D"/>
    <w:rsid w:val="00E03368"/>
    <w:rsid w:val="00E11EDD"/>
    <w:rsid w:val="00E22954"/>
    <w:rsid w:val="00E245DA"/>
    <w:rsid w:val="00E55CB9"/>
    <w:rsid w:val="00E626DF"/>
    <w:rsid w:val="00E85552"/>
    <w:rsid w:val="00E900F1"/>
    <w:rsid w:val="00E9263D"/>
    <w:rsid w:val="00EC290C"/>
    <w:rsid w:val="00EF679F"/>
    <w:rsid w:val="00F1185E"/>
    <w:rsid w:val="00F60B70"/>
    <w:rsid w:val="00F658C4"/>
    <w:rsid w:val="00F91201"/>
    <w:rsid w:val="00F94B2D"/>
    <w:rsid w:val="00FB3B72"/>
    <w:rsid w:val="00FD28B6"/>
    <w:rsid w:val="00FF7EF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44F0C"/>
  <w15:chartTrackingRefBased/>
  <w15:docId w15:val="{1A972868-B0C4-45B9-B0C3-0D45B7D03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9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19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19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19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19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19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19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19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19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9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19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19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19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19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19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19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19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1978"/>
    <w:rPr>
      <w:rFonts w:eastAsiaTheme="majorEastAsia" w:cstheme="majorBidi"/>
      <w:color w:val="272727" w:themeColor="text1" w:themeTint="D8"/>
    </w:rPr>
  </w:style>
  <w:style w:type="paragraph" w:styleId="Title">
    <w:name w:val="Title"/>
    <w:basedOn w:val="Normal"/>
    <w:next w:val="Normal"/>
    <w:link w:val="TitleChar"/>
    <w:uiPriority w:val="10"/>
    <w:qFormat/>
    <w:rsid w:val="000519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9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9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19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1978"/>
    <w:pPr>
      <w:spacing w:before="160"/>
      <w:jc w:val="center"/>
    </w:pPr>
    <w:rPr>
      <w:i/>
      <w:iCs/>
      <w:color w:val="404040" w:themeColor="text1" w:themeTint="BF"/>
    </w:rPr>
  </w:style>
  <w:style w:type="character" w:customStyle="1" w:styleId="QuoteChar">
    <w:name w:val="Quote Char"/>
    <w:basedOn w:val="DefaultParagraphFont"/>
    <w:link w:val="Quote"/>
    <w:uiPriority w:val="29"/>
    <w:rsid w:val="00051978"/>
    <w:rPr>
      <w:i/>
      <w:iCs/>
      <w:color w:val="404040" w:themeColor="text1" w:themeTint="BF"/>
    </w:rPr>
  </w:style>
  <w:style w:type="paragraph" w:styleId="ListParagraph">
    <w:name w:val="List Paragraph"/>
    <w:basedOn w:val="Normal"/>
    <w:uiPriority w:val="34"/>
    <w:qFormat/>
    <w:rsid w:val="00051978"/>
    <w:pPr>
      <w:ind w:left="720"/>
      <w:contextualSpacing/>
    </w:pPr>
  </w:style>
  <w:style w:type="character" w:styleId="IntenseEmphasis">
    <w:name w:val="Intense Emphasis"/>
    <w:basedOn w:val="DefaultParagraphFont"/>
    <w:uiPriority w:val="21"/>
    <w:qFormat/>
    <w:rsid w:val="00051978"/>
    <w:rPr>
      <w:i/>
      <w:iCs/>
      <w:color w:val="2F5496" w:themeColor="accent1" w:themeShade="BF"/>
    </w:rPr>
  </w:style>
  <w:style w:type="paragraph" w:styleId="IntenseQuote">
    <w:name w:val="Intense Quote"/>
    <w:basedOn w:val="Normal"/>
    <w:next w:val="Normal"/>
    <w:link w:val="IntenseQuoteChar"/>
    <w:uiPriority w:val="30"/>
    <w:qFormat/>
    <w:rsid w:val="000519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1978"/>
    <w:rPr>
      <w:i/>
      <w:iCs/>
      <w:color w:val="2F5496" w:themeColor="accent1" w:themeShade="BF"/>
    </w:rPr>
  </w:style>
  <w:style w:type="character" w:styleId="IntenseReference">
    <w:name w:val="Intense Reference"/>
    <w:basedOn w:val="DefaultParagraphFont"/>
    <w:uiPriority w:val="32"/>
    <w:qFormat/>
    <w:rsid w:val="00051978"/>
    <w:rPr>
      <w:b/>
      <w:bCs/>
      <w:smallCaps/>
      <w:color w:val="2F5496" w:themeColor="accent1" w:themeShade="BF"/>
      <w:spacing w:val="5"/>
    </w:rPr>
  </w:style>
  <w:style w:type="paragraph" w:styleId="Header">
    <w:name w:val="header"/>
    <w:basedOn w:val="Normal"/>
    <w:link w:val="HeaderChar"/>
    <w:uiPriority w:val="99"/>
    <w:unhideWhenUsed/>
    <w:rsid w:val="000519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978"/>
  </w:style>
  <w:style w:type="paragraph" w:styleId="Footer">
    <w:name w:val="footer"/>
    <w:basedOn w:val="Normal"/>
    <w:link w:val="FooterChar"/>
    <w:uiPriority w:val="99"/>
    <w:unhideWhenUsed/>
    <w:rsid w:val="000519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978"/>
  </w:style>
  <w:style w:type="paragraph" w:styleId="Caption">
    <w:name w:val="caption"/>
    <w:basedOn w:val="Normal"/>
    <w:next w:val="Normal"/>
    <w:uiPriority w:val="35"/>
    <w:unhideWhenUsed/>
    <w:qFormat/>
    <w:rsid w:val="003C06B9"/>
    <w:pPr>
      <w:spacing w:after="200" w:line="240" w:lineRule="auto"/>
    </w:pPr>
    <w:rPr>
      <w:i/>
      <w:iCs/>
      <w:color w:val="44546A" w:themeColor="text2"/>
      <w:sz w:val="18"/>
      <w:szCs w:val="18"/>
    </w:rPr>
  </w:style>
  <w:style w:type="character" w:styleId="Hyperlink">
    <w:name w:val="Hyperlink"/>
    <w:basedOn w:val="DefaultParagraphFont"/>
    <w:uiPriority w:val="99"/>
    <w:unhideWhenUsed/>
    <w:rsid w:val="003D7F68"/>
    <w:rPr>
      <w:color w:val="0563C1" w:themeColor="hyperlink"/>
      <w:u w:val="single"/>
    </w:rPr>
  </w:style>
  <w:style w:type="character" w:styleId="UnresolvedMention">
    <w:name w:val="Unresolved Mention"/>
    <w:basedOn w:val="DefaultParagraphFont"/>
    <w:uiPriority w:val="99"/>
    <w:semiHidden/>
    <w:unhideWhenUsed/>
    <w:rsid w:val="003D7F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4859">
      <w:bodyDiv w:val="1"/>
      <w:marLeft w:val="0"/>
      <w:marRight w:val="0"/>
      <w:marTop w:val="0"/>
      <w:marBottom w:val="0"/>
      <w:divBdr>
        <w:top w:val="none" w:sz="0" w:space="0" w:color="auto"/>
        <w:left w:val="none" w:sz="0" w:space="0" w:color="auto"/>
        <w:bottom w:val="none" w:sz="0" w:space="0" w:color="auto"/>
        <w:right w:val="none" w:sz="0" w:space="0" w:color="auto"/>
      </w:divBdr>
    </w:div>
    <w:div w:id="24410447">
      <w:bodyDiv w:val="1"/>
      <w:marLeft w:val="0"/>
      <w:marRight w:val="0"/>
      <w:marTop w:val="0"/>
      <w:marBottom w:val="0"/>
      <w:divBdr>
        <w:top w:val="none" w:sz="0" w:space="0" w:color="auto"/>
        <w:left w:val="none" w:sz="0" w:space="0" w:color="auto"/>
        <w:bottom w:val="none" w:sz="0" w:space="0" w:color="auto"/>
        <w:right w:val="none" w:sz="0" w:space="0" w:color="auto"/>
      </w:divBdr>
    </w:div>
    <w:div w:id="24719873">
      <w:bodyDiv w:val="1"/>
      <w:marLeft w:val="0"/>
      <w:marRight w:val="0"/>
      <w:marTop w:val="0"/>
      <w:marBottom w:val="0"/>
      <w:divBdr>
        <w:top w:val="none" w:sz="0" w:space="0" w:color="auto"/>
        <w:left w:val="none" w:sz="0" w:space="0" w:color="auto"/>
        <w:bottom w:val="none" w:sz="0" w:space="0" w:color="auto"/>
        <w:right w:val="none" w:sz="0" w:space="0" w:color="auto"/>
      </w:divBdr>
    </w:div>
    <w:div w:id="162817740">
      <w:bodyDiv w:val="1"/>
      <w:marLeft w:val="0"/>
      <w:marRight w:val="0"/>
      <w:marTop w:val="0"/>
      <w:marBottom w:val="0"/>
      <w:divBdr>
        <w:top w:val="none" w:sz="0" w:space="0" w:color="auto"/>
        <w:left w:val="none" w:sz="0" w:space="0" w:color="auto"/>
        <w:bottom w:val="none" w:sz="0" w:space="0" w:color="auto"/>
        <w:right w:val="none" w:sz="0" w:space="0" w:color="auto"/>
      </w:divBdr>
    </w:div>
    <w:div w:id="170805447">
      <w:bodyDiv w:val="1"/>
      <w:marLeft w:val="0"/>
      <w:marRight w:val="0"/>
      <w:marTop w:val="0"/>
      <w:marBottom w:val="0"/>
      <w:divBdr>
        <w:top w:val="none" w:sz="0" w:space="0" w:color="auto"/>
        <w:left w:val="none" w:sz="0" w:space="0" w:color="auto"/>
        <w:bottom w:val="none" w:sz="0" w:space="0" w:color="auto"/>
        <w:right w:val="none" w:sz="0" w:space="0" w:color="auto"/>
      </w:divBdr>
    </w:div>
    <w:div w:id="219027134">
      <w:bodyDiv w:val="1"/>
      <w:marLeft w:val="0"/>
      <w:marRight w:val="0"/>
      <w:marTop w:val="0"/>
      <w:marBottom w:val="0"/>
      <w:divBdr>
        <w:top w:val="none" w:sz="0" w:space="0" w:color="auto"/>
        <w:left w:val="none" w:sz="0" w:space="0" w:color="auto"/>
        <w:bottom w:val="none" w:sz="0" w:space="0" w:color="auto"/>
        <w:right w:val="none" w:sz="0" w:space="0" w:color="auto"/>
      </w:divBdr>
    </w:div>
    <w:div w:id="238642766">
      <w:bodyDiv w:val="1"/>
      <w:marLeft w:val="0"/>
      <w:marRight w:val="0"/>
      <w:marTop w:val="0"/>
      <w:marBottom w:val="0"/>
      <w:divBdr>
        <w:top w:val="none" w:sz="0" w:space="0" w:color="auto"/>
        <w:left w:val="none" w:sz="0" w:space="0" w:color="auto"/>
        <w:bottom w:val="none" w:sz="0" w:space="0" w:color="auto"/>
        <w:right w:val="none" w:sz="0" w:space="0" w:color="auto"/>
      </w:divBdr>
    </w:div>
    <w:div w:id="244804660">
      <w:bodyDiv w:val="1"/>
      <w:marLeft w:val="0"/>
      <w:marRight w:val="0"/>
      <w:marTop w:val="0"/>
      <w:marBottom w:val="0"/>
      <w:divBdr>
        <w:top w:val="none" w:sz="0" w:space="0" w:color="auto"/>
        <w:left w:val="none" w:sz="0" w:space="0" w:color="auto"/>
        <w:bottom w:val="none" w:sz="0" w:space="0" w:color="auto"/>
        <w:right w:val="none" w:sz="0" w:space="0" w:color="auto"/>
      </w:divBdr>
      <w:divsChild>
        <w:div w:id="1265261191">
          <w:marLeft w:val="0"/>
          <w:marRight w:val="0"/>
          <w:marTop w:val="0"/>
          <w:marBottom w:val="0"/>
          <w:divBdr>
            <w:top w:val="none" w:sz="0" w:space="0" w:color="auto"/>
            <w:left w:val="none" w:sz="0" w:space="0" w:color="auto"/>
            <w:bottom w:val="none" w:sz="0" w:space="0" w:color="auto"/>
            <w:right w:val="none" w:sz="0" w:space="0" w:color="auto"/>
          </w:divBdr>
        </w:div>
        <w:div w:id="519469852">
          <w:marLeft w:val="0"/>
          <w:marRight w:val="0"/>
          <w:marTop w:val="0"/>
          <w:marBottom w:val="0"/>
          <w:divBdr>
            <w:top w:val="none" w:sz="0" w:space="0" w:color="auto"/>
            <w:left w:val="none" w:sz="0" w:space="0" w:color="auto"/>
            <w:bottom w:val="none" w:sz="0" w:space="0" w:color="auto"/>
            <w:right w:val="none" w:sz="0" w:space="0" w:color="auto"/>
          </w:divBdr>
        </w:div>
        <w:div w:id="2065054611">
          <w:marLeft w:val="0"/>
          <w:marRight w:val="0"/>
          <w:marTop w:val="0"/>
          <w:marBottom w:val="0"/>
          <w:divBdr>
            <w:top w:val="none" w:sz="0" w:space="0" w:color="auto"/>
            <w:left w:val="none" w:sz="0" w:space="0" w:color="auto"/>
            <w:bottom w:val="none" w:sz="0" w:space="0" w:color="auto"/>
            <w:right w:val="none" w:sz="0" w:space="0" w:color="auto"/>
          </w:divBdr>
        </w:div>
        <w:div w:id="12193256">
          <w:marLeft w:val="0"/>
          <w:marRight w:val="0"/>
          <w:marTop w:val="0"/>
          <w:marBottom w:val="0"/>
          <w:divBdr>
            <w:top w:val="none" w:sz="0" w:space="0" w:color="auto"/>
            <w:left w:val="none" w:sz="0" w:space="0" w:color="auto"/>
            <w:bottom w:val="none" w:sz="0" w:space="0" w:color="auto"/>
            <w:right w:val="none" w:sz="0" w:space="0" w:color="auto"/>
          </w:divBdr>
        </w:div>
        <w:div w:id="58872109">
          <w:marLeft w:val="0"/>
          <w:marRight w:val="0"/>
          <w:marTop w:val="0"/>
          <w:marBottom w:val="0"/>
          <w:divBdr>
            <w:top w:val="none" w:sz="0" w:space="0" w:color="auto"/>
            <w:left w:val="none" w:sz="0" w:space="0" w:color="auto"/>
            <w:bottom w:val="none" w:sz="0" w:space="0" w:color="auto"/>
            <w:right w:val="none" w:sz="0" w:space="0" w:color="auto"/>
          </w:divBdr>
        </w:div>
        <w:div w:id="1228495799">
          <w:marLeft w:val="0"/>
          <w:marRight w:val="0"/>
          <w:marTop w:val="0"/>
          <w:marBottom w:val="0"/>
          <w:divBdr>
            <w:top w:val="none" w:sz="0" w:space="0" w:color="auto"/>
            <w:left w:val="none" w:sz="0" w:space="0" w:color="auto"/>
            <w:bottom w:val="none" w:sz="0" w:space="0" w:color="auto"/>
            <w:right w:val="none" w:sz="0" w:space="0" w:color="auto"/>
          </w:divBdr>
        </w:div>
        <w:div w:id="428357129">
          <w:marLeft w:val="0"/>
          <w:marRight w:val="0"/>
          <w:marTop w:val="0"/>
          <w:marBottom w:val="0"/>
          <w:divBdr>
            <w:top w:val="none" w:sz="0" w:space="0" w:color="auto"/>
            <w:left w:val="none" w:sz="0" w:space="0" w:color="auto"/>
            <w:bottom w:val="none" w:sz="0" w:space="0" w:color="auto"/>
            <w:right w:val="none" w:sz="0" w:space="0" w:color="auto"/>
          </w:divBdr>
        </w:div>
      </w:divsChild>
    </w:div>
    <w:div w:id="252400366">
      <w:bodyDiv w:val="1"/>
      <w:marLeft w:val="0"/>
      <w:marRight w:val="0"/>
      <w:marTop w:val="0"/>
      <w:marBottom w:val="0"/>
      <w:divBdr>
        <w:top w:val="none" w:sz="0" w:space="0" w:color="auto"/>
        <w:left w:val="none" w:sz="0" w:space="0" w:color="auto"/>
        <w:bottom w:val="none" w:sz="0" w:space="0" w:color="auto"/>
        <w:right w:val="none" w:sz="0" w:space="0" w:color="auto"/>
      </w:divBdr>
      <w:divsChild>
        <w:div w:id="421609149">
          <w:marLeft w:val="0"/>
          <w:marRight w:val="0"/>
          <w:marTop w:val="0"/>
          <w:marBottom w:val="0"/>
          <w:divBdr>
            <w:top w:val="none" w:sz="0" w:space="0" w:color="auto"/>
            <w:left w:val="none" w:sz="0" w:space="0" w:color="auto"/>
            <w:bottom w:val="none" w:sz="0" w:space="0" w:color="auto"/>
            <w:right w:val="none" w:sz="0" w:space="0" w:color="auto"/>
          </w:divBdr>
          <w:divsChild>
            <w:div w:id="148446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6769">
      <w:bodyDiv w:val="1"/>
      <w:marLeft w:val="0"/>
      <w:marRight w:val="0"/>
      <w:marTop w:val="0"/>
      <w:marBottom w:val="0"/>
      <w:divBdr>
        <w:top w:val="none" w:sz="0" w:space="0" w:color="auto"/>
        <w:left w:val="none" w:sz="0" w:space="0" w:color="auto"/>
        <w:bottom w:val="none" w:sz="0" w:space="0" w:color="auto"/>
        <w:right w:val="none" w:sz="0" w:space="0" w:color="auto"/>
      </w:divBdr>
    </w:div>
    <w:div w:id="262956226">
      <w:bodyDiv w:val="1"/>
      <w:marLeft w:val="0"/>
      <w:marRight w:val="0"/>
      <w:marTop w:val="0"/>
      <w:marBottom w:val="0"/>
      <w:divBdr>
        <w:top w:val="none" w:sz="0" w:space="0" w:color="auto"/>
        <w:left w:val="none" w:sz="0" w:space="0" w:color="auto"/>
        <w:bottom w:val="none" w:sz="0" w:space="0" w:color="auto"/>
        <w:right w:val="none" w:sz="0" w:space="0" w:color="auto"/>
      </w:divBdr>
    </w:div>
    <w:div w:id="270476922">
      <w:bodyDiv w:val="1"/>
      <w:marLeft w:val="0"/>
      <w:marRight w:val="0"/>
      <w:marTop w:val="0"/>
      <w:marBottom w:val="0"/>
      <w:divBdr>
        <w:top w:val="none" w:sz="0" w:space="0" w:color="auto"/>
        <w:left w:val="none" w:sz="0" w:space="0" w:color="auto"/>
        <w:bottom w:val="none" w:sz="0" w:space="0" w:color="auto"/>
        <w:right w:val="none" w:sz="0" w:space="0" w:color="auto"/>
      </w:divBdr>
    </w:div>
    <w:div w:id="276646458">
      <w:bodyDiv w:val="1"/>
      <w:marLeft w:val="0"/>
      <w:marRight w:val="0"/>
      <w:marTop w:val="0"/>
      <w:marBottom w:val="0"/>
      <w:divBdr>
        <w:top w:val="none" w:sz="0" w:space="0" w:color="auto"/>
        <w:left w:val="none" w:sz="0" w:space="0" w:color="auto"/>
        <w:bottom w:val="none" w:sz="0" w:space="0" w:color="auto"/>
        <w:right w:val="none" w:sz="0" w:space="0" w:color="auto"/>
      </w:divBdr>
    </w:div>
    <w:div w:id="280235120">
      <w:bodyDiv w:val="1"/>
      <w:marLeft w:val="0"/>
      <w:marRight w:val="0"/>
      <w:marTop w:val="0"/>
      <w:marBottom w:val="0"/>
      <w:divBdr>
        <w:top w:val="none" w:sz="0" w:space="0" w:color="auto"/>
        <w:left w:val="none" w:sz="0" w:space="0" w:color="auto"/>
        <w:bottom w:val="none" w:sz="0" w:space="0" w:color="auto"/>
        <w:right w:val="none" w:sz="0" w:space="0" w:color="auto"/>
      </w:divBdr>
    </w:div>
    <w:div w:id="294455851">
      <w:bodyDiv w:val="1"/>
      <w:marLeft w:val="0"/>
      <w:marRight w:val="0"/>
      <w:marTop w:val="0"/>
      <w:marBottom w:val="0"/>
      <w:divBdr>
        <w:top w:val="none" w:sz="0" w:space="0" w:color="auto"/>
        <w:left w:val="none" w:sz="0" w:space="0" w:color="auto"/>
        <w:bottom w:val="none" w:sz="0" w:space="0" w:color="auto"/>
        <w:right w:val="none" w:sz="0" w:space="0" w:color="auto"/>
      </w:divBdr>
    </w:div>
    <w:div w:id="348726612">
      <w:bodyDiv w:val="1"/>
      <w:marLeft w:val="0"/>
      <w:marRight w:val="0"/>
      <w:marTop w:val="0"/>
      <w:marBottom w:val="0"/>
      <w:divBdr>
        <w:top w:val="none" w:sz="0" w:space="0" w:color="auto"/>
        <w:left w:val="none" w:sz="0" w:space="0" w:color="auto"/>
        <w:bottom w:val="none" w:sz="0" w:space="0" w:color="auto"/>
        <w:right w:val="none" w:sz="0" w:space="0" w:color="auto"/>
      </w:divBdr>
    </w:div>
    <w:div w:id="408886294">
      <w:bodyDiv w:val="1"/>
      <w:marLeft w:val="0"/>
      <w:marRight w:val="0"/>
      <w:marTop w:val="0"/>
      <w:marBottom w:val="0"/>
      <w:divBdr>
        <w:top w:val="none" w:sz="0" w:space="0" w:color="auto"/>
        <w:left w:val="none" w:sz="0" w:space="0" w:color="auto"/>
        <w:bottom w:val="none" w:sz="0" w:space="0" w:color="auto"/>
        <w:right w:val="none" w:sz="0" w:space="0" w:color="auto"/>
      </w:divBdr>
    </w:div>
    <w:div w:id="420637812">
      <w:bodyDiv w:val="1"/>
      <w:marLeft w:val="0"/>
      <w:marRight w:val="0"/>
      <w:marTop w:val="0"/>
      <w:marBottom w:val="0"/>
      <w:divBdr>
        <w:top w:val="none" w:sz="0" w:space="0" w:color="auto"/>
        <w:left w:val="none" w:sz="0" w:space="0" w:color="auto"/>
        <w:bottom w:val="none" w:sz="0" w:space="0" w:color="auto"/>
        <w:right w:val="none" w:sz="0" w:space="0" w:color="auto"/>
      </w:divBdr>
    </w:div>
    <w:div w:id="425274984">
      <w:bodyDiv w:val="1"/>
      <w:marLeft w:val="0"/>
      <w:marRight w:val="0"/>
      <w:marTop w:val="0"/>
      <w:marBottom w:val="0"/>
      <w:divBdr>
        <w:top w:val="none" w:sz="0" w:space="0" w:color="auto"/>
        <w:left w:val="none" w:sz="0" w:space="0" w:color="auto"/>
        <w:bottom w:val="none" w:sz="0" w:space="0" w:color="auto"/>
        <w:right w:val="none" w:sz="0" w:space="0" w:color="auto"/>
      </w:divBdr>
      <w:divsChild>
        <w:div w:id="1043211918">
          <w:marLeft w:val="0"/>
          <w:marRight w:val="0"/>
          <w:marTop w:val="0"/>
          <w:marBottom w:val="0"/>
          <w:divBdr>
            <w:top w:val="none" w:sz="0" w:space="0" w:color="auto"/>
            <w:left w:val="none" w:sz="0" w:space="0" w:color="auto"/>
            <w:bottom w:val="none" w:sz="0" w:space="0" w:color="auto"/>
            <w:right w:val="none" w:sz="0" w:space="0" w:color="auto"/>
          </w:divBdr>
        </w:div>
        <w:div w:id="647708280">
          <w:marLeft w:val="0"/>
          <w:marRight w:val="0"/>
          <w:marTop w:val="0"/>
          <w:marBottom w:val="0"/>
          <w:divBdr>
            <w:top w:val="none" w:sz="0" w:space="0" w:color="auto"/>
            <w:left w:val="none" w:sz="0" w:space="0" w:color="auto"/>
            <w:bottom w:val="none" w:sz="0" w:space="0" w:color="auto"/>
            <w:right w:val="none" w:sz="0" w:space="0" w:color="auto"/>
          </w:divBdr>
        </w:div>
        <w:div w:id="421024578">
          <w:marLeft w:val="0"/>
          <w:marRight w:val="0"/>
          <w:marTop w:val="0"/>
          <w:marBottom w:val="0"/>
          <w:divBdr>
            <w:top w:val="none" w:sz="0" w:space="0" w:color="auto"/>
            <w:left w:val="none" w:sz="0" w:space="0" w:color="auto"/>
            <w:bottom w:val="none" w:sz="0" w:space="0" w:color="auto"/>
            <w:right w:val="none" w:sz="0" w:space="0" w:color="auto"/>
          </w:divBdr>
        </w:div>
        <w:div w:id="1617062129">
          <w:marLeft w:val="0"/>
          <w:marRight w:val="0"/>
          <w:marTop w:val="0"/>
          <w:marBottom w:val="0"/>
          <w:divBdr>
            <w:top w:val="none" w:sz="0" w:space="0" w:color="auto"/>
            <w:left w:val="none" w:sz="0" w:space="0" w:color="auto"/>
            <w:bottom w:val="none" w:sz="0" w:space="0" w:color="auto"/>
            <w:right w:val="none" w:sz="0" w:space="0" w:color="auto"/>
          </w:divBdr>
        </w:div>
        <w:div w:id="2143844023">
          <w:marLeft w:val="0"/>
          <w:marRight w:val="0"/>
          <w:marTop w:val="0"/>
          <w:marBottom w:val="0"/>
          <w:divBdr>
            <w:top w:val="none" w:sz="0" w:space="0" w:color="auto"/>
            <w:left w:val="none" w:sz="0" w:space="0" w:color="auto"/>
            <w:bottom w:val="none" w:sz="0" w:space="0" w:color="auto"/>
            <w:right w:val="none" w:sz="0" w:space="0" w:color="auto"/>
          </w:divBdr>
        </w:div>
        <w:div w:id="1668896176">
          <w:marLeft w:val="0"/>
          <w:marRight w:val="0"/>
          <w:marTop w:val="0"/>
          <w:marBottom w:val="0"/>
          <w:divBdr>
            <w:top w:val="none" w:sz="0" w:space="0" w:color="auto"/>
            <w:left w:val="none" w:sz="0" w:space="0" w:color="auto"/>
            <w:bottom w:val="none" w:sz="0" w:space="0" w:color="auto"/>
            <w:right w:val="none" w:sz="0" w:space="0" w:color="auto"/>
          </w:divBdr>
        </w:div>
        <w:div w:id="188883913">
          <w:marLeft w:val="0"/>
          <w:marRight w:val="0"/>
          <w:marTop w:val="0"/>
          <w:marBottom w:val="0"/>
          <w:divBdr>
            <w:top w:val="none" w:sz="0" w:space="0" w:color="auto"/>
            <w:left w:val="none" w:sz="0" w:space="0" w:color="auto"/>
            <w:bottom w:val="none" w:sz="0" w:space="0" w:color="auto"/>
            <w:right w:val="none" w:sz="0" w:space="0" w:color="auto"/>
          </w:divBdr>
        </w:div>
        <w:div w:id="1630670602">
          <w:marLeft w:val="0"/>
          <w:marRight w:val="0"/>
          <w:marTop w:val="0"/>
          <w:marBottom w:val="0"/>
          <w:divBdr>
            <w:top w:val="none" w:sz="0" w:space="0" w:color="auto"/>
            <w:left w:val="none" w:sz="0" w:space="0" w:color="auto"/>
            <w:bottom w:val="none" w:sz="0" w:space="0" w:color="auto"/>
            <w:right w:val="none" w:sz="0" w:space="0" w:color="auto"/>
          </w:divBdr>
        </w:div>
      </w:divsChild>
    </w:div>
    <w:div w:id="472525538">
      <w:bodyDiv w:val="1"/>
      <w:marLeft w:val="0"/>
      <w:marRight w:val="0"/>
      <w:marTop w:val="0"/>
      <w:marBottom w:val="0"/>
      <w:divBdr>
        <w:top w:val="none" w:sz="0" w:space="0" w:color="auto"/>
        <w:left w:val="none" w:sz="0" w:space="0" w:color="auto"/>
        <w:bottom w:val="none" w:sz="0" w:space="0" w:color="auto"/>
        <w:right w:val="none" w:sz="0" w:space="0" w:color="auto"/>
      </w:divBdr>
    </w:div>
    <w:div w:id="488012512">
      <w:bodyDiv w:val="1"/>
      <w:marLeft w:val="0"/>
      <w:marRight w:val="0"/>
      <w:marTop w:val="0"/>
      <w:marBottom w:val="0"/>
      <w:divBdr>
        <w:top w:val="none" w:sz="0" w:space="0" w:color="auto"/>
        <w:left w:val="none" w:sz="0" w:space="0" w:color="auto"/>
        <w:bottom w:val="none" w:sz="0" w:space="0" w:color="auto"/>
        <w:right w:val="none" w:sz="0" w:space="0" w:color="auto"/>
      </w:divBdr>
    </w:div>
    <w:div w:id="496772313">
      <w:bodyDiv w:val="1"/>
      <w:marLeft w:val="0"/>
      <w:marRight w:val="0"/>
      <w:marTop w:val="0"/>
      <w:marBottom w:val="0"/>
      <w:divBdr>
        <w:top w:val="none" w:sz="0" w:space="0" w:color="auto"/>
        <w:left w:val="none" w:sz="0" w:space="0" w:color="auto"/>
        <w:bottom w:val="none" w:sz="0" w:space="0" w:color="auto"/>
        <w:right w:val="none" w:sz="0" w:space="0" w:color="auto"/>
      </w:divBdr>
    </w:div>
    <w:div w:id="540751309">
      <w:bodyDiv w:val="1"/>
      <w:marLeft w:val="0"/>
      <w:marRight w:val="0"/>
      <w:marTop w:val="0"/>
      <w:marBottom w:val="0"/>
      <w:divBdr>
        <w:top w:val="none" w:sz="0" w:space="0" w:color="auto"/>
        <w:left w:val="none" w:sz="0" w:space="0" w:color="auto"/>
        <w:bottom w:val="none" w:sz="0" w:space="0" w:color="auto"/>
        <w:right w:val="none" w:sz="0" w:space="0" w:color="auto"/>
      </w:divBdr>
    </w:div>
    <w:div w:id="548877712">
      <w:bodyDiv w:val="1"/>
      <w:marLeft w:val="0"/>
      <w:marRight w:val="0"/>
      <w:marTop w:val="0"/>
      <w:marBottom w:val="0"/>
      <w:divBdr>
        <w:top w:val="none" w:sz="0" w:space="0" w:color="auto"/>
        <w:left w:val="none" w:sz="0" w:space="0" w:color="auto"/>
        <w:bottom w:val="none" w:sz="0" w:space="0" w:color="auto"/>
        <w:right w:val="none" w:sz="0" w:space="0" w:color="auto"/>
      </w:divBdr>
    </w:div>
    <w:div w:id="583298541">
      <w:bodyDiv w:val="1"/>
      <w:marLeft w:val="0"/>
      <w:marRight w:val="0"/>
      <w:marTop w:val="0"/>
      <w:marBottom w:val="0"/>
      <w:divBdr>
        <w:top w:val="none" w:sz="0" w:space="0" w:color="auto"/>
        <w:left w:val="none" w:sz="0" w:space="0" w:color="auto"/>
        <w:bottom w:val="none" w:sz="0" w:space="0" w:color="auto"/>
        <w:right w:val="none" w:sz="0" w:space="0" w:color="auto"/>
      </w:divBdr>
    </w:div>
    <w:div w:id="591741608">
      <w:bodyDiv w:val="1"/>
      <w:marLeft w:val="0"/>
      <w:marRight w:val="0"/>
      <w:marTop w:val="0"/>
      <w:marBottom w:val="0"/>
      <w:divBdr>
        <w:top w:val="none" w:sz="0" w:space="0" w:color="auto"/>
        <w:left w:val="none" w:sz="0" w:space="0" w:color="auto"/>
        <w:bottom w:val="none" w:sz="0" w:space="0" w:color="auto"/>
        <w:right w:val="none" w:sz="0" w:space="0" w:color="auto"/>
      </w:divBdr>
    </w:div>
    <w:div w:id="636645631">
      <w:bodyDiv w:val="1"/>
      <w:marLeft w:val="0"/>
      <w:marRight w:val="0"/>
      <w:marTop w:val="0"/>
      <w:marBottom w:val="0"/>
      <w:divBdr>
        <w:top w:val="none" w:sz="0" w:space="0" w:color="auto"/>
        <w:left w:val="none" w:sz="0" w:space="0" w:color="auto"/>
        <w:bottom w:val="none" w:sz="0" w:space="0" w:color="auto"/>
        <w:right w:val="none" w:sz="0" w:space="0" w:color="auto"/>
      </w:divBdr>
      <w:divsChild>
        <w:div w:id="1666278816">
          <w:marLeft w:val="0"/>
          <w:marRight w:val="0"/>
          <w:marTop w:val="0"/>
          <w:marBottom w:val="0"/>
          <w:divBdr>
            <w:top w:val="none" w:sz="0" w:space="0" w:color="auto"/>
            <w:left w:val="none" w:sz="0" w:space="0" w:color="auto"/>
            <w:bottom w:val="none" w:sz="0" w:space="0" w:color="auto"/>
            <w:right w:val="none" w:sz="0" w:space="0" w:color="auto"/>
          </w:divBdr>
        </w:div>
        <w:div w:id="1471482075">
          <w:marLeft w:val="0"/>
          <w:marRight w:val="0"/>
          <w:marTop w:val="0"/>
          <w:marBottom w:val="0"/>
          <w:divBdr>
            <w:top w:val="none" w:sz="0" w:space="0" w:color="auto"/>
            <w:left w:val="none" w:sz="0" w:space="0" w:color="auto"/>
            <w:bottom w:val="none" w:sz="0" w:space="0" w:color="auto"/>
            <w:right w:val="none" w:sz="0" w:space="0" w:color="auto"/>
          </w:divBdr>
        </w:div>
        <w:div w:id="968434370">
          <w:marLeft w:val="0"/>
          <w:marRight w:val="0"/>
          <w:marTop w:val="0"/>
          <w:marBottom w:val="0"/>
          <w:divBdr>
            <w:top w:val="none" w:sz="0" w:space="0" w:color="auto"/>
            <w:left w:val="none" w:sz="0" w:space="0" w:color="auto"/>
            <w:bottom w:val="none" w:sz="0" w:space="0" w:color="auto"/>
            <w:right w:val="none" w:sz="0" w:space="0" w:color="auto"/>
          </w:divBdr>
        </w:div>
        <w:div w:id="1946384356">
          <w:marLeft w:val="0"/>
          <w:marRight w:val="0"/>
          <w:marTop w:val="0"/>
          <w:marBottom w:val="0"/>
          <w:divBdr>
            <w:top w:val="none" w:sz="0" w:space="0" w:color="auto"/>
            <w:left w:val="none" w:sz="0" w:space="0" w:color="auto"/>
            <w:bottom w:val="none" w:sz="0" w:space="0" w:color="auto"/>
            <w:right w:val="none" w:sz="0" w:space="0" w:color="auto"/>
          </w:divBdr>
        </w:div>
        <w:div w:id="206138239">
          <w:marLeft w:val="0"/>
          <w:marRight w:val="0"/>
          <w:marTop w:val="0"/>
          <w:marBottom w:val="0"/>
          <w:divBdr>
            <w:top w:val="none" w:sz="0" w:space="0" w:color="auto"/>
            <w:left w:val="none" w:sz="0" w:space="0" w:color="auto"/>
            <w:bottom w:val="none" w:sz="0" w:space="0" w:color="auto"/>
            <w:right w:val="none" w:sz="0" w:space="0" w:color="auto"/>
          </w:divBdr>
        </w:div>
        <w:div w:id="56100328">
          <w:marLeft w:val="0"/>
          <w:marRight w:val="0"/>
          <w:marTop w:val="0"/>
          <w:marBottom w:val="0"/>
          <w:divBdr>
            <w:top w:val="none" w:sz="0" w:space="0" w:color="auto"/>
            <w:left w:val="none" w:sz="0" w:space="0" w:color="auto"/>
            <w:bottom w:val="none" w:sz="0" w:space="0" w:color="auto"/>
            <w:right w:val="none" w:sz="0" w:space="0" w:color="auto"/>
          </w:divBdr>
        </w:div>
      </w:divsChild>
    </w:div>
    <w:div w:id="664557350">
      <w:bodyDiv w:val="1"/>
      <w:marLeft w:val="0"/>
      <w:marRight w:val="0"/>
      <w:marTop w:val="0"/>
      <w:marBottom w:val="0"/>
      <w:divBdr>
        <w:top w:val="none" w:sz="0" w:space="0" w:color="auto"/>
        <w:left w:val="none" w:sz="0" w:space="0" w:color="auto"/>
        <w:bottom w:val="none" w:sz="0" w:space="0" w:color="auto"/>
        <w:right w:val="none" w:sz="0" w:space="0" w:color="auto"/>
      </w:divBdr>
    </w:div>
    <w:div w:id="709300792">
      <w:bodyDiv w:val="1"/>
      <w:marLeft w:val="0"/>
      <w:marRight w:val="0"/>
      <w:marTop w:val="0"/>
      <w:marBottom w:val="0"/>
      <w:divBdr>
        <w:top w:val="none" w:sz="0" w:space="0" w:color="auto"/>
        <w:left w:val="none" w:sz="0" w:space="0" w:color="auto"/>
        <w:bottom w:val="none" w:sz="0" w:space="0" w:color="auto"/>
        <w:right w:val="none" w:sz="0" w:space="0" w:color="auto"/>
      </w:divBdr>
    </w:div>
    <w:div w:id="710346730">
      <w:bodyDiv w:val="1"/>
      <w:marLeft w:val="0"/>
      <w:marRight w:val="0"/>
      <w:marTop w:val="0"/>
      <w:marBottom w:val="0"/>
      <w:divBdr>
        <w:top w:val="none" w:sz="0" w:space="0" w:color="auto"/>
        <w:left w:val="none" w:sz="0" w:space="0" w:color="auto"/>
        <w:bottom w:val="none" w:sz="0" w:space="0" w:color="auto"/>
        <w:right w:val="none" w:sz="0" w:space="0" w:color="auto"/>
      </w:divBdr>
    </w:div>
    <w:div w:id="719522562">
      <w:bodyDiv w:val="1"/>
      <w:marLeft w:val="0"/>
      <w:marRight w:val="0"/>
      <w:marTop w:val="0"/>
      <w:marBottom w:val="0"/>
      <w:divBdr>
        <w:top w:val="none" w:sz="0" w:space="0" w:color="auto"/>
        <w:left w:val="none" w:sz="0" w:space="0" w:color="auto"/>
        <w:bottom w:val="none" w:sz="0" w:space="0" w:color="auto"/>
        <w:right w:val="none" w:sz="0" w:space="0" w:color="auto"/>
      </w:divBdr>
    </w:div>
    <w:div w:id="724984706">
      <w:bodyDiv w:val="1"/>
      <w:marLeft w:val="0"/>
      <w:marRight w:val="0"/>
      <w:marTop w:val="0"/>
      <w:marBottom w:val="0"/>
      <w:divBdr>
        <w:top w:val="none" w:sz="0" w:space="0" w:color="auto"/>
        <w:left w:val="none" w:sz="0" w:space="0" w:color="auto"/>
        <w:bottom w:val="none" w:sz="0" w:space="0" w:color="auto"/>
        <w:right w:val="none" w:sz="0" w:space="0" w:color="auto"/>
      </w:divBdr>
    </w:div>
    <w:div w:id="726343381">
      <w:bodyDiv w:val="1"/>
      <w:marLeft w:val="0"/>
      <w:marRight w:val="0"/>
      <w:marTop w:val="0"/>
      <w:marBottom w:val="0"/>
      <w:divBdr>
        <w:top w:val="none" w:sz="0" w:space="0" w:color="auto"/>
        <w:left w:val="none" w:sz="0" w:space="0" w:color="auto"/>
        <w:bottom w:val="none" w:sz="0" w:space="0" w:color="auto"/>
        <w:right w:val="none" w:sz="0" w:space="0" w:color="auto"/>
      </w:divBdr>
    </w:div>
    <w:div w:id="733897314">
      <w:bodyDiv w:val="1"/>
      <w:marLeft w:val="0"/>
      <w:marRight w:val="0"/>
      <w:marTop w:val="0"/>
      <w:marBottom w:val="0"/>
      <w:divBdr>
        <w:top w:val="none" w:sz="0" w:space="0" w:color="auto"/>
        <w:left w:val="none" w:sz="0" w:space="0" w:color="auto"/>
        <w:bottom w:val="none" w:sz="0" w:space="0" w:color="auto"/>
        <w:right w:val="none" w:sz="0" w:space="0" w:color="auto"/>
      </w:divBdr>
      <w:divsChild>
        <w:div w:id="1472361679">
          <w:marLeft w:val="0"/>
          <w:marRight w:val="0"/>
          <w:marTop w:val="0"/>
          <w:marBottom w:val="0"/>
          <w:divBdr>
            <w:top w:val="none" w:sz="0" w:space="0" w:color="auto"/>
            <w:left w:val="none" w:sz="0" w:space="0" w:color="auto"/>
            <w:bottom w:val="none" w:sz="0" w:space="0" w:color="auto"/>
            <w:right w:val="none" w:sz="0" w:space="0" w:color="auto"/>
          </w:divBdr>
          <w:divsChild>
            <w:div w:id="1281455812">
              <w:marLeft w:val="0"/>
              <w:marRight w:val="0"/>
              <w:marTop w:val="0"/>
              <w:marBottom w:val="0"/>
              <w:divBdr>
                <w:top w:val="none" w:sz="0" w:space="0" w:color="auto"/>
                <w:left w:val="none" w:sz="0" w:space="0" w:color="auto"/>
                <w:bottom w:val="none" w:sz="0" w:space="0" w:color="auto"/>
                <w:right w:val="none" w:sz="0" w:space="0" w:color="auto"/>
              </w:divBdr>
            </w:div>
          </w:divsChild>
        </w:div>
        <w:div w:id="167331234">
          <w:marLeft w:val="0"/>
          <w:marRight w:val="0"/>
          <w:marTop w:val="0"/>
          <w:marBottom w:val="0"/>
          <w:divBdr>
            <w:top w:val="none" w:sz="0" w:space="0" w:color="auto"/>
            <w:left w:val="none" w:sz="0" w:space="0" w:color="auto"/>
            <w:bottom w:val="none" w:sz="0" w:space="0" w:color="auto"/>
            <w:right w:val="none" w:sz="0" w:space="0" w:color="auto"/>
          </w:divBdr>
          <w:divsChild>
            <w:div w:id="7905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45830">
      <w:bodyDiv w:val="1"/>
      <w:marLeft w:val="0"/>
      <w:marRight w:val="0"/>
      <w:marTop w:val="0"/>
      <w:marBottom w:val="0"/>
      <w:divBdr>
        <w:top w:val="none" w:sz="0" w:space="0" w:color="auto"/>
        <w:left w:val="none" w:sz="0" w:space="0" w:color="auto"/>
        <w:bottom w:val="none" w:sz="0" w:space="0" w:color="auto"/>
        <w:right w:val="none" w:sz="0" w:space="0" w:color="auto"/>
      </w:divBdr>
    </w:div>
    <w:div w:id="757867711">
      <w:bodyDiv w:val="1"/>
      <w:marLeft w:val="0"/>
      <w:marRight w:val="0"/>
      <w:marTop w:val="0"/>
      <w:marBottom w:val="0"/>
      <w:divBdr>
        <w:top w:val="none" w:sz="0" w:space="0" w:color="auto"/>
        <w:left w:val="none" w:sz="0" w:space="0" w:color="auto"/>
        <w:bottom w:val="none" w:sz="0" w:space="0" w:color="auto"/>
        <w:right w:val="none" w:sz="0" w:space="0" w:color="auto"/>
      </w:divBdr>
    </w:div>
    <w:div w:id="762455537">
      <w:bodyDiv w:val="1"/>
      <w:marLeft w:val="0"/>
      <w:marRight w:val="0"/>
      <w:marTop w:val="0"/>
      <w:marBottom w:val="0"/>
      <w:divBdr>
        <w:top w:val="none" w:sz="0" w:space="0" w:color="auto"/>
        <w:left w:val="none" w:sz="0" w:space="0" w:color="auto"/>
        <w:bottom w:val="none" w:sz="0" w:space="0" w:color="auto"/>
        <w:right w:val="none" w:sz="0" w:space="0" w:color="auto"/>
      </w:divBdr>
    </w:div>
    <w:div w:id="767847440">
      <w:bodyDiv w:val="1"/>
      <w:marLeft w:val="0"/>
      <w:marRight w:val="0"/>
      <w:marTop w:val="0"/>
      <w:marBottom w:val="0"/>
      <w:divBdr>
        <w:top w:val="none" w:sz="0" w:space="0" w:color="auto"/>
        <w:left w:val="none" w:sz="0" w:space="0" w:color="auto"/>
        <w:bottom w:val="none" w:sz="0" w:space="0" w:color="auto"/>
        <w:right w:val="none" w:sz="0" w:space="0" w:color="auto"/>
      </w:divBdr>
    </w:div>
    <w:div w:id="769396950">
      <w:bodyDiv w:val="1"/>
      <w:marLeft w:val="0"/>
      <w:marRight w:val="0"/>
      <w:marTop w:val="0"/>
      <w:marBottom w:val="0"/>
      <w:divBdr>
        <w:top w:val="none" w:sz="0" w:space="0" w:color="auto"/>
        <w:left w:val="none" w:sz="0" w:space="0" w:color="auto"/>
        <w:bottom w:val="none" w:sz="0" w:space="0" w:color="auto"/>
        <w:right w:val="none" w:sz="0" w:space="0" w:color="auto"/>
      </w:divBdr>
    </w:div>
    <w:div w:id="791828187">
      <w:bodyDiv w:val="1"/>
      <w:marLeft w:val="0"/>
      <w:marRight w:val="0"/>
      <w:marTop w:val="0"/>
      <w:marBottom w:val="0"/>
      <w:divBdr>
        <w:top w:val="none" w:sz="0" w:space="0" w:color="auto"/>
        <w:left w:val="none" w:sz="0" w:space="0" w:color="auto"/>
        <w:bottom w:val="none" w:sz="0" w:space="0" w:color="auto"/>
        <w:right w:val="none" w:sz="0" w:space="0" w:color="auto"/>
      </w:divBdr>
    </w:div>
    <w:div w:id="843326008">
      <w:bodyDiv w:val="1"/>
      <w:marLeft w:val="0"/>
      <w:marRight w:val="0"/>
      <w:marTop w:val="0"/>
      <w:marBottom w:val="0"/>
      <w:divBdr>
        <w:top w:val="none" w:sz="0" w:space="0" w:color="auto"/>
        <w:left w:val="none" w:sz="0" w:space="0" w:color="auto"/>
        <w:bottom w:val="none" w:sz="0" w:space="0" w:color="auto"/>
        <w:right w:val="none" w:sz="0" w:space="0" w:color="auto"/>
      </w:divBdr>
    </w:div>
    <w:div w:id="894968251">
      <w:bodyDiv w:val="1"/>
      <w:marLeft w:val="0"/>
      <w:marRight w:val="0"/>
      <w:marTop w:val="0"/>
      <w:marBottom w:val="0"/>
      <w:divBdr>
        <w:top w:val="none" w:sz="0" w:space="0" w:color="auto"/>
        <w:left w:val="none" w:sz="0" w:space="0" w:color="auto"/>
        <w:bottom w:val="none" w:sz="0" w:space="0" w:color="auto"/>
        <w:right w:val="none" w:sz="0" w:space="0" w:color="auto"/>
      </w:divBdr>
    </w:div>
    <w:div w:id="944506869">
      <w:bodyDiv w:val="1"/>
      <w:marLeft w:val="0"/>
      <w:marRight w:val="0"/>
      <w:marTop w:val="0"/>
      <w:marBottom w:val="0"/>
      <w:divBdr>
        <w:top w:val="none" w:sz="0" w:space="0" w:color="auto"/>
        <w:left w:val="none" w:sz="0" w:space="0" w:color="auto"/>
        <w:bottom w:val="none" w:sz="0" w:space="0" w:color="auto"/>
        <w:right w:val="none" w:sz="0" w:space="0" w:color="auto"/>
      </w:divBdr>
    </w:div>
    <w:div w:id="954285136">
      <w:bodyDiv w:val="1"/>
      <w:marLeft w:val="0"/>
      <w:marRight w:val="0"/>
      <w:marTop w:val="0"/>
      <w:marBottom w:val="0"/>
      <w:divBdr>
        <w:top w:val="none" w:sz="0" w:space="0" w:color="auto"/>
        <w:left w:val="none" w:sz="0" w:space="0" w:color="auto"/>
        <w:bottom w:val="none" w:sz="0" w:space="0" w:color="auto"/>
        <w:right w:val="none" w:sz="0" w:space="0" w:color="auto"/>
      </w:divBdr>
      <w:divsChild>
        <w:div w:id="450248869">
          <w:marLeft w:val="0"/>
          <w:marRight w:val="0"/>
          <w:marTop w:val="0"/>
          <w:marBottom w:val="0"/>
          <w:divBdr>
            <w:top w:val="none" w:sz="0" w:space="0" w:color="auto"/>
            <w:left w:val="none" w:sz="0" w:space="0" w:color="auto"/>
            <w:bottom w:val="none" w:sz="0" w:space="0" w:color="auto"/>
            <w:right w:val="none" w:sz="0" w:space="0" w:color="auto"/>
          </w:divBdr>
        </w:div>
        <w:div w:id="458258803">
          <w:marLeft w:val="0"/>
          <w:marRight w:val="0"/>
          <w:marTop w:val="0"/>
          <w:marBottom w:val="0"/>
          <w:divBdr>
            <w:top w:val="none" w:sz="0" w:space="0" w:color="auto"/>
            <w:left w:val="none" w:sz="0" w:space="0" w:color="auto"/>
            <w:bottom w:val="none" w:sz="0" w:space="0" w:color="auto"/>
            <w:right w:val="none" w:sz="0" w:space="0" w:color="auto"/>
          </w:divBdr>
        </w:div>
        <w:div w:id="1836802584">
          <w:marLeft w:val="0"/>
          <w:marRight w:val="0"/>
          <w:marTop w:val="0"/>
          <w:marBottom w:val="0"/>
          <w:divBdr>
            <w:top w:val="none" w:sz="0" w:space="0" w:color="auto"/>
            <w:left w:val="none" w:sz="0" w:space="0" w:color="auto"/>
            <w:bottom w:val="none" w:sz="0" w:space="0" w:color="auto"/>
            <w:right w:val="none" w:sz="0" w:space="0" w:color="auto"/>
          </w:divBdr>
        </w:div>
        <w:div w:id="1184324472">
          <w:marLeft w:val="0"/>
          <w:marRight w:val="0"/>
          <w:marTop w:val="0"/>
          <w:marBottom w:val="0"/>
          <w:divBdr>
            <w:top w:val="none" w:sz="0" w:space="0" w:color="auto"/>
            <w:left w:val="none" w:sz="0" w:space="0" w:color="auto"/>
            <w:bottom w:val="none" w:sz="0" w:space="0" w:color="auto"/>
            <w:right w:val="none" w:sz="0" w:space="0" w:color="auto"/>
          </w:divBdr>
        </w:div>
        <w:div w:id="800419497">
          <w:marLeft w:val="0"/>
          <w:marRight w:val="0"/>
          <w:marTop w:val="0"/>
          <w:marBottom w:val="0"/>
          <w:divBdr>
            <w:top w:val="none" w:sz="0" w:space="0" w:color="auto"/>
            <w:left w:val="none" w:sz="0" w:space="0" w:color="auto"/>
            <w:bottom w:val="none" w:sz="0" w:space="0" w:color="auto"/>
            <w:right w:val="none" w:sz="0" w:space="0" w:color="auto"/>
          </w:divBdr>
        </w:div>
        <w:div w:id="1827167965">
          <w:marLeft w:val="0"/>
          <w:marRight w:val="0"/>
          <w:marTop w:val="0"/>
          <w:marBottom w:val="0"/>
          <w:divBdr>
            <w:top w:val="none" w:sz="0" w:space="0" w:color="auto"/>
            <w:left w:val="none" w:sz="0" w:space="0" w:color="auto"/>
            <w:bottom w:val="none" w:sz="0" w:space="0" w:color="auto"/>
            <w:right w:val="none" w:sz="0" w:space="0" w:color="auto"/>
          </w:divBdr>
        </w:div>
        <w:div w:id="1643846426">
          <w:marLeft w:val="0"/>
          <w:marRight w:val="0"/>
          <w:marTop w:val="0"/>
          <w:marBottom w:val="0"/>
          <w:divBdr>
            <w:top w:val="none" w:sz="0" w:space="0" w:color="auto"/>
            <w:left w:val="none" w:sz="0" w:space="0" w:color="auto"/>
            <w:bottom w:val="none" w:sz="0" w:space="0" w:color="auto"/>
            <w:right w:val="none" w:sz="0" w:space="0" w:color="auto"/>
          </w:divBdr>
        </w:div>
      </w:divsChild>
    </w:div>
    <w:div w:id="977106466">
      <w:bodyDiv w:val="1"/>
      <w:marLeft w:val="0"/>
      <w:marRight w:val="0"/>
      <w:marTop w:val="0"/>
      <w:marBottom w:val="0"/>
      <w:divBdr>
        <w:top w:val="none" w:sz="0" w:space="0" w:color="auto"/>
        <w:left w:val="none" w:sz="0" w:space="0" w:color="auto"/>
        <w:bottom w:val="none" w:sz="0" w:space="0" w:color="auto"/>
        <w:right w:val="none" w:sz="0" w:space="0" w:color="auto"/>
      </w:divBdr>
    </w:div>
    <w:div w:id="979118236">
      <w:bodyDiv w:val="1"/>
      <w:marLeft w:val="0"/>
      <w:marRight w:val="0"/>
      <w:marTop w:val="0"/>
      <w:marBottom w:val="0"/>
      <w:divBdr>
        <w:top w:val="none" w:sz="0" w:space="0" w:color="auto"/>
        <w:left w:val="none" w:sz="0" w:space="0" w:color="auto"/>
        <w:bottom w:val="none" w:sz="0" w:space="0" w:color="auto"/>
        <w:right w:val="none" w:sz="0" w:space="0" w:color="auto"/>
      </w:divBdr>
    </w:div>
    <w:div w:id="985743189">
      <w:bodyDiv w:val="1"/>
      <w:marLeft w:val="0"/>
      <w:marRight w:val="0"/>
      <w:marTop w:val="0"/>
      <w:marBottom w:val="0"/>
      <w:divBdr>
        <w:top w:val="none" w:sz="0" w:space="0" w:color="auto"/>
        <w:left w:val="none" w:sz="0" w:space="0" w:color="auto"/>
        <w:bottom w:val="none" w:sz="0" w:space="0" w:color="auto"/>
        <w:right w:val="none" w:sz="0" w:space="0" w:color="auto"/>
      </w:divBdr>
      <w:divsChild>
        <w:div w:id="1493448917">
          <w:marLeft w:val="0"/>
          <w:marRight w:val="0"/>
          <w:marTop w:val="0"/>
          <w:marBottom w:val="0"/>
          <w:divBdr>
            <w:top w:val="none" w:sz="0" w:space="0" w:color="auto"/>
            <w:left w:val="none" w:sz="0" w:space="0" w:color="auto"/>
            <w:bottom w:val="none" w:sz="0" w:space="0" w:color="auto"/>
            <w:right w:val="none" w:sz="0" w:space="0" w:color="auto"/>
          </w:divBdr>
        </w:div>
        <w:div w:id="1329476170">
          <w:marLeft w:val="0"/>
          <w:marRight w:val="0"/>
          <w:marTop w:val="0"/>
          <w:marBottom w:val="0"/>
          <w:divBdr>
            <w:top w:val="none" w:sz="0" w:space="0" w:color="auto"/>
            <w:left w:val="none" w:sz="0" w:space="0" w:color="auto"/>
            <w:bottom w:val="none" w:sz="0" w:space="0" w:color="auto"/>
            <w:right w:val="none" w:sz="0" w:space="0" w:color="auto"/>
          </w:divBdr>
        </w:div>
        <w:div w:id="1111779849">
          <w:marLeft w:val="0"/>
          <w:marRight w:val="0"/>
          <w:marTop w:val="0"/>
          <w:marBottom w:val="0"/>
          <w:divBdr>
            <w:top w:val="none" w:sz="0" w:space="0" w:color="auto"/>
            <w:left w:val="none" w:sz="0" w:space="0" w:color="auto"/>
            <w:bottom w:val="none" w:sz="0" w:space="0" w:color="auto"/>
            <w:right w:val="none" w:sz="0" w:space="0" w:color="auto"/>
          </w:divBdr>
        </w:div>
        <w:div w:id="339745919">
          <w:marLeft w:val="0"/>
          <w:marRight w:val="0"/>
          <w:marTop w:val="0"/>
          <w:marBottom w:val="0"/>
          <w:divBdr>
            <w:top w:val="none" w:sz="0" w:space="0" w:color="auto"/>
            <w:left w:val="none" w:sz="0" w:space="0" w:color="auto"/>
            <w:bottom w:val="none" w:sz="0" w:space="0" w:color="auto"/>
            <w:right w:val="none" w:sz="0" w:space="0" w:color="auto"/>
          </w:divBdr>
        </w:div>
        <w:div w:id="784543302">
          <w:marLeft w:val="0"/>
          <w:marRight w:val="0"/>
          <w:marTop w:val="0"/>
          <w:marBottom w:val="0"/>
          <w:divBdr>
            <w:top w:val="none" w:sz="0" w:space="0" w:color="auto"/>
            <w:left w:val="none" w:sz="0" w:space="0" w:color="auto"/>
            <w:bottom w:val="none" w:sz="0" w:space="0" w:color="auto"/>
            <w:right w:val="none" w:sz="0" w:space="0" w:color="auto"/>
          </w:divBdr>
        </w:div>
        <w:div w:id="814568402">
          <w:marLeft w:val="0"/>
          <w:marRight w:val="0"/>
          <w:marTop w:val="0"/>
          <w:marBottom w:val="0"/>
          <w:divBdr>
            <w:top w:val="none" w:sz="0" w:space="0" w:color="auto"/>
            <w:left w:val="none" w:sz="0" w:space="0" w:color="auto"/>
            <w:bottom w:val="none" w:sz="0" w:space="0" w:color="auto"/>
            <w:right w:val="none" w:sz="0" w:space="0" w:color="auto"/>
          </w:divBdr>
        </w:div>
        <w:div w:id="1724059949">
          <w:marLeft w:val="0"/>
          <w:marRight w:val="0"/>
          <w:marTop w:val="0"/>
          <w:marBottom w:val="0"/>
          <w:divBdr>
            <w:top w:val="none" w:sz="0" w:space="0" w:color="auto"/>
            <w:left w:val="none" w:sz="0" w:space="0" w:color="auto"/>
            <w:bottom w:val="none" w:sz="0" w:space="0" w:color="auto"/>
            <w:right w:val="none" w:sz="0" w:space="0" w:color="auto"/>
          </w:divBdr>
        </w:div>
        <w:div w:id="2131435103">
          <w:marLeft w:val="0"/>
          <w:marRight w:val="0"/>
          <w:marTop w:val="0"/>
          <w:marBottom w:val="0"/>
          <w:divBdr>
            <w:top w:val="none" w:sz="0" w:space="0" w:color="auto"/>
            <w:left w:val="none" w:sz="0" w:space="0" w:color="auto"/>
            <w:bottom w:val="none" w:sz="0" w:space="0" w:color="auto"/>
            <w:right w:val="none" w:sz="0" w:space="0" w:color="auto"/>
          </w:divBdr>
        </w:div>
      </w:divsChild>
    </w:div>
    <w:div w:id="1050882990">
      <w:bodyDiv w:val="1"/>
      <w:marLeft w:val="0"/>
      <w:marRight w:val="0"/>
      <w:marTop w:val="0"/>
      <w:marBottom w:val="0"/>
      <w:divBdr>
        <w:top w:val="none" w:sz="0" w:space="0" w:color="auto"/>
        <w:left w:val="none" w:sz="0" w:space="0" w:color="auto"/>
        <w:bottom w:val="none" w:sz="0" w:space="0" w:color="auto"/>
        <w:right w:val="none" w:sz="0" w:space="0" w:color="auto"/>
      </w:divBdr>
    </w:div>
    <w:div w:id="1056048310">
      <w:bodyDiv w:val="1"/>
      <w:marLeft w:val="0"/>
      <w:marRight w:val="0"/>
      <w:marTop w:val="0"/>
      <w:marBottom w:val="0"/>
      <w:divBdr>
        <w:top w:val="none" w:sz="0" w:space="0" w:color="auto"/>
        <w:left w:val="none" w:sz="0" w:space="0" w:color="auto"/>
        <w:bottom w:val="none" w:sz="0" w:space="0" w:color="auto"/>
        <w:right w:val="none" w:sz="0" w:space="0" w:color="auto"/>
      </w:divBdr>
    </w:div>
    <w:div w:id="1081104482">
      <w:bodyDiv w:val="1"/>
      <w:marLeft w:val="0"/>
      <w:marRight w:val="0"/>
      <w:marTop w:val="0"/>
      <w:marBottom w:val="0"/>
      <w:divBdr>
        <w:top w:val="none" w:sz="0" w:space="0" w:color="auto"/>
        <w:left w:val="none" w:sz="0" w:space="0" w:color="auto"/>
        <w:bottom w:val="none" w:sz="0" w:space="0" w:color="auto"/>
        <w:right w:val="none" w:sz="0" w:space="0" w:color="auto"/>
      </w:divBdr>
    </w:div>
    <w:div w:id="1100372967">
      <w:bodyDiv w:val="1"/>
      <w:marLeft w:val="0"/>
      <w:marRight w:val="0"/>
      <w:marTop w:val="0"/>
      <w:marBottom w:val="0"/>
      <w:divBdr>
        <w:top w:val="none" w:sz="0" w:space="0" w:color="auto"/>
        <w:left w:val="none" w:sz="0" w:space="0" w:color="auto"/>
        <w:bottom w:val="none" w:sz="0" w:space="0" w:color="auto"/>
        <w:right w:val="none" w:sz="0" w:space="0" w:color="auto"/>
      </w:divBdr>
    </w:div>
    <w:div w:id="1136987624">
      <w:bodyDiv w:val="1"/>
      <w:marLeft w:val="0"/>
      <w:marRight w:val="0"/>
      <w:marTop w:val="0"/>
      <w:marBottom w:val="0"/>
      <w:divBdr>
        <w:top w:val="none" w:sz="0" w:space="0" w:color="auto"/>
        <w:left w:val="none" w:sz="0" w:space="0" w:color="auto"/>
        <w:bottom w:val="none" w:sz="0" w:space="0" w:color="auto"/>
        <w:right w:val="none" w:sz="0" w:space="0" w:color="auto"/>
      </w:divBdr>
    </w:div>
    <w:div w:id="1168446304">
      <w:bodyDiv w:val="1"/>
      <w:marLeft w:val="0"/>
      <w:marRight w:val="0"/>
      <w:marTop w:val="0"/>
      <w:marBottom w:val="0"/>
      <w:divBdr>
        <w:top w:val="none" w:sz="0" w:space="0" w:color="auto"/>
        <w:left w:val="none" w:sz="0" w:space="0" w:color="auto"/>
        <w:bottom w:val="none" w:sz="0" w:space="0" w:color="auto"/>
        <w:right w:val="none" w:sz="0" w:space="0" w:color="auto"/>
      </w:divBdr>
    </w:div>
    <w:div w:id="1192380256">
      <w:bodyDiv w:val="1"/>
      <w:marLeft w:val="0"/>
      <w:marRight w:val="0"/>
      <w:marTop w:val="0"/>
      <w:marBottom w:val="0"/>
      <w:divBdr>
        <w:top w:val="none" w:sz="0" w:space="0" w:color="auto"/>
        <w:left w:val="none" w:sz="0" w:space="0" w:color="auto"/>
        <w:bottom w:val="none" w:sz="0" w:space="0" w:color="auto"/>
        <w:right w:val="none" w:sz="0" w:space="0" w:color="auto"/>
      </w:divBdr>
    </w:div>
    <w:div w:id="1213273500">
      <w:bodyDiv w:val="1"/>
      <w:marLeft w:val="0"/>
      <w:marRight w:val="0"/>
      <w:marTop w:val="0"/>
      <w:marBottom w:val="0"/>
      <w:divBdr>
        <w:top w:val="none" w:sz="0" w:space="0" w:color="auto"/>
        <w:left w:val="none" w:sz="0" w:space="0" w:color="auto"/>
        <w:bottom w:val="none" w:sz="0" w:space="0" w:color="auto"/>
        <w:right w:val="none" w:sz="0" w:space="0" w:color="auto"/>
      </w:divBdr>
    </w:div>
    <w:div w:id="1276134708">
      <w:bodyDiv w:val="1"/>
      <w:marLeft w:val="0"/>
      <w:marRight w:val="0"/>
      <w:marTop w:val="0"/>
      <w:marBottom w:val="0"/>
      <w:divBdr>
        <w:top w:val="none" w:sz="0" w:space="0" w:color="auto"/>
        <w:left w:val="none" w:sz="0" w:space="0" w:color="auto"/>
        <w:bottom w:val="none" w:sz="0" w:space="0" w:color="auto"/>
        <w:right w:val="none" w:sz="0" w:space="0" w:color="auto"/>
      </w:divBdr>
    </w:div>
    <w:div w:id="1283540685">
      <w:bodyDiv w:val="1"/>
      <w:marLeft w:val="0"/>
      <w:marRight w:val="0"/>
      <w:marTop w:val="0"/>
      <w:marBottom w:val="0"/>
      <w:divBdr>
        <w:top w:val="none" w:sz="0" w:space="0" w:color="auto"/>
        <w:left w:val="none" w:sz="0" w:space="0" w:color="auto"/>
        <w:bottom w:val="none" w:sz="0" w:space="0" w:color="auto"/>
        <w:right w:val="none" w:sz="0" w:space="0" w:color="auto"/>
      </w:divBdr>
    </w:div>
    <w:div w:id="1324164005">
      <w:bodyDiv w:val="1"/>
      <w:marLeft w:val="0"/>
      <w:marRight w:val="0"/>
      <w:marTop w:val="0"/>
      <w:marBottom w:val="0"/>
      <w:divBdr>
        <w:top w:val="none" w:sz="0" w:space="0" w:color="auto"/>
        <w:left w:val="none" w:sz="0" w:space="0" w:color="auto"/>
        <w:bottom w:val="none" w:sz="0" w:space="0" w:color="auto"/>
        <w:right w:val="none" w:sz="0" w:space="0" w:color="auto"/>
      </w:divBdr>
    </w:div>
    <w:div w:id="1335112650">
      <w:bodyDiv w:val="1"/>
      <w:marLeft w:val="0"/>
      <w:marRight w:val="0"/>
      <w:marTop w:val="0"/>
      <w:marBottom w:val="0"/>
      <w:divBdr>
        <w:top w:val="none" w:sz="0" w:space="0" w:color="auto"/>
        <w:left w:val="none" w:sz="0" w:space="0" w:color="auto"/>
        <w:bottom w:val="none" w:sz="0" w:space="0" w:color="auto"/>
        <w:right w:val="none" w:sz="0" w:space="0" w:color="auto"/>
      </w:divBdr>
    </w:div>
    <w:div w:id="1382633935">
      <w:bodyDiv w:val="1"/>
      <w:marLeft w:val="0"/>
      <w:marRight w:val="0"/>
      <w:marTop w:val="0"/>
      <w:marBottom w:val="0"/>
      <w:divBdr>
        <w:top w:val="none" w:sz="0" w:space="0" w:color="auto"/>
        <w:left w:val="none" w:sz="0" w:space="0" w:color="auto"/>
        <w:bottom w:val="none" w:sz="0" w:space="0" w:color="auto"/>
        <w:right w:val="none" w:sz="0" w:space="0" w:color="auto"/>
      </w:divBdr>
      <w:divsChild>
        <w:div w:id="1283725771">
          <w:marLeft w:val="0"/>
          <w:marRight w:val="0"/>
          <w:marTop w:val="0"/>
          <w:marBottom w:val="0"/>
          <w:divBdr>
            <w:top w:val="none" w:sz="0" w:space="0" w:color="auto"/>
            <w:left w:val="none" w:sz="0" w:space="0" w:color="auto"/>
            <w:bottom w:val="none" w:sz="0" w:space="0" w:color="auto"/>
            <w:right w:val="none" w:sz="0" w:space="0" w:color="auto"/>
          </w:divBdr>
          <w:divsChild>
            <w:div w:id="6380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8363">
      <w:bodyDiv w:val="1"/>
      <w:marLeft w:val="0"/>
      <w:marRight w:val="0"/>
      <w:marTop w:val="0"/>
      <w:marBottom w:val="0"/>
      <w:divBdr>
        <w:top w:val="none" w:sz="0" w:space="0" w:color="auto"/>
        <w:left w:val="none" w:sz="0" w:space="0" w:color="auto"/>
        <w:bottom w:val="none" w:sz="0" w:space="0" w:color="auto"/>
        <w:right w:val="none" w:sz="0" w:space="0" w:color="auto"/>
      </w:divBdr>
      <w:divsChild>
        <w:div w:id="1635522798">
          <w:marLeft w:val="0"/>
          <w:marRight w:val="0"/>
          <w:marTop w:val="0"/>
          <w:marBottom w:val="0"/>
          <w:divBdr>
            <w:top w:val="none" w:sz="0" w:space="0" w:color="auto"/>
            <w:left w:val="none" w:sz="0" w:space="0" w:color="auto"/>
            <w:bottom w:val="none" w:sz="0" w:space="0" w:color="auto"/>
            <w:right w:val="none" w:sz="0" w:space="0" w:color="auto"/>
          </w:divBdr>
        </w:div>
        <w:div w:id="1857035964">
          <w:marLeft w:val="0"/>
          <w:marRight w:val="0"/>
          <w:marTop w:val="0"/>
          <w:marBottom w:val="0"/>
          <w:divBdr>
            <w:top w:val="none" w:sz="0" w:space="0" w:color="auto"/>
            <w:left w:val="none" w:sz="0" w:space="0" w:color="auto"/>
            <w:bottom w:val="none" w:sz="0" w:space="0" w:color="auto"/>
            <w:right w:val="none" w:sz="0" w:space="0" w:color="auto"/>
          </w:divBdr>
        </w:div>
        <w:div w:id="491727083">
          <w:marLeft w:val="0"/>
          <w:marRight w:val="0"/>
          <w:marTop w:val="0"/>
          <w:marBottom w:val="0"/>
          <w:divBdr>
            <w:top w:val="none" w:sz="0" w:space="0" w:color="auto"/>
            <w:left w:val="none" w:sz="0" w:space="0" w:color="auto"/>
            <w:bottom w:val="none" w:sz="0" w:space="0" w:color="auto"/>
            <w:right w:val="none" w:sz="0" w:space="0" w:color="auto"/>
          </w:divBdr>
        </w:div>
        <w:div w:id="1499271082">
          <w:marLeft w:val="0"/>
          <w:marRight w:val="0"/>
          <w:marTop w:val="0"/>
          <w:marBottom w:val="0"/>
          <w:divBdr>
            <w:top w:val="none" w:sz="0" w:space="0" w:color="auto"/>
            <w:left w:val="none" w:sz="0" w:space="0" w:color="auto"/>
            <w:bottom w:val="none" w:sz="0" w:space="0" w:color="auto"/>
            <w:right w:val="none" w:sz="0" w:space="0" w:color="auto"/>
          </w:divBdr>
        </w:div>
        <w:div w:id="1928225518">
          <w:marLeft w:val="0"/>
          <w:marRight w:val="0"/>
          <w:marTop w:val="0"/>
          <w:marBottom w:val="0"/>
          <w:divBdr>
            <w:top w:val="none" w:sz="0" w:space="0" w:color="auto"/>
            <w:left w:val="none" w:sz="0" w:space="0" w:color="auto"/>
            <w:bottom w:val="none" w:sz="0" w:space="0" w:color="auto"/>
            <w:right w:val="none" w:sz="0" w:space="0" w:color="auto"/>
          </w:divBdr>
        </w:div>
        <w:div w:id="2081443126">
          <w:marLeft w:val="0"/>
          <w:marRight w:val="0"/>
          <w:marTop w:val="0"/>
          <w:marBottom w:val="0"/>
          <w:divBdr>
            <w:top w:val="none" w:sz="0" w:space="0" w:color="auto"/>
            <w:left w:val="none" w:sz="0" w:space="0" w:color="auto"/>
            <w:bottom w:val="none" w:sz="0" w:space="0" w:color="auto"/>
            <w:right w:val="none" w:sz="0" w:space="0" w:color="auto"/>
          </w:divBdr>
        </w:div>
        <w:div w:id="679890221">
          <w:marLeft w:val="0"/>
          <w:marRight w:val="0"/>
          <w:marTop w:val="0"/>
          <w:marBottom w:val="0"/>
          <w:divBdr>
            <w:top w:val="none" w:sz="0" w:space="0" w:color="auto"/>
            <w:left w:val="none" w:sz="0" w:space="0" w:color="auto"/>
            <w:bottom w:val="none" w:sz="0" w:space="0" w:color="auto"/>
            <w:right w:val="none" w:sz="0" w:space="0" w:color="auto"/>
          </w:divBdr>
        </w:div>
      </w:divsChild>
    </w:div>
    <w:div w:id="1514413018">
      <w:bodyDiv w:val="1"/>
      <w:marLeft w:val="0"/>
      <w:marRight w:val="0"/>
      <w:marTop w:val="0"/>
      <w:marBottom w:val="0"/>
      <w:divBdr>
        <w:top w:val="none" w:sz="0" w:space="0" w:color="auto"/>
        <w:left w:val="none" w:sz="0" w:space="0" w:color="auto"/>
        <w:bottom w:val="none" w:sz="0" w:space="0" w:color="auto"/>
        <w:right w:val="none" w:sz="0" w:space="0" w:color="auto"/>
      </w:divBdr>
    </w:div>
    <w:div w:id="1516261406">
      <w:bodyDiv w:val="1"/>
      <w:marLeft w:val="0"/>
      <w:marRight w:val="0"/>
      <w:marTop w:val="0"/>
      <w:marBottom w:val="0"/>
      <w:divBdr>
        <w:top w:val="none" w:sz="0" w:space="0" w:color="auto"/>
        <w:left w:val="none" w:sz="0" w:space="0" w:color="auto"/>
        <w:bottom w:val="none" w:sz="0" w:space="0" w:color="auto"/>
        <w:right w:val="none" w:sz="0" w:space="0" w:color="auto"/>
      </w:divBdr>
    </w:div>
    <w:div w:id="1522892774">
      <w:bodyDiv w:val="1"/>
      <w:marLeft w:val="0"/>
      <w:marRight w:val="0"/>
      <w:marTop w:val="0"/>
      <w:marBottom w:val="0"/>
      <w:divBdr>
        <w:top w:val="none" w:sz="0" w:space="0" w:color="auto"/>
        <w:left w:val="none" w:sz="0" w:space="0" w:color="auto"/>
        <w:bottom w:val="none" w:sz="0" w:space="0" w:color="auto"/>
        <w:right w:val="none" w:sz="0" w:space="0" w:color="auto"/>
      </w:divBdr>
    </w:div>
    <w:div w:id="1535386817">
      <w:bodyDiv w:val="1"/>
      <w:marLeft w:val="0"/>
      <w:marRight w:val="0"/>
      <w:marTop w:val="0"/>
      <w:marBottom w:val="0"/>
      <w:divBdr>
        <w:top w:val="none" w:sz="0" w:space="0" w:color="auto"/>
        <w:left w:val="none" w:sz="0" w:space="0" w:color="auto"/>
        <w:bottom w:val="none" w:sz="0" w:space="0" w:color="auto"/>
        <w:right w:val="none" w:sz="0" w:space="0" w:color="auto"/>
      </w:divBdr>
    </w:div>
    <w:div w:id="1554120949">
      <w:bodyDiv w:val="1"/>
      <w:marLeft w:val="0"/>
      <w:marRight w:val="0"/>
      <w:marTop w:val="0"/>
      <w:marBottom w:val="0"/>
      <w:divBdr>
        <w:top w:val="none" w:sz="0" w:space="0" w:color="auto"/>
        <w:left w:val="none" w:sz="0" w:space="0" w:color="auto"/>
        <w:bottom w:val="none" w:sz="0" w:space="0" w:color="auto"/>
        <w:right w:val="none" w:sz="0" w:space="0" w:color="auto"/>
      </w:divBdr>
    </w:div>
    <w:div w:id="1559434361">
      <w:bodyDiv w:val="1"/>
      <w:marLeft w:val="0"/>
      <w:marRight w:val="0"/>
      <w:marTop w:val="0"/>
      <w:marBottom w:val="0"/>
      <w:divBdr>
        <w:top w:val="none" w:sz="0" w:space="0" w:color="auto"/>
        <w:left w:val="none" w:sz="0" w:space="0" w:color="auto"/>
        <w:bottom w:val="none" w:sz="0" w:space="0" w:color="auto"/>
        <w:right w:val="none" w:sz="0" w:space="0" w:color="auto"/>
      </w:divBdr>
    </w:div>
    <w:div w:id="1575242172">
      <w:bodyDiv w:val="1"/>
      <w:marLeft w:val="0"/>
      <w:marRight w:val="0"/>
      <w:marTop w:val="0"/>
      <w:marBottom w:val="0"/>
      <w:divBdr>
        <w:top w:val="none" w:sz="0" w:space="0" w:color="auto"/>
        <w:left w:val="none" w:sz="0" w:space="0" w:color="auto"/>
        <w:bottom w:val="none" w:sz="0" w:space="0" w:color="auto"/>
        <w:right w:val="none" w:sz="0" w:space="0" w:color="auto"/>
      </w:divBdr>
      <w:divsChild>
        <w:div w:id="838076670">
          <w:marLeft w:val="0"/>
          <w:marRight w:val="0"/>
          <w:marTop w:val="0"/>
          <w:marBottom w:val="0"/>
          <w:divBdr>
            <w:top w:val="none" w:sz="0" w:space="0" w:color="auto"/>
            <w:left w:val="none" w:sz="0" w:space="0" w:color="auto"/>
            <w:bottom w:val="none" w:sz="0" w:space="0" w:color="auto"/>
            <w:right w:val="none" w:sz="0" w:space="0" w:color="auto"/>
          </w:divBdr>
        </w:div>
        <w:div w:id="1882211337">
          <w:marLeft w:val="0"/>
          <w:marRight w:val="0"/>
          <w:marTop w:val="0"/>
          <w:marBottom w:val="0"/>
          <w:divBdr>
            <w:top w:val="none" w:sz="0" w:space="0" w:color="auto"/>
            <w:left w:val="none" w:sz="0" w:space="0" w:color="auto"/>
            <w:bottom w:val="none" w:sz="0" w:space="0" w:color="auto"/>
            <w:right w:val="none" w:sz="0" w:space="0" w:color="auto"/>
          </w:divBdr>
        </w:div>
        <w:div w:id="416949196">
          <w:marLeft w:val="0"/>
          <w:marRight w:val="0"/>
          <w:marTop w:val="0"/>
          <w:marBottom w:val="0"/>
          <w:divBdr>
            <w:top w:val="none" w:sz="0" w:space="0" w:color="auto"/>
            <w:left w:val="none" w:sz="0" w:space="0" w:color="auto"/>
            <w:bottom w:val="none" w:sz="0" w:space="0" w:color="auto"/>
            <w:right w:val="none" w:sz="0" w:space="0" w:color="auto"/>
          </w:divBdr>
        </w:div>
        <w:div w:id="1271663724">
          <w:marLeft w:val="0"/>
          <w:marRight w:val="0"/>
          <w:marTop w:val="0"/>
          <w:marBottom w:val="0"/>
          <w:divBdr>
            <w:top w:val="none" w:sz="0" w:space="0" w:color="auto"/>
            <w:left w:val="none" w:sz="0" w:space="0" w:color="auto"/>
            <w:bottom w:val="none" w:sz="0" w:space="0" w:color="auto"/>
            <w:right w:val="none" w:sz="0" w:space="0" w:color="auto"/>
          </w:divBdr>
        </w:div>
        <w:div w:id="284622877">
          <w:marLeft w:val="0"/>
          <w:marRight w:val="0"/>
          <w:marTop w:val="0"/>
          <w:marBottom w:val="0"/>
          <w:divBdr>
            <w:top w:val="none" w:sz="0" w:space="0" w:color="auto"/>
            <w:left w:val="none" w:sz="0" w:space="0" w:color="auto"/>
            <w:bottom w:val="none" w:sz="0" w:space="0" w:color="auto"/>
            <w:right w:val="none" w:sz="0" w:space="0" w:color="auto"/>
          </w:divBdr>
        </w:div>
        <w:div w:id="1498690497">
          <w:marLeft w:val="0"/>
          <w:marRight w:val="0"/>
          <w:marTop w:val="0"/>
          <w:marBottom w:val="0"/>
          <w:divBdr>
            <w:top w:val="none" w:sz="0" w:space="0" w:color="auto"/>
            <w:left w:val="none" w:sz="0" w:space="0" w:color="auto"/>
            <w:bottom w:val="none" w:sz="0" w:space="0" w:color="auto"/>
            <w:right w:val="none" w:sz="0" w:space="0" w:color="auto"/>
          </w:divBdr>
        </w:div>
        <w:div w:id="2044210585">
          <w:marLeft w:val="0"/>
          <w:marRight w:val="0"/>
          <w:marTop w:val="0"/>
          <w:marBottom w:val="0"/>
          <w:divBdr>
            <w:top w:val="none" w:sz="0" w:space="0" w:color="auto"/>
            <w:left w:val="none" w:sz="0" w:space="0" w:color="auto"/>
            <w:bottom w:val="none" w:sz="0" w:space="0" w:color="auto"/>
            <w:right w:val="none" w:sz="0" w:space="0" w:color="auto"/>
          </w:divBdr>
        </w:div>
      </w:divsChild>
    </w:div>
    <w:div w:id="1632710259">
      <w:bodyDiv w:val="1"/>
      <w:marLeft w:val="0"/>
      <w:marRight w:val="0"/>
      <w:marTop w:val="0"/>
      <w:marBottom w:val="0"/>
      <w:divBdr>
        <w:top w:val="none" w:sz="0" w:space="0" w:color="auto"/>
        <w:left w:val="none" w:sz="0" w:space="0" w:color="auto"/>
        <w:bottom w:val="none" w:sz="0" w:space="0" w:color="auto"/>
        <w:right w:val="none" w:sz="0" w:space="0" w:color="auto"/>
      </w:divBdr>
    </w:div>
    <w:div w:id="1685208411">
      <w:bodyDiv w:val="1"/>
      <w:marLeft w:val="0"/>
      <w:marRight w:val="0"/>
      <w:marTop w:val="0"/>
      <w:marBottom w:val="0"/>
      <w:divBdr>
        <w:top w:val="none" w:sz="0" w:space="0" w:color="auto"/>
        <w:left w:val="none" w:sz="0" w:space="0" w:color="auto"/>
        <w:bottom w:val="none" w:sz="0" w:space="0" w:color="auto"/>
        <w:right w:val="none" w:sz="0" w:space="0" w:color="auto"/>
      </w:divBdr>
    </w:div>
    <w:div w:id="1731687711">
      <w:bodyDiv w:val="1"/>
      <w:marLeft w:val="0"/>
      <w:marRight w:val="0"/>
      <w:marTop w:val="0"/>
      <w:marBottom w:val="0"/>
      <w:divBdr>
        <w:top w:val="none" w:sz="0" w:space="0" w:color="auto"/>
        <w:left w:val="none" w:sz="0" w:space="0" w:color="auto"/>
        <w:bottom w:val="none" w:sz="0" w:space="0" w:color="auto"/>
        <w:right w:val="none" w:sz="0" w:space="0" w:color="auto"/>
      </w:divBdr>
      <w:divsChild>
        <w:div w:id="933171153">
          <w:marLeft w:val="0"/>
          <w:marRight w:val="0"/>
          <w:marTop w:val="0"/>
          <w:marBottom w:val="0"/>
          <w:divBdr>
            <w:top w:val="none" w:sz="0" w:space="0" w:color="auto"/>
            <w:left w:val="none" w:sz="0" w:space="0" w:color="auto"/>
            <w:bottom w:val="none" w:sz="0" w:space="0" w:color="auto"/>
            <w:right w:val="none" w:sz="0" w:space="0" w:color="auto"/>
          </w:divBdr>
          <w:divsChild>
            <w:div w:id="504713917">
              <w:marLeft w:val="0"/>
              <w:marRight w:val="0"/>
              <w:marTop w:val="0"/>
              <w:marBottom w:val="0"/>
              <w:divBdr>
                <w:top w:val="none" w:sz="0" w:space="0" w:color="auto"/>
                <w:left w:val="none" w:sz="0" w:space="0" w:color="auto"/>
                <w:bottom w:val="none" w:sz="0" w:space="0" w:color="auto"/>
                <w:right w:val="none" w:sz="0" w:space="0" w:color="auto"/>
              </w:divBdr>
            </w:div>
          </w:divsChild>
        </w:div>
        <w:div w:id="1385836458">
          <w:marLeft w:val="0"/>
          <w:marRight w:val="0"/>
          <w:marTop w:val="0"/>
          <w:marBottom w:val="0"/>
          <w:divBdr>
            <w:top w:val="none" w:sz="0" w:space="0" w:color="auto"/>
            <w:left w:val="none" w:sz="0" w:space="0" w:color="auto"/>
            <w:bottom w:val="none" w:sz="0" w:space="0" w:color="auto"/>
            <w:right w:val="none" w:sz="0" w:space="0" w:color="auto"/>
          </w:divBdr>
          <w:divsChild>
            <w:div w:id="102821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36582">
      <w:bodyDiv w:val="1"/>
      <w:marLeft w:val="0"/>
      <w:marRight w:val="0"/>
      <w:marTop w:val="0"/>
      <w:marBottom w:val="0"/>
      <w:divBdr>
        <w:top w:val="none" w:sz="0" w:space="0" w:color="auto"/>
        <w:left w:val="none" w:sz="0" w:space="0" w:color="auto"/>
        <w:bottom w:val="none" w:sz="0" w:space="0" w:color="auto"/>
        <w:right w:val="none" w:sz="0" w:space="0" w:color="auto"/>
      </w:divBdr>
      <w:divsChild>
        <w:div w:id="577717275">
          <w:marLeft w:val="0"/>
          <w:marRight w:val="0"/>
          <w:marTop w:val="0"/>
          <w:marBottom w:val="0"/>
          <w:divBdr>
            <w:top w:val="none" w:sz="0" w:space="0" w:color="auto"/>
            <w:left w:val="none" w:sz="0" w:space="0" w:color="auto"/>
            <w:bottom w:val="none" w:sz="0" w:space="0" w:color="auto"/>
            <w:right w:val="none" w:sz="0" w:space="0" w:color="auto"/>
          </w:divBdr>
        </w:div>
        <w:div w:id="1860965304">
          <w:marLeft w:val="0"/>
          <w:marRight w:val="0"/>
          <w:marTop w:val="0"/>
          <w:marBottom w:val="0"/>
          <w:divBdr>
            <w:top w:val="none" w:sz="0" w:space="0" w:color="auto"/>
            <w:left w:val="none" w:sz="0" w:space="0" w:color="auto"/>
            <w:bottom w:val="none" w:sz="0" w:space="0" w:color="auto"/>
            <w:right w:val="none" w:sz="0" w:space="0" w:color="auto"/>
          </w:divBdr>
        </w:div>
        <w:div w:id="343632226">
          <w:marLeft w:val="0"/>
          <w:marRight w:val="0"/>
          <w:marTop w:val="0"/>
          <w:marBottom w:val="0"/>
          <w:divBdr>
            <w:top w:val="none" w:sz="0" w:space="0" w:color="auto"/>
            <w:left w:val="none" w:sz="0" w:space="0" w:color="auto"/>
            <w:bottom w:val="none" w:sz="0" w:space="0" w:color="auto"/>
            <w:right w:val="none" w:sz="0" w:space="0" w:color="auto"/>
          </w:divBdr>
        </w:div>
        <w:div w:id="1760177032">
          <w:marLeft w:val="0"/>
          <w:marRight w:val="0"/>
          <w:marTop w:val="0"/>
          <w:marBottom w:val="0"/>
          <w:divBdr>
            <w:top w:val="none" w:sz="0" w:space="0" w:color="auto"/>
            <w:left w:val="none" w:sz="0" w:space="0" w:color="auto"/>
            <w:bottom w:val="none" w:sz="0" w:space="0" w:color="auto"/>
            <w:right w:val="none" w:sz="0" w:space="0" w:color="auto"/>
          </w:divBdr>
        </w:div>
        <w:div w:id="273437610">
          <w:marLeft w:val="0"/>
          <w:marRight w:val="0"/>
          <w:marTop w:val="0"/>
          <w:marBottom w:val="0"/>
          <w:divBdr>
            <w:top w:val="none" w:sz="0" w:space="0" w:color="auto"/>
            <w:left w:val="none" w:sz="0" w:space="0" w:color="auto"/>
            <w:bottom w:val="none" w:sz="0" w:space="0" w:color="auto"/>
            <w:right w:val="none" w:sz="0" w:space="0" w:color="auto"/>
          </w:divBdr>
        </w:div>
        <w:div w:id="1361396867">
          <w:marLeft w:val="0"/>
          <w:marRight w:val="0"/>
          <w:marTop w:val="0"/>
          <w:marBottom w:val="0"/>
          <w:divBdr>
            <w:top w:val="none" w:sz="0" w:space="0" w:color="auto"/>
            <w:left w:val="none" w:sz="0" w:space="0" w:color="auto"/>
            <w:bottom w:val="none" w:sz="0" w:space="0" w:color="auto"/>
            <w:right w:val="none" w:sz="0" w:space="0" w:color="auto"/>
          </w:divBdr>
        </w:div>
      </w:divsChild>
    </w:div>
    <w:div w:id="1779332280">
      <w:bodyDiv w:val="1"/>
      <w:marLeft w:val="0"/>
      <w:marRight w:val="0"/>
      <w:marTop w:val="0"/>
      <w:marBottom w:val="0"/>
      <w:divBdr>
        <w:top w:val="none" w:sz="0" w:space="0" w:color="auto"/>
        <w:left w:val="none" w:sz="0" w:space="0" w:color="auto"/>
        <w:bottom w:val="none" w:sz="0" w:space="0" w:color="auto"/>
        <w:right w:val="none" w:sz="0" w:space="0" w:color="auto"/>
      </w:divBdr>
    </w:div>
    <w:div w:id="1797720209">
      <w:bodyDiv w:val="1"/>
      <w:marLeft w:val="0"/>
      <w:marRight w:val="0"/>
      <w:marTop w:val="0"/>
      <w:marBottom w:val="0"/>
      <w:divBdr>
        <w:top w:val="none" w:sz="0" w:space="0" w:color="auto"/>
        <w:left w:val="none" w:sz="0" w:space="0" w:color="auto"/>
        <w:bottom w:val="none" w:sz="0" w:space="0" w:color="auto"/>
        <w:right w:val="none" w:sz="0" w:space="0" w:color="auto"/>
      </w:divBdr>
    </w:div>
    <w:div w:id="1847011737">
      <w:bodyDiv w:val="1"/>
      <w:marLeft w:val="0"/>
      <w:marRight w:val="0"/>
      <w:marTop w:val="0"/>
      <w:marBottom w:val="0"/>
      <w:divBdr>
        <w:top w:val="none" w:sz="0" w:space="0" w:color="auto"/>
        <w:left w:val="none" w:sz="0" w:space="0" w:color="auto"/>
        <w:bottom w:val="none" w:sz="0" w:space="0" w:color="auto"/>
        <w:right w:val="none" w:sz="0" w:space="0" w:color="auto"/>
      </w:divBdr>
      <w:divsChild>
        <w:div w:id="2031639949">
          <w:marLeft w:val="0"/>
          <w:marRight w:val="0"/>
          <w:marTop w:val="0"/>
          <w:marBottom w:val="0"/>
          <w:divBdr>
            <w:top w:val="none" w:sz="0" w:space="0" w:color="auto"/>
            <w:left w:val="none" w:sz="0" w:space="0" w:color="auto"/>
            <w:bottom w:val="none" w:sz="0" w:space="0" w:color="auto"/>
            <w:right w:val="none" w:sz="0" w:space="0" w:color="auto"/>
          </w:divBdr>
        </w:div>
        <w:div w:id="50159183">
          <w:marLeft w:val="0"/>
          <w:marRight w:val="0"/>
          <w:marTop w:val="0"/>
          <w:marBottom w:val="0"/>
          <w:divBdr>
            <w:top w:val="none" w:sz="0" w:space="0" w:color="auto"/>
            <w:left w:val="none" w:sz="0" w:space="0" w:color="auto"/>
            <w:bottom w:val="none" w:sz="0" w:space="0" w:color="auto"/>
            <w:right w:val="none" w:sz="0" w:space="0" w:color="auto"/>
          </w:divBdr>
        </w:div>
        <w:div w:id="501243805">
          <w:marLeft w:val="0"/>
          <w:marRight w:val="0"/>
          <w:marTop w:val="0"/>
          <w:marBottom w:val="0"/>
          <w:divBdr>
            <w:top w:val="none" w:sz="0" w:space="0" w:color="auto"/>
            <w:left w:val="none" w:sz="0" w:space="0" w:color="auto"/>
            <w:bottom w:val="none" w:sz="0" w:space="0" w:color="auto"/>
            <w:right w:val="none" w:sz="0" w:space="0" w:color="auto"/>
          </w:divBdr>
        </w:div>
        <w:div w:id="907887941">
          <w:marLeft w:val="0"/>
          <w:marRight w:val="0"/>
          <w:marTop w:val="0"/>
          <w:marBottom w:val="0"/>
          <w:divBdr>
            <w:top w:val="none" w:sz="0" w:space="0" w:color="auto"/>
            <w:left w:val="none" w:sz="0" w:space="0" w:color="auto"/>
            <w:bottom w:val="none" w:sz="0" w:space="0" w:color="auto"/>
            <w:right w:val="none" w:sz="0" w:space="0" w:color="auto"/>
          </w:divBdr>
        </w:div>
        <w:div w:id="1909462692">
          <w:marLeft w:val="0"/>
          <w:marRight w:val="0"/>
          <w:marTop w:val="0"/>
          <w:marBottom w:val="0"/>
          <w:divBdr>
            <w:top w:val="none" w:sz="0" w:space="0" w:color="auto"/>
            <w:left w:val="none" w:sz="0" w:space="0" w:color="auto"/>
            <w:bottom w:val="none" w:sz="0" w:space="0" w:color="auto"/>
            <w:right w:val="none" w:sz="0" w:space="0" w:color="auto"/>
          </w:divBdr>
        </w:div>
        <w:div w:id="350692936">
          <w:marLeft w:val="0"/>
          <w:marRight w:val="0"/>
          <w:marTop w:val="0"/>
          <w:marBottom w:val="0"/>
          <w:divBdr>
            <w:top w:val="none" w:sz="0" w:space="0" w:color="auto"/>
            <w:left w:val="none" w:sz="0" w:space="0" w:color="auto"/>
            <w:bottom w:val="none" w:sz="0" w:space="0" w:color="auto"/>
            <w:right w:val="none" w:sz="0" w:space="0" w:color="auto"/>
          </w:divBdr>
        </w:div>
        <w:div w:id="665864123">
          <w:marLeft w:val="0"/>
          <w:marRight w:val="0"/>
          <w:marTop w:val="0"/>
          <w:marBottom w:val="0"/>
          <w:divBdr>
            <w:top w:val="none" w:sz="0" w:space="0" w:color="auto"/>
            <w:left w:val="none" w:sz="0" w:space="0" w:color="auto"/>
            <w:bottom w:val="none" w:sz="0" w:space="0" w:color="auto"/>
            <w:right w:val="none" w:sz="0" w:space="0" w:color="auto"/>
          </w:divBdr>
        </w:div>
      </w:divsChild>
    </w:div>
    <w:div w:id="1848249693">
      <w:bodyDiv w:val="1"/>
      <w:marLeft w:val="0"/>
      <w:marRight w:val="0"/>
      <w:marTop w:val="0"/>
      <w:marBottom w:val="0"/>
      <w:divBdr>
        <w:top w:val="none" w:sz="0" w:space="0" w:color="auto"/>
        <w:left w:val="none" w:sz="0" w:space="0" w:color="auto"/>
        <w:bottom w:val="none" w:sz="0" w:space="0" w:color="auto"/>
        <w:right w:val="none" w:sz="0" w:space="0" w:color="auto"/>
      </w:divBdr>
    </w:div>
    <w:div w:id="1858155002">
      <w:bodyDiv w:val="1"/>
      <w:marLeft w:val="0"/>
      <w:marRight w:val="0"/>
      <w:marTop w:val="0"/>
      <w:marBottom w:val="0"/>
      <w:divBdr>
        <w:top w:val="none" w:sz="0" w:space="0" w:color="auto"/>
        <w:left w:val="none" w:sz="0" w:space="0" w:color="auto"/>
        <w:bottom w:val="none" w:sz="0" w:space="0" w:color="auto"/>
        <w:right w:val="none" w:sz="0" w:space="0" w:color="auto"/>
      </w:divBdr>
    </w:div>
    <w:div w:id="1859853476">
      <w:bodyDiv w:val="1"/>
      <w:marLeft w:val="0"/>
      <w:marRight w:val="0"/>
      <w:marTop w:val="0"/>
      <w:marBottom w:val="0"/>
      <w:divBdr>
        <w:top w:val="none" w:sz="0" w:space="0" w:color="auto"/>
        <w:left w:val="none" w:sz="0" w:space="0" w:color="auto"/>
        <w:bottom w:val="none" w:sz="0" w:space="0" w:color="auto"/>
        <w:right w:val="none" w:sz="0" w:space="0" w:color="auto"/>
      </w:divBdr>
    </w:div>
    <w:div w:id="1899124988">
      <w:bodyDiv w:val="1"/>
      <w:marLeft w:val="0"/>
      <w:marRight w:val="0"/>
      <w:marTop w:val="0"/>
      <w:marBottom w:val="0"/>
      <w:divBdr>
        <w:top w:val="none" w:sz="0" w:space="0" w:color="auto"/>
        <w:left w:val="none" w:sz="0" w:space="0" w:color="auto"/>
        <w:bottom w:val="none" w:sz="0" w:space="0" w:color="auto"/>
        <w:right w:val="none" w:sz="0" w:space="0" w:color="auto"/>
      </w:divBdr>
    </w:div>
    <w:div w:id="1953977597">
      <w:bodyDiv w:val="1"/>
      <w:marLeft w:val="0"/>
      <w:marRight w:val="0"/>
      <w:marTop w:val="0"/>
      <w:marBottom w:val="0"/>
      <w:divBdr>
        <w:top w:val="none" w:sz="0" w:space="0" w:color="auto"/>
        <w:left w:val="none" w:sz="0" w:space="0" w:color="auto"/>
        <w:bottom w:val="none" w:sz="0" w:space="0" w:color="auto"/>
        <w:right w:val="none" w:sz="0" w:space="0" w:color="auto"/>
      </w:divBdr>
    </w:div>
    <w:div w:id="1977099916">
      <w:bodyDiv w:val="1"/>
      <w:marLeft w:val="0"/>
      <w:marRight w:val="0"/>
      <w:marTop w:val="0"/>
      <w:marBottom w:val="0"/>
      <w:divBdr>
        <w:top w:val="none" w:sz="0" w:space="0" w:color="auto"/>
        <w:left w:val="none" w:sz="0" w:space="0" w:color="auto"/>
        <w:bottom w:val="none" w:sz="0" w:space="0" w:color="auto"/>
        <w:right w:val="none" w:sz="0" w:space="0" w:color="auto"/>
      </w:divBdr>
    </w:div>
    <w:div w:id="1987196640">
      <w:bodyDiv w:val="1"/>
      <w:marLeft w:val="0"/>
      <w:marRight w:val="0"/>
      <w:marTop w:val="0"/>
      <w:marBottom w:val="0"/>
      <w:divBdr>
        <w:top w:val="none" w:sz="0" w:space="0" w:color="auto"/>
        <w:left w:val="none" w:sz="0" w:space="0" w:color="auto"/>
        <w:bottom w:val="none" w:sz="0" w:space="0" w:color="auto"/>
        <w:right w:val="none" w:sz="0" w:space="0" w:color="auto"/>
      </w:divBdr>
    </w:div>
    <w:div w:id="2002653688">
      <w:bodyDiv w:val="1"/>
      <w:marLeft w:val="0"/>
      <w:marRight w:val="0"/>
      <w:marTop w:val="0"/>
      <w:marBottom w:val="0"/>
      <w:divBdr>
        <w:top w:val="none" w:sz="0" w:space="0" w:color="auto"/>
        <w:left w:val="none" w:sz="0" w:space="0" w:color="auto"/>
        <w:bottom w:val="none" w:sz="0" w:space="0" w:color="auto"/>
        <w:right w:val="none" w:sz="0" w:space="0" w:color="auto"/>
      </w:divBdr>
    </w:div>
    <w:div w:id="2022314181">
      <w:bodyDiv w:val="1"/>
      <w:marLeft w:val="0"/>
      <w:marRight w:val="0"/>
      <w:marTop w:val="0"/>
      <w:marBottom w:val="0"/>
      <w:divBdr>
        <w:top w:val="none" w:sz="0" w:space="0" w:color="auto"/>
        <w:left w:val="none" w:sz="0" w:space="0" w:color="auto"/>
        <w:bottom w:val="none" w:sz="0" w:space="0" w:color="auto"/>
        <w:right w:val="none" w:sz="0" w:space="0" w:color="auto"/>
      </w:divBdr>
    </w:div>
    <w:div w:id="2034912590">
      <w:bodyDiv w:val="1"/>
      <w:marLeft w:val="0"/>
      <w:marRight w:val="0"/>
      <w:marTop w:val="0"/>
      <w:marBottom w:val="0"/>
      <w:divBdr>
        <w:top w:val="none" w:sz="0" w:space="0" w:color="auto"/>
        <w:left w:val="none" w:sz="0" w:space="0" w:color="auto"/>
        <w:bottom w:val="none" w:sz="0" w:space="0" w:color="auto"/>
        <w:right w:val="none" w:sz="0" w:space="0" w:color="auto"/>
      </w:divBdr>
    </w:div>
    <w:div w:id="2052225510">
      <w:bodyDiv w:val="1"/>
      <w:marLeft w:val="0"/>
      <w:marRight w:val="0"/>
      <w:marTop w:val="0"/>
      <w:marBottom w:val="0"/>
      <w:divBdr>
        <w:top w:val="none" w:sz="0" w:space="0" w:color="auto"/>
        <w:left w:val="none" w:sz="0" w:space="0" w:color="auto"/>
        <w:bottom w:val="none" w:sz="0" w:space="0" w:color="auto"/>
        <w:right w:val="none" w:sz="0" w:space="0" w:color="auto"/>
      </w:divBdr>
    </w:div>
    <w:div w:id="2128238113">
      <w:bodyDiv w:val="1"/>
      <w:marLeft w:val="0"/>
      <w:marRight w:val="0"/>
      <w:marTop w:val="0"/>
      <w:marBottom w:val="0"/>
      <w:divBdr>
        <w:top w:val="none" w:sz="0" w:space="0" w:color="auto"/>
        <w:left w:val="none" w:sz="0" w:space="0" w:color="auto"/>
        <w:bottom w:val="none" w:sz="0" w:space="0" w:color="auto"/>
        <w:right w:val="none" w:sz="0" w:space="0" w:color="auto"/>
      </w:divBdr>
    </w:div>
    <w:div w:id="2128890591">
      <w:bodyDiv w:val="1"/>
      <w:marLeft w:val="0"/>
      <w:marRight w:val="0"/>
      <w:marTop w:val="0"/>
      <w:marBottom w:val="0"/>
      <w:divBdr>
        <w:top w:val="none" w:sz="0" w:space="0" w:color="auto"/>
        <w:left w:val="none" w:sz="0" w:space="0" w:color="auto"/>
        <w:bottom w:val="none" w:sz="0" w:space="0" w:color="auto"/>
        <w:right w:val="none" w:sz="0" w:space="0" w:color="auto"/>
      </w:divBdr>
    </w:div>
    <w:div w:id="2129740795">
      <w:bodyDiv w:val="1"/>
      <w:marLeft w:val="0"/>
      <w:marRight w:val="0"/>
      <w:marTop w:val="0"/>
      <w:marBottom w:val="0"/>
      <w:divBdr>
        <w:top w:val="none" w:sz="0" w:space="0" w:color="auto"/>
        <w:left w:val="none" w:sz="0" w:space="0" w:color="auto"/>
        <w:bottom w:val="none" w:sz="0" w:space="0" w:color="auto"/>
        <w:right w:val="none" w:sz="0" w:space="0" w:color="auto"/>
      </w:divBdr>
      <w:divsChild>
        <w:div w:id="398794114">
          <w:marLeft w:val="0"/>
          <w:marRight w:val="0"/>
          <w:marTop w:val="0"/>
          <w:marBottom w:val="0"/>
          <w:divBdr>
            <w:top w:val="none" w:sz="0" w:space="0" w:color="auto"/>
            <w:left w:val="none" w:sz="0" w:space="0" w:color="auto"/>
            <w:bottom w:val="none" w:sz="0" w:space="0" w:color="auto"/>
            <w:right w:val="none" w:sz="0" w:space="0" w:color="auto"/>
          </w:divBdr>
        </w:div>
        <w:div w:id="585766875">
          <w:marLeft w:val="0"/>
          <w:marRight w:val="0"/>
          <w:marTop w:val="0"/>
          <w:marBottom w:val="0"/>
          <w:divBdr>
            <w:top w:val="none" w:sz="0" w:space="0" w:color="auto"/>
            <w:left w:val="none" w:sz="0" w:space="0" w:color="auto"/>
            <w:bottom w:val="none" w:sz="0" w:space="0" w:color="auto"/>
            <w:right w:val="none" w:sz="0" w:space="0" w:color="auto"/>
          </w:divBdr>
        </w:div>
        <w:div w:id="741637433">
          <w:marLeft w:val="0"/>
          <w:marRight w:val="0"/>
          <w:marTop w:val="0"/>
          <w:marBottom w:val="0"/>
          <w:divBdr>
            <w:top w:val="none" w:sz="0" w:space="0" w:color="auto"/>
            <w:left w:val="none" w:sz="0" w:space="0" w:color="auto"/>
            <w:bottom w:val="none" w:sz="0" w:space="0" w:color="auto"/>
            <w:right w:val="none" w:sz="0" w:space="0" w:color="auto"/>
          </w:divBdr>
        </w:div>
        <w:div w:id="307824848">
          <w:marLeft w:val="0"/>
          <w:marRight w:val="0"/>
          <w:marTop w:val="0"/>
          <w:marBottom w:val="0"/>
          <w:divBdr>
            <w:top w:val="none" w:sz="0" w:space="0" w:color="auto"/>
            <w:left w:val="none" w:sz="0" w:space="0" w:color="auto"/>
            <w:bottom w:val="none" w:sz="0" w:space="0" w:color="auto"/>
            <w:right w:val="none" w:sz="0" w:space="0" w:color="auto"/>
          </w:divBdr>
        </w:div>
        <w:div w:id="585043178">
          <w:marLeft w:val="0"/>
          <w:marRight w:val="0"/>
          <w:marTop w:val="0"/>
          <w:marBottom w:val="0"/>
          <w:divBdr>
            <w:top w:val="none" w:sz="0" w:space="0" w:color="auto"/>
            <w:left w:val="none" w:sz="0" w:space="0" w:color="auto"/>
            <w:bottom w:val="none" w:sz="0" w:space="0" w:color="auto"/>
            <w:right w:val="none" w:sz="0" w:space="0" w:color="auto"/>
          </w:divBdr>
        </w:div>
        <w:div w:id="2000690406">
          <w:marLeft w:val="0"/>
          <w:marRight w:val="0"/>
          <w:marTop w:val="0"/>
          <w:marBottom w:val="0"/>
          <w:divBdr>
            <w:top w:val="none" w:sz="0" w:space="0" w:color="auto"/>
            <w:left w:val="none" w:sz="0" w:space="0" w:color="auto"/>
            <w:bottom w:val="none" w:sz="0" w:space="0" w:color="auto"/>
            <w:right w:val="none" w:sz="0" w:space="0" w:color="auto"/>
          </w:divBdr>
        </w:div>
        <w:div w:id="924343482">
          <w:marLeft w:val="0"/>
          <w:marRight w:val="0"/>
          <w:marTop w:val="0"/>
          <w:marBottom w:val="0"/>
          <w:divBdr>
            <w:top w:val="none" w:sz="0" w:space="0" w:color="auto"/>
            <w:left w:val="none" w:sz="0" w:space="0" w:color="auto"/>
            <w:bottom w:val="none" w:sz="0" w:space="0" w:color="auto"/>
            <w:right w:val="none" w:sz="0" w:space="0" w:color="auto"/>
          </w:divBdr>
        </w:div>
      </w:divsChild>
    </w:div>
    <w:div w:id="2131126488">
      <w:bodyDiv w:val="1"/>
      <w:marLeft w:val="0"/>
      <w:marRight w:val="0"/>
      <w:marTop w:val="0"/>
      <w:marBottom w:val="0"/>
      <w:divBdr>
        <w:top w:val="none" w:sz="0" w:space="0" w:color="auto"/>
        <w:left w:val="none" w:sz="0" w:space="0" w:color="auto"/>
        <w:bottom w:val="none" w:sz="0" w:space="0" w:color="auto"/>
        <w:right w:val="none" w:sz="0" w:space="0" w:color="auto"/>
      </w:divBdr>
    </w:div>
    <w:div w:id="2138253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ov.uk/data-protection" TargetMode="External"/><Relationship Id="rId18" Type="http://schemas.openxmlformats.org/officeDocument/2006/relationships/hyperlink" Target="https://www.researchgate.net/publication/225084162_Database_Design_And_Implementation"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www.mdpi.com/2078-2489/14/11/614" TargetMode="External"/><Relationship Id="rId17" Type="http://schemas.openxmlformats.org/officeDocument/2006/relationships/hyperlink" Target="https://docs.retool.com/docs/workflows" TargetMode="External"/><Relationship Id="rId2" Type="http://schemas.openxmlformats.org/officeDocument/2006/relationships/styles" Target="styles.xml"/><Relationship Id="rId16" Type="http://schemas.openxmlformats.org/officeDocument/2006/relationships/hyperlink" Target="https://www.relationaldbdesign.com/database-analysis/module7/relationships-referential-integrity.php" TargetMode="External"/><Relationship Id="rId20" Type="http://schemas.openxmlformats.org/officeDocument/2006/relationships/hyperlink" Target="https://supabase.com/do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dpr.eu/"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learn.microsoft.com/en-us/power-bi/developer/embedded/embed-scenarios" TargetMode="External"/><Relationship Id="rId23" Type="http://schemas.openxmlformats.org/officeDocument/2006/relationships/fontTable" Target="fontTable.xml"/><Relationship Id="rId10" Type="http://schemas.openxmlformats.org/officeDocument/2006/relationships/hyperlink" Target="https://edpb.europa.eu/edpb_en" TargetMode="External"/><Relationship Id="rId19" Type="http://schemas.openxmlformats.org/officeDocument/2006/relationships/hyperlink" Target="https://docs.streamlit.i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ocw.mit.edu/courses/11-521-spring-2003/a69668cb3f76aeb74b005dbbaa446d09_lect7.pdf"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8684</TotalTime>
  <Pages>6</Pages>
  <Words>1595</Words>
  <Characters>9096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Bayr Harrison</dc:creator>
  <cp:keywords/>
  <dc:description/>
  <cp:lastModifiedBy>Bayr Harrison</cp:lastModifiedBy>
  <cp:revision>133</cp:revision>
  <dcterms:created xsi:type="dcterms:W3CDTF">2025-06-01T16:11:00Z</dcterms:created>
  <dcterms:modified xsi:type="dcterms:W3CDTF">2025-06-07T17:02:00Z</dcterms:modified>
</cp:coreProperties>
</file>