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01113"/>
            <wp:effectExtent b="0" l="0" r="0" t="0"/>
            <wp:docPr descr="Figure 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Написал программу по заданию на языке ассемблера.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33485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NASM - это ассемблер, который преобразует текст программы на ассемблере в объектный код.</w:t>
      </w:r>
      <w:r>
        <w:t xml:space="preserve"> </w:t>
      </w:r>
      <w:r>
        <w:t xml:space="preserve">При отсутствии ошибок в исходном коде, транслятор преобразует текст программы из</w:t>
      </w:r>
      <w:r>
        <w:t xml:space="preserve"> </w:t>
      </w:r>
      <w:r>
        <w:t xml:space="preserve">файла hello.asm в объектный код, который сохраняется в файле hello.o.</w:t>
      </w:r>
    </w:p>
    <w:p>
      <w:pPr>
        <w:pStyle w:val="BodyText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77020"/>
            <wp:effectExtent b="0" l="0" r="0" t="0"/>
            <wp:docPr descr="Figure 3: Трансляция программы c разными опция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программы c разными опциями</w:t>
      </w:r>
    </w:p>
    <w:bookmarkEnd w:id="0"/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  <w:r>
        <w:t xml:space="preserve"> </w:t>
      </w:r>
      <w:r>
        <w:t xml:space="preserve">Еще раз выполнил команду ld для объектного файла obj.o и получил исполняемый файл main.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64582"/>
            <wp:effectExtent b="0" l="0" r="0" t="0"/>
            <wp:docPr descr="Figure 4: Компоновка программы c разными опция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Компоновка программы c разными опциями</w:t>
      </w:r>
    </w:p>
    <w:bookmarkEnd w:id="0"/>
    <w:p>
      <w:pPr>
        <w:pStyle w:val="BodyText"/>
      </w:pPr>
      <w:r>
        <w:t xml:space="preserve">Запустил исполняемые файлы.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07329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84223"/>
            <wp:effectExtent b="0" l="0" r="0" t="0"/>
            <wp:docPr descr="Figure 6: Скопировал файл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Скопировал файл</w:t>
      </w:r>
    </w:p>
    <w:bookmarkEnd w:id="0"/>
    <w:p>
      <w:pPr>
        <w:pStyle w:val="BodyText"/>
      </w:pPr>
      <w:r>
        <w:t xml:space="preserve">Изменил сообщение Hello world на свое имя.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220371"/>
            <wp:effectExtent b="0" l="0" r="0" t="0"/>
            <wp:docPr descr="Figure 7: Программа в файле lab4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lab4.asm</w:t>
      </w:r>
    </w:p>
    <w:bookmarkEnd w:id="0"/>
    <w:p>
      <w:pPr>
        <w:pStyle w:val="BodyText"/>
      </w:pPr>
      <w:r>
        <w:t xml:space="preserve">Запустил программу и проверил.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007622"/>
            <wp:effectExtent b="0" l="0" r="0" t="0"/>
            <wp:docPr descr="Figure 8: Проверка программы lab4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lab4.asm</w:t>
      </w:r>
    </w:p>
    <w:bookmarkEnd w:id="0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Эргешов Байрам НКАбд-02-23</dc:creator>
  <dc:language>ru-RU</dc:language>
  <cp:keywords/>
  <dcterms:created xsi:type="dcterms:W3CDTF">2023-11-30T13:03:47Z</dcterms:created>
  <dcterms:modified xsi:type="dcterms:W3CDTF">2023-11-30T13:03:47Z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