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4DCF5E" w14:textId="0FD03E99" w:rsidR="00D82704" w:rsidRPr="00D82704" w:rsidRDefault="00D82704" w:rsidP="00D8270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  <w14:ligatures w14:val="none"/>
        </w:rPr>
      </w:pPr>
      <w:r w:rsidRPr="00D8270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tr-TR"/>
          <w14:ligatures w14:val="none"/>
        </w:rPr>
        <w:t>Yol Haritası (1 Ekim 2025 – Haziran 2026)</w:t>
      </w:r>
    </w:p>
    <w:p w14:paraId="06191B46" w14:textId="77777777" w:rsidR="00D82704" w:rsidRPr="00D82704" w:rsidRDefault="00D82704" w:rsidP="00D827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D8270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Ekim 2025 (Başlangıç)</w:t>
      </w:r>
    </w:p>
    <w:p w14:paraId="0C3802E8" w14:textId="77777777" w:rsidR="00D82704" w:rsidRPr="00D82704" w:rsidRDefault="00D82704" w:rsidP="00D8270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D8270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Literatür taraması (P300, ERP, LLM + BCI çalışmaları)</w:t>
      </w:r>
    </w:p>
    <w:p w14:paraId="5BD433C7" w14:textId="77777777" w:rsidR="00D82704" w:rsidRPr="00D82704" w:rsidRDefault="00D82704" w:rsidP="00D8270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D8270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Kullanılacak veri setlerini indir, ön inceleme yap</w:t>
      </w:r>
    </w:p>
    <w:p w14:paraId="2357033E" w14:textId="26AAF6F3" w:rsidR="00D82704" w:rsidRPr="00D82704" w:rsidRDefault="00D82704" w:rsidP="00D8270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D8270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Proje yapısı kur (repo, klasörler, </w:t>
      </w:r>
      <w:proofErr w:type="spellStart"/>
      <w:r w:rsidRPr="00D8270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preprocessing</w:t>
      </w:r>
      <w:proofErr w:type="spellEnd"/>
      <w:r w:rsidRPr="00D8270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şablonları)</w:t>
      </w:r>
    </w:p>
    <w:p w14:paraId="5C2439DD" w14:textId="77777777" w:rsidR="00D82704" w:rsidRPr="00D82704" w:rsidRDefault="00D82704" w:rsidP="00D827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D8270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Kasım 2025 (Vize dönemi – Orta yoğunluk)</w:t>
      </w:r>
    </w:p>
    <w:p w14:paraId="74CCB30A" w14:textId="77777777" w:rsidR="00D82704" w:rsidRPr="00D82704" w:rsidRDefault="00D82704" w:rsidP="00D8270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D8270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Basit </w:t>
      </w:r>
      <w:proofErr w:type="spellStart"/>
      <w:r w:rsidRPr="00D8270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preprocessing</w:t>
      </w:r>
      <w:proofErr w:type="spellEnd"/>
      <w:r w:rsidRPr="00D8270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D8270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pipeline</w:t>
      </w:r>
      <w:proofErr w:type="spellEnd"/>
      <w:r w:rsidRPr="00D8270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hazırla (</w:t>
      </w:r>
      <w:proofErr w:type="spellStart"/>
      <w:r w:rsidRPr="00D8270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bandpass</w:t>
      </w:r>
      <w:proofErr w:type="spellEnd"/>
      <w:r w:rsidRPr="00D8270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D8270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notch</w:t>
      </w:r>
      <w:proofErr w:type="spellEnd"/>
      <w:r w:rsidRPr="00D8270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, </w:t>
      </w:r>
      <w:proofErr w:type="spellStart"/>
      <w:r w:rsidRPr="00D8270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epoching</w:t>
      </w:r>
      <w:proofErr w:type="spellEnd"/>
      <w:r w:rsidRPr="00D8270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)</w:t>
      </w:r>
    </w:p>
    <w:p w14:paraId="6BFD8C14" w14:textId="77777777" w:rsidR="00D82704" w:rsidRPr="00D82704" w:rsidRDefault="00D82704" w:rsidP="00D8270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D8270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İlk </w:t>
      </w:r>
      <w:proofErr w:type="spellStart"/>
      <w:r w:rsidRPr="00D8270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baseline</w:t>
      </w:r>
      <w:proofErr w:type="spellEnd"/>
      <w:r w:rsidRPr="00D8270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modeller (LDA, SWLDA, SVM) dene → </w:t>
      </w:r>
      <w:proofErr w:type="spellStart"/>
      <w:r w:rsidRPr="00D8270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accuracy</w:t>
      </w:r>
      <w:proofErr w:type="spellEnd"/>
      <w:r w:rsidRPr="00D8270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raporu çıkar</w:t>
      </w:r>
    </w:p>
    <w:p w14:paraId="3B5D3D31" w14:textId="3283B0E2" w:rsidR="00D82704" w:rsidRPr="00D82704" w:rsidRDefault="00D82704" w:rsidP="00D8270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D827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Sınav haftası (Kasım ortası–sonu)</w:t>
      </w:r>
      <w:r w:rsidRPr="00D8270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→ sadece literatür özetlerini yaz</w:t>
      </w:r>
    </w:p>
    <w:p w14:paraId="030145D0" w14:textId="77777777" w:rsidR="00D82704" w:rsidRPr="00D82704" w:rsidRDefault="00D82704" w:rsidP="00D827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D8270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Aralık 2025 (Final öncesi)</w:t>
      </w:r>
    </w:p>
    <w:p w14:paraId="62DFFB33" w14:textId="77777777" w:rsidR="00D82704" w:rsidRPr="00D82704" w:rsidRDefault="00D82704" w:rsidP="00D8270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D8270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Derin model hazırlığı: küçük CNN/TCN mimarilerini kur</w:t>
      </w:r>
    </w:p>
    <w:p w14:paraId="45B4CE0A" w14:textId="77777777" w:rsidR="00D82704" w:rsidRPr="00D82704" w:rsidRDefault="00D82704" w:rsidP="00D8270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D8270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Özellik çıkarımı yöntemlerini (CSP, </w:t>
      </w:r>
      <w:proofErr w:type="spellStart"/>
      <w:r w:rsidRPr="00D8270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xDAWN</w:t>
      </w:r>
      <w:proofErr w:type="spellEnd"/>
      <w:r w:rsidRPr="00D8270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, STFT) kodla</w:t>
      </w:r>
    </w:p>
    <w:p w14:paraId="772FE24D" w14:textId="693312B7" w:rsidR="00D82704" w:rsidRPr="00D82704" w:rsidRDefault="00D82704" w:rsidP="00D8270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D8270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Veri ön-işleme ve modelleme </w:t>
      </w:r>
      <w:proofErr w:type="spellStart"/>
      <w:r w:rsidRPr="00D8270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pipeline’ını</w:t>
      </w:r>
      <w:proofErr w:type="spellEnd"/>
      <w:r w:rsidRPr="00D8270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birleştir</w:t>
      </w:r>
      <w:r w:rsidRPr="00D8270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br/>
      </w:r>
      <w:r>
        <w:rPr>
          <w:rFonts w:ascii="Segoe UI Emoji" w:eastAsia="Times New Roman" w:hAnsi="Segoe UI Emoji" w:cs="Segoe UI Emoji"/>
          <w:kern w:val="0"/>
          <w:sz w:val="24"/>
          <w:szCs w:val="24"/>
          <w:lang w:eastAsia="tr-TR"/>
          <w14:ligatures w14:val="none"/>
        </w:rPr>
        <w:t>!</w:t>
      </w:r>
      <w:r w:rsidRPr="00D8270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Aralık sonunda sınavlar var → </w:t>
      </w:r>
      <w:r w:rsidRPr="00D827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29 Aralık–09 Ocak</w:t>
      </w:r>
      <w:r w:rsidRPr="00D8270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dönemi için sadece yazılı kısımlara odaklan</w:t>
      </w:r>
    </w:p>
    <w:p w14:paraId="0309A348" w14:textId="77777777" w:rsidR="00D82704" w:rsidRPr="00D82704" w:rsidRDefault="00D82704" w:rsidP="00D827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D8270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Ocak 2026 (Finaller → Hafif ay)</w:t>
      </w:r>
    </w:p>
    <w:p w14:paraId="23C9A5A6" w14:textId="77777777" w:rsidR="00D82704" w:rsidRPr="00D82704" w:rsidRDefault="00D82704" w:rsidP="00D8270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D8270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Tez yazımı: </w:t>
      </w:r>
      <w:r w:rsidRPr="00D827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“Yöntem” bölümünün </w:t>
      </w:r>
      <w:proofErr w:type="spellStart"/>
      <w:r w:rsidRPr="00D827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preprocessing</w:t>
      </w:r>
      <w:proofErr w:type="spellEnd"/>
      <w:r w:rsidRPr="00D827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ve </w:t>
      </w:r>
      <w:proofErr w:type="spellStart"/>
      <w:r w:rsidRPr="00D827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baseline</w:t>
      </w:r>
      <w:proofErr w:type="spellEnd"/>
      <w:r w:rsidRPr="00D827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 kısmı</w:t>
      </w:r>
      <w:r w:rsidRPr="00D8270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yaz</w:t>
      </w:r>
    </w:p>
    <w:p w14:paraId="09E49665" w14:textId="77777777" w:rsidR="00D82704" w:rsidRPr="00D82704" w:rsidRDefault="00D82704" w:rsidP="00D8270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D8270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Kod geliştirmeyi durdur, sadece </w:t>
      </w:r>
      <w:proofErr w:type="gramStart"/>
      <w:r w:rsidRPr="00D8270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dokümantasyon</w:t>
      </w:r>
      <w:proofErr w:type="gramEnd"/>
      <w:r w:rsidRPr="00D8270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/grafikler</w:t>
      </w:r>
    </w:p>
    <w:p w14:paraId="07962283" w14:textId="6814BA45" w:rsidR="00D82704" w:rsidRPr="00D82704" w:rsidRDefault="00D82704" w:rsidP="00D8270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D8270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Küçük deney sonuçlarını rapora yerleştir</w:t>
      </w:r>
    </w:p>
    <w:p w14:paraId="25B6AF98" w14:textId="77777777" w:rsidR="00D82704" w:rsidRPr="00D82704" w:rsidRDefault="00D82704" w:rsidP="00D827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D8270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Şubat 2026 (Yoğun ay)</w:t>
      </w:r>
    </w:p>
    <w:p w14:paraId="6C7B0FF1" w14:textId="77777777" w:rsidR="00D82704" w:rsidRPr="00D82704" w:rsidRDefault="00D82704" w:rsidP="00D8270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D8270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Derin modelleri eğit: CNN/TCN + </w:t>
      </w:r>
      <w:proofErr w:type="spellStart"/>
      <w:r w:rsidRPr="00D8270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xDAWN</w:t>
      </w:r>
      <w:proofErr w:type="spellEnd"/>
      <w:r w:rsidRPr="00D8270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kombinasyonu</w:t>
      </w:r>
    </w:p>
    <w:p w14:paraId="481F7375" w14:textId="77777777" w:rsidR="00D82704" w:rsidRPr="00D82704" w:rsidRDefault="00D82704" w:rsidP="00D8270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D8270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Ablasyon: klasik </w:t>
      </w:r>
      <w:proofErr w:type="spellStart"/>
      <w:r w:rsidRPr="00D8270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vs</w:t>
      </w:r>
      <w:proofErr w:type="spellEnd"/>
      <w:r w:rsidRPr="00D8270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derin model kıyaslaması</w:t>
      </w:r>
    </w:p>
    <w:p w14:paraId="1BEEF62A" w14:textId="03274C92" w:rsidR="00D82704" w:rsidRPr="00D82704" w:rsidRDefault="00D82704" w:rsidP="00D8270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D8270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Doğruluk, hız-doğruluk eğrileri çıkar</w:t>
      </w:r>
    </w:p>
    <w:p w14:paraId="3966583D" w14:textId="77777777" w:rsidR="00D82704" w:rsidRPr="00D82704" w:rsidRDefault="00D82704" w:rsidP="00D827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D8270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Mart 2026 (Yoğun ay)</w:t>
      </w:r>
    </w:p>
    <w:p w14:paraId="2653F1BB" w14:textId="77777777" w:rsidR="00D82704" w:rsidRPr="00D82704" w:rsidRDefault="00D82704" w:rsidP="00D8270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D8270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Transfer </w:t>
      </w:r>
      <w:proofErr w:type="spellStart"/>
      <w:r w:rsidRPr="00D8270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learning</w:t>
      </w:r>
      <w:proofErr w:type="spellEnd"/>
      <w:r w:rsidRPr="00D8270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ve domain </w:t>
      </w:r>
      <w:proofErr w:type="spellStart"/>
      <w:r w:rsidRPr="00D8270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adaptation</w:t>
      </w:r>
      <w:proofErr w:type="spellEnd"/>
      <w:r w:rsidRPr="00D8270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(</w:t>
      </w:r>
      <w:proofErr w:type="spellStart"/>
      <w:r w:rsidRPr="00D8270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AdaBN</w:t>
      </w:r>
      <w:proofErr w:type="spellEnd"/>
      <w:r w:rsidRPr="00D8270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, CORAL) uygula</w:t>
      </w:r>
    </w:p>
    <w:p w14:paraId="7D6D570A" w14:textId="77777777" w:rsidR="00D82704" w:rsidRPr="00D82704" w:rsidRDefault="00D82704" w:rsidP="00D8270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D8270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Cross-</w:t>
      </w:r>
      <w:proofErr w:type="spellStart"/>
      <w:r w:rsidRPr="00D8270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subject</w:t>
      </w:r>
      <w:proofErr w:type="spellEnd"/>
      <w:r w:rsidRPr="00D8270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testler → önemli sonuçları elde et</w:t>
      </w:r>
    </w:p>
    <w:p w14:paraId="34032E0B" w14:textId="3B0FB3D2" w:rsidR="00D82704" w:rsidRPr="00D82704" w:rsidRDefault="00D82704" w:rsidP="00D8270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D8270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Tez yazımı: </w:t>
      </w:r>
      <w:r w:rsidRPr="00D827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“Deneysel Tasarım” bölümü</w:t>
      </w:r>
    </w:p>
    <w:p w14:paraId="790A30A9" w14:textId="77777777" w:rsidR="00D82704" w:rsidRPr="00D82704" w:rsidRDefault="00D82704" w:rsidP="00D827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D8270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Nisan 2026 (Vize dönemi – Orta yoğunluk)</w:t>
      </w:r>
    </w:p>
    <w:p w14:paraId="16F9CD57" w14:textId="77777777" w:rsidR="00D82704" w:rsidRPr="00D82704" w:rsidRDefault="00D82704" w:rsidP="00D8270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D8270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LLM entegrasyonu (n-gram + küçük Türkçe LLM) → simülasyon düzeyinde ekle</w:t>
      </w:r>
    </w:p>
    <w:p w14:paraId="08474585" w14:textId="77777777" w:rsidR="00D82704" w:rsidRPr="00D82704" w:rsidRDefault="00D82704" w:rsidP="00D8270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D8270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Öneri sistemini test et (</w:t>
      </w:r>
      <w:proofErr w:type="spellStart"/>
      <w:r w:rsidRPr="00D8270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accuracy</w:t>
      </w:r>
      <w:proofErr w:type="spellEnd"/>
      <w:r w:rsidRPr="00D8270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</w:t>
      </w:r>
      <w:proofErr w:type="spellStart"/>
      <w:r w:rsidRPr="00D8270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vs</w:t>
      </w:r>
      <w:proofErr w:type="spellEnd"/>
      <w:r w:rsidRPr="00D8270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hız kazancı ölç)</w:t>
      </w:r>
    </w:p>
    <w:p w14:paraId="67FFB9D6" w14:textId="0C2C37C7" w:rsidR="00D82704" w:rsidRPr="00D82704" w:rsidRDefault="00D82704" w:rsidP="00D8270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D827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Sınav haftası</w:t>
      </w:r>
      <w:r w:rsidRPr="00D8270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→ sadece sonuç grafiklerini rapora ekle, ağır kodlama yapma</w:t>
      </w:r>
    </w:p>
    <w:p w14:paraId="58893BC7" w14:textId="77777777" w:rsidR="00D82704" w:rsidRPr="00D82704" w:rsidRDefault="00D82704" w:rsidP="00D827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D8270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Mayıs 2026 (Final öncesi – Yoğun)</w:t>
      </w:r>
    </w:p>
    <w:p w14:paraId="23C736DC" w14:textId="77777777" w:rsidR="00D82704" w:rsidRPr="00D82704" w:rsidRDefault="00D82704" w:rsidP="00D8270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proofErr w:type="spellStart"/>
      <w:r w:rsidRPr="00D8270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lastRenderedPageBreak/>
        <w:t>Streamlit</w:t>
      </w:r>
      <w:proofErr w:type="spellEnd"/>
      <w:r w:rsidRPr="00D8270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/</w:t>
      </w:r>
      <w:proofErr w:type="spellStart"/>
      <w:r w:rsidRPr="00D8270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Gradio</w:t>
      </w:r>
      <w:proofErr w:type="spellEnd"/>
      <w:r w:rsidRPr="00D8270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tabanlı </w:t>
      </w:r>
      <w:r w:rsidRPr="00D827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sanal klavye arayüzü</w:t>
      </w:r>
      <w:r w:rsidRPr="00D8270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geliştir</w:t>
      </w:r>
    </w:p>
    <w:p w14:paraId="2C90492D" w14:textId="77777777" w:rsidR="00D82704" w:rsidRPr="00D82704" w:rsidRDefault="00D82704" w:rsidP="00D8270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D8270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Tüm </w:t>
      </w:r>
      <w:proofErr w:type="spellStart"/>
      <w:r w:rsidRPr="00D8270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ablation</w:t>
      </w:r>
      <w:proofErr w:type="spellEnd"/>
      <w:r w:rsidRPr="00D8270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 xml:space="preserve"> deneylerini tamamla</w:t>
      </w:r>
    </w:p>
    <w:p w14:paraId="4F953E4A" w14:textId="0B570A37" w:rsidR="00D82704" w:rsidRPr="00D82704" w:rsidRDefault="00D82704" w:rsidP="00D8270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D8270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Tez yazımı: Sonuçlar + Tartışma bölümleri</w:t>
      </w:r>
    </w:p>
    <w:p w14:paraId="2B8369FC" w14:textId="77777777" w:rsidR="00D82704" w:rsidRPr="00D82704" w:rsidRDefault="00D82704" w:rsidP="00D827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</w:pPr>
      <w:r w:rsidRPr="00D8270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tr-TR"/>
          <w14:ligatures w14:val="none"/>
        </w:rPr>
        <w:t>Haziran 2026 (Teslim &amp; Savunma)</w:t>
      </w:r>
    </w:p>
    <w:p w14:paraId="6B85BEDD" w14:textId="4F41944D" w:rsidR="00D82704" w:rsidRPr="00D82704" w:rsidRDefault="00D82704" w:rsidP="00D8270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 xml:space="preserve">! </w:t>
      </w:r>
      <w:r w:rsidRPr="00D8270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tr-TR"/>
          <w14:ligatures w14:val="none"/>
        </w:rPr>
        <w:t>01–12 Haziran finaller</w:t>
      </w:r>
      <w:r w:rsidRPr="00D8270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: sadece ufak rötuş</w:t>
      </w:r>
    </w:p>
    <w:p w14:paraId="04F807B8" w14:textId="6761ED51" w:rsidR="00D82704" w:rsidRPr="00D82704" w:rsidRDefault="00D82704" w:rsidP="00D8270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D8270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Tez tamamlama, düzenleme, kaynakça, ekler</w:t>
      </w:r>
    </w:p>
    <w:p w14:paraId="2801C6F3" w14:textId="28E3E001" w:rsidR="0014570A" w:rsidRPr="00D82704" w:rsidRDefault="00D82704" w:rsidP="00D8270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D82704"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  <w:t>Demo videosu + savunma slaytları hazırla</w:t>
      </w:r>
    </w:p>
    <w:sectPr w:rsidR="0014570A" w:rsidRPr="00D827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759BF"/>
    <w:multiLevelType w:val="multilevel"/>
    <w:tmpl w:val="6536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EA53AB"/>
    <w:multiLevelType w:val="multilevel"/>
    <w:tmpl w:val="01C2D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3C495B"/>
    <w:multiLevelType w:val="multilevel"/>
    <w:tmpl w:val="FAE48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4629AB"/>
    <w:multiLevelType w:val="multilevel"/>
    <w:tmpl w:val="81C84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B43DCA"/>
    <w:multiLevelType w:val="multilevel"/>
    <w:tmpl w:val="6BCE4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702788"/>
    <w:multiLevelType w:val="multilevel"/>
    <w:tmpl w:val="8806B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E37F7C"/>
    <w:multiLevelType w:val="multilevel"/>
    <w:tmpl w:val="F81A9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3D1CDB"/>
    <w:multiLevelType w:val="multilevel"/>
    <w:tmpl w:val="61509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18C6280"/>
    <w:multiLevelType w:val="multilevel"/>
    <w:tmpl w:val="2222B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EE0770"/>
    <w:multiLevelType w:val="multilevel"/>
    <w:tmpl w:val="2140F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B8C7DF3"/>
    <w:multiLevelType w:val="multilevel"/>
    <w:tmpl w:val="3E14F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BF65A7"/>
    <w:multiLevelType w:val="multilevel"/>
    <w:tmpl w:val="1DB60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A16A6C"/>
    <w:multiLevelType w:val="multilevel"/>
    <w:tmpl w:val="13EC9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666A4A"/>
    <w:multiLevelType w:val="multilevel"/>
    <w:tmpl w:val="DFAEC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3B76A1"/>
    <w:multiLevelType w:val="multilevel"/>
    <w:tmpl w:val="B1AEF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95E5FBF"/>
    <w:multiLevelType w:val="multilevel"/>
    <w:tmpl w:val="E19CE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AF634C"/>
    <w:multiLevelType w:val="multilevel"/>
    <w:tmpl w:val="4DDA2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8735500">
    <w:abstractNumId w:val="10"/>
  </w:num>
  <w:num w:numId="2" w16cid:durableId="870337739">
    <w:abstractNumId w:val="6"/>
  </w:num>
  <w:num w:numId="3" w16cid:durableId="443429050">
    <w:abstractNumId w:val="8"/>
  </w:num>
  <w:num w:numId="4" w16cid:durableId="1677197401">
    <w:abstractNumId w:val="2"/>
  </w:num>
  <w:num w:numId="5" w16cid:durableId="1142229621">
    <w:abstractNumId w:val="15"/>
  </w:num>
  <w:num w:numId="6" w16cid:durableId="394592570">
    <w:abstractNumId w:val="13"/>
  </w:num>
  <w:num w:numId="7" w16cid:durableId="996879091">
    <w:abstractNumId w:val="5"/>
  </w:num>
  <w:num w:numId="8" w16cid:durableId="1470710486">
    <w:abstractNumId w:val="12"/>
  </w:num>
  <w:num w:numId="9" w16cid:durableId="1915511938">
    <w:abstractNumId w:val="16"/>
  </w:num>
  <w:num w:numId="10" w16cid:durableId="593441091">
    <w:abstractNumId w:val="3"/>
  </w:num>
  <w:num w:numId="11" w16cid:durableId="1508014123">
    <w:abstractNumId w:val="1"/>
  </w:num>
  <w:num w:numId="12" w16cid:durableId="1627152678">
    <w:abstractNumId w:val="9"/>
  </w:num>
  <w:num w:numId="13" w16cid:durableId="1424305356">
    <w:abstractNumId w:val="7"/>
  </w:num>
  <w:num w:numId="14" w16cid:durableId="781265418">
    <w:abstractNumId w:val="11"/>
  </w:num>
  <w:num w:numId="15" w16cid:durableId="1787774470">
    <w:abstractNumId w:val="0"/>
  </w:num>
  <w:num w:numId="16" w16cid:durableId="143814849">
    <w:abstractNumId w:val="4"/>
  </w:num>
  <w:num w:numId="17" w16cid:durableId="5275694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FC5"/>
    <w:rsid w:val="0014570A"/>
    <w:rsid w:val="00487FC5"/>
    <w:rsid w:val="00AC2F88"/>
    <w:rsid w:val="00BB7657"/>
    <w:rsid w:val="00D82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03577"/>
  <w15:chartTrackingRefBased/>
  <w15:docId w15:val="{13B9FDFB-7BEA-4FD1-BA6E-975AE4D73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487F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487F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487F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487F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487F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487F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487F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487F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487F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87F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487F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487F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487FC5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487FC5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487FC5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487FC5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487FC5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487FC5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487F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487F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487F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487F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487F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487FC5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487FC5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487FC5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487F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487FC5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487F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274</Words>
  <Characters>1565</Characters>
  <Application>Microsoft Office Word</Application>
  <DocSecurity>0</DocSecurity>
  <Lines>13</Lines>
  <Paragraphs>3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Başlıklar</vt:lpstr>
      </vt:variant>
      <vt:variant>
        <vt:i4>10</vt:i4>
      </vt:variant>
    </vt:vector>
  </HeadingPairs>
  <TitlesOfParts>
    <vt:vector size="11" baseType="lpstr">
      <vt:lpstr/>
      <vt:lpstr>Yol Haritası (1 Ekim 2025 – Haziran 2026)</vt:lpstr>
      <vt:lpstr>        Ekim 2025 (Başlangıç)</vt:lpstr>
      <vt:lpstr>        Kasım 2025 (Vize dönemi – Orta yoğunluk)</vt:lpstr>
      <vt:lpstr>        Aralık 2025 (Final öncesi)</vt:lpstr>
      <vt:lpstr>        Ocak 2026 (Finaller → Hafif ay)</vt:lpstr>
      <vt:lpstr>        Şubat 2026 (Yoğun ay)</vt:lpstr>
      <vt:lpstr>        Mart 2026 (Yoğun ay)</vt:lpstr>
      <vt:lpstr>        Nisan 2026 (Vize dönemi – Orta yoğunluk)</vt:lpstr>
      <vt:lpstr>        Mayıs 2026 (Final öncesi – Yoğun)</vt:lpstr>
      <vt:lpstr>        Haziran 2026 (Teslim &amp; Savunma)</vt:lpstr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Bayram Gürbüz</dc:creator>
  <cp:keywords/>
  <dc:description/>
  <cp:lastModifiedBy>Bayram Gürbüz</cp:lastModifiedBy>
  <cp:revision>2</cp:revision>
  <cp:lastPrinted>2025-10-01T07:46:00Z</cp:lastPrinted>
  <dcterms:created xsi:type="dcterms:W3CDTF">2025-10-01T07:25:00Z</dcterms:created>
  <dcterms:modified xsi:type="dcterms:W3CDTF">2025-10-01T07:46:00Z</dcterms:modified>
</cp:coreProperties>
</file>