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5141" w14:textId="660D6241" w:rsidR="009C7C80" w:rsidRDefault="007E7CA3" w:rsidP="00C91DE8">
      <w:pPr>
        <w:pStyle w:val="NoSpacing"/>
        <w:rPr>
          <w:b/>
          <w:bCs/>
          <w:lang w:val="nl-NL"/>
        </w:rPr>
      </w:pPr>
      <w:r w:rsidRPr="001D3995">
        <w:rPr>
          <w:b/>
          <w:bCs/>
          <w:lang w:val="nl-NL"/>
        </w:rPr>
        <w:t xml:space="preserve">DEAI-opdracht </w:t>
      </w:r>
      <w:r w:rsidR="00C91DE8">
        <w:rPr>
          <w:b/>
          <w:bCs/>
          <w:lang w:val="nl-NL"/>
        </w:rPr>
        <w:t>Data Pipeline Monitoring</w:t>
      </w:r>
    </w:p>
    <w:p w14:paraId="192416ED" w14:textId="2A9B7A4C" w:rsidR="008E6289" w:rsidRDefault="008E6289" w:rsidP="00C91DE8">
      <w:pPr>
        <w:pStyle w:val="NoSpacing"/>
        <w:rPr>
          <w:lang w:val="nl-NL"/>
        </w:rPr>
      </w:pPr>
      <w:r>
        <w:rPr>
          <w:lang w:val="nl-NL"/>
        </w:rPr>
        <w:t>Na de vorige werkcollege-opdrachten hoor je 2 logbestanden te hebben:</w:t>
      </w:r>
    </w:p>
    <w:p w14:paraId="4B450CCF" w14:textId="2F36DF94" w:rsidR="008E6289" w:rsidRDefault="008E6289" w:rsidP="008E6289">
      <w:pPr>
        <w:pStyle w:val="NoSpacing"/>
        <w:numPr>
          <w:ilvl w:val="0"/>
          <w:numId w:val="10"/>
        </w:numPr>
        <w:rPr>
          <w:lang w:val="nl-NL"/>
        </w:rPr>
      </w:pPr>
      <w:r>
        <w:rPr>
          <w:lang w:val="nl-NL"/>
        </w:rPr>
        <w:t xml:space="preserve">Één met alle loggegevens </w:t>
      </w:r>
      <w:r w:rsidR="00C51BE8">
        <w:rPr>
          <w:lang w:val="nl-NL"/>
        </w:rPr>
        <w:t>van het vullen van het Source Data Model vanuit je operationele databases.</w:t>
      </w:r>
    </w:p>
    <w:p w14:paraId="7A364789" w14:textId="7A12F13A" w:rsidR="00C51BE8" w:rsidRDefault="00C51BE8" w:rsidP="008E6289">
      <w:pPr>
        <w:pStyle w:val="NoSpacing"/>
        <w:numPr>
          <w:ilvl w:val="0"/>
          <w:numId w:val="10"/>
        </w:numPr>
        <w:rPr>
          <w:lang w:val="nl-NL"/>
        </w:rPr>
      </w:pPr>
      <w:r>
        <w:rPr>
          <w:lang w:val="nl-NL"/>
        </w:rPr>
        <w:t>Één met alle loggegevens van het vullen van je Datwarehouse vanuit je Source Data Model.</w:t>
      </w:r>
    </w:p>
    <w:p w14:paraId="5F367D05" w14:textId="77777777" w:rsidR="002E2672" w:rsidRDefault="002E2672" w:rsidP="002E2672">
      <w:pPr>
        <w:pStyle w:val="NoSpacing"/>
        <w:rPr>
          <w:b/>
          <w:bCs/>
          <w:lang w:val="nl-NL"/>
        </w:rPr>
      </w:pPr>
    </w:p>
    <w:p w14:paraId="408D5444" w14:textId="5F6FCDC9" w:rsidR="002E2672" w:rsidRDefault="002E2672" w:rsidP="002E2672">
      <w:pPr>
        <w:pStyle w:val="NoSpacing"/>
        <w:rPr>
          <w:lang w:val="nl-NL"/>
        </w:rPr>
      </w:pPr>
      <w:r>
        <w:rPr>
          <w:lang w:val="nl-NL"/>
        </w:rPr>
        <w:t>Doorloop de stappen uit de handleiding “Power BI verbinden met SQLite” (in de zipmap van dit bestand) en voer daarna de volgende opdrachten uit:</w:t>
      </w:r>
    </w:p>
    <w:p w14:paraId="1DE5BBE5" w14:textId="1D45BDC8" w:rsidR="00100FDC" w:rsidRDefault="00100FDC" w:rsidP="00100FDC">
      <w:pPr>
        <w:pStyle w:val="NoSpacing"/>
        <w:numPr>
          <w:ilvl w:val="0"/>
          <w:numId w:val="11"/>
        </w:numPr>
        <w:rPr>
          <w:lang w:val="nl-NL"/>
        </w:rPr>
      </w:pPr>
      <w:r>
        <w:rPr>
          <w:lang w:val="nl-NL"/>
        </w:rPr>
        <w:t>Creëer een nieuw Power-BI-bestand (extensie: .pbix) waarin je het volgende doet:</w:t>
      </w:r>
    </w:p>
    <w:p w14:paraId="0ACFCCB8" w14:textId="77777777" w:rsidR="00100FDC" w:rsidRDefault="002E2672" w:rsidP="00100FDC">
      <w:pPr>
        <w:pStyle w:val="NoSpacing"/>
        <w:numPr>
          <w:ilvl w:val="1"/>
          <w:numId w:val="11"/>
        </w:numPr>
        <w:rPr>
          <w:lang w:val="nl-NL"/>
        </w:rPr>
      </w:pPr>
      <w:r>
        <w:rPr>
          <w:lang w:val="nl-NL"/>
        </w:rPr>
        <w:t xml:space="preserve">Laad </w:t>
      </w:r>
      <w:r w:rsidR="00034FAA">
        <w:rPr>
          <w:lang w:val="nl-NL"/>
        </w:rPr>
        <w:t xml:space="preserve">beide logfiles </w:t>
      </w:r>
      <w:r>
        <w:rPr>
          <w:lang w:val="nl-NL"/>
        </w:rPr>
        <w:t xml:space="preserve">in. Zorg ervoor dat </w:t>
      </w:r>
      <w:r w:rsidR="00034FAA">
        <w:rPr>
          <w:lang w:val="nl-NL"/>
        </w:rPr>
        <w:t xml:space="preserve">beide bestanden </w:t>
      </w:r>
      <w:r>
        <w:rPr>
          <w:lang w:val="nl-NL"/>
        </w:rPr>
        <w:t xml:space="preserve">door Power BI </w:t>
      </w:r>
      <w:r w:rsidR="00034FAA">
        <w:rPr>
          <w:lang w:val="nl-NL"/>
        </w:rPr>
        <w:t xml:space="preserve">worden omgezet in </w:t>
      </w:r>
      <w:r>
        <w:rPr>
          <w:lang w:val="nl-NL"/>
        </w:rPr>
        <w:t>makkelijk lees- en analyseerbare tabel</w:t>
      </w:r>
      <w:r w:rsidR="00034FAA">
        <w:rPr>
          <w:lang w:val="nl-NL"/>
        </w:rPr>
        <w:t>len</w:t>
      </w:r>
      <w:r>
        <w:rPr>
          <w:lang w:val="nl-NL"/>
        </w:rPr>
        <w:t>. Gebruik</w:t>
      </w:r>
      <w:r w:rsidR="006F1AC3">
        <w:rPr>
          <w:lang w:val="nl-NL"/>
        </w:rPr>
        <w:t xml:space="preserve"> daarvoor</w:t>
      </w:r>
      <w:r>
        <w:rPr>
          <w:lang w:val="nl-NL"/>
        </w:rPr>
        <w:t xml:space="preserve"> technieken voor het scheiden van kolommen, het geven van de juiste kolomnamen, enzovoort.</w:t>
      </w:r>
    </w:p>
    <w:p w14:paraId="11F12569" w14:textId="14DD59EE" w:rsidR="002E2672" w:rsidRPr="00100FDC" w:rsidRDefault="002E2672" w:rsidP="00100FDC">
      <w:pPr>
        <w:pStyle w:val="NoSpacing"/>
        <w:numPr>
          <w:ilvl w:val="1"/>
          <w:numId w:val="11"/>
        </w:numPr>
        <w:rPr>
          <w:lang w:val="nl-NL"/>
        </w:rPr>
      </w:pPr>
      <w:r w:rsidRPr="00100FDC">
        <w:rPr>
          <w:lang w:val="nl-NL"/>
        </w:rPr>
        <w:t>Maak visualisaties van je reeds ontstane logfile-tabel. Zorg ervoor dat deze een goed beeld geven van wat er tijdens het datatransport naar het datawarehouse goed en fout is gegaan.</w:t>
      </w:r>
    </w:p>
    <w:p w14:paraId="6B34E3C4" w14:textId="3D5F2DC5" w:rsidR="002E2672" w:rsidRPr="00486B3B" w:rsidRDefault="00F5680C" w:rsidP="002E2672">
      <w:pPr>
        <w:pStyle w:val="NoSpacing"/>
        <w:numPr>
          <w:ilvl w:val="0"/>
          <w:numId w:val="11"/>
        </w:numPr>
        <w:rPr>
          <w:lang w:val="nl-NL"/>
        </w:rPr>
      </w:pPr>
      <w:r>
        <w:rPr>
          <w:lang w:val="nl-NL"/>
        </w:rPr>
        <w:t xml:space="preserve">Creëer een tweede nieuw Power-BI-bestand waarin je alle </w:t>
      </w:r>
      <w:r w:rsidR="002E2672" w:rsidRPr="00486B3B">
        <w:rPr>
          <w:lang w:val="nl-NL"/>
        </w:rPr>
        <w:t>tabellen uit je reeds gemaakte SQLite-Datawarehouse in</w:t>
      </w:r>
      <w:r>
        <w:rPr>
          <w:lang w:val="nl-NL"/>
        </w:rPr>
        <w:t>laadt</w:t>
      </w:r>
      <w:r w:rsidR="002E2672" w:rsidRPr="00486B3B">
        <w:rPr>
          <w:lang w:val="nl-NL"/>
        </w:rPr>
        <w:t xml:space="preserve">. Controleer met behulp van je Sterschema je “Model View” op aangebrachte associaties tussen tabellen. Corrigeer/verwijder foutieve automatisch aangebrachte associaties en </w:t>
      </w:r>
      <w:r w:rsidR="002E2672">
        <w:rPr>
          <w:lang w:val="nl-NL"/>
        </w:rPr>
        <w:t>voeg de juiste ontbrekende associaties toe door primaire- naar vreemde sleutels te slepen.</w:t>
      </w:r>
    </w:p>
    <w:p w14:paraId="6712C000" w14:textId="77777777" w:rsidR="002E2672" w:rsidRDefault="002E2672" w:rsidP="002E2672">
      <w:pPr>
        <w:pStyle w:val="NoSpacing"/>
        <w:rPr>
          <w:lang w:val="nl-NL"/>
        </w:rPr>
      </w:pPr>
    </w:p>
    <w:p w14:paraId="555CAC1F" w14:textId="77777777" w:rsidR="002E2672" w:rsidRPr="000F7BC2" w:rsidRDefault="002E2672" w:rsidP="002E2672">
      <w:pPr>
        <w:pStyle w:val="NoSpacing"/>
        <w:rPr>
          <w:u w:val="single"/>
          <w:lang w:val="nl-NL"/>
        </w:rPr>
      </w:pPr>
      <w:r w:rsidRPr="000F7BC2">
        <w:rPr>
          <w:u w:val="single"/>
          <w:lang w:val="nl-NL"/>
        </w:rPr>
        <w:t>Heb je MacOS?</w:t>
      </w:r>
    </w:p>
    <w:p w14:paraId="5F43FF38" w14:textId="77777777" w:rsidR="002E2672" w:rsidRPr="000F7BC2" w:rsidRDefault="002E2672" w:rsidP="002E2672">
      <w:pPr>
        <w:pStyle w:val="NoSpacing"/>
        <w:rPr>
          <w:lang w:val="nl-NL"/>
        </w:rPr>
      </w:pPr>
      <w:r w:rsidRPr="000F7BC2">
        <w:rPr>
          <w:lang w:val="nl-NL"/>
        </w:rPr>
        <w:t>Deze ondersteunt (helaas) geen Power BI!</w:t>
      </w:r>
    </w:p>
    <w:p w14:paraId="4EA2FF01" w14:textId="77777777" w:rsidR="002E2672" w:rsidRDefault="002E2672" w:rsidP="002E2672">
      <w:pPr>
        <w:pStyle w:val="NoSpacing"/>
        <w:rPr>
          <w:lang w:val="nl-NL"/>
        </w:rPr>
      </w:pPr>
      <w:r w:rsidRPr="000F7BC2">
        <w:rPr>
          <w:lang w:val="nl-NL"/>
        </w:rPr>
        <w:t>Overleg met je docent over het gebruik van  alternatieven als QlikSense en/of Tableau.</w:t>
      </w:r>
    </w:p>
    <w:p w14:paraId="5E1DA646" w14:textId="77777777" w:rsidR="002E2672" w:rsidRPr="000F7BC2" w:rsidRDefault="002E2672" w:rsidP="002E2672">
      <w:pPr>
        <w:pStyle w:val="NoSpacing"/>
        <w:rPr>
          <w:lang w:val="nl-NL"/>
        </w:rPr>
      </w:pPr>
      <w:r>
        <w:rPr>
          <w:lang w:val="nl-NL"/>
        </w:rPr>
        <w:t>Hiermee wordt rekening gehouden in de beoordeling.</w:t>
      </w:r>
    </w:p>
    <w:p w14:paraId="721C6150" w14:textId="2B96AA0C" w:rsidR="00FD2565" w:rsidRPr="00FD2565" w:rsidRDefault="00D926EB" w:rsidP="00C91DE8">
      <w:pPr>
        <w:pStyle w:val="NoSpacing"/>
        <w:rPr>
          <w:lang w:val="nl-NL"/>
        </w:rPr>
      </w:pPr>
      <w:r>
        <w:rPr>
          <w:lang w:val="nl-NL"/>
        </w:rPr>
        <w:t xml:space="preserve"> </w:t>
      </w:r>
    </w:p>
    <w:sectPr w:rsidR="00FD2565" w:rsidRPr="00FD2565" w:rsidSect="002C17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6ED9"/>
    <w:multiLevelType w:val="hybridMultilevel"/>
    <w:tmpl w:val="9D6E2AAE"/>
    <w:lvl w:ilvl="0" w:tplc="EEDA9F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E1848"/>
    <w:multiLevelType w:val="hybridMultilevel"/>
    <w:tmpl w:val="E904F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94D79"/>
    <w:multiLevelType w:val="hybridMultilevel"/>
    <w:tmpl w:val="44F24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200E9"/>
    <w:multiLevelType w:val="hybridMultilevel"/>
    <w:tmpl w:val="83B4F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C918B8"/>
    <w:multiLevelType w:val="hybridMultilevel"/>
    <w:tmpl w:val="C56C5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EB51C1"/>
    <w:multiLevelType w:val="hybridMultilevel"/>
    <w:tmpl w:val="F6A83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7E456A"/>
    <w:multiLevelType w:val="hybridMultilevel"/>
    <w:tmpl w:val="4C4A0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5A4760"/>
    <w:multiLevelType w:val="hybridMultilevel"/>
    <w:tmpl w:val="7A323B28"/>
    <w:lvl w:ilvl="0" w:tplc="1C94D2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19148A"/>
    <w:multiLevelType w:val="hybridMultilevel"/>
    <w:tmpl w:val="4C4A0A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3C1466"/>
    <w:multiLevelType w:val="hybridMultilevel"/>
    <w:tmpl w:val="CF407B60"/>
    <w:lvl w:ilvl="0" w:tplc="6E4839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 w:tplc="2D0A47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107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6046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BE7A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7296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4043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440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38E1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5336814"/>
    <w:multiLevelType w:val="hybridMultilevel"/>
    <w:tmpl w:val="EE28F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194994">
    <w:abstractNumId w:val="4"/>
  </w:num>
  <w:num w:numId="2" w16cid:durableId="1971127376">
    <w:abstractNumId w:val="6"/>
  </w:num>
  <w:num w:numId="3" w16cid:durableId="1362315478">
    <w:abstractNumId w:val="10"/>
  </w:num>
  <w:num w:numId="4" w16cid:durableId="2025474593">
    <w:abstractNumId w:val="2"/>
  </w:num>
  <w:num w:numId="5" w16cid:durableId="486022793">
    <w:abstractNumId w:val="8"/>
  </w:num>
  <w:num w:numId="6" w16cid:durableId="348527238">
    <w:abstractNumId w:val="3"/>
  </w:num>
  <w:num w:numId="7" w16cid:durableId="526606668">
    <w:abstractNumId w:val="1"/>
  </w:num>
  <w:num w:numId="8" w16cid:durableId="853156472">
    <w:abstractNumId w:val="5"/>
  </w:num>
  <w:num w:numId="9" w16cid:durableId="437916433">
    <w:abstractNumId w:val="9"/>
  </w:num>
  <w:num w:numId="10" w16cid:durableId="1505585778">
    <w:abstractNumId w:val="0"/>
  </w:num>
  <w:num w:numId="11" w16cid:durableId="18053498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1D"/>
    <w:rsid w:val="00010AB4"/>
    <w:rsid w:val="00034FAA"/>
    <w:rsid w:val="00036BA0"/>
    <w:rsid w:val="00041376"/>
    <w:rsid w:val="000606F3"/>
    <w:rsid w:val="00063D23"/>
    <w:rsid w:val="00081831"/>
    <w:rsid w:val="000839E7"/>
    <w:rsid w:val="00083A88"/>
    <w:rsid w:val="000872D1"/>
    <w:rsid w:val="0009666B"/>
    <w:rsid w:val="000A2904"/>
    <w:rsid w:val="000E291E"/>
    <w:rsid w:val="00100FDC"/>
    <w:rsid w:val="00133DE2"/>
    <w:rsid w:val="0014137A"/>
    <w:rsid w:val="001429C3"/>
    <w:rsid w:val="00164E38"/>
    <w:rsid w:val="00166AAC"/>
    <w:rsid w:val="001934C8"/>
    <w:rsid w:val="001A61CB"/>
    <w:rsid w:val="001A6EC8"/>
    <w:rsid w:val="001B1E64"/>
    <w:rsid w:val="001C5028"/>
    <w:rsid w:val="001D0119"/>
    <w:rsid w:val="001D3995"/>
    <w:rsid w:val="001D5DC3"/>
    <w:rsid w:val="002359C7"/>
    <w:rsid w:val="00237C99"/>
    <w:rsid w:val="00261A9E"/>
    <w:rsid w:val="002C176C"/>
    <w:rsid w:val="002C43D1"/>
    <w:rsid w:val="002D0852"/>
    <w:rsid w:val="002E2672"/>
    <w:rsid w:val="00307B57"/>
    <w:rsid w:val="0036144C"/>
    <w:rsid w:val="00372F95"/>
    <w:rsid w:val="00376715"/>
    <w:rsid w:val="00393819"/>
    <w:rsid w:val="00397E92"/>
    <w:rsid w:val="003C72C0"/>
    <w:rsid w:val="003E0536"/>
    <w:rsid w:val="00406047"/>
    <w:rsid w:val="00417C17"/>
    <w:rsid w:val="004510B9"/>
    <w:rsid w:val="004715FD"/>
    <w:rsid w:val="00492032"/>
    <w:rsid w:val="004954D2"/>
    <w:rsid w:val="004A101F"/>
    <w:rsid w:val="004C212B"/>
    <w:rsid w:val="004C3D30"/>
    <w:rsid w:val="0050314A"/>
    <w:rsid w:val="005146E3"/>
    <w:rsid w:val="00541592"/>
    <w:rsid w:val="0054576D"/>
    <w:rsid w:val="00551AB9"/>
    <w:rsid w:val="00580C4A"/>
    <w:rsid w:val="00593605"/>
    <w:rsid w:val="005A1800"/>
    <w:rsid w:val="005A22F3"/>
    <w:rsid w:val="005E2893"/>
    <w:rsid w:val="005F2B03"/>
    <w:rsid w:val="00670723"/>
    <w:rsid w:val="006722C2"/>
    <w:rsid w:val="00681355"/>
    <w:rsid w:val="006C382A"/>
    <w:rsid w:val="006F1AC3"/>
    <w:rsid w:val="0070214A"/>
    <w:rsid w:val="00733300"/>
    <w:rsid w:val="0074355E"/>
    <w:rsid w:val="00744C30"/>
    <w:rsid w:val="0075660E"/>
    <w:rsid w:val="0077174B"/>
    <w:rsid w:val="007A2EF5"/>
    <w:rsid w:val="007B086B"/>
    <w:rsid w:val="007E7CA3"/>
    <w:rsid w:val="007F75DB"/>
    <w:rsid w:val="00856905"/>
    <w:rsid w:val="00873F82"/>
    <w:rsid w:val="00881B4B"/>
    <w:rsid w:val="00892129"/>
    <w:rsid w:val="0089745D"/>
    <w:rsid w:val="008D285C"/>
    <w:rsid w:val="008E6289"/>
    <w:rsid w:val="00921EE3"/>
    <w:rsid w:val="00980CDE"/>
    <w:rsid w:val="009A70D0"/>
    <w:rsid w:val="009B21EA"/>
    <w:rsid w:val="009C7C80"/>
    <w:rsid w:val="009D46BD"/>
    <w:rsid w:val="009D7141"/>
    <w:rsid w:val="00A016AF"/>
    <w:rsid w:val="00A05029"/>
    <w:rsid w:val="00A40830"/>
    <w:rsid w:val="00A536F5"/>
    <w:rsid w:val="00A67759"/>
    <w:rsid w:val="00A70912"/>
    <w:rsid w:val="00A75362"/>
    <w:rsid w:val="00AC05E2"/>
    <w:rsid w:val="00B0547B"/>
    <w:rsid w:val="00B1033C"/>
    <w:rsid w:val="00B21A05"/>
    <w:rsid w:val="00B7282D"/>
    <w:rsid w:val="00B75541"/>
    <w:rsid w:val="00BB7A85"/>
    <w:rsid w:val="00BD20A6"/>
    <w:rsid w:val="00BD59B4"/>
    <w:rsid w:val="00BD5ABF"/>
    <w:rsid w:val="00BD78A0"/>
    <w:rsid w:val="00BF097E"/>
    <w:rsid w:val="00C159EC"/>
    <w:rsid w:val="00C51BE8"/>
    <w:rsid w:val="00C766EA"/>
    <w:rsid w:val="00C80E1D"/>
    <w:rsid w:val="00C91DE8"/>
    <w:rsid w:val="00CF6770"/>
    <w:rsid w:val="00D020C1"/>
    <w:rsid w:val="00D35217"/>
    <w:rsid w:val="00D43C2E"/>
    <w:rsid w:val="00D476BE"/>
    <w:rsid w:val="00D55C82"/>
    <w:rsid w:val="00D7791D"/>
    <w:rsid w:val="00D91709"/>
    <w:rsid w:val="00D926EB"/>
    <w:rsid w:val="00DE71AB"/>
    <w:rsid w:val="00E4214D"/>
    <w:rsid w:val="00E571FA"/>
    <w:rsid w:val="00E734D2"/>
    <w:rsid w:val="00E800AF"/>
    <w:rsid w:val="00EB38B7"/>
    <w:rsid w:val="00EB4B91"/>
    <w:rsid w:val="00ED4D15"/>
    <w:rsid w:val="00EF44BC"/>
    <w:rsid w:val="00F237E7"/>
    <w:rsid w:val="00F33FAD"/>
    <w:rsid w:val="00F5680C"/>
    <w:rsid w:val="00F57540"/>
    <w:rsid w:val="00F75694"/>
    <w:rsid w:val="00FD2565"/>
    <w:rsid w:val="00FF08BA"/>
    <w:rsid w:val="00FF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344D7"/>
  <w15:chartTrackingRefBased/>
  <w15:docId w15:val="{0DE5E632-A3C2-4EFA-B147-543F86BF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37A"/>
    <w:pPr>
      <w:spacing w:line="259" w:lineRule="auto"/>
    </w:pPr>
    <w:rPr>
      <w:kern w:val="0"/>
      <w:sz w:val="22"/>
      <w:szCs w:val="22"/>
      <w:lang w:val="nl-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E1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F08B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429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f5a426-4411-422f-b9c8-9b9c919dd02d">
      <Terms xmlns="http://schemas.microsoft.com/office/infopath/2007/PartnerControls"/>
    </lcf76f155ced4ddcb4097134ff3c332f>
    <TaxCatchAll xmlns="d11bdb94-d558-4ffe-a4b0-092cbde2148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69D13FFC5C7A4C8E8F8F4D202D83D0" ma:contentTypeVersion="16" ma:contentTypeDescription="Een nieuw document maken." ma:contentTypeScope="" ma:versionID="b2ec890ea17184f49c4a58d4bd1095a2">
  <xsd:schema xmlns:xsd="http://www.w3.org/2001/XMLSchema" xmlns:xs="http://www.w3.org/2001/XMLSchema" xmlns:p="http://schemas.microsoft.com/office/2006/metadata/properties" xmlns:ns2="32f5a426-4411-422f-b9c8-9b9c919dd02d" xmlns:ns3="597a471e-0b75-4fc5-bc4a-75c43d0a6ad2" xmlns:ns4="d11bdb94-d558-4ffe-a4b0-092cbde21480" targetNamespace="http://schemas.microsoft.com/office/2006/metadata/properties" ma:root="true" ma:fieldsID="f90993f1e063ba2c6886d3a92126f3a0" ns2:_="" ns3:_="" ns4:_="">
    <xsd:import namespace="32f5a426-4411-422f-b9c8-9b9c919dd02d"/>
    <xsd:import namespace="597a471e-0b75-4fc5-bc4a-75c43d0a6ad2"/>
    <xsd:import namespace="d11bdb94-d558-4ffe-a4b0-092cbde214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5a426-4411-422f-b9c8-9b9c919dd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9cfe35b6-4a65-43a7-bc9f-cf1ea54c8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a471e-0b75-4fc5-bc4a-75c43d0a6a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bdb94-d558-4ffe-a4b0-092cbde2148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26a33bc-5304-44c1-9510-c7646694e7db}" ma:internalName="TaxCatchAll" ma:showField="CatchAllData" ma:web="597a471e-0b75-4fc5-bc4a-75c43d0a6a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C80E0D-6695-4274-A9BC-D68F33C94F41}">
  <ds:schemaRefs>
    <ds:schemaRef ds:uri="http://purl.org/dc/dcmitype/"/>
    <ds:schemaRef ds:uri="http://schemas.microsoft.com/office/2006/documentManagement/types"/>
    <ds:schemaRef ds:uri="http://purl.org/dc/elements/1.1/"/>
    <ds:schemaRef ds:uri="d11bdb94-d558-4ffe-a4b0-092cbde21480"/>
    <ds:schemaRef ds:uri="http://schemas.openxmlformats.org/package/2006/metadata/core-properties"/>
    <ds:schemaRef ds:uri="32f5a426-4411-422f-b9c8-9b9c919dd02d"/>
    <ds:schemaRef ds:uri="http://schemas.microsoft.com/office/infopath/2007/PartnerControls"/>
    <ds:schemaRef ds:uri="597a471e-0b75-4fc5-bc4a-75c43d0a6ad2"/>
    <ds:schemaRef ds:uri="http://schemas.microsoft.com/office/2006/metadata/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6DA23583-7E21-4072-9181-2A6C82A96B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F87F73-9157-455A-B16D-1A626B5D1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5a426-4411-422f-b9c8-9b9c919dd02d"/>
    <ds:schemaRef ds:uri="597a471e-0b75-4fc5-bc4a-75c43d0a6ad2"/>
    <ds:schemaRef ds:uri="d11bdb94-d558-4ffe-a4b0-092cbde214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</TotalTime>
  <Pages>1</Pages>
  <Words>228</Words>
  <Characters>1291</Characters>
  <Application>Microsoft Office Word</Application>
  <DocSecurity>0</DocSecurity>
  <Lines>29</Lines>
  <Paragraphs>15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van Barneveld</dc:creator>
  <cp:keywords/>
  <dc:description/>
  <cp:lastModifiedBy>Jelle van Barneveld</cp:lastModifiedBy>
  <cp:revision>122</cp:revision>
  <dcterms:created xsi:type="dcterms:W3CDTF">2025-11-10T14:57:00Z</dcterms:created>
  <dcterms:modified xsi:type="dcterms:W3CDTF">2026-02-05T22:48:00Z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0x0101007769D13FFC5C7A4C8E8F8F4D202D83D0</vt:lpwstr>
  </property>
  <property fmtid="{D5CDD505-2E9C-101B-9397-08002B2CF9AE}" pid="3" name="MediaServiceImageTags">
    <vt:lpwstr/>
  </property>
</Properties>
</file>