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用例</w:t>
      </w:r>
      <w:r>
        <w:rPr>
          <w:rFonts w:ascii="宋体" w:hAnsi="宋体" w:hint="eastAsia"/>
          <w:sz w:val="24"/>
          <w:szCs w:val="24"/>
        </w:rPr>
        <w:t>0</w:t>
      </w:r>
      <w:r w:rsidR="000228C5">
        <w:rPr>
          <w:rFonts w:ascii="宋体" w:hAnsi="宋体" w:hint="eastAsia"/>
          <w:sz w:val="24"/>
          <w:szCs w:val="24"/>
        </w:rPr>
        <w:t>5</w:t>
      </w:r>
      <w:bookmarkStart w:id="0" w:name="_GoBack"/>
      <w:bookmarkEnd w:id="0"/>
      <w:r w:rsidRPr="002D70CE">
        <w:rPr>
          <w:rFonts w:ascii="宋体" w:hAnsi="宋体" w:hint="eastAsia"/>
          <w:sz w:val="24"/>
          <w:szCs w:val="24"/>
        </w:rPr>
        <w:t>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7D449F">
        <w:rPr>
          <w:rFonts w:ascii="宋体" w:hAnsi="宋体" w:hint="eastAsia"/>
          <w:sz w:val="24"/>
          <w:szCs w:val="24"/>
        </w:rPr>
        <w:t>添加题目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范围：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课易通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级别：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  <w:t>用户目标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主要参与者：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老师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涉众及关注点：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老师：希望可以</w:t>
      </w:r>
      <w:r w:rsidR="007D449F">
        <w:rPr>
          <w:rFonts w:ascii="宋体" w:hAnsi="宋体" w:hint="eastAsia"/>
          <w:sz w:val="24"/>
          <w:szCs w:val="24"/>
        </w:rPr>
        <w:t>快速地在题目集里添加题目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前置条件：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该题目集已经被创建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后置条件：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7D449F">
        <w:rPr>
          <w:rFonts w:ascii="宋体" w:hAnsi="宋体" w:hint="eastAsia"/>
          <w:sz w:val="24"/>
          <w:szCs w:val="24"/>
        </w:rPr>
        <w:t>题目集里显示添加的题目</w:t>
      </w:r>
    </w:p>
    <w:p w:rsidR="002D6CBA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基本流程：</w:t>
      </w:r>
    </w:p>
    <w:p w:rsidR="007D449F" w:rsidRDefault="007D449F" w:rsidP="007D449F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点击添加题目，弹出输入框</w:t>
      </w:r>
    </w:p>
    <w:p w:rsidR="007D449F" w:rsidRDefault="007D449F" w:rsidP="007D449F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输入题目及答案，点击添加</w:t>
      </w:r>
    </w:p>
    <w:p w:rsidR="007D449F" w:rsidRDefault="007D449F" w:rsidP="007D449F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系统将题目添加到数据库中</w:t>
      </w:r>
    </w:p>
    <w:p w:rsidR="007D449F" w:rsidRPr="007D449F" w:rsidRDefault="007D449F" w:rsidP="007D449F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告知用户添加成功，显示在题目集里</w:t>
      </w:r>
    </w:p>
    <w:p w:rsidR="002D6CBA" w:rsidRPr="002D6CBA" w:rsidRDefault="002D6CBA" w:rsidP="002D6CBA">
      <w:pPr>
        <w:rPr>
          <w:rFonts w:ascii="宋体" w:hAnsi="宋体"/>
          <w:sz w:val="24"/>
          <w:szCs w:val="24"/>
        </w:rPr>
      </w:pPr>
      <w:r w:rsidRPr="002D6CBA">
        <w:rPr>
          <w:rFonts w:ascii="宋体" w:hAnsi="宋体" w:hint="eastAsia"/>
          <w:sz w:val="24"/>
          <w:szCs w:val="24"/>
        </w:rPr>
        <w:t>替代流程：</w:t>
      </w:r>
    </w:p>
    <w:p w:rsidR="002D6CBA" w:rsidRDefault="007D449F" w:rsidP="002D6CBA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题目提纲或者答案为空</w:t>
      </w:r>
    </w:p>
    <w:p w:rsidR="002D6CBA" w:rsidRPr="00665E86" w:rsidRDefault="007D449F" w:rsidP="002D6CBA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提醒用户不能为空，重新输入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特殊需求：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7D449F">
        <w:rPr>
          <w:rFonts w:ascii="宋体" w:hAnsi="宋体" w:hint="eastAsia"/>
          <w:sz w:val="24"/>
          <w:szCs w:val="24"/>
        </w:rPr>
        <w:t>题目皆为选择题，选项个数由用户决定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技术和数据变元表：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无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发生频率：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7D449F">
        <w:rPr>
          <w:rFonts w:ascii="宋体" w:hAnsi="宋体" w:hint="eastAsia"/>
          <w:sz w:val="24"/>
          <w:szCs w:val="24"/>
        </w:rPr>
        <w:t>经常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未决问题：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  <w:t>无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</w:p>
    <w:p w:rsidR="002D6CBA" w:rsidRDefault="002D6CBA" w:rsidP="002D6CBA"/>
    <w:p w:rsidR="002D6CBA" w:rsidRDefault="002D6CBA" w:rsidP="002D6CBA"/>
    <w:p w:rsidR="00020DB5" w:rsidRDefault="00020DB5"/>
    <w:sectPr w:rsidR="00020D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159" w:rsidRDefault="00E50159" w:rsidP="007D449F">
      <w:r>
        <w:separator/>
      </w:r>
    </w:p>
  </w:endnote>
  <w:endnote w:type="continuationSeparator" w:id="0">
    <w:p w:rsidR="00E50159" w:rsidRDefault="00E50159" w:rsidP="007D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159" w:rsidRDefault="00E50159" w:rsidP="007D449F">
      <w:r>
        <w:separator/>
      </w:r>
    </w:p>
  </w:footnote>
  <w:footnote w:type="continuationSeparator" w:id="0">
    <w:p w:rsidR="00E50159" w:rsidRDefault="00E50159" w:rsidP="007D4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97F"/>
    <w:multiLevelType w:val="hybridMultilevel"/>
    <w:tmpl w:val="D214FA1C"/>
    <w:lvl w:ilvl="0" w:tplc="1DE09A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203554"/>
    <w:multiLevelType w:val="hybridMultilevel"/>
    <w:tmpl w:val="474E0568"/>
    <w:lvl w:ilvl="0" w:tplc="9E70D4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46124F"/>
    <w:multiLevelType w:val="hybridMultilevel"/>
    <w:tmpl w:val="AB60EE32"/>
    <w:lvl w:ilvl="0" w:tplc="3484FB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877C6B"/>
    <w:multiLevelType w:val="hybridMultilevel"/>
    <w:tmpl w:val="A474826E"/>
    <w:lvl w:ilvl="0" w:tplc="1EF0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BA"/>
    <w:rsid w:val="00020DB5"/>
    <w:rsid w:val="000228C5"/>
    <w:rsid w:val="002D6CBA"/>
    <w:rsid w:val="00671C72"/>
    <w:rsid w:val="006A7C5D"/>
    <w:rsid w:val="007D449F"/>
    <w:rsid w:val="00E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C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C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449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449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C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C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449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449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weijia</dc:creator>
  <cp:lastModifiedBy>weijia</cp:lastModifiedBy>
  <cp:revision>3</cp:revision>
  <dcterms:created xsi:type="dcterms:W3CDTF">2015-05-01T09:35:00Z</dcterms:created>
  <dcterms:modified xsi:type="dcterms:W3CDTF">2015-05-01T12:34:00Z</dcterms:modified>
</cp:coreProperties>
</file>