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25" w:rsidRDefault="0012472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《多媒体技术理论与应用》学习要求</w:t>
      </w:r>
    </w:p>
    <w:p w:rsidR="00124725" w:rsidRDefault="00124725">
      <w:pPr>
        <w:jc w:val="center"/>
      </w:pPr>
      <w:r>
        <w:rPr>
          <w:rFonts w:hint="eastAsia"/>
        </w:rPr>
        <w:t>陈志云</w:t>
      </w:r>
      <w:r>
        <w:rPr>
          <w:rFonts w:hint="eastAsia"/>
        </w:rPr>
        <w:t xml:space="preserve">   20</w:t>
      </w:r>
      <w:r w:rsidR="001E1DCC">
        <w:rPr>
          <w:rFonts w:hint="eastAsia"/>
        </w:rPr>
        <w:t>1</w:t>
      </w:r>
      <w:r w:rsidR="00FC7F4E">
        <w:rPr>
          <w:rFonts w:hint="eastAsia"/>
        </w:rPr>
        <w:t>9</w:t>
      </w:r>
      <w:r>
        <w:rPr>
          <w:rFonts w:hint="eastAsia"/>
        </w:rPr>
        <w:t>.</w:t>
      </w:r>
      <w:r w:rsidR="00257DC3">
        <w:t>9</w:t>
      </w:r>
    </w:p>
    <w:p w:rsidR="00124725" w:rsidRDefault="00124725"/>
    <w:p w:rsidR="00124725" w:rsidRDefault="00124725">
      <w:pPr>
        <w:rPr>
          <w:b/>
        </w:rPr>
      </w:pPr>
      <w:r>
        <w:rPr>
          <w:rFonts w:hint="eastAsia"/>
          <w:b/>
        </w:rPr>
        <w:t>一、本学科成绩分布</w:t>
      </w:r>
    </w:p>
    <w:p w:rsidR="002B70FB" w:rsidRDefault="002B70FB">
      <w:r>
        <w:rPr>
          <w:rFonts w:hint="eastAsia"/>
        </w:rPr>
        <w:t>文章阅读、翻译与讲解</w:t>
      </w:r>
      <w:r>
        <w:rPr>
          <w:rFonts w:hint="eastAsia"/>
        </w:rPr>
        <w:t>10%</w:t>
      </w:r>
    </w:p>
    <w:p w:rsidR="002B70FB" w:rsidRDefault="002B70FB">
      <w:r>
        <w:rPr>
          <w:rFonts w:hint="eastAsia"/>
        </w:rPr>
        <w:t>课堂内容</w:t>
      </w:r>
      <w:r w:rsidR="00124725">
        <w:rPr>
          <w:rFonts w:hint="eastAsia"/>
        </w:rPr>
        <w:t>演示</w:t>
      </w:r>
      <w:r>
        <w:rPr>
          <w:rFonts w:hint="eastAsia"/>
        </w:rPr>
        <w:t>讲解</w:t>
      </w:r>
      <w:r>
        <w:rPr>
          <w:rFonts w:hint="eastAsia"/>
        </w:rPr>
        <w:t>10%</w:t>
      </w:r>
    </w:p>
    <w:p w:rsidR="00CB11B1" w:rsidRDefault="00CB11B1" w:rsidP="00CB11B1">
      <w:r>
        <w:rPr>
          <w:rFonts w:hint="eastAsia"/>
        </w:rPr>
        <w:t>课堂</w:t>
      </w:r>
      <w:r w:rsidR="0013788B">
        <w:rPr>
          <w:rFonts w:hint="eastAsia"/>
        </w:rPr>
        <w:t>活跃度（包括对同学、老师所讲内容的</w:t>
      </w:r>
      <w:r>
        <w:rPr>
          <w:rFonts w:hint="eastAsia"/>
        </w:rPr>
        <w:t>提问</w:t>
      </w:r>
      <w:r w:rsidR="0013788B">
        <w:rPr>
          <w:rFonts w:hint="eastAsia"/>
        </w:rPr>
        <w:t>、评论等）</w:t>
      </w:r>
      <w:r>
        <w:rPr>
          <w:rFonts w:hint="eastAsia"/>
        </w:rPr>
        <w:t>10%</w:t>
      </w:r>
    </w:p>
    <w:p w:rsidR="00124725" w:rsidRDefault="002B70FB">
      <w:r>
        <w:rPr>
          <w:rFonts w:hint="eastAsia"/>
        </w:rPr>
        <w:t>小</w:t>
      </w:r>
      <w:r w:rsidR="00124725">
        <w:rPr>
          <w:rFonts w:hint="eastAsia"/>
        </w:rPr>
        <w:t>项目</w:t>
      </w:r>
      <w:r>
        <w:rPr>
          <w:rFonts w:hint="eastAsia"/>
        </w:rPr>
        <w:t>制作及说明文档</w:t>
      </w:r>
      <w:r>
        <w:rPr>
          <w:rFonts w:hint="eastAsia"/>
        </w:rPr>
        <w:t>3</w:t>
      </w:r>
      <w:r w:rsidR="00124725">
        <w:rPr>
          <w:rFonts w:hint="eastAsia"/>
        </w:rPr>
        <w:t>0</w:t>
      </w:r>
      <w:r w:rsidR="00124725">
        <w:rPr>
          <w:rFonts w:hint="eastAsia"/>
        </w:rPr>
        <w:t>％</w:t>
      </w:r>
    </w:p>
    <w:p w:rsidR="00124725" w:rsidRDefault="002B70FB">
      <w:r>
        <w:rPr>
          <w:rFonts w:hint="eastAsia"/>
        </w:rPr>
        <w:t>期末</w:t>
      </w:r>
      <w:r w:rsidR="00124725">
        <w:rPr>
          <w:rFonts w:hint="eastAsia"/>
        </w:rPr>
        <w:t>论文</w:t>
      </w:r>
      <w:r w:rsidR="004D2B6B">
        <w:rPr>
          <w:rFonts w:hint="eastAsia"/>
        </w:rPr>
        <w:t>4</w:t>
      </w:r>
      <w:r w:rsidR="00124725">
        <w:rPr>
          <w:rFonts w:hint="eastAsia"/>
        </w:rPr>
        <w:t>0</w:t>
      </w:r>
      <w:r w:rsidR="00124725">
        <w:rPr>
          <w:rFonts w:hint="eastAsia"/>
        </w:rPr>
        <w:t>％</w:t>
      </w:r>
      <w:r w:rsidR="00CE7E4F">
        <w:rPr>
          <w:rFonts w:hint="eastAsia"/>
        </w:rPr>
        <w:t>，需投稿杂志，杂志级别不限</w:t>
      </w:r>
    </w:p>
    <w:p w:rsidR="00124725" w:rsidRDefault="00124725"/>
    <w:p w:rsidR="00124725" w:rsidRDefault="00124725">
      <w:pPr>
        <w:rPr>
          <w:b/>
          <w:bCs/>
        </w:rPr>
      </w:pPr>
      <w:r>
        <w:rPr>
          <w:rFonts w:hint="eastAsia"/>
          <w:b/>
          <w:bCs/>
        </w:rPr>
        <w:t>二、基本知识学习进度</w:t>
      </w:r>
    </w:p>
    <w:p w:rsidR="002B70FB" w:rsidRDefault="00124725"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．</w:t>
      </w:r>
      <w:r w:rsidR="002B70FB">
        <w:rPr>
          <w:rFonts w:hint="eastAsia"/>
          <w:u w:val="single"/>
        </w:rPr>
        <w:t>课堂教学主题内容</w:t>
      </w:r>
      <w:r>
        <w:rPr>
          <w:rFonts w:hint="eastAsia"/>
        </w:rPr>
        <w:t>：</w:t>
      </w:r>
    </w:p>
    <w:p w:rsidR="00AE34F0" w:rsidRDefault="002B70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）多媒体技术概述</w:t>
      </w:r>
      <w:r w:rsidR="00165A0D">
        <w:rPr>
          <w:rFonts w:hint="eastAsia"/>
        </w:rPr>
        <w:tab/>
      </w:r>
      <w:r w:rsidR="00165A0D">
        <w:rPr>
          <w:rFonts w:hint="eastAsia"/>
        </w:rPr>
        <w:tab/>
      </w:r>
      <w:r w:rsidR="00165A0D">
        <w:rPr>
          <w:rFonts w:hint="eastAsia"/>
        </w:rPr>
        <w:tab/>
      </w:r>
      <w:r w:rsidR="00165A0D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257DC3">
        <w:rPr>
          <w:rFonts w:hint="eastAsia"/>
        </w:rPr>
        <w:t>9</w:t>
      </w:r>
      <w:r w:rsidR="00165A0D">
        <w:rPr>
          <w:rFonts w:hint="eastAsia"/>
        </w:rPr>
        <w:t>月</w:t>
      </w:r>
      <w:r w:rsidR="00A57CEC">
        <w:rPr>
          <w:rFonts w:hint="eastAsia"/>
        </w:rPr>
        <w:t>1</w:t>
      </w:r>
      <w:r w:rsidR="003F3643">
        <w:t>1</w:t>
      </w:r>
      <w:r w:rsidR="00165A0D">
        <w:rPr>
          <w:rFonts w:hint="eastAsia"/>
        </w:rPr>
        <w:t>日</w:t>
      </w:r>
    </w:p>
    <w:p w:rsidR="00124725" w:rsidRDefault="00AE34F0" w:rsidP="00AE34F0">
      <w:pPr>
        <w:ind w:firstLineChars="400" w:firstLine="840"/>
      </w:pPr>
      <w:r>
        <w:rPr>
          <w:rFonts w:hint="eastAsia"/>
        </w:rPr>
        <w:t>停电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2B70FB" w:rsidRDefault="002B70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469C">
        <w:rPr>
          <w:rFonts w:hint="eastAsia"/>
        </w:rPr>
        <w:t>多媒体计算机系统的组成</w:t>
      </w:r>
      <w:r w:rsidR="00165A0D">
        <w:rPr>
          <w:rFonts w:hint="eastAsia"/>
        </w:rPr>
        <w:tab/>
      </w:r>
      <w:r w:rsidR="00165A0D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AE34F0">
        <w:rPr>
          <w:rFonts w:hint="eastAsia"/>
        </w:rPr>
        <w:t>9</w:t>
      </w:r>
      <w:r w:rsidR="00AE34F0">
        <w:rPr>
          <w:rFonts w:hint="eastAsia"/>
        </w:rPr>
        <w:t>月</w:t>
      </w:r>
      <w:r w:rsidR="00AE34F0">
        <w:rPr>
          <w:rFonts w:hint="eastAsia"/>
        </w:rPr>
        <w:t>25</w:t>
      </w:r>
      <w:r w:rsidR="00AE34F0">
        <w:rPr>
          <w:rFonts w:hint="eastAsia"/>
        </w:rPr>
        <w:t>日</w:t>
      </w:r>
    </w:p>
    <w:p w:rsidR="00165A0D" w:rsidRDefault="00165A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2C4F">
        <w:rPr>
          <w:rFonts w:hint="eastAsia"/>
        </w:rPr>
        <w:t>多媒体计算机软件</w:t>
      </w:r>
      <w:r w:rsidR="002C1F44">
        <w:rPr>
          <w:rFonts w:hint="eastAsia"/>
        </w:rPr>
        <w:t>（</w:t>
      </w:r>
      <w:r w:rsidR="002C1F44" w:rsidRPr="002C1F44">
        <w:rPr>
          <w:rFonts w:hint="eastAsia"/>
        </w:rPr>
        <w:t>焦鹏龙</w:t>
      </w:r>
      <w:r w:rsidR="002C1F44">
        <w:rPr>
          <w:rFonts w:hint="eastAsia"/>
        </w:rPr>
        <w:t>）</w:t>
      </w:r>
      <w:r w:rsidR="0041121B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084C15">
        <w:rPr>
          <w:rFonts w:hint="eastAsia"/>
        </w:rPr>
        <w:tab/>
      </w:r>
      <w:r w:rsidR="00AE34F0">
        <w:rPr>
          <w:rFonts w:hint="eastAsia"/>
        </w:rPr>
        <w:t>10</w:t>
      </w:r>
      <w:r w:rsidR="00AE34F0">
        <w:rPr>
          <w:rFonts w:hint="eastAsia"/>
        </w:rPr>
        <w:t>月</w:t>
      </w:r>
      <w:r w:rsidR="00AE34F0">
        <w:rPr>
          <w:rFonts w:hint="eastAsia"/>
        </w:rPr>
        <w:t>9</w:t>
      </w:r>
      <w:r w:rsidR="00AE34F0">
        <w:rPr>
          <w:rFonts w:hint="eastAsia"/>
        </w:rPr>
        <w:t>日</w:t>
      </w:r>
    </w:p>
    <w:p w:rsidR="0014469C" w:rsidRDefault="002E58D8">
      <w:r>
        <w:rPr>
          <w:rFonts w:hint="eastAsia"/>
        </w:rPr>
        <w:t>（</w:t>
      </w:r>
      <w:r w:rsidR="0014469C">
        <w:rPr>
          <w:rFonts w:hint="eastAsia"/>
        </w:rPr>
        <w:t>4</w:t>
      </w:r>
      <w:r>
        <w:rPr>
          <w:rFonts w:hint="eastAsia"/>
        </w:rPr>
        <w:t>）</w:t>
      </w:r>
      <w:r w:rsidR="00732C4F">
        <w:rPr>
          <w:rFonts w:hint="eastAsia"/>
        </w:rPr>
        <w:t>多媒体操作系统</w:t>
      </w:r>
      <w:r w:rsidR="00CB6F07">
        <w:tab/>
      </w:r>
      <w:r w:rsidR="00F64917">
        <w:rPr>
          <w:rFonts w:hint="eastAsia"/>
        </w:rPr>
        <w:t>（</w:t>
      </w:r>
      <w:r w:rsidR="00F64917" w:rsidRPr="00F64917">
        <w:rPr>
          <w:rFonts w:hint="eastAsia"/>
        </w:rPr>
        <w:t>赵景元</w:t>
      </w:r>
      <w:r w:rsidR="00F64917">
        <w:rPr>
          <w:rFonts w:hint="eastAsia"/>
        </w:rPr>
        <w:t>）</w:t>
      </w:r>
      <w:r w:rsidR="0014469C">
        <w:rPr>
          <w:rFonts w:hint="eastAsia"/>
        </w:rPr>
        <w:tab/>
      </w:r>
      <w:r w:rsidR="0014469C">
        <w:rPr>
          <w:rFonts w:hint="eastAsia"/>
        </w:rPr>
        <w:tab/>
      </w:r>
      <w:r w:rsidR="0014469C">
        <w:rPr>
          <w:rFonts w:hint="eastAsia"/>
        </w:rPr>
        <w:tab/>
      </w:r>
      <w:r w:rsidR="0014469C">
        <w:rPr>
          <w:rFonts w:hint="eastAsia"/>
        </w:rPr>
        <w:tab/>
      </w:r>
      <w:r w:rsidR="00AE34F0">
        <w:rPr>
          <w:rFonts w:hint="eastAsia"/>
        </w:rPr>
        <w:t>10</w:t>
      </w:r>
      <w:r w:rsidR="00AE34F0">
        <w:rPr>
          <w:rFonts w:hint="eastAsia"/>
        </w:rPr>
        <w:t>月</w:t>
      </w:r>
      <w:r w:rsidR="00AE34F0">
        <w:rPr>
          <w:rFonts w:hint="eastAsia"/>
        </w:rPr>
        <w:t>16</w:t>
      </w:r>
      <w:r w:rsidR="00AE34F0">
        <w:rPr>
          <w:rFonts w:hint="eastAsia"/>
        </w:rPr>
        <w:t>日</w:t>
      </w:r>
    </w:p>
    <w:p w:rsidR="0014469C" w:rsidRDefault="0014469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C7F4E">
        <w:rPr>
          <w:rFonts w:hint="eastAsia"/>
        </w:rPr>
        <w:t>多媒体</w:t>
      </w:r>
      <w:r w:rsidR="00CB6F07">
        <w:rPr>
          <w:rFonts w:hint="eastAsia"/>
        </w:rPr>
        <w:t>数字信号处理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3643">
        <w:tab/>
      </w:r>
      <w:r w:rsidR="003F3643">
        <w:tab/>
      </w:r>
      <w:r>
        <w:rPr>
          <w:rFonts w:hint="eastAsia"/>
        </w:rPr>
        <w:tab/>
      </w:r>
      <w:r w:rsidR="00AE34F0">
        <w:rPr>
          <w:rFonts w:hint="eastAsia"/>
        </w:rPr>
        <w:t>10</w:t>
      </w:r>
      <w:r w:rsidR="00AE34F0">
        <w:rPr>
          <w:rFonts w:hint="eastAsia"/>
        </w:rPr>
        <w:t>月</w:t>
      </w:r>
      <w:r w:rsidR="00AE34F0">
        <w:t>2</w:t>
      </w:r>
      <w:r w:rsidR="00AE34F0">
        <w:rPr>
          <w:rFonts w:hint="eastAsia"/>
        </w:rPr>
        <w:t>3</w:t>
      </w:r>
      <w:r w:rsidR="00AE34F0">
        <w:rPr>
          <w:rFonts w:hint="eastAsia"/>
        </w:rPr>
        <w:t>日</w:t>
      </w:r>
    </w:p>
    <w:p w:rsidR="00AE34F0" w:rsidRDefault="00AE34F0" w:rsidP="00AE34F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）翻译文章介绍与交流（每篇</w:t>
      </w:r>
      <w:r>
        <w:t>20</w:t>
      </w:r>
      <w:r>
        <w:rPr>
          <w:rFonts w:hint="eastAsia"/>
        </w:rPr>
        <w:t>分钟）</w:t>
      </w:r>
      <w:r>
        <w:tab/>
      </w:r>
      <w:r>
        <w:rPr>
          <w:rFonts w:hint="eastAsia"/>
        </w:rPr>
        <w:tab/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日（补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:rsidR="00AC636A" w:rsidRDefault="00AC636A">
      <w:r>
        <w:rPr>
          <w:rFonts w:hint="eastAsia"/>
        </w:rPr>
        <w:t>（</w:t>
      </w:r>
      <w:r w:rsidR="00AE34F0">
        <w:rPr>
          <w:rFonts w:hint="eastAsia"/>
        </w:rPr>
        <w:t>7</w:t>
      </w:r>
      <w:r>
        <w:rPr>
          <w:rFonts w:hint="eastAsia"/>
        </w:rPr>
        <w:t>）</w:t>
      </w:r>
      <w:r w:rsidR="003F3643">
        <w:rPr>
          <w:rFonts w:hint="eastAsia"/>
        </w:rPr>
        <w:t>声音处理技术</w:t>
      </w:r>
      <w:r w:rsidR="002C1F44">
        <w:rPr>
          <w:rFonts w:hint="eastAsia"/>
        </w:rPr>
        <w:t>（朱会会）</w:t>
      </w:r>
      <w:bookmarkStart w:id="0" w:name="_GoBack"/>
      <w:bookmarkEnd w:id="0"/>
      <w:r w:rsidR="00CB6F07">
        <w:tab/>
      </w:r>
      <w:r>
        <w:rPr>
          <w:rFonts w:hint="eastAsia"/>
        </w:rPr>
        <w:tab/>
      </w:r>
      <w:r w:rsidR="003F3643">
        <w:tab/>
      </w:r>
      <w:r w:rsidR="003F3643">
        <w:tab/>
      </w:r>
      <w:r w:rsidR="003F3643">
        <w:tab/>
      </w:r>
      <w:r w:rsidR="00AE34F0">
        <w:rPr>
          <w:rFonts w:hint="eastAsia"/>
        </w:rPr>
        <w:t>11</w:t>
      </w:r>
      <w:r w:rsidR="00AE34F0">
        <w:rPr>
          <w:rFonts w:hint="eastAsia"/>
        </w:rPr>
        <w:t>月</w:t>
      </w:r>
      <w:r w:rsidR="00AE34F0">
        <w:rPr>
          <w:rFonts w:hint="eastAsia"/>
        </w:rPr>
        <w:t>6</w:t>
      </w:r>
      <w:r w:rsidR="00AE34F0">
        <w:rPr>
          <w:rFonts w:hint="eastAsia"/>
        </w:rPr>
        <w:t>日（补</w:t>
      </w:r>
      <w:r w:rsidR="00AE34F0">
        <w:rPr>
          <w:rFonts w:hint="eastAsia"/>
        </w:rPr>
        <w:t>30</w:t>
      </w:r>
      <w:r w:rsidR="00AE34F0">
        <w:rPr>
          <w:rFonts w:hint="eastAsia"/>
        </w:rPr>
        <w:t>分钟）</w:t>
      </w:r>
    </w:p>
    <w:p w:rsidR="00AE34F0" w:rsidRDefault="00AE34F0" w:rsidP="00AE34F0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）数字图像处理技术</w:t>
      </w:r>
      <w:r w:rsidR="00F64917">
        <w:rPr>
          <w:rFonts w:hint="eastAsia"/>
        </w:rPr>
        <w:t>（</w:t>
      </w:r>
      <w:r w:rsidR="00F64917" w:rsidRPr="00F64917">
        <w:rPr>
          <w:rFonts w:hint="eastAsia"/>
        </w:rPr>
        <w:t>郑智杰</w:t>
      </w:r>
      <w:r w:rsidR="00F64917">
        <w:rPr>
          <w:rFonts w:hint="eastAsia"/>
        </w:rPr>
        <w:t>）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922297" w:rsidRDefault="00922297" w:rsidP="00AF3225">
      <w:r>
        <w:rPr>
          <w:rFonts w:hint="eastAsia"/>
        </w:rPr>
        <w:t>（</w:t>
      </w:r>
      <w:r w:rsidR="002E58D8">
        <w:rPr>
          <w:rFonts w:hint="eastAsia"/>
        </w:rPr>
        <w:t>10</w:t>
      </w:r>
      <w:r>
        <w:rPr>
          <w:rFonts w:hint="eastAsia"/>
        </w:rPr>
        <w:t>）</w:t>
      </w:r>
      <w:r w:rsidR="003F3643">
        <w:rPr>
          <w:rFonts w:hint="eastAsia"/>
        </w:rPr>
        <w:t>多媒体系统的人机交互技术</w:t>
      </w:r>
      <w:r w:rsidR="00F64917">
        <w:rPr>
          <w:rFonts w:hint="eastAsia"/>
        </w:rPr>
        <w:t>（</w:t>
      </w:r>
      <w:r w:rsidR="00F64917" w:rsidRPr="00F64917">
        <w:rPr>
          <w:rFonts w:hint="eastAsia"/>
        </w:rPr>
        <w:t>林嘉申</w:t>
      </w:r>
      <w:r w:rsidR="00F64917">
        <w:rPr>
          <w:rFonts w:hint="eastAsia"/>
        </w:rPr>
        <w:t>）</w:t>
      </w:r>
      <w:r>
        <w:rPr>
          <w:rFonts w:hint="eastAsia"/>
        </w:rPr>
        <w:tab/>
      </w:r>
      <w:r w:rsidR="00AE34F0">
        <w:rPr>
          <w:rFonts w:hint="eastAsia"/>
        </w:rPr>
        <w:t>11</w:t>
      </w:r>
      <w:r w:rsidR="00AE34F0">
        <w:rPr>
          <w:rFonts w:hint="eastAsia"/>
        </w:rPr>
        <w:t>月</w:t>
      </w:r>
      <w:r w:rsidR="00AE34F0">
        <w:rPr>
          <w:rFonts w:hint="eastAsia"/>
        </w:rPr>
        <w:t>20</w:t>
      </w:r>
      <w:r w:rsidR="00AE34F0">
        <w:rPr>
          <w:rFonts w:hint="eastAsia"/>
        </w:rPr>
        <w:t>日</w:t>
      </w:r>
    </w:p>
    <w:p w:rsidR="00922297" w:rsidRDefault="00922297" w:rsidP="00922297">
      <w:r>
        <w:rPr>
          <w:rFonts w:hint="eastAsia"/>
        </w:rPr>
        <w:t>（</w:t>
      </w:r>
      <w:r w:rsidR="00084C15">
        <w:rPr>
          <w:rFonts w:hint="eastAsia"/>
        </w:rPr>
        <w:t>1</w:t>
      </w:r>
      <w:r w:rsidR="002E58D8">
        <w:rPr>
          <w:rFonts w:hint="eastAsia"/>
        </w:rPr>
        <w:t>1</w:t>
      </w:r>
      <w:r>
        <w:rPr>
          <w:rFonts w:hint="eastAsia"/>
        </w:rPr>
        <w:t>）</w:t>
      </w:r>
      <w:r w:rsidR="003F3643">
        <w:rPr>
          <w:rFonts w:hint="eastAsia"/>
        </w:rPr>
        <w:t>多媒体同步技术</w:t>
      </w:r>
      <w:r w:rsidR="00084C15">
        <w:rPr>
          <w:rFonts w:hint="eastAsia"/>
        </w:rPr>
        <w:tab/>
      </w:r>
      <w:r w:rsidR="002E58D8">
        <w:rPr>
          <w:rFonts w:hint="eastAsia"/>
        </w:rPr>
        <w:tab/>
      </w:r>
      <w:r w:rsidR="003F3643">
        <w:tab/>
      </w:r>
      <w:r w:rsidR="003F3643">
        <w:tab/>
      </w:r>
      <w:r w:rsidR="003F3643">
        <w:tab/>
      </w:r>
      <w:r w:rsidR="00FC7F4E">
        <w:tab/>
      </w:r>
      <w:r w:rsidR="00FC7F4E">
        <w:tab/>
      </w:r>
    </w:p>
    <w:p w:rsidR="005237AA" w:rsidRDefault="00B767D4">
      <w:r>
        <w:rPr>
          <w:rFonts w:hint="eastAsia"/>
        </w:rPr>
        <w:t>（</w:t>
      </w:r>
      <w:r w:rsidR="00084C15">
        <w:rPr>
          <w:rFonts w:hint="eastAsia"/>
        </w:rPr>
        <w:t>1</w:t>
      </w:r>
      <w:r w:rsidR="002E58D8">
        <w:rPr>
          <w:rFonts w:hint="eastAsia"/>
        </w:rPr>
        <w:t>2</w:t>
      </w:r>
      <w:r>
        <w:rPr>
          <w:rFonts w:hint="eastAsia"/>
        </w:rPr>
        <w:t>）</w:t>
      </w:r>
      <w:r w:rsidR="003F3643">
        <w:rPr>
          <w:rFonts w:hint="eastAsia"/>
        </w:rPr>
        <w:t>多媒体文档的组织与设计</w:t>
      </w:r>
      <w:r w:rsidR="00732C4F">
        <w:tab/>
      </w:r>
      <w:r w:rsidR="00FC7F4E">
        <w:tab/>
      </w:r>
      <w:r w:rsidR="00FC7F4E">
        <w:tab/>
      </w:r>
      <w:r w:rsidR="00FC7F4E">
        <w:tab/>
      </w:r>
      <w:r w:rsidR="00257DC3">
        <w:rPr>
          <w:rFonts w:hint="eastAsia"/>
        </w:rPr>
        <w:t>1</w:t>
      </w:r>
      <w:r w:rsidR="00FC7F4E">
        <w:rPr>
          <w:rFonts w:hint="eastAsia"/>
        </w:rPr>
        <w:t>1</w:t>
      </w:r>
      <w:r w:rsidR="00AC636A">
        <w:rPr>
          <w:rFonts w:hint="eastAsia"/>
        </w:rPr>
        <w:t>月</w:t>
      </w:r>
      <w:r w:rsidR="00FC7F4E">
        <w:rPr>
          <w:rFonts w:hint="eastAsia"/>
        </w:rPr>
        <w:t>27</w:t>
      </w:r>
      <w:r w:rsidR="00AC636A">
        <w:rPr>
          <w:rFonts w:hint="eastAsia"/>
        </w:rPr>
        <w:t>日</w:t>
      </w:r>
    </w:p>
    <w:p w:rsidR="00084C15" w:rsidRDefault="00B767D4" w:rsidP="00084C15">
      <w:r>
        <w:rPr>
          <w:rFonts w:hint="eastAsia"/>
        </w:rPr>
        <w:t>（</w:t>
      </w:r>
      <w:r>
        <w:rPr>
          <w:rFonts w:hint="eastAsia"/>
        </w:rPr>
        <w:t>1</w:t>
      </w:r>
      <w:r w:rsidR="002E58D8">
        <w:rPr>
          <w:rFonts w:hint="eastAsia"/>
        </w:rPr>
        <w:t>3</w:t>
      </w:r>
      <w:r>
        <w:rPr>
          <w:rFonts w:hint="eastAsia"/>
        </w:rPr>
        <w:t>）</w:t>
      </w:r>
      <w:r w:rsidR="003F3643">
        <w:rPr>
          <w:rFonts w:hint="eastAsia"/>
        </w:rPr>
        <w:t>多媒体数据存储与管理</w:t>
      </w:r>
      <w:r w:rsidR="002C1F44">
        <w:rPr>
          <w:rFonts w:hint="eastAsia"/>
        </w:rPr>
        <w:t>（詹婉巧）</w:t>
      </w:r>
      <w:r w:rsidR="00800626">
        <w:tab/>
      </w:r>
      <w:r w:rsidR="00084C15">
        <w:rPr>
          <w:rFonts w:hint="eastAsia"/>
        </w:rPr>
        <w:tab/>
      </w:r>
      <w:r w:rsidR="00732C4F">
        <w:rPr>
          <w:rFonts w:hint="eastAsia"/>
        </w:rPr>
        <w:t>12</w:t>
      </w:r>
      <w:r w:rsidR="00732C4F">
        <w:rPr>
          <w:rFonts w:hint="eastAsia"/>
        </w:rPr>
        <w:t>月</w:t>
      </w:r>
      <w:r w:rsidR="00FC7F4E">
        <w:rPr>
          <w:rFonts w:hint="eastAsia"/>
        </w:rPr>
        <w:t>4</w:t>
      </w:r>
      <w:r w:rsidR="00732C4F">
        <w:rPr>
          <w:rFonts w:hint="eastAsia"/>
        </w:rPr>
        <w:t>日</w:t>
      </w:r>
    </w:p>
    <w:p w:rsidR="003F3643" w:rsidRDefault="003F3643" w:rsidP="00084C15"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rPr>
          <w:rFonts w:hint="eastAsia"/>
          <w:kern w:val="0"/>
        </w:rPr>
        <w:t>多媒体计算机网络</w:t>
      </w:r>
      <w:r w:rsidR="00F64917">
        <w:rPr>
          <w:rFonts w:hint="eastAsia"/>
          <w:kern w:val="0"/>
        </w:rPr>
        <w:t>（</w:t>
      </w:r>
      <w:r w:rsidR="00F64917" w:rsidRPr="00F64917">
        <w:rPr>
          <w:rFonts w:hint="eastAsia"/>
          <w:kern w:val="0"/>
        </w:rPr>
        <w:t>叶杜楠</w:t>
      </w:r>
      <w:r w:rsidR="00F64917">
        <w:rPr>
          <w:rFonts w:hint="eastAsia"/>
          <w:kern w:val="0"/>
        </w:rPr>
        <w:t>）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3F3643" w:rsidRDefault="00084C15" w:rsidP="00084C15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 w:rsidR="003F3643">
        <w:rPr>
          <w:kern w:val="0"/>
        </w:rPr>
        <w:t>5</w:t>
      </w:r>
      <w:r>
        <w:rPr>
          <w:rFonts w:hint="eastAsia"/>
          <w:kern w:val="0"/>
        </w:rPr>
        <w:t>）</w:t>
      </w:r>
      <w:r w:rsidR="003F3643">
        <w:rPr>
          <w:rFonts w:hint="eastAsia"/>
          <w:kern w:val="0"/>
        </w:rPr>
        <w:t>多媒体数据安全</w:t>
      </w:r>
      <w:r w:rsidR="003F3643">
        <w:rPr>
          <w:rFonts w:hint="eastAsia"/>
          <w:kern w:val="0"/>
        </w:rPr>
        <w:t>&amp;</w:t>
      </w:r>
      <w:r w:rsidR="003F3643">
        <w:rPr>
          <w:rFonts w:hint="eastAsia"/>
        </w:rPr>
        <w:t>多媒体应用</w:t>
      </w:r>
      <w:r w:rsidR="003F3643">
        <w:rPr>
          <w:kern w:val="0"/>
        </w:rPr>
        <w:tab/>
      </w:r>
      <w:r w:rsidR="003F3643">
        <w:rPr>
          <w:kern w:val="0"/>
        </w:rPr>
        <w:tab/>
      </w:r>
      <w:r w:rsidR="003F3643">
        <w:rPr>
          <w:kern w:val="0"/>
        </w:rPr>
        <w:tab/>
      </w:r>
      <w:r w:rsidR="003F3643">
        <w:rPr>
          <w:kern w:val="0"/>
        </w:rPr>
        <w:tab/>
      </w:r>
      <w:r w:rsidR="003F3643">
        <w:rPr>
          <w:rFonts w:hint="eastAsia"/>
        </w:rPr>
        <w:t>12</w:t>
      </w:r>
      <w:r w:rsidR="003F3643">
        <w:rPr>
          <w:rFonts w:hint="eastAsia"/>
        </w:rPr>
        <w:t>月</w:t>
      </w:r>
      <w:r w:rsidR="003F3643">
        <w:rPr>
          <w:rFonts w:hint="eastAsia"/>
        </w:rPr>
        <w:t>18</w:t>
      </w:r>
      <w:r w:rsidR="003F3643">
        <w:rPr>
          <w:rFonts w:hint="eastAsia"/>
        </w:rPr>
        <w:t>日</w:t>
      </w:r>
    </w:p>
    <w:p w:rsidR="00AF3225" w:rsidRDefault="00084C15">
      <w:r>
        <w:rPr>
          <w:rFonts w:hint="eastAsia"/>
        </w:rPr>
        <w:t>（</w:t>
      </w:r>
      <w:r>
        <w:rPr>
          <w:rFonts w:hint="eastAsia"/>
        </w:rPr>
        <w:t>1</w:t>
      </w:r>
      <w:r w:rsidR="00500A77">
        <w:rPr>
          <w:rFonts w:hint="eastAsia"/>
        </w:rPr>
        <w:t>6</w:t>
      </w:r>
      <w:r>
        <w:rPr>
          <w:rFonts w:hint="eastAsia"/>
        </w:rPr>
        <w:t>）</w:t>
      </w:r>
      <w:r w:rsidR="00DF7540">
        <w:rPr>
          <w:rFonts w:hint="eastAsia"/>
        </w:rPr>
        <w:t>项目展示</w:t>
      </w:r>
      <w:r w:rsidR="00732C4F">
        <w:rPr>
          <w:rFonts w:hint="eastAsia"/>
        </w:rPr>
        <w:t>、论文提交</w:t>
      </w:r>
      <w:r w:rsidR="00AF322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2C4F">
        <w:tab/>
      </w:r>
      <w:r w:rsidR="00732C4F">
        <w:rPr>
          <w:rFonts w:hint="eastAsia"/>
        </w:rPr>
        <w:t>1</w:t>
      </w:r>
      <w:r w:rsidR="00FC7F4E">
        <w:rPr>
          <w:rFonts w:hint="eastAsia"/>
        </w:rPr>
        <w:t>2</w:t>
      </w:r>
      <w:r w:rsidR="00732C4F">
        <w:rPr>
          <w:rFonts w:hint="eastAsia"/>
        </w:rPr>
        <w:t>月</w:t>
      </w:r>
      <w:r w:rsidR="00FC7F4E">
        <w:rPr>
          <w:rFonts w:hint="eastAsia"/>
        </w:rPr>
        <w:t>25</w:t>
      </w:r>
      <w:r w:rsidR="00732C4F">
        <w:rPr>
          <w:rFonts w:hint="eastAsia"/>
        </w:rPr>
        <w:t>日</w:t>
      </w:r>
      <w:r w:rsidR="00856EAF">
        <w:rPr>
          <w:rFonts w:hint="eastAsia"/>
        </w:rPr>
        <w:t>（补</w:t>
      </w:r>
      <w:r w:rsidR="00856EAF">
        <w:rPr>
          <w:rFonts w:hint="eastAsia"/>
        </w:rPr>
        <w:t>30</w:t>
      </w:r>
      <w:r w:rsidR="00856EAF">
        <w:rPr>
          <w:rFonts w:hint="eastAsia"/>
        </w:rPr>
        <w:t>分钟）</w:t>
      </w:r>
    </w:p>
    <w:p w:rsidR="00E61A90" w:rsidRDefault="00E61A90"/>
    <w:p w:rsidR="00E61A90" w:rsidRPr="00E61A90" w:rsidRDefault="00E61A90">
      <w:pPr>
        <w:rPr>
          <w:b/>
          <w:bCs/>
        </w:rPr>
      </w:pPr>
      <w:r w:rsidRPr="00E61A90">
        <w:rPr>
          <w:rFonts w:hint="eastAsia"/>
          <w:b/>
          <w:bCs/>
        </w:rPr>
        <w:t>三、学习要求</w:t>
      </w:r>
    </w:p>
    <w:p w:rsidR="00E61A90" w:rsidRDefault="00E61A90" w:rsidP="00E61A9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主题讲座</w:t>
      </w:r>
    </w:p>
    <w:p w:rsidR="002B70FB" w:rsidRDefault="00165A0D" w:rsidP="00AF3225">
      <w:pPr>
        <w:ind w:firstLineChars="200" w:firstLine="420"/>
      </w:pPr>
      <w:r>
        <w:rPr>
          <w:rFonts w:hint="eastAsia"/>
        </w:rPr>
        <w:t>从以上主题</w:t>
      </w:r>
      <w:r w:rsidR="00CB11B1">
        <w:rPr>
          <w:rFonts w:hint="eastAsia"/>
        </w:rPr>
        <w:t>或其他多媒体相关前沿主题</w:t>
      </w:r>
      <w:r>
        <w:rPr>
          <w:rFonts w:hint="eastAsia"/>
        </w:rPr>
        <w:t>中</w:t>
      </w:r>
      <w:r w:rsidR="001B02B3">
        <w:rPr>
          <w:rFonts w:hint="eastAsia"/>
        </w:rPr>
        <w:t>选择</w:t>
      </w:r>
      <w:r w:rsidR="00CB11B1">
        <w:rPr>
          <w:rFonts w:hint="eastAsia"/>
        </w:rPr>
        <w:t>某个</w:t>
      </w:r>
      <w:r w:rsidR="001B02B3">
        <w:rPr>
          <w:rFonts w:hint="eastAsia"/>
        </w:rPr>
        <w:t>主题，开设一次讲座，讲座时间在</w:t>
      </w:r>
      <w:r w:rsidR="006354F5">
        <w:t>2</w:t>
      </w:r>
      <w:r w:rsidR="001B02B3">
        <w:rPr>
          <w:rFonts w:hint="eastAsia"/>
        </w:rPr>
        <w:t>0</w:t>
      </w:r>
      <w:r w:rsidR="001B02B3">
        <w:rPr>
          <w:rFonts w:hint="eastAsia"/>
        </w:rPr>
        <w:t>分钟左右，并完成相关演示课件</w:t>
      </w:r>
      <w:r>
        <w:rPr>
          <w:rFonts w:hint="eastAsia"/>
        </w:rPr>
        <w:t>（</w:t>
      </w:r>
      <w:r w:rsidR="006354F5">
        <w:rPr>
          <w:rFonts w:hint="eastAsia"/>
        </w:rPr>
        <w:t>至少</w:t>
      </w:r>
      <w:r>
        <w:rPr>
          <w:rFonts w:hint="eastAsia"/>
        </w:rPr>
        <w:t>30</w:t>
      </w:r>
      <w:r>
        <w:rPr>
          <w:rFonts w:hint="eastAsia"/>
        </w:rPr>
        <w:t>页）</w:t>
      </w:r>
      <w:r w:rsidR="001B02B3">
        <w:rPr>
          <w:rFonts w:hint="eastAsia"/>
        </w:rPr>
        <w:t>。</w:t>
      </w:r>
      <w:r w:rsidR="00CB11B1">
        <w:rPr>
          <w:rFonts w:hint="eastAsia"/>
        </w:rPr>
        <w:t>要求提交</w:t>
      </w:r>
      <w:r w:rsidR="00CB11B1">
        <w:rPr>
          <w:rFonts w:hint="eastAsia"/>
        </w:rPr>
        <w:t>PPT</w:t>
      </w:r>
      <w:r w:rsidR="00CB11B1">
        <w:rPr>
          <w:rFonts w:hint="eastAsia"/>
        </w:rPr>
        <w:t>。</w:t>
      </w:r>
    </w:p>
    <w:p w:rsidR="00CB11B1" w:rsidRDefault="00CB11B1" w:rsidP="00AF3225">
      <w:pPr>
        <w:ind w:firstLineChars="200" w:firstLine="420"/>
      </w:pPr>
      <w:r>
        <w:rPr>
          <w:rFonts w:hint="eastAsia"/>
        </w:rPr>
        <w:t>每位同学都要对每个主题进行学习和研究，并提出</w:t>
      </w:r>
      <w:r w:rsidR="007B2477"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7B2477">
        <w:rPr>
          <w:rFonts w:hint="eastAsia"/>
        </w:rPr>
        <w:t>相关</w:t>
      </w:r>
      <w:r>
        <w:rPr>
          <w:rFonts w:hint="eastAsia"/>
        </w:rPr>
        <w:t>问题</w:t>
      </w:r>
      <w:r w:rsidR="00084C15">
        <w:rPr>
          <w:rFonts w:hint="eastAsia"/>
        </w:rPr>
        <w:t>进行交流</w:t>
      </w:r>
      <w:r>
        <w:rPr>
          <w:rFonts w:hint="eastAsia"/>
        </w:rPr>
        <w:t>。</w:t>
      </w:r>
    </w:p>
    <w:p w:rsidR="001B02B3" w:rsidRDefault="001B02B3"/>
    <w:p w:rsidR="00E61A90" w:rsidRDefault="001B02B3">
      <w:r>
        <w:rPr>
          <w:rFonts w:hint="eastAsia"/>
        </w:rPr>
        <w:t xml:space="preserve">2. </w:t>
      </w:r>
      <w:r w:rsidR="00E61A90">
        <w:rPr>
          <w:rFonts w:hint="eastAsia"/>
        </w:rPr>
        <w:t>论文查找和翻译</w:t>
      </w:r>
    </w:p>
    <w:p w:rsidR="001B02B3" w:rsidRDefault="00CB11B1" w:rsidP="00E61A90">
      <w:pPr>
        <w:ind w:firstLineChars="200" w:firstLine="420"/>
      </w:pPr>
      <w:r>
        <w:rPr>
          <w:rFonts w:hint="eastAsia"/>
        </w:rPr>
        <w:t>从《</w:t>
      </w:r>
      <w:r w:rsidR="00A548DF">
        <w:rPr>
          <w:rFonts w:hint="eastAsia"/>
        </w:rPr>
        <w:t xml:space="preserve">IEEE </w:t>
      </w:r>
      <w:r>
        <w:rPr>
          <w:rFonts w:hint="eastAsia"/>
        </w:rPr>
        <w:t>Multimedia</w:t>
      </w:r>
      <w:r>
        <w:rPr>
          <w:rFonts w:hint="eastAsia"/>
        </w:rPr>
        <w:t>》</w:t>
      </w:r>
      <w:r w:rsidR="00800626">
        <w:rPr>
          <w:rFonts w:hint="eastAsia"/>
        </w:rPr>
        <w:t>、《</w:t>
      </w:r>
      <w:r w:rsidR="00800626">
        <w:rPr>
          <w:rFonts w:hint="eastAsia"/>
        </w:rPr>
        <w:t>M</w:t>
      </w:r>
      <w:r w:rsidR="00800626">
        <w:t>ultimedia System</w:t>
      </w:r>
      <w:r w:rsidR="00800626">
        <w:rPr>
          <w:rFonts w:hint="eastAsia"/>
        </w:rPr>
        <w:t>》</w:t>
      </w:r>
      <w:r w:rsidR="007B2477">
        <w:rPr>
          <w:rFonts w:hint="eastAsia"/>
        </w:rPr>
        <w:t>等多媒体相关的</w:t>
      </w:r>
      <w:r>
        <w:rPr>
          <w:rFonts w:hint="eastAsia"/>
        </w:rPr>
        <w:t>最新杂志中选择</w:t>
      </w:r>
      <w:r w:rsidR="00E61A90">
        <w:rPr>
          <w:rFonts w:hint="eastAsia"/>
        </w:rPr>
        <w:t>近三年来的</w:t>
      </w:r>
      <w:r w:rsidR="001B7A46">
        <w:rPr>
          <w:rFonts w:hint="eastAsia"/>
        </w:rPr>
        <w:t>多媒体技术方向的</w:t>
      </w:r>
      <w:r>
        <w:rPr>
          <w:rFonts w:hint="eastAsia"/>
        </w:rPr>
        <w:t>感兴趣的论文</w:t>
      </w:r>
      <w:r w:rsidR="001B7A46">
        <w:rPr>
          <w:rFonts w:hint="eastAsia"/>
        </w:rPr>
        <w:t>，浏览并提交</w:t>
      </w:r>
      <w:r w:rsidR="001B7A46">
        <w:rPr>
          <w:rFonts w:hint="eastAsia"/>
        </w:rPr>
        <w:t>5</w:t>
      </w:r>
      <w:r w:rsidR="001B7A46">
        <w:rPr>
          <w:rFonts w:hint="eastAsia"/>
        </w:rPr>
        <w:t>篇，选择</w:t>
      </w:r>
      <w:r w:rsidR="001B7A46">
        <w:rPr>
          <w:rFonts w:hint="eastAsia"/>
        </w:rPr>
        <w:t>1</w:t>
      </w:r>
      <w:r w:rsidR="001B7A46">
        <w:rPr>
          <w:rFonts w:hint="eastAsia"/>
        </w:rPr>
        <w:t>篇</w:t>
      </w:r>
      <w:r w:rsidR="007B2477">
        <w:rPr>
          <w:rFonts w:hint="eastAsia"/>
        </w:rPr>
        <w:t>进行</w:t>
      </w:r>
      <w:r>
        <w:rPr>
          <w:rFonts w:hint="eastAsia"/>
        </w:rPr>
        <w:t>翻译并介绍。</w:t>
      </w:r>
      <w:r w:rsidR="00E61A90">
        <w:rPr>
          <w:rFonts w:hint="eastAsia"/>
        </w:rPr>
        <w:t>最终</w:t>
      </w:r>
      <w:r>
        <w:rPr>
          <w:rFonts w:hint="eastAsia"/>
        </w:rPr>
        <w:t>要求提交：论文本身的电子版、翻译、介绍</w:t>
      </w:r>
      <w:r>
        <w:rPr>
          <w:rFonts w:hint="eastAsia"/>
        </w:rPr>
        <w:t>PPT</w:t>
      </w:r>
      <w:r w:rsidR="00E61A90">
        <w:rPr>
          <w:rFonts w:hint="eastAsia"/>
        </w:rPr>
        <w:t>，介绍内容包含对论文作者的介绍</w:t>
      </w:r>
      <w:r>
        <w:rPr>
          <w:rFonts w:hint="eastAsia"/>
        </w:rPr>
        <w:t>。</w:t>
      </w:r>
    </w:p>
    <w:p w:rsidR="001B02B3" w:rsidRDefault="001B02B3"/>
    <w:p w:rsidR="00E61A90" w:rsidRDefault="001B02B3">
      <w:r>
        <w:rPr>
          <w:rFonts w:hint="eastAsia"/>
        </w:rPr>
        <w:t xml:space="preserve">3. </w:t>
      </w:r>
      <w:r w:rsidR="00E61A90">
        <w:rPr>
          <w:rFonts w:hint="eastAsia"/>
        </w:rPr>
        <w:t>综合实践</w:t>
      </w:r>
    </w:p>
    <w:p w:rsidR="001B02B3" w:rsidRDefault="00E61A90" w:rsidP="00E61A90">
      <w:pPr>
        <w:ind w:firstLineChars="200" w:firstLine="420"/>
      </w:pPr>
      <w:r>
        <w:rPr>
          <w:rFonts w:hint="eastAsia"/>
        </w:rPr>
        <w:t>从《多媒体计算机技术》（第</w:t>
      </w:r>
      <w:r>
        <w:rPr>
          <w:rFonts w:hint="eastAsia"/>
        </w:rPr>
        <w:t>5</w:t>
      </w:r>
      <w:r>
        <w:rPr>
          <w:rFonts w:hint="eastAsia"/>
        </w:rPr>
        <w:t>版）教材的第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章的</w:t>
      </w:r>
      <w:r>
        <w:rPr>
          <w:rFonts w:hint="eastAsia"/>
        </w:rPr>
        <w:t>7</w:t>
      </w:r>
      <w:r>
        <w:rPr>
          <w:rFonts w:hint="eastAsia"/>
        </w:rPr>
        <w:t>个案例中，选择一个（不能与同学重复）进行实践，</w:t>
      </w:r>
      <w:r w:rsidR="007B2477">
        <w:rPr>
          <w:rFonts w:hint="eastAsia"/>
        </w:rPr>
        <w:t>完成</w:t>
      </w:r>
      <w:r>
        <w:rPr>
          <w:rFonts w:hint="eastAsia"/>
        </w:rPr>
        <w:t>后</w:t>
      </w:r>
      <w:r w:rsidR="007B2477">
        <w:rPr>
          <w:rFonts w:hint="eastAsia"/>
        </w:rPr>
        <w:t>写出</w:t>
      </w:r>
      <w:r>
        <w:rPr>
          <w:rFonts w:hint="eastAsia"/>
        </w:rPr>
        <w:t>实践</w:t>
      </w:r>
      <w:r w:rsidR="007B2477">
        <w:rPr>
          <w:rFonts w:hint="eastAsia"/>
        </w:rPr>
        <w:t>小结，</w:t>
      </w:r>
      <w:r w:rsidR="001B02B3">
        <w:rPr>
          <w:rFonts w:hint="eastAsia"/>
        </w:rPr>
        <w:t>并在课堂演示和介绍。</w:t>
      </w:r>
    </w:p>
    <w:p w:rsidR="001B02B3" w:rsidRDefault="00EF07A4" w:rsidP="001B02B3">
      <w:r>
        <w:rPr>
          <w:rFonts w:hint="eastAsia"/>
        </w:rPr>
        <w:lastRenderedPageBreak/>
        <w:t>要求：</w:t>
      </w:r>
    </w:p>
    <w:p w:rsidR="007B2477" w:rsidRDefault="00DF2C7C" w:rsidP="001B02B3">
      <w:r>
        <w:rPr>
          <w:rFonts w:hint="eastAsia"/>
        </w:rPr>
        <w:t>中间口头</w:t>
      </w:r>
      <w:r w:rsidR="007B2477">
        <w:rPr>
          <w:rFonts w:hint="eastAsia"/>
        </w:rPr>
        <w:t>汇报一次</w:t>
      </w:r>
      <w:r w:rsidR="00BA5054">
        <w:rPr>
          <w:rFonts w:hint="eastAsia"/>
        </w:rPr>
        <w:t>进展，</w:t>
      </w:r>
      <w:r>
        <w:rPr>
          <w:rFonts w:hint="eastAsia"/>
        </w:rPr>
        <w:t>最后如</w:t>
      </w:r>
      <w:r w:rsidR="00BA5054">
        <w:rPr>
          <w:rFonts w:hint="eastAsia"/>
        </w:rPr>
        <w:t>果因机房环境原因无法直接展示，应通过录制屏幕的方法将相关</w:t>
      </w:r>
      <w:r>
        <w:rPr>
          <w:rFonts w:hint="eastAsia"/>
        </w:rPr>
        <w:t>内容</w:t>
      </w:r>
      <w:r w:rsidR="00BA5054">
        <w:rPr>
          <w:rFonts w:hint="eastAsia"/>
        </w:rPr>
        <w:t>录制下来记录。</w:t>
      </w:r>
    </w:p>
    <w:p w:rsidR="001B02B3" w:rsidRPr="00EF07A4" w:rsidRDefault="001B02B3" w:rsidP="00EF07A4">
      <w:pPr>
        <w:ind w:firstLineChars="200" w:firstLine="420"/>
        <w:rPr>
          <w:bCs/>
        </w:rPr>
      </w:pPr>
      <w:r w:rsidRPr="00EF07A4">
        <w:rPr>
          <w:rFonts w:hint="eastAsia"/>
          <w:bCs/>
        </w:rPr>
        <w:t>每个项目完成后，</w:t>
      </w:r>
      <w:r w:rsidR="004428B1" w:rsidRPr="00EF07A4">
        <w:rPr>
          <w:rFonts w:hint="eastAsia"/>
          <w:bCs/>
        </w:rPr>
        <w:t>除了作品代码、最终效果需要提交外，</w:t>
      </w:r>
      <w:r w:rsidRPr="00EF07A4">
        <w:rPr>
          <w:rFonts w:hint="eastAsia"/>
          <w:bCs/>
        </w:rPr>
        <w:t>每位同学</w:t>
      </w:r>
      <w:r w:rsidR="004428B1" w:rsidRPr="00EF07A4">
        <w:rPr>
          <w:rFonts w:hint="eastAsia"/>
          <w:bCs/>
        </w:rPr>
        <w:t>还需要</w:t>
      </w:r>
      <w:r w:rsidRPr="00EF07A4">
        <w:rPr>
          <w:rFonts w:hint="eastAsia"/>
          <w:bCs/>
        </w:rPr>
        <w:t>独立完成一篇关于该项目的综述文章，介绍该项目完成过程中自己所做的工作，自己在完成这个项目中所获得的收获，以及其他一些想法与思想，文章长度在</w:t>
      </w:r>
      <w:r w:rsidRPr="00EF07A4">
        <w:rPr>
          <w:rFonts w:hint="eastAsia"/>
          <w:bCs/>
        </w:rPr>
        <w:t>1000</w:t>
      </w:r>
      <w:r w:rsidRPr="00EF07A4">
        <w:rPr>
          <w:rFonts w:hint="eastAsia"/>
          <w:bCs/>
        </w:rPr>
        <w:t>字左右，每个项目的综述文章在项目完成后</w:t>
      </w:r>
      <w:r w:rsidRPr="00EF07A4">
        <w:rPr>
          <w:rFonts w:hint="eastAsia"/>
          <w:bCs/>
        </w:rPr>
        <w:t>1</w:t>
      </w:r>
      <w:r w:rsidRPr="00EF07A4">
        <w:rPr>
          <w:rFonts w:hint="eastAsia"/>
          <w:bCs/>
        </w:rPr>
        <w:t>周之后以电子版形式上交，排版样式以自己感觉满意形式即可，页眉上写上自己的学号和姓名，页脚写上页码。</w:t>
      </w:r>
    </w:p>
    <w:p w:rsidR="001B02B3" w:rsidRPr="001B02B3" w:rsidRDefault="001B02B3"/>
    <w:p w:rsidR="001B02B3" w:rsidRDefault="001B02B3" w:rsidP="001B02B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、期末论文</w:t>
      </w:r>
    </w:p>
    <w:p w:rsidR="001B02B3" w:rsidRDefault="001B02B3" w:rsidP="001B02B3">
      <w:pPr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）内容</w:t>
      </w:r>
    </w:p>
    <w:p w:rsidR="001B02B3" w:rsidRDefault="00BA5054" w:rsidP="001B02B3">
      <w:r>
        <w:rPr>
          <w:rFonts w:hint="eastAsia"/>
        </w:rPr>
        <w:t>结合所介绍的主题、翻译文章、</w:t>
      </w:r>
      <w:r w:rsidR="00E61A90">
        <w:rPr>
          <w:rFonts w:hint="eastAsia"/>
        </w:rPr>
        <w:t>浏览的杂志文，以及相关实践</w:t>
      </w:r>
      <w:r w:rsidR="001B7A46">
        <w:rPr>
          <w:rFonts w:hint="eastAsia"/>
        </w:rPr>
        <w:t>，</w:t>
      </w:r>
      <w:r w:rsidR="001B02B3">
        <w:rPr>
          <w:rFonts w:hint="eastAsia"/>
        </w:rPr>
        <w:t>写一篇</w:t>
      </w:r>
      <w:r w:rsidR="001B7A46">
        <w:rPr>
          <w:rFonts w:hint="eastAsia"/>
        </w:rPr>
        <w:t>多媒体技术方面的综述，作为</w:t>
      </w:r>
      <w:r>
        <w:rPr>
          <w:rFonts w:hint="eastAsia"/>
        </w:rPr>
        <w:t>期末</w:t>
      </w:r>
      <w:r w:rsidR="001B02B3">
        <w:rPr>
          <w:rFonts w:hint="eastAsia"/>
        </w:rPr>
        <w:t>论文。论文可加入自己对多媒体应用方面的</w:t>
      </w:r>
      <w:r w:rsidR="00DF2C7C">
        <w:rPr>
          <w:rFonts w:hint="eastAsia"/>
        </w:rPr>
        <w:t>探索实践</w:t>
      </w:r>
      <w:r w:rsidR="001B02B3">
        <w:rPr>
          <w:rFonts w:hint="eastAsia"/>
        </w:rPr>
        <w:t>设想。</w:t>
      </w:r>
    </w:p>
    <w:p w:rsidR="001B02B3" w:rsidRDefault="001B02B3" w:rsidP="001B02B3">
      <w:pPr>
        <w:rPr>
          <w:u w:val="single"/>
        </w:rPr>
      </w:pP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）形式与各部分内容的具体要求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题目</w:t>
            </w:r>
          </w:p>
        </w:tc>
        <w:tc>
          <w:tcPr>
            <w:tcW w:w="7334" w:type="dxa"/>
          </w:tcPr>
          <w:p w:rsidR="001B02B3" w:rsidRDefault="001B02B3" w:rsidP="001B02B3">
            <w:r>
              <w:rPr>
                <w:rFonts w:hint="eastAsia"/>
              </w:rPr>
              <w:t>给出文章的题目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作者</w:t>
            </w:r>
          </w:p>
        </w:tc>
        <w:tc>
          <w:tcPr>
            <w:tcW w:w="7334" w:type="dxa"/>
          </w:tcPr>
          <w:p w:rsidR="001B02B3" w:rsidRDefault="001B02B3" w:rsidP="001B02B3">
            <w:r>
              <w:rPr>
                <w:rFonts w:hint="eastAsia"/>
              </w:rPr>
              <w:t>自己的姓名、学号、邮件地址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摘要</w:t>
            </w:r>
          </w:p>
        </w:tc>
        <w:tc>
          <w:tcPr>
            <w:tcW w:w="7334" w:type="dxa"/>
          </w:tcPr>
          <w:p w:rsidR="001B02B3" w:rsidRDefault="001B02B3" w:rsidP="001B02B3">
            <w:r>
              <w:rPr>
                <w:rFonts w:hint="eastAsia"/>
              </w:rPr>
              <w:t>对文章内容、研究目的和结果进行简单介绍，不超过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字，可放在最后写，不应该是引言的重复。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关键字</w:t>
            </w:r>
          </w:p>
        </w:tc>
        <w:tc>
          <w:tcPr>
            <w:tcW w:w="7334" w:type="dxa"/>
          </w:tcPr>
          <w:p w:rsidR="001B02B3" w:rsidRDefault="001B02B3" w:rsidP="001B02B3">
            <w:r>
              <w:rPr>
                <w:rFonts w:hint="eastAsia"/>
              </w:rPr>
              <w:t>给出文章如果要被其他人索引时使用的词。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引言</w:t>
            </w:r>
          </w:p>
        </w:tc>
        <w:tc>
          <w:tcPr>
            <w:tcW w:w="7334" w:type="dxa"/>
          </w:tcPr>
          <w:p w:rsidR="001B02B3" w:rsidRDefault="001B02B3" w:rsidP="001D7C6F">
            <w:r>
              <w:rPr>
                <w:rFonts w:hint="eastAsia"/>
              </w:rPr>
              <w:t>介绍此研究的意义，目前相关研究进展情况，</w:t>
            </w:r>
            <w:r w:rsidR="001D7C6F">
              <w:rPr>
                <w:rFonts w:hint="eastAsia"/>
              </w:rPr>
              <w:t>存在的问题。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系统模型</w:t>
            </w:r>
          </w:p>
        </w:tc>
        <w:tc>
          <w:tcPr>
            <w:tcW w:w="7334" w:type="dxa"/>
          </w:tcPr>
          <w:p w:rsidR="001B02B3" w:rsidRDefault="001D7C6F" w:rsidP="001D7C6F">
            <w:r>
              <w:rPr>
                <w:rFonts w:hint="eastAsia"/>
              </w:rPr>
              <w:t>针对问题提出了怎样的模型或改进方法，并说明模型的实现环境和方法。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D7C6F" w:rsidP="001B02B3">
            <w:r>
              <w:rPr>
                <w:rFonts w:hint="eastAsia"/>
              </w:rPr>
              <w:t>相关实验</w:t>
            </w:r>
          </w:p>
        </w:tc>
        <w:tc>
          <w:tcPr>
            <w:tcW w:w="7334" w:type="dxa"/>
          </w:tcPr>
          <w:p w:rsidR="001B02B3" w:rsidRDefault="001D7C6F" w:rsidP="001D7C6F">
            <w:r>
              <w:rPr>
                <w:rFonts w:hint="eastAsia"/>
              </w:rPr>
              <w:t>使用怎样的数据对所提出的模型进行实践，并与前文提到的别人的方法进行比较</w:t>
            </w:r>
            <w:r w:rsidR="001B02B3">
              <w:rPr>
                <w:rFonts w:hint="eastAsia"/>
              </w:rPr>
              <w:t>，</w:t>
            </w:r>
            <w:r>
              <w:rPr>
                <w:rFonts w:hint="eastAsia"/>
              </w:rPr>
              <w:t>所提出的模型存在怎样的优势</w:t>
            </w:r>
            <w:r w:rsidR="001B02B3">
              <w:rPr>
                <w:rFonts w:hint="eastAsia"/>
              </w:rPr>
              <w:t>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结果</w:t>
            </w:r>
          </w:p>
        </w:tc>
        <w:tc>
          <w:tcPr>
            <w:tcW w:w="7334" w:type="dxa"/>
          </w:tcPr>
          <w:p w:rsidR="001B02B3" w:rsidRDefault="001D7C6F" w:rsidP="001D7C6F">
            <w:r>
              <w:rPr>
                <w:rFonts w:hint="eastAsia"/>
              </w:rPr>
              <w:t>对研究</w:t>
            </w:r>
            <w:r w:rsidR="001B02B3">
              <w:rPr>
                <w:rFonts w:hint="eastAsia"/>
              </w:rPr>
              <w:t>结果，优缺点评述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小结</w:t>
            </w:r>
          </w:p>
        </w:tc>
        <w:tc>
          <w:tcPr>
            <w:tcW w:w="7334" w:type="dxa"/>
          </w:tcPr>
          <w:p w:rsidR="001B02B3" w:rsidRDefault="001B02B3" w:rsidP="001B02B3">
            <w:r>
              <w:rPr>
                <w:rFonts w:hint="eastAsia"/>
              </w:rPr>
              <w:t>对文章作简单的小结，可提出未来的工作，相关研究的前景等。</w:t>
            </w:r>
          </w:p>
        </w:tc>
      </w:tr>
      <w:tr w:rsidR="001B02B3" w:rsidTr="001B02B3">
        <w:tc>
          <w:tcPr>
            <w:tcW w:w="1188" w:type="dxa"/>
          </w:tcPr>
          <w:p w:rsidR="001B02B3" w:rsidRDefault="001B02B3" w:rsidP="001B02B3">
            <w:r>
              <w:rPr>
                <w:rFonts w:hint="eastAsia"/>
              </w:rPr>
              <w:t>参考资料</w:t>
            </w:r>
          </w:p>
        </w:tc>
        <w:tc>
          <w:tcPr>
            <w:tcW w:w="7334" w:type="dxa"/>
          </w:tcPr>
          <w:p w:rsidR="001B02B3" w:rsidRDefault="001B02B3" w:rsidP="001D7C6F">
            <w:r>
              <w:rPr>
                <w:rFonts w:hint="eastAsia"/>
              </w:rPr>
              <w:t>文章</w:t>
            </w:r>
            <w:r w:rsidR="001D7C6F">
              <w:rPr>
                <w:rFonts w:hint="eastAsia"/>
              </w:rPr>
              <w:t>引用的别人的思想、方法等</w:t>
            </w:r>
            <w:r>
              <w:rPr>
                <w:rFonts w:hint="eastAsia"/>
              </w:rPr>
              <w:t>，请在正文中加标注，并在此部分中</w:t>
            </w:r>
            <w:r w:rsidR="001D7C6F">
              <w:rPr>
                <w:rFonts w:hint="eastAsia"/>
              </w:rPr>
              <w:t>罗列出来，并符合参考文献表达格式。</w:t>
            </w:r>
          </w:p>
        </w:tc>
      </w:tr>
    </w:tbl>
    <w:p w:rsidR="001B02B3" w:rsidRPr="001B02B3" w:rsidRDefault="001B02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）论文格式</w:t>
      </w:r>
    </w:p>
    <w:p w:rsidR="00E61A90" w:rsidRDefault="00E61A90">
      <w:r>
        <w:rPr>
          <w:rFonts w:hint="eastAsia"/>
        </w:rPr>
        <w:t>找到打算投稿的杂志，给出杂志名称，并按杂志投稿要求排版。</w:t>
      </w:r>
    </w:p>
    <w:p w:rsidR="00E61A90" w:rsidRDefault="00E61A90">
      <w:r>
        <w:rPr>
          <w:rFonts w:hint="eastAsia"/>
        </w:rPr>
        <w:t>也可以</w:t>
      </w:r>
      <w:r w:rsidR="001B02B3">
        <w:rPr>
          <w:rFonts w:hint="eastAsia"/>
        </w:rPr>
        <w:t>根据</w:t>
      </w:r>
      <w:r>
        <w:rPr>
          <w:rFonts w:hint="eastAsia"/>
        </w:rPr>
        <w:t>：</w:t>
      </w:r>
    </w:p>
    <w:p w:rsidR="001B02B3" w:rsidRDefault="002F5B6B">
      <w:hyperlink r:id="rId6" w:history="1">
        <w:r w:rsidR="00E61A90" w:rsidRPr="009C004A">
          <w:rPr>
            <w:rStyle w:val="a6"/>
          </w:rPr>
          <w:t>http://www.ieee.org/publications_standards/publications/authors/authors_journals.html</w:t>
        </w:r>
      </w:hyperlink>
      <w:r w:rsidR="00A51F1C">
        <w:rPr>
          <w:rFonts w:hint="eastAsia"/>
        </w:rPr>
        <w:t>或华东师范大学学报（自然科学版）的投稿要求</w:t>
      </w:r>
      <w:r w:rsidR="001B02B3">
        <w:rPr>
          <w:rFonts w:hint="eastAsia"/>
        </w:rPr>
        <w:t>中</w:t>
      </w:r>
      <w:r w:rsidR="00A51F1C">
        <w:rPr>
          <w:rFonts w:hint="eastAsia"/>
        </w:rPr>
        <w:t>的</w:t>
      </w:r>
      <w:r w:rsidR="001B02B3">
        <w:rPr>
          <w:rFonts w:hint="eastAsia"/>
        </w:rPr>
        <w:t>论文格式要求排版。</w:t>
      </w:r>
    </w:p>
    <w:p w:rsidR="001B02B3" w:rsidRPr="001B02B3" w:rsidRDefault="001B02B3"/>
    <w:p w:rsidR="00124725" w:rsidRPr="001B02B3" w:rsidRDefault="00C95E5F">
      <w:pPr>
        <w:rPr>
          <w:b/>
        </w:rPr>
      </w:pPr>
      <w:r>
        <w:rPr>
          <w:rFonts w:hint="eastAsia"/>
          <w:b/>
        </w:rPr>
        <w:t>四</w:t>
      </w:r>
      <w:r w:rsidR="001B02B3" w:rsidRPr="001B02B3">
        <w:rPr>
          <w:rFonts w:hint="eastAsia"/>
          <w:b/>
        </w:rPr>
        <w:t>、</w:t>
      </w:r>
      <w:r w:rsidR="002B70FB" w:rsidRPr="001B02B3">
        <w:rPr>
          <w:rFonts w:hint="eastAsia"/>
          <w:b/>
        </w:rPr>
        <w:t>各部分安排及</w:t>
      </w:r>
      <w:r w:rsidR="00124725" w:rsidRPr="001B02B3">
        <w:rPr>
          <w:rFonts w:hint="eastAsia"/>
          <w:b/>
        </w:rPr>
        <w:t>学习进度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"/>
        <w:gridCol w:w="2570"/>
        <w:gridCol w:w="2977"/>
        <w:gridCol w:w="1276"/>
      </w:tblGrid>
      <w:tr w:rsidR="00080D8E" w:rsidTr="00AF3225">
        <w:tc>
          <w:tcPr>
            <w:tcW w:w="940" w:type="dxa"/>
          </w:tcPr>
          <w:p w:rsidR="00080D8E" w:rsidRDefault="00DF2C7C" w:rsidP="00124725">
            <w:r>
              <w:rPr>
                <w:rFonts w:hint="eastAsia"/>
              </w:rPr>
              <w:t>姓名</w:t>
            </w:r>
          </w:p>
        </w:tc>
        <w:tc>
          <w:tcPr>
            <w:tcW w:w="2570" w:type="dxa"/>
          </w:tcPr>
          <w:p w:rsidR="00080D8E" w:rsidRDefault="00080D8E" w:rsidP="00AF3225">
            <w:r>
              <w:rPr>
                <w:rFonts w:hint="eastAsia"/>
              </w:rPr>
              <w:t>论文翻译及讲解（题目）</w:t>
            </w:r>
          </w:p>
        </w:tc>
        <w:tc>
          <w:tcPr>
            <w:tcW w:w="2977" w:type="dxa"/>
          </w:tcPr>
          <w:p w:rsidR="00080D8E" w:rsidRDefault="00080D8E" w:rsidP="00AF3225">
            <w:r>
              <w:rPr>
                <w:rFonts w:hint="eastAsia"/>
              </w:rPr>
              <w:t>课堂内容介绍（</w:t>
            </w:r>
            <w:r w:rsidR="00AF3225">
              <w:rPr>
                <w:rFonts w:hint="eastAsia"/>
              </w:rPr>
              <w:t>主题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080D8E" w:rsidRDefault="00C95E5F">
            <w:r>
              <w:rPr>
                <w:rFonts w:hint="eastAsia"/>
              </w:rPr>
              <w:t>实践项目</w:t>
            </w:r>
          </w:p>
        </w:tc>
      </w:tr>
      <w:tr w:rsidR="00AF3225" w:rsidTr="00AF3225">
        <w:tc>
          <w:tcPr>
            <w:tcW w:w="940" w:type="dxa"/>
            <w:vAlign w:val="center"/>
          </w:tcPr>
          <w:p w:rsidR="00AF3225" w:rsidRDefault="00AF322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</w:tcPr>
          <w:p w:rsidR="003E3CD6" w:rsidRPr="00B33987" w:rsidRDefault="003E3CD6" w:rsidP="00B33987">
            <w:pPr>
              <w:jc w:val="center"/>
              <w:rPr>
                <w:rFonts w:ascii="AdvPTimesB" w:hAnsi="AdvPTimesB" w:cs="AdvPTimesB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:rsidR="00AF3225" w:rsidRDefault="00AF3225"/>
        </w:tc>
        <w:tc>
          <w:tcPr>
            <w:tcW w:w="1276" w:type="dxa"/>
          </w:tcPr>
          <w:p w:rsidR="00AF3225" w:rsidRDefault="00AF3225"/>
        </w:tc>
      </w:tr>
      <w:tr w:rsidR="00336823" w:rsidTr="00C310C3">
        <w:tc>
          <w:tcPr>
            <w:tcW w:w="940" w:type="dxa"/>
            <w:vAlign w:val="center"/>
          </w:tcPr>
          <w:p w:rsidR="00336823" w:rsidRDefault="0033682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vAlign w:val="center"/>
          </w:tcPr>
          <w:p w:rsidR="00336823" w:rsidRDefault="00336823">
            <w:pPr>
              <w:jc w:val="center"/>
              <w:rPr>
                <w:rFonts w:eastAsia="等线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336823" w:rsidRDefault="00336823">
            <w:pPr>
              <w:jc w:val="center"/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336823" w:rsidRDefault="00336823"/>
        </w:tc>
      </w:tr>
      <w:tr w:rsidR="00336823" w:rsidTr="00926187">
        <w:tc>
          <w:tcPr>
            <w:tcW w:w="940" w:type="dxa"/>
            <w:vAlign w:val="center"/>
          </w:tcPr>
          <w:p w:rsidR="00336823" w:rsidRPr="00336823" w:rsidRDefault="00336823" w:rsidP="0033682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vAlign w:val="center"/>
          </w:tcPr>
          <w:p w:rsidR="00336823" w:rsidRDefault="00336823">
            <w:pPr>
              <w:jc w:val="center"/>
              <w:rPr>
                <w:rFonts w:eastAsia="等线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336823" w:rsidRDefault="00336823">
            <w:pPr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336823" w:rsidRDefault="00336823"/>
        </w:tc>
      </w:tr>
      <w:tr w:rsidR="00336823" w:rsidTr="00CC0BE8">
        <w:tc>
          <w:tcPr>
            <w:tcW w:w="940" w:type="dxa"/>
            <w:vAlign w:val="center"/>
          </w:tcPr>
          <w:p w:rsidR="00336823" w:rsidRDefault="0033682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vAlign w:val="center"/>
          </w:tcPr>
          <w:p w:rsidR="00336823" w:rsidRDefault="00336823">
            <w:pPr>
              <w:jc w:val="center"/>
              <w:rPr>
                <w:rFonts w:eastAsia="等线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336823" w:rsidRDefault="00336823">
            <w:pPr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336823" w:rsidRDefault="00336823"/>
        </w:tc>
      </w:tr>
      <w:tr w:rsidR="00DF2C7C" w:rsidTr="00AF3225">
        <w:tc>
          <w:tcPr>
            <w:tcW w:w="940" w:type="dxa"/>
            <w:vAlign w:val="center"/>
          </w:tcPr>
          <w:p w:rsidR="00DF2C7C" w:rsidRDefault="00DF2C7C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</w:tcPr>
          <w:p w:rsidR="00DF2C7C" w:rsidRPr="003E3CD6" w:rsidRDefault="00DF2C7C" w:rsidP="003E3CD6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977" w:type="dxa"/>
          </w:tcPr>
          <w:p w:rsidR="00DF2C7C" w:rsidRDefault="00DF2C7C"/>
        </w:tc>
        <w:tc>
          <w:tcPr>
            <w:tcW w:w="1276" w:type="dxa"/>
          </w:tcPr>
          <w:p w:rsidR="00DF2C7C" w:rsidRDefault="00DF2C7C"/>
        </w:tc>
      </w:tr>
      <w:tr w:rsidR="00DF2C7C" w:rsidTr="00AF3225">
        <w:tc>
          <w:tcPr>
            <w:tcW w:w="940" w:type="dxa"/>
            <w:vAlign w:val="center"/>
          </w:tcPr>
          <w:p w:rsidR="00DF2C7C" w:rsidRDefault="00DF2C7C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</w:tcPr>
          <w:p w:rsidR="00DF2C7C" w:rsidRPr="003E3CD6" w:rsidRDefault="00DF2C7C" w:rsidP="003E3CD6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977" w:type="dxa"/>
          </w:tcPr>
          <w:p w:rsidR="00DF2C7C" w:rsidRDefault="00DF2C7C"/>
        </w:tc>
        <w:tc>
          <w:tcPr>
            <w:tcW w:w="1276" w:type="dxa"/>
          </w:tcPr>
          <w:p w:rsidR="00DF2C7C" w:rsidRDefault="00DF2C7C"/>
        </w:tc>
      </w:tr>
    </w:tbl>
    <w:p w:rsidR="00124725" w:rsidRDefault="00124725"/>
    <w:p w:rsidR="006C4DC3" w:rsidRPr="006C4DC3" w:rsidRDefault="006C4DC3"/>
    <w:p w:rsidR="00124725" w:rsidRDefault="00C95E5F">
      <w:pPr>
        <w:rPr>
          <w:b/>
        </w:rPr>
      </w:pPr>
      <w:r>
        <w:rPr>
          <w:rFonts w:hint="eastAsia"/>
          <w:b/>
        </w:rPr>
        <w:t>五</w:t>
      </w:r>
      <w:r w:rsidR="00124725">
        <w:rPr>
          <w:rFonts w:hint="eastAsia"/>
          <w:b/>
        </w:rPr>
        <w:t>、</w:t>
      </w:r>
      <w:r w:rsidR="00BA5054">
        <w:rPr>
          <w:rFonts w:hint="eastAsia"/>
          <w:b/>
        </w:rPr>
        <w:t>项目</w:t>
      </w:r>
      <w:r w:rsidR="00124725">
        <w:rPr>
          <w:rFonts w:hint="eastAsia"/>
          <w:b/>
        </w:rPr>
        <w:t>作品与论文上交要求和时间</w:t>
      </w:r>
    </w:p>
    <w:p w:rsidR="00C95E5F" w:rsidRDefault="00C95E5F">
      <w:pPr>
        <w:rPr>
          <w:u w:val="single"/>
        </w:rPr>
      </w:pPr>
      <w:r>
        <w:rPr>
          <w:rFonts w:hint="eastAsia"/>
          <w:u w:val="single"/>
        </w:rPr>
        <w:lastRenderedPageBreak/>
        <w:t>各部分作业都可以提交到大夏学堂，请关注平台上作业截止提交日期。</w:t>
      </w:r>
    </w:p>
    <w:sectPr w:rsidR="00C9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6B" w:rsidRDefault="002F5B6B" w:rsidP="00CB76FD">
      <w:r>
        <w:separator/>
      </w:r>
    </w:p>
  </w:endnote>
  <w:endnote w:type="continuationSeparator" w:id="0">
    <w:p w:rsidR="002F5B6B" w:rsidRDefault="002F5B6B" w:rsidP="00CB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Time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6B" w:rsidRDefault="002F5B6B" w:rsidP="00CB76FD">
      <w:r>
        <w:separator/>
      </w:r>
    </w:p>
  </w:footnote>
  <w:footnote w:type="continuationSeparator" w:id="0">
    <w:p w:rsidR="002F5B6B" w:rsidRDefault="002F5B6B" w:rsidP="00CB7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25"/>
    <w:rsid w:val="00080D8E"/>
    <w:rsid w:val="00084C15"/>
    <w:rsid w:val="000B12AD"/>
    <w:rsid w:val="000D1AB0"/>
    <w:rsid w:val="000E1C04"/>
    <w:rsid w:val="000E6215"/>
    <w:rsid w:val="00113609"/>
    <w:rsid w:val="00114695"/>
    <w:rsid w:val="00117D8F"/>
    <w:rsid w:val="00124725"/>
    <w:rsid w:val="0013788B"/>
    <w:rsid w:val="0014469C"/>
    <w:rsid w:val="00165A0D"/>
    <w:rsid w:val="0019623E"/>
    <w:rsid w:val="001A3EB6"/>
    <w:rsid w:val="001B02B3"/>
    <w:rsid w:val="001B7A46"/>
    <w:rsid w:val="001C0526"/>
    <w:rsid w:val="001C5EF3"/>
    <w:rsid w:val="001C7847"/>
    <w:rsid w:val="001D53CD"/>
    <w:rsid w:val="001D7C6F"/>
    <w:rsid w:val="001E1DCC"/>
    <w:rsid w:val="001E668E"/>
    <w:rsid w:val="001F1F94"/>
    <w:rsid w:val="002260BB"/>
    <w:rsid w:val="0023399D"/>
    <w:rsid w:val="00257DC3"/>
    <w:rsid w:val="002A32F1"/>
    <w:rsid w:val="002B5661"/>
    <w:rsid w:val="002B70FB"/>
    <w:rsid w:val="002C1F44"/>
    <w:rsid w:val="002E28BE"/>
    <w:rsid w:val="002E58D8"/>
    <w:rsid w:val="002F5B6B"/>
    <w:rsid w:val="0030272F"/>
    <w:rsid w:val="00304CE0"/>
    <w:rsid w:val="00313528"/>
    <w:rsid w:val="00323A24"/>
    <w:rsid w:val="00336823"/>
    <w:rsid w:val="00343887"/>
    <w:rsid w:val="00382F33"/>
    <w:rsid w:val="00383E62"/>
    <w:rsid w:val="00386683"/>
    <w:rsid w:val="0039645A"/>
    <w:rsid w:val="003A64D3"/>
    <w:rsid w:val="003E3CD6"/>
    <w:rsid w:val="003F0E13"/>
    <w:rsid w:val="003F3643"/>
    <w:rsid w:val="0041121B"/>
    <w:rsid w:val="004230AF"/>
    <w:rsid w:val="004428B1"/>
    <w:rsid w:val="00453694"/>
    <w:rsid w:val="004662A7"/>
    <w:rsid w:val="00494E59"/>
    <w:rsid w:val="004A3228"/>
    <w:rsid w:val="004D2B6B"/>
    <w:rsid w:val="00500A77"/>
    <w:rsid w:val="0051393B"/>
    <w:rsid w:val="005237AA"/>
    <w:rsid w:val="005441C9"/>
    <w:rsid w:val="00566F74"/>
    <w:rsid w:val="005751A1"/>
    <w:rsid w:val="005B211A"/>
    <w:rsid w:val="005E37AC"/>
    <w:rsid w:val="00626E62"/>
    <w:rsid w:val="006354F5"/>
    <w:rsid w:val="00656FFE"/>
    <w:rsid w:val="006663B5"/>
    <w:rsid w:val="006851A8"/>
    <w:rsid w:val="006872E2"/>
    <w:rsid w:val="006C4DC3"/>
    <w:rsid w:val="006D66EB"/>
    <w:rsid w:val="006D6ADD"/>
    <w:rsid w:val="006E0FF9"/>
    <w:rsid w:val="006E5ED4"/>
    <w:rsid w:val="006F3EE7"/>
    <w:rsid w:val="006F54ED"/>
    <w:rsid w:val="00700920"/>
    <w:rsid w:val="00720BB2"/>
    <w:rsid w:val="00724922"/>
    <w:rsid w:val="00727BC8"/>
    <w:rsid w:val="00732C4F"/>
    <w:rsid w:val="007417E7"/>
    <w:rsid w:val="00752522"/>
    <w:rsid w:val="00764B10"/>
    <w:rsid w:val="007A133C"/>
    <w:rsid w:val="007A7C89"/>
    <w:rsid w:val="007B2477"/>
    <w:rsid w:val="007B2CCA"/>
    <w:rsid w:val="00800626"/>
    <w:rsid w:val="00802709"/>
    <w:rsid w:val="00813A7C"/>
    <w:rsid w:val="00853127"/>
    <w:rsid w:val="00856EAF"/>
    <w:rsid w:val="00872449"/>
    <w:rsid w:val="00893A26"/>
    <w:rsid w:val="008E3AE5"/>
    <w:rsid w:val="008E45C2"/>
    <w:rsid w:val="00912D0D"/>
    <w:rsid w:val="00922297"/>
    <w:rsid w:val="00964266"/>
    <w:rsid w:val="00991854"/>
    <w:rsid w:val="009C29E8"/>
    <w:rsid w:val="009C6839"/>
    <w:rsid w:val="00A3226D"/>
    <w:rsid w:val="00A51F1C"/>
    <w:rsid w:val="00A548DF"/>
    <w:rsid w:val="00A57CEC"/>
    <w:rsid w:val="00A643BC"/>
    <w:rsid w:val="00A860B0"/>
    <w:rsid w:val="00A86213"/>
    <w:rsid w:val="00A94625"/>
    <w:rsid w:val="00AC636A"/>
    <w:rsid w:val="00AE34F0"/>
    <w:rsid w:val="00AF3225"/>
    <w:rsid w:val="00B07F59"/>
    <w:rsid w:val="00B24B9B"/>
    <w:rsid w:val="00B33987"/>
    <w:rsid w:val="00B40F7D"/>
    <w:rsid w:val="00B767D4"/>
    <w:rsid w:val="00BA5054"/>
    <w:rsid w:val="00BC1C50"/>
    <w:rsid w:val="00BD7870"/>
    <w:rsid w:val="00BE05DB"/>
    <w:rsid w:val="00C13603"/>
    <w:rsid w:val="00C76449"/>
    <w:rsid w:val="00C83030"/>
    <w:rsid w:val="00C86F07"/>
    <w:rsid w:val="00C90F8B"/>
    <w:rsid w:val="00C95E5F"/>
    <w:rsid w:val="00C96D03"/>
    <w:rsid w:val="00CB11B1"/>
    <w:rsid w:val="00CB6F07"/>
    <w:rsid w:val="00CB76FD"/>
    <w:rsid w:val="00CE75A6"/>
    <w:rsid w:val="00CE7E4F"/>
    <w:rsid w:val="00CF5B22"/>
    <w:rsid w:val="00D17323"/>
    <w:rsid w:val="00D320AB"/>
    <w:rsid w:val="00DA2D3B"/>
    <w:rsid w:val="00DC0D5B"/>
    <w:rsid w:val="00DE4B30"/>
    <w:rsid w:val="00DF2C7C"/>
    <w:rsid w:val="00DF7540"/>
    <w:rsid w:val="00E25741"/>
    <w:rsid w:val="00E61A90"/>
    <w:rsid w:val="00E71E9C"/>
    <w:rsid w:val="00E75856"/>
    <w:rsid w:val="00EB77EF"/>
    <w:rsid w:val="00EC5BF3"/>
    <w:rsid w:val="00ED0DEE"/>
    <w:rsid w:val="00ED67BD"/>
    <w:rsid w:val="00ED7ACA"/>
    <w:rsid w:val="00EF07A4"/>
    <w:rsid w:val="00F053DA"/>
    <w:rsid w:val="00F12F29"/>
    <w:rsid w:val="00F13D16"/>
    <w:rsid w:val="00F26A9A"/>
    <w:rsid w:val="00F307C4"/>
    <w:rsid w:val="00F64917"/>
    <w:rsid w:val="00FB0CF7"/>
    <w:rsid w:val="00FC7F4E"/>
    <w:rsid w:val="00FE495D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4697C8-27D9-4FC2-AA46-F9496585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header"/>
    <w:basedOn w:val="a"/>
    <w:link w:val="a5"/>
    <w:rsid w:val="00CB7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a5">
    <w:name w:val="页眉 字符"/>
    <w:link w:val="a4"/>
    <w:rsid w:val="00CB76FD"/>
    <w:rPr>
      <w:kern w:val="2"/>
      <w:sz w:val="18"/>
      <w:szCs w:val="18"/>
    </w:rPr>
  </w:style>
  <w:style w:type="paragraph" w:styleId="a7">
    <w:name w:val="footer"/>
    <w:basedOn w:val="a"/>
    <w:link w:val="a8"/>
    <w:rsid w:val="00CB7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CB76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ee.org/publications_standards/publications/authors/authors_journ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296</Words>
  <Characters>1691</Characters>
  <Application>Microsoft Office Word</Application>
  <DocSecurity>0</DocSecurity>
  <Lines>14</Lines>
  <Paragraphs>3</Paragraphs>
  <ScaleCrop>false</ScaleCrop>
  <Company>qc</Company>
  <LinksUpToDate>false</LinksUpToDate>
  <CharactersWithSpaces>1984</CharactersWithSpaces>
  <SharedDoc>false</SharedDoc>
  <HLinks>
    <vt:vector size="18" baseType="variant">
      <vt:variant>
        <vt:i4>30380134</vt:i4>
      </vt:variant>
      <vt:variant>
        <vt:i4>6</vt:i4>
      </vt:variant>
      <vt:variant>
        <vt:i4>0</vt:i4>
      </vt:variant>
      <vt:variant>
        <vt:i4>5</vt:i4>
      </vt:variant>
      <vt:variant>
        <vt:lpwstr>mailto:发送到chenzhy@cc.ecnu.edu.cn</vt:lpwstr>
      </vt:variant>
      <vt:variant>
        <vt:lpwstr/>
      </vt:variant>
      <vt:variant>
        <vt:i4>7929983</vt:i4>
      </vt:variant>
      <vt:variant>
        <vt:i4>3</vt:i4>
      </vt:variant>
      <vt:variant>
        <vt:i4>0</vt:i4>
      </vt:variant>
      <vt:variant>
        <vt:i4>5</vt:i4>
      </vt:variant>
      <vt:variant>
        <vt:lpwstr>http://www.ieee.org/publications_standards/publications/authors/authors_journals.html</vt:lpwstr>
      </vt:variant>
      <vt:variant>
        <vt:lpwstr/>
      </vt:variant>
      <vt:variant>
        <vt:i4>2293815</vt:i4>
      </vt:variant>
      <vt:variant>
        <vt:i4>0</vt:i4>
      </vt:variant>
      <vt:variant>
        <vt:i4>0</vt:i4>
      </vt:variant>
      <vt:variant>
        <vt:i4>5</vt:i4>
      </vt:variant>
      <vt:variant>
        <vt:lpwstr>http://www.cs.sfu.ca/CC/365/mark/material/misc/wavelet.html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《多媒体技术与应用》成绩评定</dc:title>
  <dc:creator>czy</dc:creator>
  <cp:lastModifiedBy>Chen Grace</cp:lastModifiedBy>
  <cp:revision>20</cp:revision>
  <dcterms:created xsi:type="dcterms:W3CDTF">2017-09-19T02:57:00Z</dcterms:created>
  <dcterms:modified xsi:type="dcterms:W3CDTF">2019-10-08T01:43:00Z</dcterms:modified>
</cp:coreProperties>
</file>