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351" w14:textId="1F81069E" w:rsidR="00EF27DF" w:rsidRPr="00EF27DF" w:rsidRDefault="00EF27DF">
      <w:pPr>
        <w:rPr>
          <w:rFonts w:ascii="Consolas" w:hAnsi="Consolas"/>
          <w:sz w:val="24"/>
          <w:szCs w:val="24"/>
        </w:rPr>
      </w:pPr>
      <w:r w:rsidRPr="00EF27DF">
        <w:rPr>
          <w:rFonts w:ascii="Consolas" w:hAnsi="Consolas"/>
          <w:sz w:val="24"/>
          <w:szCs w:val="24"/>
        </w:rPr>
        <w:t xml:space="preserve">Bayu Aji </w:t>
      </w:r>
      <w:proofErr w:type="spellStart"/>
      <w:r w:rsidRPr="00EF27DF">
        <w:rPr>
          <w:rFonts w:ascii="Consolas" w:hAnsi="Consolas"/>
          <w:sz w:val="24"/>
          <w:szCs w:val="24"/>
        </w:rPr>
        <w:t>Nugraha</w:t>
      </w:r>
      <w:proofErr w:type="spellEnd"/>
    </w:p>
    <w:p w14:paraId="7688BE7E" w14:textId="3B9ADD29" w:rsidR="00EF27DF" w:rsidRPr="00EF27DF" w:rsidRDefault="00EF27DF">
      <w:pPr>
        <w:rPr>
          <w:rFonts w:ascii="Consolas" w:hAnsi="Consolas"/>
          <w:sz w:val="24"/>
          <w:szCs w:val="24"/>
        </w:rPr>
      </w:pPr>
      <w:r w:rsidRPr="00EF27DF">
        <w:rPr>
          <w:rFonts w:ascii="Consolas" w:hAnsi="Consolas"/>
          <w:sz w:val="24"/>
          <w:szCs w:val="24"/>
        </w:rPr>
        <w:t>A11.2019.11687</w:t>
      </w:r>
    </w:p>
    <w:p w14:paraId="33A77E09" w14:textId="7C6F6D0E" w:rsidR="00EF27DF" w:rsidRPr="00EF27DF" w:rsidRDefault="00EF27DF">
      <w:pPr>
        <w:rPr>
          <w:rFonts w:ascii="Consolas" w:hAnsi="Consolas"/>
          <w:sz w:val="24"/>
          <w:szCs w:val="24"/>
        </w:rPr>
      </w:pPr>
      <w:r w:rsidRPr="00EF27DF">
        <w:rPr>
          <w:rFonts w:ascii="Consolas" w:hAnsi="Consolas"/>
          <w:sz w:val="24"/>
          <w:szCs w:val="24"/>
        </w:rPr>
        <w:t>A11.4508</w:t>
      </w:r>
    </w:p>
    <w:p w14:paraId="59B79D3B" w14:textId="7417D70B" w:rsidR="00EF27DF" w:rsidRPr="00EF27DF" w:rsidRDefault="00EF27DF">
      <w:pPr>
        <w:rPr>
          <w:rFonts w:ascii="Consolas" w:hAnsi="Consolas"/>
          <w:sz w:val="24"/>
          <w:szCs w:val="24"/>
        </w:rPr>
      </w:pPr>
    </w:p>
    <w:p w14:paraId="51A1AF71" w14:textId="0D7BB417" w:rsidR="00EF27DF" w:rsidRDefault="00EF27DF" w:rsidP="00EF27D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Fitur yang </w:t>
      </w:r>
      <w:proofErr w:type="spellStart"/>
      <w:r>
        <w:rPr>
          <w:rFonts w:ascii="Consolas" w:hAnsi="Consolas"/>
          <w:sz w:val="24"/>
          <w:szCs w:val="24"/>
        </w:rPr>
        <w:t>ada</w:t>
      </w:r>
      <w:proofErr w:type="spellEnd"/>
      <w:r>
        <w:rPr>
          <w:rFonts w:ascii="Consolas" w:hAnsi="Consolas"/>
          <w:sz w:val="24"/>
          <w:szCs w:val="24"/>
        </w:rPr>
        <w:t xml:space="preserve"> di game </w:t>
      </w:r>
      <w:proofErr w:type="gramStart"/>
      <w:r>
        <w:rPr>
          <w:rFonts w:ascii="Consolas" w:hAnsi="Consolas"/>
          <w:sz w:val="24"/>
          <w:szCs w:val="24"/>
        </w:rPr>
        <w:t>Mager :</w:t>
      </w:r>
      <w:proofErr w:type="gramEnd"/>
    </w:p>
    <w:p w14:paraId="5DB88C87" w14:textId="1229517A" w:rsidR="00EF27DF" w:rsidRDefault="00EF27DF" w:rsidP="00EF27D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Fitur </w:t>
      </w:r>
      <w:r w:rsidR="00567BC1">
        <w:rPr>
          <w:rFonts w:ascii="Consolas" w:hAnsi="Consolas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>ogin</w:t>
      </w:r>
    </w:p>
    <w:p w14:paraId="558F2D59" w14:textId="4E1B7508" w:rsidR="00EF27DF" w:rsidRDefault="00567BC1" w:rsidP="00EF27D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Fitur trade</w:t>
      </w:r>
    </w:p>
    <w:p w14:paraId="0E658967" w14:textId="7EC742CB" w:rsidR="00567BC1" w:rsidRDefault="00567BC1" w:rsidP="00EF27D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Fitur </w:t>
      </w:r>
      <w:proofErr w:type="spellStart"/>
      <w:r>
        <w:rPr>
          <w:rFonts w:ascii="Consolas" w:hAnsi="Consolas"/>
          <w:sz w:val="24"/>
          <w:szCs w:val="24"/>
        </w:rPr>
        <w:t>peringkat</w:t>
      </w:r>
      <w:proofErr w:type="spellEnd"/>
    </w:p>
    <w:p w14:paraId="3D5A58C3" w14:textId="711737C4" w:rsidR="00567BC1" w:rsidRDefault="00567BC1" w:rsidP="00EF27DF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Fitur event</w:t>
      </w:r>
    </w:p>
    <w:p w14:paraId="22C33BFD" w14:textId="03381CF8" w:rsidR="00567BC1" w:rsidRDefault="00567BC1" w:rsidP="00567BC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Banyak yang install </w:t>
      </w:r>
      <w:proofErr w:type="spellStart"/>
      <w:r>
        <w:rPr>
          <w:rFonts w:ascii="Consolas" w:hAnsi="Consolas"/>
          <w:sz w:val="24"/>
          <w:szCs w:val="24"/>
        </w:rPr>
        <w:t>karena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adanya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fitur</w:t>
      </w:r>
      <w:proofErr w:type="spellEnd"/>
      <w:r>
        <w:rPr>
          <w:rFonts w:ascii="Consolas" w:hAnsi="Consolas"/>
          <w:sz w:val="24"/>
          <w:szCs w:val="24"/>
        </w:rPr>
        <w:t xml:space="preserve"> yang </w:t>
      </w:r>
      <w:proofErr w:type="spellStart"/>
      <w:r>
        <w:rPr>
          <w:rFonts w:ascii="Consolas" w:hAnsi="Consolas"/>
          <w:sz w:val="24"/>
          <w:szCs w:val="24"/>
        </w:rPr>
        <w:t>menggoda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yaitu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fitur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peringkat</w:t>
      </w:r>
      <w:proofErr w:type="spellEnd"/>
      <w:r>
        <w:rPr>
          <w:rFonts w:ascii="Consolas" w:hAnsi="Consolas"/>
          <w:sz w:val="24"/>
          <w:szCs w:val="24"/>
        </w:rPr>
        <w:t xml:space="preserve"> yang </w:t>
      </w:r>
      <w:proofErr w:type="spellStart"/>
      <w:r>
        <w:rPr>
          <w:rFonts w:ascii="Consolas" w:hAnsi="Consolas"/>
          <w:sz w:val="24"/>
          <w:szCs w:val="24"/>
        </w:rPr>
        <w:t>bisa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ditukarkan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ke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berbagai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macam</w:t>
      </w:r>
      <w:proofErr w:type="spellEnd"/>
      <w:r>
        <w:rPr>
          <w:rFonts w:ascii="Consolas" w:hAnsi="Consolas"/>
          <w:sz w:val="24"/>
          <w:szCs w:val="24"/>
        </w:rPr>
        <w:t xml:space="preserve"> voucher</w:t>
      </w:r>
    </w:p>
    <w:p w14:paraId="1ABC12CA" w14:textId="77777777" w:rsidR="00511174" w:rsidRDefault="00511174" w:rsidP="00567BC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4E75B3" w14:textId="477C3633" w:rsidR="00567BC1" w:rsidRPr="00567BC1" w:rsidRDefault="00511174" w:rsidP="00511174">
      <w:pPr>
        <w:pStyle w:val="ListParagraph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E743CD1" wp14:editId="0CBF6091">
            <wp:extent cx="1800000" cy="38988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C4DC737" wp14:editId="24E86408">
            <wp:extent cx="1800000" cy="38988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BC1" w:rsidRPr="00567BC1" w:rsidSect="0051117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7F87"/>
    <w:multiLevelType w:val="hybridMultilevel"/>
    <w:tmpl w:val="4C4C98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E1893"/>
    <w:multiLevelType w:val="hybridMultilevel"/>
    <w:tmpl w:val="443411A6"/>
    <w:lvl w:ilvl="0" w:tplc="261E9AEE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F"/>
    <w:rsid w:val="00511174"/>
    <w:rsid w:val="00567BC1"/>
    <w:rsid w:val="00E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530C"/>
  <w15:chartTrackingRefBased/>
  <w15:docId w15:val="{75BAFDBF-8858-4BB1-B02B-D579F35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1</cp:revision>
  <dcterms:created xsi:type="dcterms:W3CDTF">2021-11-28T08:17:00Z</dcterms:created>
  <dcterms:modified xsi:type="dcterms:W3CDTF">2021-11-28T08:53:00Z</dcterms:modified>
</cp:coreProperties>
</file>