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8DFC" w14:textId="591A8A05" w:rsidR="00BA04C6" w:rsidRDefault="00BA0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Bayu Aji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680D6083" w14:textId="4E0D2377" w:rsidR="00BA04C6" w:rsidRDefault="00BA0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A11.2019.11687</w:t>
      </w:r>
    </w:p>
    <w:p w14:paraId="69167B59" w14:textId="04C5B27C" w:rsidR="00BA04C6" w:rsidRDefault="00BA0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A11.4508</w:t>
      </w:r>
    </w:p>
    <w:p w14:paraId="2F5CFBF7" w14:textId="1D3B000F" w:rsidR="00BA04C6" w:rsidRDefault="00BA04C6">
      <w:pPr>
        <w:rPr>
          <w:rFonts w:ascii="Times New Roman" w:hAnsi="Times New Roman" w:cs="Times New Roman"/>
          <w:sz w:val="24"/>
          <w:szCs w:val="24"/>
        </w:rPr>
      </w:pPr>
    </w:p>
    <w:p w14:paraId="7B7E044E" w14:textId="7B908A6B" w:rsidR="00BA04C6" w:rsidRDefault="00BA0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1B132B" w14:textId="67940942" w:rsidR="00BA04C6" w:rsidRPr="00BA04C6" w:rsidRDefault="00BA04C6">
      <w:pPr>
        <w:rPr>
          <w:rFonts w:ascii="Times New Roman" w:hAnsi="Times New Roman" w:cs="Times New Roman"/>
          <w:sz w:val="24"/>
          <w:szCs w:val="24"/>
        </w:rPr>
      </w:pPr>
      <w:r w:rsidRPr="00BA04C6">
        <w:rPr>
          <w:rFonts w:ascii="Times New Roman" w:hAnsi="Times New Roman" w:cs="Times New Roman"/>
          <w:sz w:val="24"/>
          <w:szCs w:val="24"/>
        </w:rPr>
        <w:t>https://youtu.be/h6GTkjnsa50</w:t>
      </w:r>
    </w:p>
    <w:sectPr w:rsidR="00BA04C6" w:rsidRPr="00BA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C6"/>
    <w:rsid w:val="00BA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EA4C"/>
  <w15:chartTrackingRefBased/>
  <w15:docId w15:val="{AAB34271-EC97-4CF6-928E-8AE37817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1</cp:revision>
  <dcterms:created xsi:type="dcterms:W3CDTF">2022-01-15T19:12:00Z</dcterms:created>
  <dcterms:modified xsi:type="dcterms:W3CDTF">2022-01-15T19:14:00Z</dcterms:modified>
</cp:coreProperties>
</file>