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1184" w14:textId="77777777" w:rsidR="007423FF" w:rsidRPr="009C10B9" w:rsidRDefault="007423FF" w:rsidP="007423FF">
      <w:pPr>
        <w:spacing w:after="20"/>
        <w:jc w:val="center"/>
        <w:rPr>
          <w:rFonts w:ascii="Arial Narrow" w:hAnsi="Arial Narrow"/>
          <w:b/>
          <w:color w:val="385623" w:themeColor="accent6" w:themeShade="80"/>
          <w:szCs w:val="20"/>
          <w:lang w:val="sv-SE"/>
        </w:rPr>
      </w:pPr>
      <w:bookmarkStart w:id="0" w:name="_Hlk171412568"/>
      <w:bookmarkStart w:id="1" w:name="_Hlk190337970"/>
      <w:r w:rsidRPr="00441009">
        <w:rPr>
          <w:rFonts w:ascii="Arial Narrow" w:hAnsi="Arial Narrow"/>
          <w:b/>
          <w:noProof/>
          <w:color w:val="385623" w:themeColor="accent6" w:themeShade="80"/>
          <w:sz w:val="36"/>
        </w:rPr>
        <w:drawing>
          <wp:anchor distT="0" distB="0" distL="114300" distR="114300" simplePos="0" relativeHeight="251659264" behindDoc="0" locked="0" layoutInCell="1" allowOverlap="1" wp14:anchorId="0004658A" wp14:editId="43B81023">
            <wp:simplePos x="0" y="0"/>
            <wp:positionH relativeFrom="margin">
              <wp:posOffset>5604129</wp:posOffset>
            </wp:positionH>
            <wp:positionV relativeFrom="paragraph">
              <wp:posOffset>-49022</wp:posOffset>
            </wp:positionV>
            <wp:extent cx="950367" cy="950367"/>
            <wp:effectExtent l="0" t="0" r="2540" b="2540"/>
            <wp:wrapNone/>
            <wp:docPr id="298558458" name="Picture 29855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58458" name="Picture 298558458"/>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950367" cy="950367"/>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1009">
        <w:rPr>
          <w:rFonts w:ascii="Arial Narrow" w:hAnsi="Arial Narrow"/>
          <w:b/>
          <w:noProof/>
          <w:color w:val="385623" w:themeColor="accent6" w:themeShade="80"/>
          <w:sz w:val="28"/>
          <w:szCs w:val="20"/>
        </w:rPr>
        <w:drawing>
          <wp:anchor distT="0" distB="0" distL="114300" distR="114300" simplePos="0" relativeHeight="251660288" behindDoc="0" locked="0" layoutInCell="1" allowOverlap="1" wp14:anchorId="074FE09E" wp14:editId="1E68BCD5">
            <wp:simplePos x="0" y="0"/>
            <wp:positionH relativeFrom="margin">
              <wp:align>left</wp:align>
            </wp:positionH>
            <wp:positionV relativeFrom="paragraph">
              <wp:posOffset>7620</wp:posOffset>
            </wp:positionV>
            <wp:extent cx="895350" cy="796925"/>
            <wp:effectExtent l="0" t="0" r="0" b="3175"/>
            <wp:wrapNone/>
            <wp:docPr id="1668314117" name="Picture 1668314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895350" cy="796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1009">
        <w:rPr>
          <w:rFonts w:ascii="Arial Narrow" w:hAnsi="Arial Narrow"/>
          <w:b/>
          <w:color w:val="385623" w:themeColor="accent6" w:themeShade="80"/>
          <w:sz w:val="28"/>
          <w:szCs w:val="20"/>
          <w:lang w:val="sv-SE"/>
        </w:rPr>
        <w:t xml:space="preserve">PONDOK PESANTREN “ NURUL FALAH “ PENYENGGIR </w:t>
      </w:r>
      <w:r w:rsidRPr="00441009">
        <w:rPr>
          <w:rFonts w:ascii="Arial Narrow" w:hAnsi="Arial Narrow"/>
          <w:b/>
          <w:color w:val="385623" w:themeColor="accent6" w:themeShade="80"/>
          <w:szCs w:val="20"/>
          <w:lang w:val="sv-SE"/>
        </w:rPr>
        <w:br/>
        <w:t xml:space="preserve">DESA SIKUR BARAT KEC. </w:t>
      </w:r>
      <w:r w:rsidRPr="009C10B9">
        <w:rPr>
          <w:rFonts w:ascii="Arial Narrow" w:hAnsi="Arial Narrow"/>
          <w:b/>
          <w:color w:val="385623" w:themeColor="accent6" w:themeShade="80"/>
          <w:szCs w:val="20"/>
          <w:lang w:val="sv-SE"/>
        </w:rPr>
        <w:t>SIKUR KABUPATEN LOMBOK TIMUR</w:t>
      </w:r>
    </w:p>
    <w:p w14:paraId="42CEEDF6" w14:textId="77777777" w:rsidR="007423FF" w:rsidRPr="009C10B9" w:rsidRDefault="007423FF" w:rsidP="007423FF">
      <w:pPr>
        <w:spacing w:before="80" w:after="80"/>
        <w:jc w:val="center"/>
        <w:rPr>
          <w:rFonts w:ascii="Arial Narrow" w:hAnsi="Arial Narrow"/>
          <w:b/>
          <w:color w:val="385623" w:themeColor="accent6" w:themeShade="80"/>
          <w:sz w:val="28"/>
          <w:lang w:val="sv-SE"/>
        </w:rPr>
      </w:pPr>
      <w:r w:rsidRPr="009C10B9">
        <w:rPr>
          <w:rFonts w:ascii="Arial Narrow" w:hAnsi="Arial Narrow"/>
          <w:b/>
          <w:color w:val="385623" w:themeColor="accent6" w:themeShade="80"/>
          <w:sz w:val="28"/>
          <w:szCs w:val="28"/>
          <w:lang w:val="sv-SE"/>
        </w:rPr>
        <w:t>MADRASAH IBTIDA’IYAH NW PENYENGGIR</w:t>
      </w:r>
      <w:r w:rsidRPr="009C10B9">
        <w:rPr>
          <w:rFonts w:ascii="Arial Narrow" w:hAnsi="Arial Narrow"/>
          <w:b/>
          <w:color w:val="385623" w:themeColor="accent6" w:themeShade="80"/>
          <w:sz w:val="28"/>
          <w:lang w:val="sv-SE"/>
        </w:rPr>
        <w:br/>
      </w:r>
      <w:r w:rsidRPr="009C10B9">
        <w:rPr>
          <w:rFonts w:ascii="Arial Narrow" w:hAnsi="Arial Narrow"/>
          <w:color w:val="385623" w:themeColor="accent6" w:themeShade="80"/>
          <w:szCs w:val="16"/>
          <w:lang w:val="sv-SE"/>
        </w:rPr>
        <w:t>“TERAKREDITASI B” NOMOR : 087/BAN-PDM/SK/2024</w:t>
      </w:r>
    </w:p>
    <w:tbl>
      <w:tblPr>
        <w:tblStyle w:val="KisiTabel"/>
        <w:tblW w:w="10255" w:type="dxa"/>
        <w:tblBorders>
          <w:top w:val="single" w:sz="4" w:space="0" w:color="385623" w:themeColor="accent6" w:themeShade="80"/>
          <w:left w:val="single" w:sz="4" w:space="0" w:color="385623" w:themeColor="accent6" w:themeShade="80"/>
          <w:bottom w:val="single" w:sz="4" w:space="0" w:color="385623" w:themeColor="accent6" w:themeShade="80"/>
          <w:right w:val="single" w:sz="4" w:space="0" w:color="385623" w:themeColor="accent6" w:themeShade="80"/>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10255"/>
      </w:tblGrid>
      <w:tr w:rsidR="007423FF" w:rsidRPr="00025D32" w14:paraId="6BC1DBC6" w14:textId="77777777" w:rsidTr="00C706EB">
        <w:tc>
          <w:tcPr>
            <w:tcW w:w="10255" w:type="dxa"/>
            <w:shd w:val="clear" w:color="auto" w:fill="E2EFD9" w:themeFill="accent6" w:themeFillTint="33"/>
          </w:tcPr>
          <w:bookmarkEnd w:id="0"/>
          <w:p w14:paraId="178BDD9F" w14:textId="77777777" w:rsidR="007423FF" w:rsidRPr="000B4FE5" w:rsidRDefault="007423FF" w:rsidP="00C706EB">
            <w:pPr>
              <w:spacing w:before="80" w:after="80"/>
              <w:jc w:val="center"/>
              <w:rPr>
                <w:rFonts w:ascii="Arial Narrow" w:hAnsi="Arial Narrow"/>
                <w:b/>
                <w:iCs/>
                <w:color w:val="385623" w:themeColor="accent6" w:themeShade="80"/>
                <w:sz w:val="14"/>
                <w:szCs w:val="16"/>
                <w:lang w:val="sv-SE"/>
              </w:rPr>
            </w:pPr>
            <w:r w:rsidRPr="00F95F45">
              <w:rPr>
                <w:rFonts w:ascii="Arial Narrow" w:hAnsi="Arial Narrow"/>
                <w:b/>
                <w:iCs/>
                <w:color w:val="385623" w:themeColor="accent6" w:themeShade="80"/>
                <w:sz w:val="14"/>
                <w:szCs w:val="14"/>
                <w:lang w:val="sv-SE"/>
              </w:rPr>
              <w:t xml:space="preserve">Alamat : Jalan Haji Sinarah Ibrohim KM 1 Penyenggir    Kode Pos : 83662     NPSN : 60721906    NSM : 111252030083    Email : </w:t>
            </w:r>
            <w:hyperlink r:id="rId7" w:history="1">
              <w:r w:rsidRPr="00F95F45">
                <w:rPr>
                  <w:rStyle w:val="Hyperlink"/>
                  <w:rFonts w:ascii="Arial Narrow" w:hAnsi="Arial Narrow"/>
                  <w:b/>
                  <w:iCs/>
                  <w:color w:val="385623" w:themeColor="accent6" w:themeShade="80"/>
                  <w:sz w:val="14"/>
                  <w:szCs w:val="16"/>
                  <w:lang w:val="sv-SE"/>
                </w:rPr>
                <w:t>minwpenyenggir1985@gmail.com</w:t>
              </w:r>
            </w:hyperlink>
            <w:r w:rsidRPr="00F95F45">
              <w:rPr>
                <w:rStyle w:val="Hyperlink"/>
                <w:rFonts w:ascii="Arial Narrow" w:hAnsi="Arial Narrow"/>
                <w:b/>
                <w:iCs/>
                <w:color w:val="385623" w:themeColor="accent6" w:themeShade="80"/>
                <w:sz w:val="14"/>
                <w:szCs w:val="16"/>
                <w:lang w:val="sv-SE"/>
              </w:rPr>
              <w:t xml:space="preserve"> </w:t>
            </w:r>
          </w:p>
        </w:tc>
      </w:tr>
      <w:bookmarkEnd w:id="1"/>
    </w:tbl>
    <w:p w14:paraId="39F611EC" w14:textId="77777777" w:rsidR="007423FF" w:rsidRDefault="007423FF" w:rsidP="007423FF">
      <w:pPr>
        <w:tabs>
          <w:tab w:val="left" w:pos="2340"/>
        </w:tabs>
        <w:rPr>
          <w:rFonts w:ascii="Bookman Old Style" w:eastAsia="Bookman Old Style" w:hAnsi="Bookman Old Style" w:cs="Bookman Old Style"/>
          <w:bCs/>
        </w:rPr>
      </w:pPr>
    </w:p>
    <w:p w14:paraId="6C9CC8EE" w14:textId="11E5DA58" w:rsidR="007423FF" w:rsidRPr="00C02E7C" w:rsidRDefault="007423FF" w:rsidP="007423FF">
      <w:pPr>
        <w:tabs>
          <w:tab w:val="left" w:pos="2340"/>
        </w:tabs>
        <w:jc w:val="center"/>
        <w:rPr>
          <w:rFonts w:ascii="Bookman Old Style" w:eastAsia="Bookman Old Style" w:hAnsi="Bookman Old Style" w:cs="Bookman Old Style"/>
          <w:bCs/>
        </w:rPr>
      </w:pPr>
      <w:r w:rsidRPr="00C02E7C">
        <w:rPr>
          <w:rFonts w:ascii="Bookman Old Style" w:eastAsia="Bookman Old Style" w:hAnsi="Bookman Old Style" w:cs="Bookman Old Style"/>
          <w:bCs/>
        </w:rPr>
        <w:t>KEPUTUSAN KEPALA MADRASAH</w:t>
      </w:r>
    </w:p>
    <w:p w14:paraId="55D53404" w14:textId="77777777" w:rsidR="007423FF" w:rsidRPr="00C02E7C" w:rsidRDefault="007423FF" w:rsidP="007423FF">
      <w:pPr>
        <w:pStyle w:val="Subjudul"/>
        <w:jc w:val="center"/>
        <w:rPr>
          <w:rFonts w:ascii="Bookman Old Style" w:eastAsia="Bookman Old Style" w:hAnsi="Bookman Old Style" w:cs="Bookman Old Style"/>
          <w:bCs/>
          <w:color w:val="auto"/>
          <w:sz w:val="24"/>
          <w:szCs w:val="24"/>
        </w:rPr>
      </w:pPr>
      <w:r w:rsidRPr="00C02E7C">
        <w:rPr>
          <w:rFonts w:ascii="Bookman Old Style" w:eastAsia="Bookman Old Style" w:hAnsi="Bookman Old Style" w:cs="Bookman Old Style"/>
          <w:bCs/>
          <w:color w:val="auto"/>
          <w:sz w:val="24"/>
          <w:szCs w:val="24"/>
        </w:rPr>
        <w:t>Nomor : {</w:t>
      </w:r>
      <w:proofErr w:type="spellStart"/>
      <w:r w:rsidRPr="00C02E7C">
        <w:rPr>
          <w:rFonts w:ascii="Bookman Old Style" w:eastAsia="Bookman Old Style" w:hAnsi="Bookman Old Style" w:cs="Bookman Old Style"/>
          <w:bCs/>
          <w:color w:val="auto"/>
          <w:sz w:val="24"/>
          <w:szCs w:val="24"/>
        </w:rPr>
        <w:t>nomor_surat</w:t>
      </w:r>
      <w:proofErr w:type="spellEnd"/>
      <w:r w:rsidRPr="00C02E7C">
        <w:rPr>
          <w:rFonts w:ascii="Bookman Old Style" w:eastAsia="Bookman Old Style" w:hAnsi="Bookman Old Style" w:cs="Bookman Old Style"/>
          <w:bCs/>
          <w:color w:val="auto"/>
          <w:sz w:val="24"/>
          <w:szCs w:val="24"/>
        </w:rPr>
        <w:t>}</w:t>
      </w:r>
    </w:p>
    <w:p w14:paraId="6F396A79" w14:textId="77777777" w:rsidR="007423FF" w:rsidRPr="00C02E7C" w:rsidRDefault="007423FF" w:rsidP="007423FF">
      <w:pPr>
        <w:pStyle w:val="Subjudul"/>
        <w:jc w:val="center"/>
        <w:rPr>
          <w:rFonts w:ascii="Bookman Old Style" w:eastAsia="Bookman Old Style" w:hAnsi="Bookman Old Style" w:cs="Bookman Old Style"/>
          <w:bCs/>
          <w:color w:val="auto"/>
          <w:sz w:val="24"/>
          <w:szCs w:val="24"/>
        </w:rPr>
      </w:pPr>
    </w:p>
    <w:p w14:paraId="08B688D0" w14:textId="77777777" w:rsidR="007423FF" w:rsidRPr="00C02E7C" w:rsidRDefault="007423FF" w:rsidP="007423FF">
      <w:pPr>
        <w:tabs>
          <w:tab w:val="left" w:pos="2340"/>
        </w:tabs>
        <w:jc w:val="center"/>
        <w:rPr>
          <w:rFonts w:ascii="Bookman Old Style" w:eastAsia="Bookman Old Style" w:hAnsi="Bookman Old Style" w:cs="Bookman Old Style"/>
          <w:bCs/>
        </w:rPr>
      </w:pPr>
      <w:r w:rsidRPr="00C02E7C">
        <w:rPr>
          <w:rFonts w:ascii="Bookman Old Style" w:eastAsia="Bookman Old Style" w:hAnsi="Bookman Old Style" w:cs="Bookman Old Style"/>
          <w:bCs/>
        </w:rPr>
        <w:t>TENTANG</w:t>
      </w:r>
    </w:p>
    <w:p w14:paraId="5DAB59EB" w14:textId="77777777" w:rsidR="007423FF" w:rsidRPr="00C02E7C" w:rsidRDefault="007423FF" w:rsidP="007423FF">
      <w:pPr>
        <w:tabs>
          <w:tab w:val="left" w:pos="2340"/>
        </w:tabs>
        <w:jc w:val="center"/>
        <w:rPr>
          <w:rFonts w:ascii="Bookman Old Style" w:eastAsia="Bookman Old Style" w:hAnsi="Bookman Old Style" w:cs="Bookman Old Style"/>
          <w:bCs/>
        </w:rPr>
      </w:pPr>
    </w:p>
    <w:p w14:paraId="11A57BB8" w14:textId="0622C42C" w:rsidR="007423FF" w:rsidRPr="00C02E7C" w:rsidRDefault="007423FF" w:rsidP="007423FF">
      <w:pPr>
        <w:tabs>
          <w:tab w:val="left" w:pos="2340"/>
        </w:tabs>
        <w:jc w:val="center"/>
        <w:rPr>
          <w:rFonts w:ascii="Bookman Old Style" w:eastAsia="Bookman Old Style" w:hAnsi="Bookman Old Style" w:cs="Bookman Old Style"/>
          <w:bCs/>
        </w:rPr>
      </w:pPr>
      <w:r w:rsidRPr="00C02E7C">
        <w:rPr>
          <w:rFonts w:ascii="Bookman Old Style" w:eastAsia="Bookman Old Style" w:hAnsi="Bookman Old Style" w:cs="Bookman Old Style"/>
          <w:bCs/>
        </w:rPr>
        <w:t>PENETAPAN OPERATOR MADRASAH (OPM)</w:t>
      </w:r>
    </w:p>
    <w:p w14:paraId="1487F22D" w14:textId="77777777" w:rsidR="007423FF" w:rsidRPr="00C02E7C" w:rsidRDefault="007423FF" w:rsidP="007423FF">
      <w:pPr>
        <w:tabs>
          <w:tab w:val="left" w:pos="2340"/>
        </w:tabs>
        <w:jc w:val="center"/>
        <w:rPr>
          <w:rFonts w:ascii="Bookman Old Style" w:eastAsia="Bookman Old Style" w:hAnsi="Bookman Old Style" w:cs="Bookman Old Style"/>
          <w:bCs/>
        </w:rPr>
      </w:pPr>
      <w:bookmarkStart w:id="2" w:name="_Hlk199496179"/>
      <w:r w:rsidRPr="00C02E7C">
        <w:rPr>
          <w:rFonts w:ascii="Bookman Old Style" w:eastAsia="Bookman Old Style" w:hAnsi="Bookman Old Style" w:cs="Bookman Old Style"/>
          <w:bCs/>
        </w:rPr>
        <w:t>PENERIMA HONOR DANA BANTUAN OPERASIONAL SEKOLAH</w:t>
      </w:r>
    </w:p>
    <w:bookmarkEnd w:id="2"/>
    <w:p w14:paraId="3E6261E5" w14:textId="77777777" w:rsidR="007423FF" w:rsidRPr="00C02E7C" w:rsidRDefault="007423FF" w:rsidP="007423FF">
      <w:pPr>
        <w:tabs>
          <w:tab w:val="left" w:pos="2340"/>
        </w:tabs>
        <w:jc w:val="center"/>
        <w:rPr>
          <w:rFonts w:ascii="Bookman Old Style" w:eastAsia="Bookman Old Style" w:hAnsi="Bookman Old Style" w:cs="Bookman Old Style"/>
          <w:bCs/>
        </w:rPr>
      </w:pPr>
      <w:r w:rsidRPr="00C02E7C">
        <w:rPr>
          <w:rFonts w:ascii="Bookman Old Style" w:eastAsia="Bookman Old Style" w:hAnsi="Bookman Old Style" w:cs="Bookman Old Style"/>
          <w:bCs/>
        </w:rPr>
        <w:t>MI NW PENYENGGIR</w:t>
      </w:r>
    </w:p>
    <w:p w14:paraId="5F5254D9" w14:textId="77777777" w:rsidR="007423FF" w:rsidRPr="00C02E7C" w:rsidRDefault="007423FF" w:rsidP="007423FF">
      <w:pPr>
        <w:tabs>
          <w:tab w:val="left" w:pos="2340"/>
        </w:tabs>
        <w:jc w:val="center"/>
        <w:rPr>
          <w:rFonts w:ascii="Bookman Old Style" w:eastAsia="Bookman Old Style" w:hAnsi="Bookman Old Style" w:cs="Bookman Old Style"/>
          <w:bCs/>
        </w:rPr>
      </w:pPr>
      <w:r w:rsidRPr="00C02E7C">
        <w:rPr>
          <w:rFonts w:ascii="Bookman Old Style" w:eastAsia="Bookman Old Style" w:hAnsi="Bookman Old Style" w:cs="Bookman Old Style"/>
          <w:bCs/>
        </w:rPr>
        <w:t>TAHUN {</w:t>
      </w:r>
      <w:proofErr w:type="spellStart"/>
      <w:r w:rsidRPr="00C02E7C">
        <w:rPr>
          <w:rFonts w:ascii="Bookman Old Style" w:eastAsia="Bookman Old Style" w:hAnsi="Bookman Old Style" w:cs="Bookman Old Style"/>
          <w:bCs/>
        </w:rPr>
        <w:t>tahun_anggaran</w:t>
      </w:r>
      <w:proofErr w:type="spellEnd"/>
      <w:r w:rsidRPr="00C02E7C">
        <w:rPr>
          <w:rFonts w:ascii="Bookman Old Style" w:eastAsia="Bookman Old Style" w:hAnsi="Bookman Old Style" w:cs="Bookman Old Style"/>
          <w:bCs/>
        </w:rPr>
        <w:t>}</w:t>
      </w:r>
    </w:p>
    <w:p w14:paraId="748DEDAF" w14:textId="77777777" w:rsidR="007423FF" w:rsidRPr="00C02E7C" w:rsidRDefault="007423FF" w:rsidP="007423FF">
      <w:pPr>
        <w:tabs>
          <w:tab w:val="left" w:pos="2340"/>
        </w:tabs>
        <w:jc w:val="center"/>
        <w:rPr>
          <w:rFonts w:ascii="Bookman Old Style" w:eastAsia="Bookman Old Style" w:hAnsi="Bookman Old Style" w:cs="Bookman Old Style"/>
          <w:bCs/>
        </w:rPr>
      </w:pPr>
    </w:p>
    <w:p w14:paraId="03E43F26" w14:textId="77777777" w:rsidR="007423FF" w:rsidRPr="00C02E7C" w:rsidRDefault="007423FF" w:rsidP="007423FF">
      <w:pPr>
        <w:tabs>
          <w:tab w:val="left" w:pos="2340"/>
        </w:tabs>
        <w:jc w:val="center"/>
        <w:rPr>
          <w:rFonts w:ascii="Bookman Old Style" w:eastAsia="Bookman Old Style" w:hAnsi="Bookman Old Style" w:cs="Bookman Old Style"/>
          <w:bCs/>
        </w:rPr>
      </w:pPr>
      <w:r w:rsidRPr="00C02E7C">
        <w:rPr>
          <w:rFonts w:ascii="Bookman Old Style" w:eastAsia="Bookman Old Style" w:hAnsi="Bookman Old Style" w:cs="Bookman Old Style"/>
          <w:bCs/>
        </w:rPr>
        <w:t>DENGAN RAHMAT TUHAN YANG MAHA ESA</w:t>
      </w:r>
    </w:p>
    <w:p w14:paraId="66574FEC" w14:textId="77777777" w:rsidR="007423FF" w:rsidRPr="00C02E7C" w:rsidRDefault="007423FF" w:rsidP="007423FF">
      <w:pPr>
        <w:tabs>
          <w:tab w:val="left" w:pos="2340"/>
        </w:tabs>
        <w:jc w:val="center"/>
        <w:rPr>
          <w:rFonts w:ascii="Bookman Old Style" w:eastAsia="Bookman Old Style" w:hAnsi="Bookman Old Style" w:cs="Bookman Old Style"/>
          <w:bCs/>
        </w:rPr>
      </w:pPr>
    </w:p>
    <w:p w14:paraId="3EA1F6A3" w14:textId="77777777" w:rsidR="007423FF" w:rsidRPr="00C02E7C" w:rsidRDefault="007423FF" w:rsidP="007423FF">
      <w:pPr>
        <w:tabs>
          <w:tab w:val="left" w:pos="2340"/>
        </w:tabs>
        <w:jc w:val="center"/>
        <w:rPr>
          <w:rFonts w:ascii="Bookman Old Style" w:eastAsia="Bookman Old Style" w:hAnsi="Bookman Old Style" w:cs="Bookman Old Style"/>
          <w:bCs/>
        </w:rPr>
      </w:pPr>
      <w:r w:rsidRPr="00C02E7C">
        <w:rPr>
          <w:rFonts w:ascii="Bookman Old Style" w:eastAsia="Bookman Old Style" w:hAnsi="Bookman Old Style" w:cs="Bookman Old Style"/>
          <w:bCs/>
        </w:rPr>
        <w:t>KEPALA MADRASAH</w:t>
      </w:r>
    </w:p>
    <w:p w14:paraId="667FA640" w14:textId="77777777" w:rsidR="007423FF" w:rsidRPr="00C02E7C" w:rsidRDefault="007423FF" w:rsidP="00C02E7C">
      <w:pPr>
        <w:jc w:val="center"/>
        <w:rPr>
          <w:rFonts w:ascii="Bookman Old Style" w:eastAsia="Bookman Old Style" w:hAnsi="Bookman Old Style" w:cs="Bookman Old Style"/>
          <w:b/>
        </w:rPr>
      </w:pPr>
    </w:p>
    <w:tbl>
      <w:tblPr>
        <w:tblW w:w="10186" w:type="dxa"/>
        <w:jc w:val="center"/>
        <w:tblLayout w:type="fixed"/>
        <w:tblLook w:val="0600" w:firstRow="0" w:lastRow="0" w:firstColumn="0" w:lastColumn="0" w:noHBand="1" w:noVBand="1"/>
      </w:tblPr>
      <w:tblGrid>
        <w:gridCol w:w="1801"/>
        <w:gridCol w:w="241"/>
        <w:gridCol w:w="8144"/>
      </w:tblGrid>
      <w:tr w:rsidR="007423FF" w:rsidRPr="00C02E7C" w14:paraId="7DFA68F4" w14:textId="77777777" w:rsidTr="00C706EB">
        <w:trPr>
          <w:jc w:val="center"/>
        </w:trPr>
        <w:tc>
          <w:tcPr>
            <w:tcW w:w="1801" w:type="dxa"/>
            <w:tcMar>
              <w:top w:w="100" w:type="dxa"/>
              <w:left w:w="100" w:type="dxa"/>
              <w:bottom w:w="100" w:type="dxa"/>
              <w:right w:w="100" w:type="dxa"/>
            </w:tcMar>
          </w:tcPr>
          <w:p w14:paraId="4A19D9B0" w14:textId="77777777" w:rsidR="007423FF" w:rsidRPr="00C02E7C" w:rsidRDefault="007423FF" w:rsidP="00C02E7C">
            <w:pPr>
              <w:ind w:left="2552" w:hanging="2552"/>
              <w:jc w:val="both"/>
              <w:rPr>
                <w:rFonts w:ascii="Bookman Old Style" w:eastAsia="Bookman Old Style" w:hAnsi="Bookman Old Style" w:cs="Bookman Old Style"/>
              </w:rPr>
            </w:pPr>
            <w:r w:rsidRPr="00C02E7C">
              <w:rPr>
                <w:rFonts w:ascii="Bookman Old Style" w:eastAsia="Bookman Old Style" w:hAnsi="Bookman Old Style" w:cs="Bookman Old Style"/>
              </w:rPr>
              <w:t>Menimbang</w:t>
            </w:r>
          </w:p>
        </w:tc>
        <w:tc>
          <w:tcPr>
            <w:tcW w:w="241" w:type="dxa"/>
            <w:tcMar>
              <w:top w:w="100" w:type="dxa"/>
              <w:left w:w="100" w:type="dxa"/>
              <w:bottom w:w="100" w:type="dxa"/>
              <w:right w:w="100" w:type="dxa"/>
            </w:tcMar>
          </w:tcPr>
          <w:p w14:paraId="5CC1191D" w14:textId="77777777" w:rsidR="007423FF" w:rsidRPr="00C02E7C" w:rsidRDefault="007423FF" w:rsidP="00C02E7C">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w:t>
            </w:r>
          </w:p>
        </w:tc>
        <w:tc>
          <w:tcPr>
            <w:tcW w:w="8144" w:type="dxa"/>
            <w:tcMar>
              <w:top w:w="100" w:type="dxa"/>
              <w:left w:w="100" w:type="dxa"/>
              <w:bottom w:w="100" w:type="dxa"/>
              <w:right w:w="100" w:type="dxa"/>
            </w:tcMar>
          </w:tcPr>
          <w:p w14:paraId="76ED681D" w14:textId="77777777" w:rsidR="007423FF" w:rsidRPr="00C02E7C" w:rsidRDefault="007423FF" w:rsidP="00C02E7C">
            <w:pPr>
              <w:widowControl w:val="0"/>
              <w:numPr>
                <w:ilvl w:val="0"/>
                <w:numId w:val="2"/>
              </w:numPr>
              <w:pBdr>
                <w:top w:val="nil"/>
                <w:left w:val="nil"/>
                <w:bottom w:val="nil"/>
                <w:right w:val="nil"/>
                <w:between w:val="nil"/>
              </w:pBdr>
              <w:ind w:left="425"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t>bahwa dalam rangka pengambilan kebijakan dan penyusunan program pembangunan di bidang pendidikan maka dibutuhkan tersedianya data dan informasi yang akurat, aktual dan lengkap pada madrasah swasta dilingkungan MI NW Penyenggir yang honorariumnya di anggarkan melalui Bantuan Operasional Sekolah;</w:t>
            </w:r>
          </w:p>
          <w:p w14:paraId="0CC02709" w14:textId="77777777" w:rsidR="007423FF" w:rsidRPr="00C02E7C" w:rsidRDefault="007423FF" w:rsidP="00C02E7C">
            <w:pPr>
              <w:widowControl w:val="0"/>
              <w:numPr>
                <w:ilvl w:val="0"/>
                <w:numId w:val="2"/>
              </w:numPr>
              <w:pBdr>
                <w:top w:val="nil"/>
                <w:left w:val="nil"/>
                <w:bottom w:val="nil"/>
                <w:right w:val="nil"/>
                <w:between w:val="nil"/>
              </w:pBdr>
              <w:ind w:left="425"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t>bahwa nama yang tercantum dalam lampiran Keputusan ini dipandang mampu melaksanakan tugas sebagai operator madrasah pada MI NW Penyenggir;</w:t>
            </w:r>
          </w:p>
          <w:p w14:paraId="42A6398B" w14:textId="77777777" w:rsidR="007423FF" w:rsidRPr="00C02E7C" w:rsidRDefault="007423FF" w:rsidP="00C02E7C">
            <w:pPr>
              <w:widowControl w:val="0"/>
              <w:numPr>
                <w:ilvl w:val="0"/>
                <w:numId w:val="2"/>
              </w:numPr>
              <w:pBdr>
                <w:top w:val="nil"/>
                <w:left w:val="nil"/>
                <w:bottom w:val="nil"/>
                <w:right w:val="nil"/>
                <w:between w:val="nil"/>
              </w:pBdr>
              <w:ind w:left="425"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t xml:space="preserve">bahwa berdasarkan pertimbangan sebagaimana dimaksud pada huruf a dan huruf b, perlu menetapkan Keputusan Kepala Madrasah </w:t>
            </w:r>
            <w:proofErr w:type="spellStart"/>
            <w:r w:rsidRPr="00C02E7C">
              <w:rPr>
                <w:rFonts w:ascii="Bookman Old Style" w:eastAsia="Bookman Old Style" w:hAnsi="Bookman Old Style" w:cs="Bookman Old Style"/>
              </w:rPr>
              <w:t>Ibtida’iayah</w:t>
            </w:r>
            <w:proofErr w:type="spellEnd"/>
            <w:r w:rsidRPr="00C02E7C">
              <w:rPr>
                <w:rFonts w:ascii="Bookman Old Style" w:eastAsia="Bookman Old Style" w:hAnsi="Bookman Old Style" w:cs="Bookman Old Style"/>
              </w:rPr>
              <w:t xml:space="preserve"> NW Penyenggir tentang Penetapan Operator Madrasah Penerima Honor Dana BOS NW Penyenggir Tahun {</w:t>
            </w:r>
            <w:proofErr w:type="spellStart"/>
            <w:r w:rsidRPr="00C02E7C">
              <w:rPr>
                <w:rFonts w:ascii="Bookman Old Style" w:eastAsia="Bookman Old Style" w:hAnsi="Bookman Old Style" w:cs="Bookman Old Style"/>
              </w:rPr>
              <w:t>tahun_anggaran</w:t>
            </w:r>
            <w:proofErr w:type="spellEnd"/>
            <w:r w:rsidRPr="00C02E7C">
              <w:rPr>
                <w:rFonts w:ascii="Bookman Old Style" w:eastAsia="Bookman Old Style" w:hAnsi="Bookman Old Style" w:cs="Bookman Old Style"/>
              </w:rPr>
              <w:t xml:space="preserve">}; </w:t>
            </w:r>
          </w:p>
        </w:tc>
      </w:tr>
      <w:tr w:rsidR="007423FF" w:rsidRPr="00C02E7C" w14:paraId="7A5DE18F" w14:textId="77777777" w:rsidTr="00C706EB">
        <w:trPr>
          <w:jc w:val="center"/>
        </w:trPr>
        <w:tc>
          <w:tcPr>
            <w:tcW w:w="1801" w:type="dxa"/>
            <w:tcMar>
              <w:top w:w="100" w:type="dxa"/>
              <w:left w:w="100" w:type="dxa"/>
              <w:bottom w:w="100" w:type="dxa"/>
              <w:right w:w="100" w:type="dxa"/>
            </w:tcMar>
          </w:tcPr>
          <w:p w14:paraId="0A994238"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Mengingat</w:t>
            </w:r>
          </w:p>
        </w:tc>
        <w:tc>
          <w:tcPr>
            <w:tcW w:w="241" w:type="dxa"/>
            <w:tcMar>
              <w:top w:w="100" w:type="dxa"/>
              <w:left w:w="100" w:type="dxa"/>
              <w:bottom w:w="100" w:type="dxa"/>
              <w:right w:w="100" w:type="dxa"/>
            </w:tcMar>
          </w:tcPr>
          <w:p w14:paraId="348E0F46"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w:t>
            </w:r>
          </w:p>
        </w:tc>
        <w:tc>
          <w:tcPr>
            <w:tcW w:w="8144" w:type="dxa"/>
            <w:tcMar>
              <w:top w:w="100" w:type="dxa"/>
              <w:left w:w="100" w:type="dxa"/>
              <w:bottom w:w="100" w:type="dxa"/>
              <w:right w:w="100" w:type="dxa"/>
            </w:tcMar>
          </w:tcPr>
          <w:p w14:paraId="48ECBB5C" w14:textId="77777777" w:rsidR="007423FF" w:rsidRPr="00C02E7C" w:rsidRDefault="007423FF" w:rsidP="00C706EB">
            <w:pPr>
              <w:widowControl w:val="0"/>
              <w:numPr>
                <w:ilvl w:val="0"/>
                <w:numId w:val="1"/>
              </w:numPr>
              <w:pBdr>
                <w:top w:val="nil"/>
                <w:left w:val="nil"/>
                <w:bottom w:val="nil"/>
                <w:right w:val="nil"/>
                <w:between w:val="nil"/>
              </w:pBdr>
              <w:ind w:left="425" w:hanging="283"/>
              <w:jc w:val="both"/>
              <w:rPr>
                <w:rFonts w:ascii="Bookman Old Style" w:eastAsia="Bookman Old Style" w:hAnsi="Bookman Old Style" w:cs="Bookman Old Style"/>
              </w:rPr>
            </w:pPr>
            <w:proofErr w:type="spellStart"/>
            <w:r w:rsidRPr="00C02E7C">
              <w:rPr>
                <w:rFonts w:ascii="Bookman Old Style" w:eastAsia="Bookman Old Style" w:hAnsi="Bookman Old Style" w:cs="Bookman Old Style"/>
              </w:rPr>
              <w:t>Undang-Undang</w:t>
            </w:r>
            <w:proofErr w:type="spellEnd"/>
            <w:r w:rsidRPr="00C02E7C">
              <w:rPr>
                <w:rFonts w:ascii="Bookman Old Style" w:eastAsia="Bookman Old Style" w:hAnsi="Bookman Old Style" w:cs="Bookman Old Style"/>
              </w:rPr>
              <w:t xml:space="preserve"> Nomor 17 Tahun 2003 tentang Keuangan Negara (Lembaran Negara Republik Indonesia Tahun 2003 Nomor 47, Tambahan Lembaran Negara Republik Indonesia Nomor 4286);</w:t>
            </w:r>
          </w:p>
          <w:p w14:paraId="3CDC847A" w14:textId="77777777" w:rsidR="007423FF" w:rsidRPr="00C02E7C" w:rsidRDefault="007423FF" w:rsidP="00C706EB">
            <w:pPr>
              <w:widowControl w:val="0"/>
              <w:numPr>
                <w:ilvl w:val="0"/>
                <w:numId w:val="1"/>
              </w:numPr>
              <w:pBdr>
                <w:top w:val="nil"/>
                <w:left w:val="nil"/>
                <w:bottom w:val="nil"/>
                <w:right w:val="nil"/>
                <w:between w:val="nil"/>
              </w:pBdr>
              <w:ind w:left="425" w:hanging="283"/>
              <w:jc w:val="both"/>
              <w:rPr>
                <w:rFonts w:ascii="Bookman Old Style" w:eastAsia="Bookman Old Style" w:hAnsi="Bookman Old Style" w:cs="Bookman Old Style"/>
              </w:rPr>
            </w:pPr>
            <w:proofErr w:type="spellStart"/>
            <w:r w:rsidRPr="00C02E7C">
              <w:rPr>
                <w:rFonts w:ascii="Bookman Old Style" w:eastAsia="Bookman Old Style" w:hAnsi="Bookman Old Style" w:cs="Bookman Old Style"/>
              </w:rPr>
              <w:t>Undang-Undang</w:t>
            </w:r>
            <w:proofErr w:type="spellEnd"/>
            <w:r w:rsidRPr="00C02E7C">
              <w:rPr>
                <w:rFonts w:ascii="Bookman Old Style" w:eastAsia="Bookman Old Style" w:hAnsi="Bookman Old Style" w:cs="Bookman Old Style"/>
              </w:rPr>
              <w:t xml:space="preserve"> Republik Indonesia Nomor 20 Tahun 2003 tentang Sistem Pendidikan Nasional (Lembaran Negara Republik Indonesia Tahun 2003 Nomor 78, Tambahan Lembaran Republik Indonesia Nomor 4301 );</w:t>
            </w:r>
          </w:p>
          <w:p w14:paraId="72D2FDCE" w14:textId="77777777" w:rsidR="007423FF" w:rsidRPr="00C02E7C" w:rsidRDefault="007423FF" w:rsidP="00C706EB">
            <w:pPr>
              <w:widowControl w:val="0"/>
              <w:numPr>
                <w:ilvl w:val="0"/>
                <w:numId w:val="1"/>
              </w:numPr>
              <w:pBdr>
                <w:top w:val="nil"/>
                <w:left w:val="nil"/>
                <w:bottom w:val="nil"/>
                <w:right w:val="nil"/>
                <w:between w:val="nil"/>
              </w:pBdr>
              <w:ind w:left="425" w:hanging="283"/>
              <w:jc w:val="both"/>
              <w:rPr>
                <w:rFonts w:ascii="Bookman Old Style" w:eastAsia="Bookman Old Style" w:hAnsi="Bookman Old Style" w:cs="Bookman Old Style"/>
              </w:rPr>
            </w:pPr>
            <w:proofErr w:type="spellStart"/>
            <w:r w:rsidRPr="00C02E7C">
              <w:rPr>
                <w:rFonts w:ascii="Bookman Old Style" w:eastAsia="Bookman Old Style" w:hAnsi="Bookman Old Style" w:cs="Bookman Old Style"/>
              </w:rPr>
              <w:t>Undang-Undang</w:t>
            </w:r>
            <w:proofErr w:type="spellEnd"/>
            <w:r w:rsidRPr="00C02E7C">
              <w:rPr>
                <w:rFonts w:ascii="Bookman Old Style" w:eastAsia="Bookman Old Style" w:hAnsi="Bookman Old Style" w:cs="Bookman Old Style"/>
              </w:rPr>
              <w:t xml:space="preserve"> Nomor 27 Tahun 2014 tentang Anggaran Pendapatan dan Belanja Negara Tahun 2015 (Lembaran Negara Republik Indonesia Tahun 2014 Nomor 259, Tambahan Lembaran Negara Republik Indonesia Nomor 5593);</w:t>
            </w:r>
          </w:p>
          <w:p w14:paraId="235FBE99" w14:textId="77777777" w:rsidR="007423FF" w:rsidRPr="00C02E7C" w:rsidRDefault="007423FF" w:rsidP="00C706EB">
            <w:pPr>
              <w:widowControl w:val="0"/>
              <w:numPr>
                <w:ilvl w:val="0"/>
                <w:numId w:val="1"/>
              </w:numPr>
              <w:pBdr>
                <w:top w:val="nil"/>
                <w:left w:val="nil"/>
                <w:bottom w:val="nil"/>
                <w:right w:val="nil"/>
                <w:between w:val="nil"/>
              </w:pBdr>
              <w:ind w:left="425"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t xml:space="preserve">Peraturan Presiden RI Nomor 4 Tahun 2015 tentang Pengadaan Barang/Jasa Pemerintah; </w:t>
            </w:r>
          </w:p>
          <w:p w14:paraId="2B1FC9AD" w14:textId="77777777" w:rsidR="007423FF" w:rsidRPr="00C02E7C" w:rsidRDefault="007423FF" w:rsidP="00C706EB">
            <w:pPr>
              <w:widowControl w:val="0"/>
              <w:numPr>
                <w:ilvl w:val="0"/>
                <w:numId w:val="1"/>
              </w:numPr>
              <w:pBdr>
                <w:top w:val="nil"/>
                <w:left w:val="nil"/>
                <w:bottom w:val="nil"/>
                <w:right w:val="nil"/>
                <w:between w:val="nil"/>
              </w:pBdr>
              <w:ind w:left="425"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t>Instruksi Presiden Nomor 5 Tahun 2006 tentang Gerakan Nasional Percepatan Penuntasan Wajib Belajar Pendidikan Dasar Sembilan Tahun dan Pemberantasan Buta Aksara;</w:t>
            </w:r>
          </w:p>
          <w:p w14:paraId="7D88C05E" w14:textId="77777777" w:rsidR="007423FF" w:rsidRPr="00C02E7C" w:rsidRDefault="007423FF" w:rsidP="00C706EB">
            <w:pPr>
              <w:widowControl w:val="0"/>
              <w:numPr>
                <w:ilvl w:val="0"/>
                <w:numId w:val="1"/>
              </w:numPr>
              <w:pBdr>
                <w:top w:val="nil"/>
                <w:left w:val="nil"/>
                <w:bottom w:val="nil"/>
                <w:right w:val="nil"/>
                <w:between w:val="nil"/>
              </w:pBdr>
              <w:ind w:left="425"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lastRenderedPageBreak/>
              <w:t>Peraturan Menteri Keuangan Nomor 59/PMK.06/2005 tentang Sistem Akuntansi dan Pelaporan Keuangan Pemerintah Pusat;</w:t>
            </w:r>
          </w:p>
          <w:p w14:paraId="0248E424" w14:textId="77777777" w:rsidR="007423FF" w:rsidRPr="00C02E7C" w:rsidRDefault="007423FF" w:rsidP="00C706EB">
            <w:pPr>
              <w:widowControl w:val="0"/>
              <w:numPr>
                <w:ilvl w:val="0"/>
                <w:numId w:val="1"/>
              </w:numPr>
              <w:pBdr>
                <w:top w:val="nil"/>
                <w:left w:val="nil"/>
                <w:bottom w:val="nil"/>
                <w:right w:val="nil"/>
                <w:between w:val="nil"/>
              </w:pBdr>
              <w:ind w:left="425"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t>Peraturan Menteri Keuangan Nomor 190/PMK.05/2012 tentang Tata Cara Pembayaran Dalam Rangka Pelaksanaan Anggaran Pendapatan dan Belanja Negara;</w:t>
            </w:r>
          </w:p>
          <w:p w14:paraId="4164F4A5" w14:textId="77777777" w:rsidR="007423FF" w:rsidRPr="00C02E7C" w:rsidRDefault="007423FF" w:rsidP="00C706EB">
            <w:pPr>
              <w:widowControl w:val="0"/>
              <w:numPr>
                <w:ilvl w:val="0"/>
                <w:numId w:val="1"/>
              </w:numPr>
              <w:pBdr>
                <w:top w:val="nil"/>
                <w:left w:val="nil"/>
                <w:bottom w:val="nil"/>
                <w:right w:val="nil"/>
                <w:between w:val="nil"/>
              </w:pBdr>
              <w:ind w:left="425"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t>Peraturan Menteri Keuangan Nomor 162/PMK.05/2013 tentang Kedudukan Dan Tanggung Jawab Bendahara Pada Satuan Kerja Pengelola Anggaran Pendapatan dan Belanja Negara;</w:t>
            </w:r>
          </w:p>
          <w:p w14:paraId="590A474B" w14:textId="77777777" w:rsidR="007423FF" w:rsidRPr="00C02E7C" w:rsidRDefault="007423FF" w:rsidP="00C706EB">
            <w:pPr>
              <w:widowControl w:val="0"/>
              <w:numPr>
                <w:ilvl w:val="0"/>
                <w:numId w:val="1"/>
              </w:numPr>
              <w:pBdr>
                <w:top w:val="nil"/>
                <w:left w:val="nil"/>
                <w:bottom w:val="nil"/>
                <w:right w:val="nil"/>
                <w:between w:val="nil"/>
              </w:pBdr>
              <w:ind w:left="425"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t>Peraturan Menteri Agama Nomor 45 Tahun 2014 tentang Pejabat Perbendaharaan Negara pada Kementerian Agama.</w:t>
            </w:r>
          </w:p>
        </w:tc>
      </w:tr>
      <w:tr w:rsidR="007423FF" w:rsidRPr="00C02E7C" w14:paraId="51F268FD" w14:textId="77777777" w:rsidTr="00C706EB">
        <w:trPr>
          <w:trHeight w:val="420"/>
          <w:jc w:val="center"/>
        </w:trPr>
        <w:tc>
          <w:tcPr>
            <w:tcW w:w="10186" w:type="dxa"/>
            <w:gridSpan w:val="3"/>
            <w:tcMar>
              <w:top w:w="100" w:type="dxa"/>
              <w:left w:w="100" w:type="dxa"/>
              <w:bottom w:w="100" w:type="dxa"/>
              <w:right w:w="100" w:type="dxa"/>
            </w:tcMar>
          </w:tcPr>
          <w:p w14:paraId="7EA31891" w14:textId="77777777" w:rsidR="007423FF" w:rsidRPr="00C02E7C" w:rsidRDefault="007423FF" w:rsidP="00C706EB">
            <w:pPr>
              <w:widowControl w:val="0"/>
              <w:spacing w:before="60"/>
              <w:jc w:val="center"/>
              <w:rPr>
                <w:rFonts w:ascii="Bookman Old Style" w:eastAsia="Bookman Old Style" w:hAnsi="Bookman Old Style" w:cs="Bookman Old Style"/>
              </w:rPr>
            </w:pPr>
            <w:r w:rsidRPr="00C02E7C">
              <w:rPr>
                <w:rFonts w:ascii="Bookman Old Style" w:eastAsia="Bookman Old Style" w:hAnsi="Bookman Old Style" w:cs="Bookman Old Style"/>
              </w:rPr>
              <w:lastRenderedPageBreak/>
              <w:t>MEMUTUSKAN</w:t>
            </w:r>
          </w:p>
        </w:tc>
      </w:tr>
      <w:tr w:rsidR="007423FF" w:rsidRPr="00C02E7C" w14:paraId="1079E2E3" w14:textId="77777777" w:rsidTr="00C706EB">
        <w:trPr>
          <w:jc w:val="center"/>
        </w:trPr>
        <w:tc>
          <w:tcPr>
            <w:tcW w:w="1801" w:type="dxa"/>
            <w:tcMar>
              <w:top w:w="100" w:type="dxa"/>
              <w:left w:w="100" w:type="dxa"/>
              <w:bottom w:w="100" w:type="dxa"/>
              <w:right w:w="100" w:type="dxa"/>
            </w:tcMar>
          </w:tcPr>
          <w:p w14:paraId="5BB2848E"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Menetapkan</w:t>
            </w:r>
          </w:p>
        </w:tc>
        <w:tc>
          <w:tcPr>
            <w:tcW w:w="241" w:type="dxa"/>
            <w:tcMar>
              <w:top w:w="100" w:type="dxa"/>
              <w:left w:w="100" w:type="dxa"/>
              <w:bottom w:w="100" w:type="dxa"/>
              <w:right w:w="100" w:type="dxa"/>
            </w:tcMar>
          </w:tcPr>
          <w:p w14:paraId="6A9422D6"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w:t>
            </w:r>
          </w:p>
        </w:tc>
        <w:tc>
          <w:tcPr>
            <w:tcW w:w="8144" w:type="dxa"/>
            <w:tcMar>
              <w:top w:w="100" w:type="dxa"/>
              <w:left w:w="100" w:type="dxa"/>
              <w:bottom w:w="100" w:type="dxa"/>
              <w:right w:w="100" w:type="dxa"/>
            </w:tcMar>
          </w:tcPr>
          <w:p w14:paraId="5009511F" w14:textId="77777777" w:rsidR="007423FF" w:rsidRPr="00C02E7C" w:rsidRDefault="007423FF" w:rsidP="00C706EB">
            <w:pPr>
              <w:widowControl w:val="0"/>
              <w:pBdr>
                <w:top w:val="nil"/>
                <w:left w:val="nil"/>
                <w:bottom w:val="nil"/>
                <w:right w:val="nil"/>
                <w:between w:val="nil"/>
              </w:pBdr>
              <w:jc w:val="both"/>
              <w:rPr>
                <w:rFonts w:ascii="Bookman Old Style" w:eastAsia="Bookman Old Style" w:hAnsi="Bookman Old Style" w:cs="Bookman Old Style"/>
              </w:rPr>
            </w:pPr>
            <w:r w:rsidRPr="00C02E7C">
              <w:rPr>
                <w:rFonts w:ascii="Bookman Old Style" w:eastAsia="Bookman Old Style" w:hAnsi="Bookman Old Style" w:cs="Bookman Old Style"/>
              </w:rPr>
              <w:t>KEPUTUSAN KEPALA MADRASAH IBTIDA’IYAH NW PENYENGGIR TENTANG PENETAPAN OPERATOR MADRASAH (OPM) MI NW PENYENGGIR PENERIMA HONOR DANA BANTUAN OPERASIONAL SEKOLAH (BOS) TAHUN {</w:t>
            </w:r>
            <w:proofErr w:type="spellStart"/>
            <w:r w:rsidRPr="00C02E7C">
              <w:rPr>
                <w:rFonts w:ascii="Bookman Old Style" w:eastAsia="Bookman Old Style" w:hAnsi="Bookman Old Style" w:cs="Bookman Old Style"/>
              </w:rPr>
              <w:t>tahun_anggaran</w:t>
            </w:r>
            <w:proofErr w:type="spellEnd"/>
            <w:r w:rsidRPr="00C02E7C">
              <w:rPr>
                <w:rFonts w:ascii="Bookman Old Style" w:eastAsia="Bookman Old Style" w:hAnsi="Bookman Old Style" w:cs="Bookman Old Style"/>
              </w:rPr>
              <w:t>}.</w:t>
            </w:r>
          </w:p>
        </w:tc>
      </w:tr>
      <w:tr w:rsidR="007423FF" w:rsidRPr="00C02E7C" w14:paraId="72D50B9C" w14:textId="77777777" w:rsidTr="00C706EB">
        <w:trPr>
          <w:jc w:val="center"/>
        </w:trPr>
        <w:tc>
          <w:tcPr>
            <w:tcW w:w="1801" w:type="dxa"/>
            <w:tcMar>
              <w:top w:w="100" w:type="dxa"/>
              <w:left w:w="100" w:type="dxa"/>
              <w:bottom w:w="100" w:type="dxa"/>
              <w:right w:w="100" w:type="dxa"/>
            </w:tcMar>
          </w:tcPr>
          <w:p w14:paraId="2F01E307"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KESATU</w:t>
            </w:r>
          </w:p>
        </w:tc>
        <w:tc>
          <w:tcPr>
            <w:tcW w:w="241" w:type="dxa"/>
            <w:tcMar>
              <w:top w:w="100" w:type="dxa"/>
              <w:left w:w="100" w:type="dxa"/>
              <w:bottom w:w="100" w:type="dxa"/>
              <w:right w:w="100" w:type="dxa"/>
            </w:tcMar>
          </w:tcPr>
          <w:p w14:paraId="766F3EBC"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w:t>
            </w:r>
          </w:p>
        </w:tc>
        <w:tc>
          <w:tcPr>
            <w:tcW w:w="8144" w:type="dxa"/>
            <w:tcMar>
              <w:top w:w="100" w:type="dxa"/>
              <w:left w:w="100" w:type="dxa"/>
              <w:bottom w:w="100" w:type="dxa"/>
              <w:right w:w="100" w:type="dxa"/>
            </w:tcMar>
          </w:tcPr>
          <w:p w14:paraId="24C69F2B" w14:textId="77777777" w:rsidR="007423FF" w:rsidRPr="00C02E7C" w:rsidRDefault="007423FF" w:rsidP="00C706EB">
            <w:pPr>
              <w:widowControl w:val="0"/>
              <w:jc w:val="both"/>
              <w:rPr>
                <w:rFonts w:ascii="Bookman Old Style" w:eastAsia="Bookman Old Style" w:hAnsi="Bookman Old Style" w:cs="Bookman Old Style"/>
              </w:rPr>
            </w:pPr>
            <w:r w:rsidRPr="00C02E7C">
              <w:rPr>
                <w:rFonts w:ascii="Bookman Old Style" w:eastAsia="Bookman Old Style" w:hAnsi="Bookman Old Style" w:cs="Bookman Old Style"/>
              </w:rPr>
              <w:t>Menetapkan operator madrasah pada madrasah swasta penerima honor dana BOS MI NW Penyenggir Tahun {</w:t>
            </w:r>
            <w:proofErr w:type="spellStart"/>
            <w:r w:rsidRPr="00C02E7C">
              <w:rPr>
                <w:rFonts w:ascii="Bookman Old Style" w:eastAsia="Bookman Old Style" w:hAnsi="Bookman Old Style" w:cs="Bookman Old Style"/>
              </w:rPr>
              <w:t>tahun_anggaran</w:t>
            </w:r>
            <w:proofErr w:type="spellEnd"/>
            <w:r w:rsidRPr="00C02E7C">
              <w:rPr>
                <w:rFonts w:ascii="Bookman Old Style" w:eastAsia="Bookman Old Style" w:hAnsi="Bookman Old Style" w:cs="Bookman Old Style"/>
              </w:rPr>
              <w:t xml:space="preserve">}, sebagaimana tercantum dalam lampiran keputusan ini. </w:t>
            </w:r>
          </w:p>
        </w:tc>
      </w:tr>
      <w:tr w:rsidR="007423FF" w:rsidRPr="00C02E7C" w14:paraId="64BAC728" w14:textId="77777777" w:rsidTr="00C706EB">
        <w:trPr>
          <w:jc w:val="center"/>
        </w:trPr>
        <w:tc>
          <w:tcPr>
            <w:tcW w:w="1801" w:type="dxa"/>
            <w:tcMar>
              <w:top w:w="100" w:type="dxa"/>
              <w:left w:w="100" w:type="dxa"/>
              <w:bottom w:w="100" w:type="dxa"/>
              <w:right w:w="100" w:type="dxa"/>
            </w:tcMar>
          </w:tcPr>
          <w:p w14:paraId="722B5B73"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KEDUA</w:t>
            </w:r>
          </w:p>
        </w:tc>
        <w:tc>
          <w:tcPr>
            <w:tcW w:w="241" w:type="dxa"/>
            <w:tcMar>
              <w:top w:w="100" w:type="dxa"/>
              <w:left w:w="100" w:type="dxa"/>
              <w:bottom w:w="100" w:type="dxa"/>
              <w:right w:w="100" w:type="dxa"/>
            </w:tcMar>
          </w:tcPr>
          <w:p w14:paraId="04604DAE" w14:textId="77777777" w:rsidR="007423FF" w:rsidRPr="00C02E7C" w:rsidRDefault="007423FF" w:rsidP="00C706EB">
            <w:pPr>
              <w:widowControl w:val="0"/>
              <w:pBdr>
                <w:top w:val="nil"/>
                <w:left w:val="nil"/>
                <w:bottom w:val="nil"/>
                <w:right w:val="nil"/>
                <w:between w:val="nil"/>
              </w:pBdr>
              <w:jc w:val="both"/>
              <w:rPr>
                <w:rFonts w:ascii="Bookman Old Style" w:eastAsia="Bookman Old Style" w:hAnsi="Bookman Old Style" w:cs="Bookman Old Style"/>
              </w:rPr>
            </w:pPr>
            <w:r w:rsidRPr="00C02E7C">
              <w:rPr>
                <w:rFonts w:ascii="Bookman Old Style" w:eastAsia="Bookman Old Style" w:hAnsi="Bookman Old Style" w:cs="Bookman Old Style"/>
              </w:rPr>
              <w:t>:</w:t>
            </w:r>
          </w:p>
        </w:tc>
        <w:tc>
          <w:tcPr>
            <w:tcW w:w="8144" w:type="dxa"/>
            <w:tcMar>
              <w:top w:w="100" w:type="dxa"/>
              <w:left w:w="100" w:type="dxa"/>
              <w:bottom w:w="100" w:type="dxa"/>
              <w:right w:w="100" w:type="dxa"/>
            </w:tcMar>
          </w:tcPr>
          <w:p w14:paraId="7D90CC45" w14:textId="77777777" w:rsidR="007423FF" w:rsidRPr="00C02E7C" w:rsidRDefault="007423FF" w:rsidP="00C706EB">
            <w:pPr>
              <w:widowControl w:val="0"/>
              <w:pBdr>
                <w:top w:val="nil"/>
                <w:left w:val="nil"/>
                <w:bottom w:val="nil"/>
                <w:right w:val="nil"/>
                <w:between w:val="nil"/>
              </w:pBdr>
              <w:jc w:val="both"/>
              <w:rPr>
                <w:rFonts w:ascii="Bookman Old Style" w:eastAsia="Bookman Old Style" w:hAnsi="Bookman Old Style" w:cs="Bookman Old Style"/>
              </w:rPr>
            </w:pPr>
            <w:r w:rsidRPr="00C02E7C">
              <w:rPr>
                <w:rFonts w:ascii="Bookman Old Style" w:eastAsia="Bookman Old Style" w:hAnsi="Bookman Old Style" w:cs="Bookman Old Style"/>
              </w:rPr>
              <w:t>Tugas operator madrasah pada madrasah swasta sebagai berikut :</w:t>
            </w:r>
          </w:p>
          <w:p w14:paraId="36F97EE2" w14:textId="77777777" w:rsidR="007423FF" w:rsidRPr="00C02E7C" w:rsidRDefault="007423FF" w:rsidP="00366FE6">
            <w:pPr>
              <w:widowControl w:val="0"/>
              <w:numPr>
                <w:ilvl w:val="0"/>
                <w:numId w:val="3"/>
              </w:numPr>
              <w:pBdr>
                <w:top w:val="nil"/>
                <w:left w:val="nil"/>
                <w:bottom w:val="nil"/>
                <w:right w:val="nil"/>
                <w:between w:val="nil"/>
              </w:pBdr>
              <w:ind w:left="269"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t>Mengumpulkan data pokok pendidikan meliputi data Sekolah, data PTK dan data Peserta Didik sesuai dengan format yang disediakan;</w:t>
            </w:r>
          </w:p>
          <w:p w14:paraId="1C857BD8" w14:textId="77777777" w:rsidR="007423FF" w:rsidRPr="00C02E7C" w:rsidRDefault="007423FF" w:rsidP="00366FE6">
            <w:pPr>
              <w:widowControl w:val="0"/>
              <w:numPr>
                <w:ilvl w:val="0"/>
                <w:numId w:val="3"/>
              </w:numPr>
              <w:pBdr>
                <w:top w:val="nil"/>
                <w:left w:val="nil"/>
                <w:bottom w:val="nil"/>
                <w:right w:val="nil"/>
                <w:between w:val="nil"/>
              </w:pBdr>
              <w:ind w:left="269"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t xml:space="preserve">Mengelola data pokok pendidikan yang terdiri dari data Sekolah, data PTK dan data Peserta Didik pada  MI NW Penyenggir baik secara Online ataupun </w:t>
            </w:r>
            <w:proofErr w:type="spellStart"/>
            <w:r w:rsidRPr="00C02E7C">
              <w:rPr>
                <w:rFonts w:ascii="Bookman Old Style" w:eastAsia="Bookman Old Style" w:hAnsi="Bookman Old Style" w:cs="Bookman Old Style"/>
              </w:rPr>
              <w:t>Offline</w:t>
            </w:r>
            <w:proofErr w:type="spellEnd"/>
            <w:r w:rsidRPr="00C02E7C">
              <w:rPr>
                <w:rFonts w:ascii="Bookman Old Style" w:eastAsia="Bookman Old Style" w:hAnsi="Bookman Old Style" w:cs="Bookman Old Style"/>
              </w:rPr>
              <w:t>;</w:t>
            </w:r>
          </w:p>
          <w:p w14:paraId="47ECDBD8" w14:textId="77777777" w:rsidR="007423FF" w:rsidRPr="00C02E7C" w:rsidRDefault="007423FF" w:rsidP="00366FE6">
            <w:pPr>
              <w:widowControl w:val="0"/>
              <w:numPr>
                <w:ilvl w:val="0"/>
                <w:numId w:val="3"/>
              </w:numPr>
              <w:pBdr>
                <w:top w:val="nil"/>
                <w:left w:val="nil"/>
                <w:bottom w:val="nil"/>
                <w:right w:val="nil"/>
                <w:between w:val="nil"/>
              </w:pBdr>
              <w:ind w:left="269" w:hanging="283"/>
              <w:jc w:val="both"/>
              <w:rPr>
                <w:rFonts w:ascii="Bookman Old Style" w:eastAsia="Bookman Old Style" w:hAnsi="Bookman Old Style" w:cs="Bookman Old Style"/>
              </w:rPr>
            </w:pPr>
            <w:r w:rsidRPr="00C02E7C">
              <w:rPr>
                <w:rFonts w:ascii="Bookman Old Style" w:eastAsia="Bookman Old Style" w:hAnsi="Bookman Old Style" w:cs="Bookman Old Style"/>
              </w:rPr>
              <w:t>Menyediakan pelayanan data dan informasi kepada pihak yang membutuhkan dengan cepat dan ramah;</w:t>
            </w:r>
          </w:p>
        </w:tc>
      </w:tr>
      <w:tr w:rsidR="007423FF" w:rsidRPr="00C02E7C" w14:paraId="6F230053" w14:textId="77777777" w:rsidTr="00C706EB">
        <w:trPr>
          <w:jc w:val="center"/>
        </w:trPr>
        <w:tc>
          <w:tcPr>
            <w:tcW w:w="1801" w:type="dxa"/>
            <w:tcMar>
              <w:top w:w="100" w:type="dxa"/>
              <w:left w:w="100" w:type="dxa"/>
              <w:bottom w:w="100" w:type="dxa"/>
              <w:right w:w="100" w:type="dxa"/>
            </w:tcMar>
          </w:tcPr>
          <w:p w14:paraId="6C7733A1"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KETIGA</w:t>
            </w:r>
          </w:p>
        </w:tc>
        <w:tc>
          <w:tcPr>
            <w:tcW w:w="241" w:type="dxa"/>
            <w:tcMar>
              <w:top w:w="100" w:type="dxa"/>
              <w:left w:w="100" w:type="dxa"/>
              <w:bottom w:w="100" w:type="dxa"/>
              <w:right w:w="100" w:type="dxa"/>
            </w:tcMar>
          </w:tcPr>
          <w:p w14:paraId="3404891F" w14:textId="77777777" w:rsidR="007423FF" w:rsidRPr="00C02E7C" w:rsidRDefault="007423FF" w:rsidP="00C706EB">
            <w:pPr>
              <w:widowControl w:val="0"/>
              <w:pBdr>
                <w:top w:val="nil"/>
                <w:left w:val="nil"/>
                <w:bottom w:val="nil"/>
                <w:right w:val="nil"/>
                <w:between w:val="nil"/>
              </w:pBdr>
              <w:jc w:val="both"/>
              <w:rPr>
                <w:rFonts w:ascii="Bookman Old Style" w:eastAsia="Bookman Old Style" w:hAnsi="Bookman Old Style" w:cs="Bookman Old Style"/>
              </w:rPr>
            </w:pPr>
            <w:r w:rsidRPr="00C02E7C">
              <w:rPr>
                <w:rFonts w:ascii="Bookman Old Style" w:eastAsia="Bookman Old Style" w:hAnsi="Bookman Old Style" w:cs="Bookman Old Style"/>
              </w:rPr>
              <w:t xml:space="preserve">: </w:t>
            </w:r>
          </w:p>
        </w:tc>
        <w:tc>
          <w:tcPr>
            <w:tcW w:w="8144" w:type="dxa"/>
            <w:tcMar>
              <w:top w:w="100" w:type="dxa"/>
              <w:left w:w="100" w:type="dxa"/>
              <w:bottom w:w="100" w:type="dxa"/>
              <w:right w:w="100" w:type="dxa"/>
            </w:tcMar>
          </w:tcPr>
          <w:p w14:paraId="2D0D37D0" w14:textId="77777777" w:rsidR="007423FF" w:rsidRPr="00C02E7C" w:rsidRDefault="007423FF" w:rsidP="00C706EB">
            <w:pPr>
              <w:widowControl w:val="0"/>
              <w:pBdr>
                <w:top w:val="nil"/>
                <w:left w:val="nil"/>
                <w:bottom w:val="nil"/>
                <w:right w:val="nil"/>
                <w:between w:val="nil"/>
              </w:pBdr>
              <w:jc w:val="both"/>
              <w:rPr>
                <w:rFonts w:ascii="Bookman Old Style" w:eastAsia="Bookman Old Style" w:hAnsi="Bookman Old Style" w:cs="Bookman Old Style"/>
              </w:rPr>
            </w:pPr>
            <w:r w:rsidRPr="00C02E7C">
              <w:rPr>
                <w:rFonts w:ascii="Bookman Old Style" w:eastAsia="Bookman Old Style" w:hAnsi="Bookman Old Style" w:cs="Bookman Old Style"/>
              </w:rPr>
              <w:t>Semua biaya sebagai akibat diterbitkannya Keputusan ini dibebankan kepada anggaran yang ada.</w:t>
            </w:r>
          </w:p>
        </w:tc>
      </w:tr>
      <w:tr w:rsidR="007423FF" w:rsidRPr="00C02E7C" w14:paraId="4116A64F" w14:textId="77777777" w:rsidTr="00C706EB">
        <w:trPr>
          <w:jc w:val="center"/>
        </w:trPr>
        <w:tc>
          <w:tcPr>
            <w:tcW w:w="1801" w:type="dxa"/>
            <w:tcMar>
              <w:top w:w="100" w:type="dxa"/>
              <w:left w:w="100" w:type="dxa"/>
              <w:bottom w:w="100" w:type="dxa"/>
              <w:right w:w="100" w:type="dxa"/>
            </w:tcMar>
          </w:tcPr>
          <w:p w14:paraId="2CD06138"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KEEMPAT</w:t>
            </w:r>
          </w:p>
        </w:tc>
        <w:tc>
          <w:tcPr>
            <w:tcW w:w="241" w:type="dxa"/>
            <w:tcMar>
              <w:top w:w="100" w:type="dxa"/>
              <w:left w:w="100" w:type="dxa"/>
              <w:bottom w:w="100" w:type="dxa"/>
              <w:right w:w="100" w:type="dxa"/>
            </w:tcMar>
          </w:tcPr>
          <w:p w14:paraId="512E7EEE" w14:textId="77777777" w:rsidR="007423FF" w:rsidRPr="00C02E7C" w:rsidRDefault="007423FF" w:rsidP="00C706EB">
            <w:pPr>
              <w:widowControl w:val="0"/>
              <w:pBdr>
                <w:top w:val="nil"/>
                <w:left w:val="nil"/>
                <w:bottom w:val="nil"/>
                <w:right w:val="nil"/>
                <w:between w:val="nil"/>
              </w:pBdr>
              <w:jc w:val="both"/>
              <w:rPr>
                <w:rFonts w:ascii="Bookman Old Style" w:eastAsia="Bookman Old Style" w:hAnsi="Bookman Old Style" w:cs="Bookman Old Style"/>
              </w:rPr>
            </w:pPr>
            <w:r w:rsidRPr="00C02E7C">
              <w:rPr>
                <w:rFonts w:ascii="Bookman Old Style" w:eastAsia="Bookman Old Style" w:hAnsi="Bookman Old Style" w:cs="Bookman Old Style"/>
              </w:rPr>
              <w:t xml:space="preserve">: </w:t>
            </w:r>
          </w:p>
        </w:tc>
        <w:tc>
          <w:tcPr>
            <w:tcW w:w="8144" w:type="dxa"/>
            <w:tcMar>
              <w:top w:w="100" w:type="dxa"/>
              <w:left w:w="100" w:type="dxa"/>
              <w:bottom w:w="100" w:type="dxa"/>
              <w:right w:w="100" w:type="dxa"/>
            </w:tcMar>
          </w:tcPr>
          <w:p w14:paraId="7FC84547" w14:textId="77777777" w:rsidR="007423FF" w:rsidRPr="00C02E7C" w:rsidRDefault="007423FF" w:rsidP="00C706EB">
            <w:pPr>
              <w:widowControl w:val="0"/>
              <w:pBdr>
                <w:top w:val="nil"/>
                <w:left w:val="nil"/>
                <w:bottom w:val="nil"/>
                <w:right w:val="nil"/>
                <w:between w:val="nil"/>
              </w:pBdr>
              <w:jc w:val="both"/>
              <w:rPr>
                <w:rFonts w:ascii="Bookman Old Style" w:eastAsia="Bookman Old Style" w:hAnsi="Bookman Old Style" w:cs="Bookman Old Style"/>
              </w:rPr>
            </w:pPr>
            <w:r w:rsidRPr="00C02E7C">
              <w:rPr>
                <w:rFonts w:ascii="Bookman Old Style" w:eastAsia="Bookman Old Style" w:hAnsi="Bookman Old Style" w:cs="Bookman Old Style"/>
              </w:rPr>
              <w:t>Keputusan ini berlaku pada Tahun Anggaran {</w:t>
            </w:r>
            <w:proofErr w:type="spellStart"/>
            <w:r w:rsidRPr="00C02E7C">
              <w:rPr>
                <w:rFonts w:ascii="Bookman Old Style" w:eastAsia="Bookman Old Style" w:hAnsi="Bookman Old Style" w:cs="Bookman Old Style"/>
              </w:rPr>
              <w:t>tahun_anggaran</w:t>
            </w:r>
            <w:proofErr w:type="spellEnd"/>
            <w:r w:rsidRPr="00C02E7C">
              <w:rPr>
                <w:rFonts w:ascii="Bookman Old Style" w:eastAsia="Bookman Old Style" w:hAnsi="Bookman Old Style" w:cs="Bookman Old Style"/>
              </w:rPr>
              <w:t>}.</w:t>
            </w:r>
          </w:p>
        </w:tc>
      </w:tr>
    </w:tbl>
    <w:p w14:paraId="1CF705BC" w14:textId="77777777" w:rsidR="007423FF" w:rsidRPr="00C02E7C" w:rsidRDefault="007423FF" w:rsidP="007423FF">
      <w:pPr>
        <w:pBdr>
          <w:top w:val="nil"/>
          <w:left w:val="nil"/>
          <w:bottom w:val="nil"/>
          <w:right w:val="nil"/>
          <w:between w:val="nil"/>
        </w:pBdr>
        <w:tabs>
          <w:tab w:val="left" w:pos="1980"/>
          <w:tab w:val="left" w:pos="1985"/>
        </w:tabs>
        <w:spacing w:before="120" w:line="276" w:lineRule="auto"/>
        <w:jc w:val="both"/>
        <w:rPr>
          <w:rFonts w:ascii="Bookman Old Style" w:eastAsia="Bookman Old Style" w:hAnsi="Bookman Old Style" w:cs="Bookman Old Style"/>
        </w:rPr>
      </w:pPr>
    </w:p>
    <w:tbl>
      <w:tblPr>
        <w:tblW w:w="1031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37"/>
        <w:gridCol w:w="3783"/>
        <w:gridCol w:w="4394"/>
      </w:tblGrid>
      <w:tr w:rsidR="007423FF" w:rsidRPr="00C02E7C" w14:paraId="66DB57F3" w14:textId="77777777" w:rsidTr="00C706EB">
        <w:tc>
          <w:tcPr>
            <w:tcW w:w="2137" w:type="dxa"/>
          </w:tcPr>
          <w:p w14:paraId="4BA3B964" w14:textId="77777777" w:rsidR="007423FF" w:rsidRPr="00C02E7C" w:rsidRDefault="007423FF" w:rsidP="00C706EB">
            <w:pPr>
              <w:pBdr>
                <w:top w:val="nil"/>
                <w:left w:val="nil"/>
                <w:bottom w:val="nil"/>
                <w:right w:val="nil"/>
                <w:between w:val="nil"/>
              </w:pBdr>
              <w:tabs>
                <w:tab w:val="left" w:pos="1440"/>
                <w:tab w:val="left" w:pos="1620"/>
                <w:tab w:val="left" w:pos="1980"/>
              </w:tabs>
              <w:spacing w:after="120" w:line="276" w:lineRule="auto"/>
              <w:jc w:val="both"/>
              <w:rPr>
                <w:rFonts w:ascii="Bookman Old Style" w:eastAsia="Bookman Old Style" w:hAnsi="Bookman Old Style" w:cs="Bookman Old Style"/>
                <w:color w:val="000000"/>
              </w:rPr>
            </w:pPr>
          </w:p>
        </w:tc>
        <w:tc>
          <w:tcPr>
            <w:tcW w:w="3783" w:type="dxa"/>
          </w:tcPr>
          <w:p w14:paraId="630BFEBA" w14:textId="77777777" w:rsidR="007423FF" w:rsidRPr="00C02E7C" w:rsidRDefault="007423FF" w:rsidP="00C706EB">
            <w:pPr>
              <w:pBdr>
                <w:top w:val="nil"/>
                <w:left w:val="nil"/>
                <w:bottom w:val="nil"/>
                <w:right w:val="nil"/>
                <w:between w:val="nil"/>
              </w:pBdr>
              <w:tabs>
                <w:tab w:val="left" w:pos="1440"/>
                <w:tab w:val="left" w:pos="1620"/>
                <w:tab w:val="left" w:pos="1980"/>
              </w:tabs>
              <w:spacing w:after="120" w:line="276" w:lineRule="auto"/>
              <w:jc w:val="right"/>
              <w:rPr>
                <w:rFonts w:ascii="Bookman Old Style" w:eastAsia="Bookman Old Style" w:hAnsi="Bookman Old Style" w:cs="Bookman Old Style"/>
                <w:color w:val="000000"/>
              </w:rPr>
            </w:pPr>
          </w:p>
          <w:p w14:paraId="5E3817C2" w14:textId="77777777" w:rsidR="007423FF" w:rsidRPr="00C02E7C" w:rsidRDefault="007423FF" w:rsidP="00C706EB">
            <w:pPr>
              <w:pBdr>
                <w:top w:val="nil"/>
                <w:left w:val="nil"/>
                <w:bottom w:val="nil"/>
                <w:right w:val="nil"/>
                <w:between w:val="nil"/>
              </w:pBdr>
              <w:tabs>
                <w:tab w:val="left" w:pos="1440"/>
                <w:tab w:val="left" w:pos="1620"/>
                <w:tab w:val="left" w:pos="1980"/>
              </w:tabs>
              <w:spacing w:after="120" w:line="276" w:lineRule="auto"/>
              <w:jc w:val="right"/>
              <w:rPr>
                <w:rFonts w:ascii="Bookman Old Style" w:eastAsia="Bookman Old Style" w:hAnsi="Bookman Old Style" w:cs="Bookman Old Style"/>
                <w:color w:val="000000"/>
              </w:rPr>
            </w:pPr>
          </w:p>
          <w:p w14:paraId="28F466CA" w14:textId="77777777" w:rsidR="007423FF" w:rsidRPr="00C02E7C" w:rsidRDefault="007423FF" w:rsidP="00C706EB">
            <w:pPr>
              <w:pBdr>
                <w:top w:val="nil"/>
                <w:left w:val="nil"/>
                <w:bottom w:val="nil"/>
                <w:right w:val="nil"/>
                <w:between w:val="nil"/>
              </w:pBdr>
              <w:tabs>
                <w:tab w:val="left" w:pos="1440"/>
                <w:tab w:val="left" w:pos="1620"/>
                <w:tab w:val="left" w:pos="1980"/>
              </w:tabs>
              <w:spacing w:after="120" w:line="276" w:lineRule="auto"/>
              <w:jc w:val="right"/>
              <w:rPr>
                <w:rFonts w:ascii="Bookman Old Style" w:eastAsia="Bookman Old Style" w:hAnsi="Bookman Old Style" w:cs="Bookman Old Style"/>
                <w:color w:val="000000"/>
              </w:rPr>
            </w:pPr>
          </w:p>
        </w:tc>
        <w:tc>
          <w:tcPr>
            <w:tcW w:w="4394" w:type="dxa"/>
          </w:tcPr>
          <w:p w14:paraId="431809C8" w14:textId="77777777" w:rsidR="007423FF" w:rsidRPr="00C02E7C" w:rsidRDefault="007423FF" w:rsidP="00C706EB">
            <w:pPr>
              <w:tabs>
                <w:tab w:val="left" w:pos="-5400"/>
                <w:tab w:val="left" w:pos="2610"/>
              </w:tabs>
              <w:spacing w:line="276" w:lineRule="auto"/>
              <w:rPr>
                <w:rFonts w:ascii="Bookman Old Style" w:eastAsia="Bookman Old Style" w:hAnsi="Bookman Old Style" w:cs="Bookman Old Style"/>
              </w:rPr>
            </w:pPr>
            <w:r w:rsidRPr="00C02E7C">
              <w:rPr>
                <w:rFonts w:ascii="Bookman Old Style" w:eastAsia="Bookman Old Style" w:hAnsi="Bookman Old Style" w:cs="Bookman Old Style"/>
              </w:rPr>
              <w:t>Ditetapkan di Penyenggir</w:t>
            </w:r>
          </w:p>
          <w:p w14:paraId="0C3C128E" w14:textId="77777777" w:rsidR="007423FF" w:rsidRPr="00C02E7C" w:rsidRDefault="007423FF" w:rsidP="00C706EB">
            <w:pPr>
              <w:tabs>
                <w:tab w:val="left" w:pos="-5400"/>
                <w:tab w:val="left" w:pos="2610"/>
              </w:tabs>
              <w:spacing w:line="276" w:lineRule="auto"/>
              <w:rPr>
                <w:rFonts w:ascii="Bookman Old Style" w:eastAsia="Bookman Old Style" w:hAnsi="Bookman Old Style" w:cs="Bookman Old Style"/>
              </w:rPr>
            </w:pPr>
            <w:r w:rsidRPr="00C02E7C">
              <w:rPr>
                <w:rFonts w:ascii="Bookman Old Style" w:eastAsia="Bookman Old Style" w:hAnsi="Bookman Old Style" w:cs="Bookman Old Style"/>
              </w:rPr>
              <w:t>Pada tanggal, {</w:t>
            </w:r>
            <w:proofErr w:type="spellStart"/>
            <w:r w:rsidRPr="00C02E7C">
              <w:rPr>
                <w:rFonts w:ascii="Bookman Old Style" w:eastAsia="Bookman Old Style" w:hAnsi="Bookman Old Style" w:cs="Bookman Old Style"/>
              </w:rPr>
              <w:t>tanggal_surat</w:t>
            </w:r>
            <w:proofErr w:type="spellEnd"/>
            <w:r w:rsidRPr="00C02E7C">
              <w:rPr>
                <w:rFonts w:ascii="Bookman Old Style" w:eastAsia="Bookman Old Style" w:hAnsi="Bookman Old Style" w:cs="Bookman Old Style"/>
              </w:rPr>
              <w:t>}</w:t>
            </w:r>
          </w:p>
          <w:p w14:paraId="77A07D57" w14:textId="77777777" w:rsidR="007423FF" w:rsidRPr="00C02E7C" w:rsidRDefault="007423FF" w:rsidP="00C706EB">
            <w:pPr>
              <w:tabs>
                <w:tab w:val="left" w:pos="5400"/>
                <w:tab w:val="left" w:pos="6030"/>
              </w:tabs>
              <w:spacing w:line="276" w:lineRule="auto"/>
              <w:rPr>
                <w:rFonts w:ascii="Bookman Old Style" w:eastAsia="Bookman Old Style" w:hAnsi="Bookman Old Style" w:cs="Bookman Old Style"/>
              </w:rPr>
            </w:pPr>
            <w:r w:rsidRPr="00C02E7C">
              <w:rPr>
                <w:rFonts w:ascii="Bookman Old Style" w:eastAsia="Bookman Old Style" w:hAnsi="Bookman Old Style" w:cs="Bookman Old Style"/>
              </w:rPr>
              <w:t>Kepala Madrasah</w:t>
            </w:r>
          </w:p>
          <w:p w14:paraId="62F575CE" w14:textId="77777777" w:rsidR="007423FF" w:rsidRPr="00C02E7C" w:rsidRDefault="007423FF" w:rsidP="00C706EB">
            <w:pPr>
              <w:tabs>
                <w:tab w:val="left" w:pos="5400"/>
                <w:tab w:val="left" w:pos="6030"/>
              </w:tabs>
              <w:spacing w:line="276" w:lineRule="auto"/>
              <w:rPr>
                <w:rFonts w:ascii="Bookman Old Style" w:eastAsia="Bookman Old Style" w:hAnsi="Bookman Old Style" w:cs="Bookman Old Style"/>
              </w:rPr>
            </w:pPr>
          </w:p>
          <w:p w14:paraId="7DB53BC5" w14:textId="77777777" w:rsidR="007423FF" w:rsidRPr="00C02E7C" w:rsidRDefault="007423FF" w:rsidP="00C706EB">
            <w:pPr>
              <w:tabs>
                <w:tab w:val="left" w:pos="5400"/>
                <w:tab w:val="left" w:pos="6030"/>
              </w:tabs>
              <w:spacing w:line="276" w:lineRule="auto"/>
              <w:rPr>
                <w:rFonts w:ascii="Bookman Old Style" w:eastAsia="Bookman Old Style" w:hAnsi="Bookman Old Style" w:cs="Bookman Old Style"/>
              </w:rPr>
            </w:pPr>
          </w:p>
          <w:p w14:paraId="2CC2EFE6" w14:textId="77777777" w:rsidR="007423FF" w:rsidRPr="00C02E7C" w:rsidRDefault="007423FF" w:rsidP="00C706EB">
            <w:pPr>
              <w:tabs>
                <w:tab w:val="left" w:pos="5400"/>
                <w:tab w:val="left" w:pos="6030"/>
              </w:tabs>
              <w:spacing w:line="276" w:lineRule="auto"/>
              <w:rPr>
                <w:rFonts w:ascii="Bookman Old Style" w:eastAsia="Bookman Old Style" w:hAnsi="Bookman Old Style" w:cs="Bookman Old Style"/>
              </w:rPr>
            </w:pPr>
          </w:p>
          <w:p w14:paraId="4D7A23CB" w14:textId="77777777" w:rsidR="007423FF" w:rsidRPr="00C02E7C" w:rsidRDefault="007423FF" w:rsidP="00C706EB">
            <w:pPr>
              <w:tabs>
                <w:tab w:val="left" w:pos="5400"/>
                <w:tab w:val="left" w:pos="6030"/>
              </w:tabs>
              <w:spacing w:line="276" w:lineRule="auto"/>
              <w:rPr>
                <w:rFonts w:ascii="Bookman Old Style" w:eastAsia="Bookman Old Style" w:hAnsi="Bookman Old Style" w:cs="Bookman Old Style"/>
              </w:rPr>
            </w:pPr>
            <w:r w:rsidRPr="00C02E7C">
              <w:rPr>
                <w:rFonts w:ascii="Bookman Old Style" w:eastAsia="Bookman Old Style" w:hAnsi="Bookman Old Style" w:cs="Bookman Old Style"/>
              </w:rPr>
              <w:tab/>
            </w:r>
          </w:p>
          <w:p w14:paraId="61BC0965" w14:textId="77777777" w:rsidR="007423FF" w:rsidRPr="00C02E7C" w:rsidRDefault="007423FF" w:rsidP="00C706EB">
            <w:pPr>
              <w:tabs>
                <w:tab w:val="left" w:pos="1701"/>
              </w:tabs>
              <w:spacing w:line="276" w:lineRule="auto"/>
              <w:jc w:val="both"/>
              <w:rPr>
                <w:rFonts w:ascii="Bookman Old Style" w:eastAsia="Bookman Old Style" w:hAnsi="Bookman Old Style" w:cs="Bookman Old Style"/>
                <w:b/>
              </w:rPr>
            </w:pPr>
            <w:r w:rsidRPr="00C02E7C">
              <w:rPr>
                <w:rFonts w:ascii="Bookman Old Style" w:eastAsia="Bookman Old Style" w:hAnsi="Bookman Old Style" w:cs="Bookman Old Style"/>
                <w:b/>
              </w:rPr>
              <w:t xml:space="preserve">ABDUL HALIM, </w:t>
            </w:r>
            <w:proofErr w:type="spellStart"/>
            <w:r w:rsidRPr="00C02E7C">
              <w:rPr>
                <w:rFonts w:ascii="Bookman Old Style" w:eastAsia="Bookman Old Style" w:hAnsi="Bookman Old Style" w:cs="Bookman Old Style"/>
                <w:b/>
              </w:rPr>
              <w:t>S.Pd.I</w:t>
            </w:r>
            <w:proofErr w:type="spellEnd"/>
          </w:p>
          <w:p w14:paraId="05C1620E" w14:textId="77777777" w:rsidR="007423FF" w:rsidRPr="00C02E7C" w:rsidRDefault="007423FF" w:rsidP="00C706EB">
            <w:pPr>
              <w:pBdr>
                <w:top w:val="nil"/>
                <w:left w:val="nil"/>
                <w:bottom w:val="nil"/>
                <w:right w:val="nil"/>
                <w:between w:val="nil"/>
              </w:pBdr>
              <w:tabs>
                <w:tab w:val="left" w:pos="1440"/>
                <w:tab w:val="left" w:pos="1620"/>
                <w:tab w:val="left" w:pos="1980"/>
              </w:tabs>
              <w:spacing w:after="120" w:line="276" w:lineRule="auto"/>
              <w:jc w:val="both"/>
              <w:rPr>
                <w:rFonts w:ascii="Bookman Old Style" w:eastAsia="Bookman Old Style" w:hAnsi="Bookman Old Style" w:cs="Bookman Old Style"/>
                <w:color w:val="000000"/>
              </w:rPr>
            </w:pPr>
          </w:p>
        </w:tc>
      </w:tr>
    </w:tbl>
    <w:p w14:paraId="07C9ED35" w14:textId="77777777" w:rsidR="007423FF" w:rsidRPr="00C02E7C" w:rsidRDefault="007423FF" w:rsidP="007423FF">
      <w:pPr>
        <w:pBdr>
          <w:top w:val="nil"/>
          <w:left w:val="nil"/>
          <w:bottom w:val="nil"/>
          <w:right w:val="nil"/>
          <w:between w:val="nil"/>
        </w:pBdr>
        <w:spacing w:after="200" w:line="276" w:lineRule="auto"/>
        <w:ind w:left="720"/>
        <w:rPr>
          <w:rFonts w:ascii="Bookman Old Style" w:eastAsia="Bookman Old Style" w:hAnsi="Bookman Old Style" w:cs="Bookman Old Style"/>
          <w:color w:val="000000"/>
        </w:rPr>
      </w:pPr>
    </w:p>
    <w:p w14:paraId="689DBB41" w14:textId="77777777" w:rsidR="007423FF" w:rsidRPr="00C02E7C" w:rsidRDefault="007423FF" w:rsidP="007423FF">
      <w:pPr>
        <w:tabs>
          <w:tab w:val="left" w:pos="-5400"/>
          <w:tab w:val="left" w:pos="2610"/>
        </w:tabs>
        <w:rPr>
          <w:rFonts w:ascii="Bookman Old Style" w:eastAsia="Bookman Old Style" w:hAnsi="Bookman Old Style" w:cs="Bookman Old Style"/>
        </w:rPr>
      </w:pPr>
    </w:p>
    <w:p w14:paraId="0625A4E1" w14:textId="77777777" w:rsidR="007423FF" w:rsidRPr="00C02E7C" w:rsidRDefault="007423FF" w:rsidP="007423FF">
      <w:pPr>
        <w:tabs>
          <w:tab w:val="left" w:pos="-5400"/>
          <w:tab w:val="left" w:pos="2610"/>
        </w:tabs>
        <w:rPr>
          <w:rFonts w:ascii="Bookman Old Style" w:eastAsia="Bookman Old Style" w:hAnsi="Bookman Old Style" w:cs="Bookman Old Style"/>
        </w:rPr>
      </w:pPr>
      <w:r w:rsidRPr="00C02E7C">
        <w:rPr>
          <w:rFonts w:ascii="Bookman Old Style" w:eastAsia="Bookman Old Style" w:hAnsi="Bookman Old Style" w:cs="Bookman Old Style"/>
        </w:rPr>
        <w:br w:type="page"/>
      </w:r>
    </w:p>
    <w:tbl>
      <w:tblPr>
        <w:tblW w:w="6662" w:type="dxa"/>
        <w:tblInd w:w="3544" w:type="dxa"/>
        <w:tblLayout w:type="fixed"/>
        <w:tblLook w:val="0600" w:firstRow="0" w:lastRow="0" w:firstColumn="0" w:lastColumn="0" w:noHBand="1" w:noVBand="1"/>
      </w:tblPr>
      <w:tblGrid>
        <w:gridCol w:w="1277"/>
        <w:gridCol w:w="260"/>
        <w:gridCol w:w="5125"/>
      </w:tblGrid>
      <w:tr w:rsidR="007423FF" w:rsidRPr="00C02E7C" w14:paraId="29A82F16" w14:textId="77777777" w:rsidTr="00C706EB">
        <w:tc>
          <w:tcPr>
            <w:tcW w:w="1277" w:type="dxa"/>
            <w:tcMar>
              <w:top w:w="0" w:type="dxa"/>
              <w:left w:w="0" w:type="dxa"/>
              <w:bottom w:w="0" w:type="dxa"/>
              <w:right w:w="0" w:type="dxa"/>
            </w:tcMar>
          </w:tcPr>
          <w:p w14:paraId="6D32ED4E" w14:textId="77777777" w:rsidR="007423FF" w:rsidRPr="00C02E7C" w:rsidRDefault="007423FF" w:rsidP="00C706EB">
            <w:pPr>
              <w:rPr>
                <w:rFonts w:ascii="Bookman Old Style" w:eastAsia="Bookman Old Style" w:hAnsi="Bookman Old Style" w:cs="Bookman Old Style"/>
                <w:i/>
              </w:rPr>
            </w:pPr>
            <w:bookmarkStart w:id="3" w:name="_Hlk199495777"/>
            <w:r w:rsidRPr="00C02E7C">
              <w:rPr>
                <w:rFonts w:ascii="Bookman Old Style" w:eastAsia="Bookman Old Style" w:hAnsi="Bookman Old Style" w:cs="Bookman Old Style"/>
                <w:i/>
              </w:rPr>
              <w:lastRenderedPageBreak/>
              <w:t xml:space="preserve">Lampiran </w:t>
            </w:r>
          </w:p>
        </w:tc>
        <w:tc>
          <w:tcPr>
            <w:tcW w:w="260" w:type="dxa"/>
            <w:tcMar>
              <w:top w:w="0" w:type="dxa"/>
              <w:left w:w="0" w:type="dxa"/>
              <w:bottom w:w="0" w:type="dxa"/>
              <w:right w:w="0" w:type="dxa"/>
            </w:tcMar>
          </w:tcPr>
          <w:p w14:paraId="55C6B18F"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i/>
              </w:rPr>
            </w:pPr>
            <w:r w:rsidRPr="00C02E7C">
              <w:rPr>
                <w:rFonts w:ascii="Bookman Old Style" w:eastAsia="Bookman Old Style" w:hAnsi="Bookman Old Style" w:cs="Bookman Old Style"/>
                <w:i/>
              </w:rPr>
              <w:t>:</w:t>
            </w:r>
          </w:p>
        </w:tc>
        <w:tc>
          <w:tcPr>
            <w:tcW w:w="5125" w:type="dxa"/>
            <w:tcMar>
              <w:top w:w="0" w:type="dxa"/>
              <w:left w:w="0" w:type="dxa"/>
              <w:bottom w:w="0" w:type="dxa"/>
              <w:right w:w="0" w:type="dxa"/>
            </w:tcMar>
          </w:tcPr>
          <w:p w14:paraId="4296AE44" w14:textId="77777777" w:rsidR="007423FF" w:rsidRPr="00C02E7C" w:rsidRDefault="007423FF" w:rsidP="00C706EB">
            <w:pPr>
              <w:rPr>
                <w:rFonts w:ascii="Bookman Old Style" w:eastAsia="Bookman Old Style" w:hAnsi="Bookman Old Style" w:cs="Bookman Old Style"/>
                <w:i/>
              </w:rPr>
            </w:pPr>
            <w:r w:rsidRPr="00C02E7C">
              <w:rPr>
                <w:rFonts w:ascii="Bookman Old Style" w:eastAsia="Bookman Old Style" w:hAnsi="Bookman Old Style" w:cs="Bookman Old Style"/>
                <w:i/>
              </w:rPr>
              <w:t>Surat Keputusan Kepala MI NW Penyenggir</w:t>
            </w:r>
          </w:p>
        </w:tc>
      </w:tr>
      <w:tr w:rsidR="007423FF" w:rsidRPr="00C02E7C" w14:paraId="2B24E834" w14:textId="77777777" w:rsidTr="00C706EB">
        <w:tc>
          <w:tcPr>
            <w:tcW w:w="1277" w:type="dxa"/>
            <w:tcMar>
              <w:top w:w="0" w:type="dxa"/>
              <w:left w:w="0" w:type="dxa"/>
              <w:bottom w:w="0" w:type="dxa"/>
              <w:right w:w="0" w:type="dxa"/>
            </w:tcMar>
          </w:tcPr>
          <w:p w14:paraId="3423244D"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i/>
              </w:rPr>
            </w:pPr>
            <w:r w:rsidRPr="00C02E7C">
              <w:rPr>
                <w:rFonts w:ascii="Bookman Old Style" w:eastAsia="Bookman Old Style" w:hAnsi="Bookman Old Style" w:cs="Bookman Old Style"/>
                <w:i/>
              </w:rPr>
              <w:t>Nomor</w:t>
            </w:r>
          </w:p>
        </w:tc>
        <w:tc>
          <w:tcPr>
            <w:tcW w:w="260" w:type="dxa"/>
            <w:tcMar>
              <w:top w:w="0" w:type="dxa"/>
              <w:left w:w="0" w:type="dxa"/>
              <w:bottom w:w="0" w:type="dxa"/>
              <w:right w:w="0" w:type="dxa"/>
            </w:tcMar>
          </w:tcPr>
          <w:p w14:paraId="4334787C"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i/>
              </w:rPr>
            </w:pPr>
            <w:r w:rsidRPr="00C02E7C">
              <w:rPr>
                <w:rFonts w:ascii="Bookman Old Style" w:eastAsia="Bookman Old Style" w:hAnsi="Bookman Old Style" w:cs="Bookman Old Style"/>
                <w:i/>
              </w:rPr>
              <w:t>:</w:t>
            </w:r>
          </w:p>
        </w:tc>
        <w:tc>
          <w:tcPr>
            <w:tcW w:w="5125" w:type="dxa"/>
            <w:tcMar>
              <w:top w:w="0" w:type="dxa"/>
              <w:left w:w="0" w:type="dxa"/>
              <w:bottom w:w="0" w:type="dxa"/>
              <w:right w:w="0" w:type="dxa"/>
            </w:tcMar>
          </w:tcPr>
          <w:p w14:paraId="4EFF1712"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i/>
              </w:rPr>
            </w:pPr>
            <w:r w:rsidRPr="00C02E7C">
              <w:rPr>
                <w:rFonts w:ascii="Bookman Old Style" w:eastAsia="Bookman Old Style" w:hAnsi="Bookman Old Style" w:cs="Bookman Old Style"/>
                <w:i/>
              </w:rPr>
              <w:t>{</w:t>
            </w:r>
            <w:proofErr w:type="spellStart"/>
            <w:r w:rsidRPr="00C02E7C">
              <w:rPr>
                <w:rFonts w:ascii="Bookman Old Style" w:eastAsia="Bookman Old Style" w:hAnsi="Bookman Old Style" w:cs="Bookman Old Style"/>
                <w:i/>
              </w:rPr>
              <w:t>nomor_surat</w:t>
            </w:r>
            <w:proofErr w:type="spellEnd"/>
            <w:r w:rsidRPr="00C02E7C">
              <w:rPr>
                <w:rFonts w:ascii="Bookman Old Style" w:eastAsia="Bookman Old Style" w:hAnsi="Bookman Old Style" w:cs="Bookman Old Style"/>
                <w:i/>
              </w:rPr>
              <w:t>}</w:t>
            </w:r>
          </w:p>
        </w:tc>
      </w:tr>
      <w:tr w:rsidR="007423FF" w:rsidRPr="00C02E7C" w14:paraId="30167CF3" w14:textId="77777777" w:rsidTr="00C706EB">
        <w:tc>
          <w:tcPr>
            <w:tcW w:w="1277" w:type="dxa"/>
            <w:tcMar>
              <w:top w:w="0" w:type="dxa"/>
              <w:left w:w="0" w:type="dxa"/>
              <w:bottom w:w="0" w:type="dxa"/>
              <w:right w:w="0" w:type="dxa"/>
            </w:tcMar>
          </w:tcPr>
          <w:p w14:paraId="41ECE47D"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i/>
              </w:rPr>
            </w:pPr>
            <w:r w:rsidRPr="00C02E7C">
              <w:rPr>
                <w:rFonts w:ascii="Bookman Old Style" w:eastAsia="Bookman Old Style" w:hAnsi="Bookman Old Style" w:cs="Bookman Old Style"/>
                <w:i/>
              </w:rPr>
              <w:t>Tentang</w:t>
            </w:r>
          </w:p>
        </w:tc>
        <w:tc>
          <w:tcPr>
            <w:tcW w:w="260" w:type="dxa"/>
            <w:tcMar>
              <w:top w:w="0" w:type="dxa"/>
              <w:left w:w="0" w:type="dxa"/>
              <w:bottom w:w="0" w:type="dxa"/>
              <w:right w:w="0" w:type="dxa"/>
            </w:tcMar>
          </w:tcPr>
          <w:p w14:paraId="380661D5"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i/>
              </w:rPr>
            </w:pPr>
            <w:r w:rsidRPr="00C02E7C">
              <w:rPr>
                <w:rFonts w:ascii="Bookman Old Style" w:eastAsia="Bookman Old Style" w:hAnsi="Bookman Old Style" w:cs="Bookman Old Style"/>
                <w:i/>
              </w:rPr>
              <w:t>:</w:t>
            </w:r>
          </w:p>
        </w:tc>
        <w:tc>
          <w:tcPr>
            <w:tcW w:w="5125" w:type="dxa"/>
            <w:tcMar>
              <w:top w:w="0" w:type="dxa"/>
              <w:left w:w="0" w:type="dxa"/>
              <w:bottom w:w="0" w:type="dxa"/>
              <w:right w:w="0" w:type="dxa"/>
            </w:tcMar>
          </w:tcPr>
          <w:p w14:paraId="67E3FAB9" w14:textId="77777777" w:rsidR="007423FF" w:rsidRPr="00C02E7C" w:rsidRDefault="007423FF" w:rsidP="00C706EB">
            <w:pPr>
              <w:widowControl w:val="0"/>
              <w:pBdr>
                <w:top w:val="nil"/>
                <w:left w:val="nil"/>
                <w:bottom w:val="nil"/>
                <w:right w:val="nil"/>
                <w:between w:val="nil"/>
              </w:pBdr>
              <w:jc w:val="both"/>
              <w:rPr>
                <w:rFonts w:ascii="Bookman Old Style" w:eastAsia="Bookman Old Style" w:hAnsi="Bookman Old Style" w:cs="Bookman Old Style"/>
                <w:i/>
              </w:rPr>
            </w:pPr>
            <w:r w:rsidRPr="00C02E7C">
              <w:rPr>
                <w:rFonts w:ascii="Bookman Old Style" w:eastAsia="Bookman Old Style" w:hAnsi="Bookman Old Style" w:cs="Bookman Old Style"/>
                <w:i/>
              </w:rPr>
              <w:t xml:space="preserve">Penetapan Operator Madrasah (OPM) Penerima Honor Dana Bantuan Operasional Sekolah (BOS) MI NW </w:t>
            </w:r>
            <w:proofErr w:type="spellStart"/>
            <w:r w:rsidRPr="00C02E7C">
              <w:rPr>
                <w:rFonts w:ascii="Bookman Old Style" w:eastAsia="Bookman Old Style" w:hAnsi="Bookman Old Style" w:cs="Bookman Old Style"/>
                <w:i/>
              </w:rPr>
              <w:t>Penyeggir</w:t>
            </w:r>
            <w:proofErr w:type="spellEnd"/>
            <w:r w:rsidRPr="00C02E7C">
              <w:rPr>
                <w:rFonts w:ascii="Bookman Old Style" w:eastAsia="Bookman Old Style" w:hAnsi="Bookman Old Style" w:cs="Bookman Old Style"/>
                <w:i/>
              </w:rPr>
              <w:t xml:space="preserve"> Tahun {</w:t>
            </w:r>
            <w:proofErr w:type="spellStart"/>
            <w:r w:rsidRPr="00C02E7C">
              <w:rPr>
                <w:rFonts w:ascii="Bookman Old Style" w:eastAsia="Bookman Old Style" w:hAnsi="Bookman Old Style" w:cs="Bookman Old Style"/>
                <w:i/>
              </w:rPr>
              <w:t>tahun_anggaran</w:t>
            </w:r>
            <w:proofErr w:type="spellEnd"/>
            <w:r w:rsidRPr="00C02E7C">
              <w:rPr>
                <w:rFonts w:ascii="Bookman Old Style" w:eastAsia="Bookman Old Style" w:hAnsi="Bookman Old Style" w:cs="Bookman Old Style"/>
                <w:i/>
              </w:rPr>
              <w:t>}.</w:t>
            </w:r>
          </w:p>
        </w:tc>
      </w:tr>
      <w:bookmarkEnd w:id="3"/>
    </w:tbl>
    <w:p w14:paraId="69C445C6" w14:textId="77777777" w:rsidR="007423FF" w:rsidRPr="00C02E7C" w:rsidRDefault="007423FF" w:rsidP="007423FF">
      <w:pPr>
        <w:tabs>
          <w:tab w:val="left" w:pos="-5400"/>
          <w:tab w:val="left" w:pos="2610"/>
        </w:tabs>
        <w:rPr>
          <w:rFonts w:ascii="Bookman Old Style" w:eastAsia="Bookman Old Style" w:hAnsi="Bookman Old Style" w:cs="Bookman Old Style"/>
        </w:rPr>
      </w:pPr>
    </w:p>
    <w:p w14:paraId="29B5B26B" w14:textId="77777777" w:rsidR="007423FF" w:rsidRPr="00C02E7C" w:rsidRDefault="007423FF" w:rsidP="007423FF">
      <w:pPr>
        <w:tabs>
          <w:tab w:val="left" w:pos="-5400"/>
          <w:tab w:val="left" w:pos="2610"/>
        </w:tabs>
        <w:rPr>
          <w:rFonts w:ascii="Bookman Old Style" w:eastAsia="Bookman Old Style" w:hAnsi="Bookman Old Style" w:cs="Bookman Old Style"/>
        </w:rPr>
      </w:pPr>
    </w:p>
    <w:p w14:paraId="3A8A8585" w14:textId="77777777" w:rsidR="007423FF" w:rsidRPr="00C02E7C" w:rsidRDefault="007423FF" w:rsidP="007423FF">
      <w:pPr>
        <w:tabs>
          <w:tab w:val="left" w:pos="-5400"/>
          <w:tab w:val="left" w:pos="2610"/>
        </w:tabs>
        <w:rPr>
          <w:rFonts w:ascii="Bookman Old Style" w:eastAsia="Bookman Old Style" w:hAnsi="Bookman Old Style" w:cs="Bookman Old Style"/>
        </w:rPr>
      </w:pPr>
    </w:p>
    <w:p w14:paraId="6F310034" w14:textId="77777777" w:rsidR="007423FF" w:rsidRPr="00C02E7C" w:rsidRDefault="007423FF" w:rsidP="007423FF">
      <w:pPr>
        <w:tabs>
          <w:tab w:val="left" w:pos="-5400"/>
          <w:tab w:val="left" w:pos="2610"/>
        </w:tabs>
        <w:rPr>
          <w:rFonts w:ascii="Bookman Old Style" w:eastAsia="Bookman Old Style" w:hAnsi="Bookman Old Style" w:cs="Bookman Old Style"/>
        </w:rPr>
      </w:pPr>
    </w:p>
    <w:p w14:paraId="45E1B045" w14:textId="77777777" w:rsidR="007423FF" w:rsidRPr="00C02E7C" w:rsidRDefault="007423FF" w:rsidP="007423FF">
      <w:pPr>
        <w:tabs>
          <w:tab w:val="left" w:pos="-5400"/>
          <w:tab w:val="left" w:pos="2610"/>
        </w:tabs>
        <w:rPr>
          <w:rFonts w:ascii="Bookman Old Style" w:eastAsia="Bookman Old Style" w:hAnsi="Bookman Old Style" w:cs="Bookman Old Style"/>
        </w:rPr>
      </w:pPr>
    </w:p>
    <w:tbl>
      <w:tblPr>
        <w:tblW w:w="10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7"/>
        <w:gridCol w:w="4253"/>
        <w:gridCol w:w="2567"/>
        <w:gridCol w:w="2567"/>
      </w:tblGrid>
      <w:tr w:rsidR="007423FF" w:rsidRPr="00C02E7C" w14:paraId="4A79E13C" w14:textId="77777777" w:rsidTr="00C706EB">
        <w:tc>
          <w:tcPr>
            <w:tcW w:w="817" w:type="dxa"/>
            <w:tcBorders>
              <w:bottom w:val="double" w:sz="4" w:space="0" w:color="auto"/>
            </w:tcBorders>
            <w:shd w:val="clear" w:color="auto" w:fill="F2F2F2" w:themeFill="background1" w:themeFillShade="F2"/>
            <w:tcMar>
              <w:top w:w="100" w:type="dxa"/>
              <w:left w:w="100" w:type="dxa"/>
              <w:bottom w:w="100" w:type="dxa"/>
              <w:right w:w="100" w:type="dxa"/>
            </w:tcMar>
          </w:tcPr>
          <w:p w14:paraId="7E3417C3" w14:textId="77777777" w:rsidR="007423FF" w:rsidRPr="00C02E7C" w:rsidRDefault="007423FF" w:rsidP="00C706EB">
            <w:pPr>
              <w:widowControl w:val="0"/>
              <w:pBdr>
                <w:top w:val="nil"/>
                <w:left w:val="nil"/>
                <w:bottom w:val="nil"/>
                <w:right w:val="nil"/>
                <w:between w:val="nil"/>
              </w:pBdr>
              <w:jc w:val="center"/>
              <w:rPr>
                <w:rFonts w:ascii="Bookman Old Style" w:eastAsia="Bookman Old Style" w:hAnsi="Bookman Old Style" w:cs="Bookman Old Style"/>
                <w:bCs/>
              </w:rPr>
            </w:pPr>
            <w:r w:rsidRPr="00C02E7C">
              <w:rPr>
                <w:rFonts w:ascii="Bookman Old Style" w:eastAsia="Bookman Old Style" w:hAnsi="Bookman Old Style" w:cs="Bookman Old Style"/>
                <w:bCs/>
              </w:rPr>
              <w:t>No.</w:t>
            </w:r>
          </w:p>
        </w:tc>
        <w:tc>
          <w:tcPr>
            <w:tcW w:w="4253" w:type="dxa"/>
            <w:tcBorders>
              <w:bottom w:val="double" w:sz="4" w:space="0" w:color="auto"/>
            </w:tcBorders>
            <w:shd w:val="clear" w:color="auto" w:fill="F2F2F2" w:themeFill="background1" w:themeFillShade="F2"/>
            <w:tcMar>
              <w:top w:w="100" w:type="dxa"/>
              <w:left w:w="100" w:type="dxa"/>
              <w:bottom w:w="100" w:type="dxa"/>
              <w:right w:w="100" w:type="dxa"/>
            </w:tcMar>
          </w:tcPr>
          <w:p w14:paraId="2F8085BB" w14:textId="77777777" w:rsidR="007423FF" w:rsidRPr="00C02E7C" w:rsidRDefault="007423FF" w:rsidP="00C706EB">
            <w:pPr>
              <w:widowControl w:val="0"/>
              <w:pBdr>
                <w:top w:val="nil"/>
                <w:left w:val="nil"/>
                <w:bottom w:val="nil"/>
                <w:right w:val="nil"/>
                <w:between w:val="nil"/>
              </w:pBdr>
              <w:jc w:val="center"/>
              <w:rPr>
                <w:rFonts w:ascii="Bookman Old Style" w:eastAsia="Bookman Old Style" w:hAnsi="Bookman Old Style" w:cs="Bookman Old Style"/>
                <w:bCs/>
              </w:rPr>
            </w:pPr>
            <w:r w:rsidRPr="00C02E7C">
              <w:rPr>
                <w:rFonts w:ascii="Bookman Old Style" w:eastAsia="Bookman Old Style" w:hAnsi="Bookman Old Style" w:cs="Bookman Old Style"/>
                <w:bCs/>
              </w:rPr>
              <w:t>Nama</w:t>
            </w:r>
          </w:p>
        </w:tc>
        <w:tc>
          <w:tcPr>
            <w:tcW w:w="2567" w:type="dxa"/>
            <w:tcBorders>
              <w:bottom w:val="double" w:sz="4" w:space="0" w:color="auto"/>
            </w:tcBorders>
            <w:shd w:val="clear" w:color="auto" w:fill="F2F2F2" w:themeFill="background1" w:themeFillShade="F2"/>
            <w:tcMar>
              <w:top w:w="100" w:type="dxa"/>
              <w:left w:w="100" w:type="dxa"/>
              <w:bottom w:w="100" w:type="dxa"/>
              <w:right w:w="100" w:type="dxa"/>
            </w:tcMar>
          </w:tcPr>
          <w:p w14:paraId="7097345E" w14:textId="77777777" w:rsidR="007423FF" w:rsidRPr="00C02E7C" w:rsidRDefault="007423FF" w:rsidP="00C706EB">
            <w:pPr>
              <w:widowControl w:val="0"/>
              <w:pBdr>
                <w:top w:val="nil"/>
                <w:left w:val="nil"/>
                <w:bottom w:val="nil"/>
                <w:right w:val="nil"/>
                <w:between w:val="nil"/>
              </w:pBdr>
              <w:jc w:val="center"/>
              <w:rPr>
                <w:rFonts w:ascii="Bookman Old Style" w:eastAsia="Bookman Old Style" w:hAnsi="Bookman Old Style" w:cs="Bookman Old Style"/>
                <w:bCs/>
              </w:rPr>
            </w:pPr>
            <w:r w:rsidRPr="00C02E7C">
              <w:rPr>
                <w:rFonts w:ascii="Bookman Old Style" w:eastAsia="Bookman Old Style" w:hAnsi="Bookman Old Style" w:cs="Bookman Old Style"/>
                <w:bCs/>
              </w:rPr>
              <w:t>Jabatan</w:t>
            </w:r>
          </w:p>
        </w:tc>
        <w:tc>
          <w:tcPr>
            <w:tcW w:w="2567" w:type="dxa"/>
            <w:tcBorders>
              <w:bottom w:val="double" w:sz="4" w:space="0" w:color="auto"/>
            </w:tcBorders>
            <w:shd w:val="clear" w:color="auto" w:fill="F2F2F2" w:themeFill="background1" w:themeFillShade="F2"/>
            <w:tcMar>
              <w:top w:w="100" w:type="dxa"/>
              <w:left w:w="100" w:type="dxa"/>
              <w:bottom w:w="100" w:type="dxa"/>
              <w:right w:w="100" w:type="dxa"/>
            </w:tcMar>
          </w:tcPr>
          <w:p w14:paraId="73C0E764" w14:textId="77777777" w:rsidR="007423FF" w:rsidRPr="00C02E7C" w:rsidRDefault="007423FF" w:rsidP="00C706EB">
            <w:pPr>
              <w:widowControl w:val="0"/>
              <w:pBdr>
                <w:top w:val="nil"/>
                <w:left w:val="nil"/>
                <w:bottom w:val="nil"/>
                <w:right w:val="nil"/>
                <w:between w:val="nil"/>
              </w:pBdr>
              <w:jc w:val="center"/>
              <w:rPr>
                <w:rFonts w:ascii="Bookman Old Style" w:eastAsia="Bookman Old Style" w:hAnsi="Bookman Old Style" w:cs="Bookman Old Style"/>
                <w:bCs/>
              </w:rPr>
            </w:pPr>
            <w:r w:rsidRPr="00C02E7C">
              <w:rPr>
                <w:rFonts w:ascii="Bookman Old Style" w:eastAsia="Bookman Old Style" w:hAnsi="Bookman Old Style" w:cs="Bookman Old Style"/>
                <w:bCs/>
              </w:rPr>
              <w:t>Jumlah Honor</w:t>
            </w:r>
          </w:p>
        </w:tc>
      </w:tr>
      <w:tr w:rsidR="007423FF" w:rsidRPr="00C02E7C" w14:paraId="01C21125" w14:textId="77777777" w:rsidTr="00C706EB">
        <w:trPr>
          <w:trHeight w:val="1727"/>
        </w:trPr>
        <w:tc>
          <w:tcPr>
            <w:tcW w:w="817" w:type="dxa"/>
            <w:tcBorders>
              <w:top w:val="double" w:sz="4" w:space="0" w:color="auto"/>
            </w:tcBorders>
            <w:tcMar>
              <w:top w:w="100" w:type="dxa"/>
              <w:left w:w="100" w:type="dxa"/>
              <w:bottom w:w="100" w:type="dxa"/>
              <w:right w:w="100" w:type="dxa"/>
            </w:tcMar>
          </w:tcPr>
          <w:p w14:paraId="40C2A904" w14:textId="77777777" w:rsidR="007423FF" w:rsidRPr="00C02E7C" w:rsidRDefault="007423FF" w:rsidP="00C706EB">
            <w:pPr>
              <w:widowControl w:val="0"/>
              <w:pBdr>
                <w:top w:val="nil"/>
                <w:left w:val="nil"/>
                <w:bottom w:val="nil"/>
                <w:right w:val="nil"/>
                <w:between w:val="nil"/>
              </w:pBdr>
              <w:jc w:val="center"/>
              <w:rPr>
                <w:rFonts w:ascii="Bookman Old Style" w:eastAsia="Bookman Old Style" w:hAnsi="Bookman Old Style" w:cs="Bookman Old Style"/>
              </w:rPr>
            </w:pPr>
            <w:r w:rsidRPr="00C02E7C">
              <w:rPr>
                <w:rFonts w:ascii="Bookman Old Style" w:eastAsia="Bookman Old Style" w:hAnsi="Bookman Old Style" w:cs="Bookman Old Style"/>
              </w:rPr>
              <w:t>1.</w:t>
            </w:r>
          </w:p>
        </w:tc>
        <w:tc>
          <w:tcPr>
            <w:tcW w:w="4253" w:type="dxa"/>
            <w:tcBorders>
              <w:top w:val="double" w:sz="4" w:space="0" w:color="auto"/>
            </w:tcBorders>
            <w:tcMar>
              <w:top w:w="100" w:type="dxa"/>
              <w:left w:w="100" w:type="dxa"/>
              <w:bottom w:w="100" w:type="dxa"/>
              <w:right w:w="100" w:type="dxa"/>
            </w:tcMar>
          </w:tcPr>
          <w:p w14:paraId="06DADFB7"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w:t>
            </w:r>
            <w:proofErr w:type="spellStart"/>
            <w:r w:rsidRPr="00C02E7C">
              <w:rPr>
                <w:rFonts w:ascii="Bookman Old Style" w:eastAsia="Bookman Old Style" w:hAnsi="Bookman Old Style" w:cs="Bookman Old Style"/>
              </w:rPr>
              <w:t>nama_lengkap</w:t>
            </w:r>
            <w:proofErr w:type="spellEnd"/>
            <w:r w:rsidRPr="00C02E7C">
              <w:rPr>
                <w:rFonts w:ascii="Bookman Old Style" w:eastAsia="Bookman Old Style" w:hAnsi="Bookman Old Style" w:cs="Bookman Old Style"/>
              </w:rPr>
              <w:t>}</w:t>
            </w:r>
          </w:p>
        </w:tc>
        <w:tc>
          <w:tcPr>
            <w:tcW w:w="2567" w:type="dxa"/>
            <w:tcBorders>
              <w:top w:val="double" w:sz="4" w:space="0" w:color="auto"/>
            </w:tcBorders>
            <w:tcMar>
              <w:top w:w="100" w:type="dxa"/>
              <w:left w:w="100" w:type="dxa"/>
              <w:bottom w:w="100" w:type="dxa"/>
              <w:right w:w="100" w:type="dxa"/>
            </w:tcMar>
          </w:tcPr>
          <w:p w14:paraId="15C51A1E"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rPr>
            </w:pPr>
            <w:r w:rsidRPr="00C02E7C">
              <w:rPr>
                <w:rFonts w:ascii="Bookman Old Style" w:eastAsia="Bookman Old Style" w:hAnsi="Bookman Old Style" w:cs="Bookman Old Style"/>
              </w:rPr>
              <w:t>Operator</w:t>
            </w:r>
          </w:p>
        </w:tc>
        <w:tc>
          <w:tcPr>
            <w:tcW w:w="2567" w:type="dxa"/>
            <w:tcBorders>
              <w:top w:val="double" w:sz="4" w:space="0" w:color="auto"/>
            </w:tcBorders>
            <w:tcMar>
              <w:top w:w="100" w:type="dxa"/>
              <w:left w:w="100" w:type="dxa"/>
              <w:bottom w:w="100" w:type="dxa"/>
              <w:right w:w="100" w:type="dxa"/>
            </w:tcMar>
          </w:tcPr>
          <w:p w14:paraId="4587B1F0" w14:textId="77777777" w:rsidR="007423FF" w:rsidRPr="00C02E7C" w:rsidRDefault="007423FF" w:rsidP="00C706EB">
            <w:pPr>
              <w:widowControl w:val="0"/>
              <w:pBdr>
                <w:top w:val="nil"/>
                <w:left w:val="nil"/>
                <w:bottom w:val="nil"/>
                <w:right w:val="nil"/>
                <w:between w:val="nil"/>
              </w:pBdr>
              <w:rPr>
                <w:rFonts w:ascii="Bookman Old Style" w:eastAsia="Bookman Old Style" w:hAnsi="Bookman Old Style" w:cs="Bookman Old Style"/>
                <w:highlight w:val="yellow"/>
              </w:rPr>
            </w:pPr>
            <w:r w:rsidRPr="00C02E7C">
              <w:rPr>
                <w:rFonts w:ascii="Bookman Old Style" w:eastAsia="Bookman Old Style" w:hAnsi="Bookman Old Style" w:cs="Bookman Old Style"/>
                <w:highlight w:val="yellow"/>
              </w:rPr>
              <w:t>Rp. 1.500.000,-</w:t>
            </w:r>
          </w:p>
        </w:tc>
      </w:tr>
    </w:tbl>
    <w:p w14:paraId="0D185A76" w14:textId="77777777" w:rsidR="007423FF" w:rsidRPr="00C02E7C" w:rsidRDefault="007423FF" w:rsidP="007423FF">
      <w:pPr>
        <w:tabs>
          <w:tab w:val="left" w:pos="-5400"/>
          <w:tab w:val="left" w:pos="2610"/>
        </w:tabs>
        <w:rPr>
          <w:rFonts w:ascii="Bookman Old Style" w:eastAsia="Bookman Old Style" w:hAnsi="Bookman Old Style" w:cs="Bookman Old Style"/>
        </w:rPr>
      </w:pPr>
    </w:p>
    <w:p w14:paraId="7A53262D" w14:textId="77777777" w:rsidR="007423FF" w:rsidRPr="00C02E7C" w:rsidRDefault="007423FF" w:rsidP="007423FF">
      <w:pPr>
        <w:tabs>
          <w:tab w:val="left" w:pos="-5400"/>
          <w:tab w:val="left" w:pos="2610"/>
        </w:tabs>
        <w:rPr>
          <w:rFonts w:ascii="Bookman Old Style" w:eastAsia="Bookman Old Style" w:hAnsi="Bookman Old Style" w:cs="Bookman Old Style"/>
        </w:rPr>
      </w:pPr>
    </w:p>
    <w:p w14:paraId="62EC7DDA" w14:textId="77777777" w:rsidR="007423FF" w:rsidRPr="00C02E7C" w:rsidRDefault="007423FF" w:rsidP="007423FF">
      <w:pPr>
        <w:tabs>
          <w:tab w:val="left" w:pos="-5400"/>
          <w:tab w:val="left" w:pos="6220"/>
        </w:tabs>
        <w:rPr>
          <w:rFonts w:ascii="Bookman Old Style" w:eastAsia="Bookman Old Style" w:hAnsi="Bookman Old Style" w:cs="Bookman Old Style"/>
        </w:rPr>
      </w:pPr>
    </w:p>
    <w:p w14:paraId="25A50C4F" w14:textId="77777777" w:rsidR="007423FF" w:rsidRPr="00C02E7C" w:rsidRDefault="007423FF" w:rsidP="007423FF">
      <w:pPr>
        <w:tabs>
          <w:tab w:val="left" w:pos="-5400"/>
          <w:tab w:val="left" w:pos="6220"/>
        </w:tabs>
        <w:rPr>
          <w:rFonts w:ascii="Bookman Old Style" w:eastAsia="Bookman Old Style" w:hAnsi="Bookman Old Style" w:cs="Bookman Old Style"/>
        </w:rPr>
      </w:pPr>
    </w:p>
    <w:p w14:paraId="47D5ECB2" w14:textId="77777777" w:rsidR="007423FF" w:rsidRPr="00C02E7C" w:rsidRDefault="007423FF" w:rsidP="007423FF">
      <w:pPr>
        <w:tabs>
          <w:tab w:val="left" w:pos="-5400"/>
          <w:tab w:val="left" w:pos="6220"/>
        </w:tabs>
        <w:rPr>
          <w:rFonts w:ascii="Bookman Old Style" w:eastAsia="Bookman Old Style" w:hAnsi="Bookman Old Style" w:cs="Bookman Old Style"/>
        </w:rPr>
      </w:pPr>
    </w:p>
    <w:tbl>
      <w:tblPr>
        <w:tblW w:w="10314" w:type="dxa"/>
        <w:jc w:val="right"/>
        <w:tblBorders>
          <w:top w:val="nil"/>
          <w:left w:val="nil"/>
          <w:bottom w:val="nil"/>
          <w:right w:val="nil"/>
          <w:insideH w:val="nil"/>
          <w:insideV w:val="nil"/>
        </w:tblBorders>
        <w:tblLayout w:type="fixed"/>
        <w:tblLook w:val="0400" w:firstRow="0" w:lastRow="0" w:firstColumn="0" w:lastColumn="0" w:noHBand="0" w:noVBand="1"/>
      </w:tblPr>
      <w:tblGrid>
        <w:gridCol w:w="2137"/>
        <w:gridCol w:w="3783"/>
        <w:gridCol w:w="4394"/>
      </w:tblGrid>
      <w:tr w:rsidR="007423FF" w:rsidRPr="00C02E7C" w14:paraId="6B932021" w14:textId="77777777" w:rsidTr="00C706EB">
        <w:trPr>
          <w:jc w:val="right"/>
        </w:trPr>
        <w:tc>
          <w:tcPr>
            <w:tcW w:w="2137" w:type="dxa"/>
          </w:tcPr>
          <w:p w14:paraId="74E632C4" w14:textId="77777777" w:rsidR="007423FF" w:rsidRPr="00C02E7C" w:rsidRDefault="007423FF" w:rsidP="00C706EB">
            <w:pPr>
              <w:pBdr>
                <w:top w:val="nil"/>
                <w:left w:val="nil"/>
                <w:bottom w:val="nil"/>
                <w:right w:val="nil"/>
                <w:between w:val="nil"/>
              </w:pBdr>
              <w:tabs>
                <w:tab w:val="left" w:pos="1440"/>
                <w:tab w:val="left" w:pos="1620"/>
                <w:tab w:val="left" w:pos="1980"/>
              </w:tabs>
              <w:spacing w:after="120" w:line="276" w:lineRule="auto"/>
              <w:jc w:val="both"/>
              <w:rPr>
                <w:rFonts w:ascii="Bookman Old Style" w:eastAsia="Bookman Old Style" w:hAnsi="Bookman Old Style" w:cs="Bookman Old Style"/>
                <w:color w:val="000000"/>
              </w:rPr>
            </w:pPr>
          </w:p>
        </w:tc>
        <w:tc>
          <w:tcPr>
            <w:tcW w:w="3783" w:type="dxa"/>
          </w:tcPr>
          <w:p w14:paraId="3E367BB2" w14:textId="77777777" w:rsidR="007423FF" w:rsidRPr="00C02E7C" w:rsidRDefault="007423FF" w:rsidP="00C706EB">
            <w:pPr>
              <w:pBdr>
                <w:top w:val="nil"/>
                <w:left w:val="nil"/>
                <w:bottom w:val="nil"/>
                <w:right w:val="nil"/>
                <w:between w:val="nil"/>
              </w:pBdr>
              <w:tabs>
                <w:tab w:val="left" w:pos="1440"/>
                <w:tab w:val="left" w:pos="1620"/>
                <w:tab w:val="left" w:pos="1980"/>
              </w:tabs>
              <w:spacing w:after="120" w:line="276" w:lineRule="auto"/>
              <w:jc w:val="right"/>
              <w:rPr>
                <w:rFonts w:ascii="Bookman Old Style" w:eastAsia="Bookman Old Style" w:hAnsi="Bookman Old Style" w:cs="Bookman Old Style"/>
                <w:color w:val="000000"/>
              </w:rPr>
            </w:pPr>
          </w:p>
          <w:p w14:paraId="4B34241F" w14:textId="77777777" w:rsidR="007423FF" w:rsidRPr="00C02E7C" w:rsidRDefault="007423FF" w:rsidP="00C706EB">
            <w:pPr>
              <w:pBdr>
                <w:top w:val="nil"/>
                <w:left w:val="nil"/>
                <w:bottom w:val="nil"/>
                <w:right w:val="nil"/>
                <w:between w:val="nil"/>
              </w:pBdr>
              <w:tabs>
                <w:tab w:val="left" w:pos="1440"/>
                <w:tab w:val="left" w:pos="1620"/>
                <w:tab w:val="left" w:pos="1980"/>
              </w:tabs>
              <w:spacing w:after="120" w:line="276" w:lineRule="auto"/>
              <w:jc w:val="right"/>
              <w:rPr>
                <w:rFonts w:ascii="Bookman Old Style" w:eastAsia="Bookman Old Style" w:hAnsi="Bookman Old Style" w:cs="Bookman Old Style"/>
                <w:color w:val="000000"/>
              </w:rPr>
            </w:pPr>
          </w:p>
          <w:p w14:paraId="2A5A858A" w14:textId="77777777" w:rsidR="007423FF" w:rsidRPr="00C02E7C" w:rsidRDefault="007423FF" w:rsidP="00C706EB">
            <w:pPr>
              <w:pBdr>
                <w:top w:val="nil"/>
                <w:left w:val="nil"/>
                <w:bottom w:val="nil"/>
                <w:right w:val="nil"/>
                <w:between w:val="nil"/>
              </w:pBdr>
              <w:tabs>
                <w:tab w:val="left" w:pos="1440"/>
                <w:tab w:val="left" w:pos="1620"/>
                <w:tab w:val="left" w:pos="1980"/>
              </w:tabs>
              <w:spacing w:after="120" w:line="276" w:lineRule="auto"/>
              <w:jc w:val="right"/>
              <w:rPr>
                <w:rFonts w:ascii="Bookman Old Style" w:eastAsia="Bookman Old Style" w:hAnsi="Bookman Old Style" w:cs="Bookman Old Style"/>
                <w:color w:val="000000"/>
              </w:rPr>
            </w:pPr>
          </w:p>
        </w:tc>
        <w:tc>
          <w:tcPr>
            <w:tcW w:w="4394" w:type="dxa"/>
          </w:tcPr>
          <w:p w14:paraId="6DC1D586" w14:textId="77777777" w:rsidR="007423FF" w:rsidRPr="00C02E7C" w:rsidRDefault="007423FF" w:rsidP="00C706EB">
            <w:pPr>
              <w:tabs>
                <w:tab w:val="left" w:pos="-5400"/>
                <w:tab w:val="left" w:pos="2610"/>
              </w:tabs>
              <w:spacing w:line="276" w:lineRule="auto"/>
              <w:rPr>
                <w:rFonts w:ascii="Bookman Old Style" w:eastAsia="Bookman Old Style" w:hAnsi="Bookman Old Style" w:cs="Bookman Old Style"/>
              </w:rPr>
            </w:pPr>
            <w:r w:rsidRPr="00C02E7C">
              <w:rPr>
                <w:rFonts w:ascii="Bookman Old Style" w:eastAsia="Bookman Old Style" w:hAnsi="Bookman Old Style" w:cs="Bookman Old Style"/>
              </w:rPr>
              <w:t>Ditetapkan di Penyenggir</w:t>
            </w:r>
          </w:p>
          <w:p w14:paraId="40296014" w14:textId="77777777" w:rsidR="007423FF" w:rsidRPr="00C02E7C" w:rsidRDefault="007423FF" w:rsidP="00C706EB">
            <w:pPr>
              <w:tabs>
                <w:tab w:val="left" w:pos="-5400"/>
                <w:tab w:val="left" w:pos="2610"/>
              </w:tabs>
              <w:spacing w:line="276" w:lineRule="auto"/>
              <w:rPr>
                <w:rFonts w:ascii="Bookman Old Style" w:eastAsia="Bookman Old Style" w:hAnsi="Bookman Old Style" w:cs="Bookman Old Style"/>
              </w:rPr>
            </w:pPr>
            <w:r w:rsidRPr="00C02E7C">
              <w:rPr>
                <w:rFonts w:ascii="Bookman Old Style" w:eastAsia="Bookman Old Style" w:hAnsi="Bookman Old Style" w:cs="Bookman Old Style"/>
              </w:rPr>
              <w:t>Pada tanggal, {</w:t>
            </w:r>
            <w:proofErr w:type="spellStart"/>
            <w:r w:rsidRPr="00C02E7C">
              <w:rPr>
                <w:rFonts w:ascii="Bookman Old Style" w:eastAsia="Bookman Old Style" w:hAnsi="Bookman Old Style" w:cs="Bookman Old Style"/>
              </w:rPr>
              <w:t>tanggal_surat</w:t>
            </w:r>
            <w:proofErr w:type="spellEnd"/>
            <w:r w:rsidRPr="00C02E7C">
              <w:rPr>
                <w:rFonts w:ascii="Bookman Old Style" w:eastAsia="Bookman Old Style" w:hAnsi="Bookman Old Style" w:cs="Bookman Old Style"/>
              </w:rPr>
              <w:t>}</w:t>
            </w:r>
          </w:p>
          <w:p w14:paraId="0E57B669" w14:textId="77777777" w:rsidR="007423FF" w:rsidRPr="00C02E7C" w:rsidRDefault="007423FF" w:rsidP="00C706EB">
            <w:pPr>
              <w:tabs>
                <w:tab w:val="left" w:pos="5400"/>
                <w:tab w:val="left" w:pos="6030"/>
              </w:tabs>
              <w:spacing w:line="276" w:lineRule="auto"/>
              <w:rPr>
                <w:rFonts w:ascii="Bookman Old Style" w:eastAsia="Bookman Old Style" w:hAnsi="Bookman Old Style" w:cs="Bookman Old Style"/>
              </w:rPr>
            </w:pPr>
            <w:r w:rsidRPr="00C02E7C">
              <w:rPr>
                <w:rFonts w:ascii="Bookman Old Style" w:eastAsia="Bookman Old Style" w:hAnsi="Bookman Old Style" w:cs="Bookman Old Style"/>
              </w:rPr>
              <w:t>Kepala Madrasah</w:t>
            </w:r>
          </w:p>
          <w:p w14:paraId="55FD9723" w14:textId="77777777" w:rsidR="007423FF" w:rsidRPr="00C02E7C" w:rsidRDefault="007423FF" w:rsidP="00C706EB">
            <w:pPr>
              <w:tabs>
                <w:tab w:val="left" w:pos="5400"/>
                <w:tab w:val="left" w:pos="6030"/>
              </w:tabs>
              <w:spacing w:line="276" w:lineRule="auto"/>
              <w:rPr>
                <w:rFonts w:ascii="Bookman Old Style" w:eastAsia="Bookman Old Style" w:hAnsi="Bookman Old Style" w:cs="Bookman Old Style"/>
              </w:rPr>
            </w:pPr>
          </w:p>
          <w:p w14:paraId="7C9BEE01" w14:textId="77777777" w:rsidR="007423FF" w:rsidRPr="00C02E7C" w:rsidRDefault="007423FF" w:rsidP="00C706EB">
            <w:pPr>
              <w:tabs>
                <w:tab w:val="left" w:pos="5400"/>
                <w:tab w:val="left" w:pos="6030"/>
              </w:tabs>
              <w:spacing w:line="276" w:lineRule="auto"/>
              <w:rPr>
                <w:rFonts w:ascii="Bookman Old Style" w:eastAsia="Bookman Old Style" w:hAnsi="Bookman Old Style" w:cs="Bookman Old Style"/>
              </w:rPr>
            </w:pPr>
          </w:p>
          <w:p w14:paraId="0506A9D5" w14:textId="77777777" w:rsidR="007423FF" w:rsidRPr="00C02E7C" w:rsidRDefault="007423FF" w:rsidP="00C706EB">
            <w:pPr>
              <w:tabs>
                <w:tab w:val="left" w:pos="5400"/>
                <w:tab w:val="left" w:pos="6030"/>
              </w:tabs>
              <w:spacing w:line="276" w:lineRule="auto"/>
              <w:rPr>
                <w:rFonts w:ascii="Bookman Old Style" w:eastAsia="Bookman Old Style" w:hAnsi="Bookman Old Style" w:cs="Bookman Old Style"/>
              </w:rPr>
            </w:pPr>
          </w:p>
          <w:p w14:paraId="6BAE0174" w14:textId="77777777" w:rsidR="007423FF" w:rsidRPr="00C02E7C" w:rsidRDefault="007423FF" w:rsidP="00C706EB">
            <w:pPr>
              <w:tabs>
                <w:tab w:val="left" w:pos="5400"/>
                <w:tab w:val="left" w:pos="6030"/>
              </w:tabs>
              <w:spacing w:line="276" w:lineRule="auto"/>
              <w:rPr>
                <w:rFonts w:ascii="Bookman Old Style" w:eastAsia="Bookman Old Style" w:hAnsi="Bookman Old Style" w:cs="Bookman Old Style"/>
              </w:rPr>
            </w:pPr>
            <w:r w:rsidRPr="00C02E7C">
              <w:rPr>
                <w:rFonts w:ascii="Bookman Old Style" w:eastAsia="Bookman Old Style" w:hAnsi="Bookman Old Style" w:cs="Bookman Old Style"/>
              </w:rPr>
              <w:tab/>
            </w:r>
          </w:p>
          <w:p w14:paraId="0D7ABE5F" w14:textId="77777777" w:rsidR="007423FF" w:rsidRPr="00C02E7C" w:rsidRDefault="007423FF" w:rsidP="00C706EB">
            <w:pPr>
              <w:tabs>
                <w:tab w:val="left" w:pos="1701"/>
              </w:tabs>
              <w:spacing w:line="276" w:lineRule="auto"/>
              <w:jc w:val="both"/>
              <w:rPr>
                <w:rFonts w:ascii="Bookman Old Style" w:eastAsia="Bookman Old Style" w:hAnsi="Bookman Old Style" w:cs="Bookman Old Style"/>
                <w:b/>
              </w:rPr>
            </w:pPr>
            <w:r w:rsidRPr="00C02E7C">
              <w:rPr>
                <w:rFonts w:ascii="Bookman Old Style" w:eastAsia="Bookman Old Style" w:hAnsi="Bookman Old Style" w:cs="Bookman Old Style"/>
                <w:b/>
              </w:rPr>
              <w:t xml:space="preserve">ABDUL HALIM, </w:t>
            </w:r>
            <w:proofErr w:type="spellStart"/>
            <w:r w:rsidRPr="00C02E7C">
              <w:rPr>
                <w:rFonts w:ascii="Bookman Old Style" w:eastAsia="Bookman Old Style" w:hAnsi="Bookman Old Style" w:cs="Bookman Old Style"/>
                <w:b/>
              </w:rPr>
              <w:t>S.Pd.I</w:t>
            </w:r>
            <w:proofErr w:type="spellEnd"/>
          </w:p>
          <w:p w14:paraId="38E60679" w14:textId="77777777" w:rsidR="007423FF" w:rsidRPr="00C02E7C" w:rsidRDefault="007423FF" w:rsidP="00C706EB">
            <w:pPr>
              <w:pBdr>
                <w:top w:val="nil"/>
                <w:left w:val="nil"/>
                <w:bottom w:val="nil"/>
                <w:right w:val="nil"/>
                <w:between w:val="nil"/>
              </w:pBdr>
              <w:tabs>
                <w:tab w:val="left" w:pos="1440"/>
                <w:tab w:val="left" w:pos="1620"/>
                <w:tab w:val="left" w:pos="1980"/>
              </w:tabs>
              <w:spacing w:after="120" w:line="276" w:lineRule="auto"/>
              <w:jc w:val="both"/>
              <w:rPr>
                <w:rFonts w:ascii="Bookman Old Style" w:eastAsia="Bookman Old Style" w:hAnsi="Bookman Old Style" w:cs="Bookman Old Style"/>
                <w:color w:val="000000"/>
              </w:rPr>
            </w:pPr>
          </w:p>
        </w:tc>
      </w:tr>
    </w:tbl>
    <w:p w14:paraId="06447978" w14:textId="77777777" w:rsidR="007423FF" w:rsidRPr="00C02E7C" w:rsidRDefault="007423FF" w:rsidP="007423FF">
      <w:pPr>
        <w:tabs>
          <w:tab w:val="left" w:pos="-5400"/>
          <w:tab w:val="left" w:pos="6220"/>
        </w:tabs>
        <w:rPr>
          <w:rFonts w:ascii="Bookman Old Style" w:eastAsia="Bookman Old Style" w:hAnsi="Bookman Old Style" w:cs="Bookman Old Style"/>
        </w:rPr>
      </w:pPr>
    </w:p>
    <w:p w14:paraId="0BF49E3B" w14:textId="77777777" w:rsidR="007423FF" w:rsidRPr="00C02E7C" w:rsidRDefault="007423FF" w:rsidP="007423FF">
      <w:pPr>
        <w:tabs>
          <w:tab w:val="left" w:pos="-5400"/>
          <w:tab w:val="left" w:pos="2610"/>
        </w:tabs>
        <w:ind w:left="6030"/>
        <w:rPr>
          <w:rFonts w:ascii="Bookman Old Style" w:eastAsia="Bookman Old Style" w:hAnsi="Bookman Old Style" w:cs="Bookman Old Style"/>
        </w:rPr>
      </w:pPr>
    </w:p>
    <w:p w14:paraId="4266E24C" w14:textId="77777777" w:rsidR="007423FF" w:rsidRPr="00C02E7C" w:rsidRDefault="007423FF" w:rsidP="007423FF">
      <w:pPr>
        <w:rPr>
          <w:rFonts w:ascii="Arial Rounded" w:eastAsia="Arial Rounded" w:hAnsi="Arial Rounded" w:cs="Arial Rounded"/>
          <w:b/>
        </w:rPr>
      </w:pPr>
    </w:p>
    <w:p w14:paraId="4FCABB13" w14:textId="77777777" w:rsidR="004B52E5" w:rsidRPr="00C02E7C" w:rsidRDefault="004B52E5"/>
    <w:sectPr w:rsidR="004B52E5" w:rsidRPr="00C02E7C" w:rsidSect="007423FF">
      <w:pgSz w:w="11906" w:h="16838" w:code="9"/>
      <w:pgMar w:top="851" w:right="851" w:bottom="851" w:left="851"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Rounded">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D69C8"/>
    <w:multiLevelType w:val="multilevel"/>
    <w:tmpl w:val="E0B638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CBB1079"/>
    <w:multiLevelType w:val="multilevel"/>
    <w:tmpl w:val="338280D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42576CA"/>
    <w:multiLevelType w:val="multilevel"/>
    <w:tmpl w:val="E6889E4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23110329">
    <w:abstractNumId w:val="0"/>
  </w:num>
  <w:num w:numId="2" w16cid:durableId="273441732">
    <w:abstractNumId w:val="2"/>
  </w:num>
  <w:num w:numId="3" w16cid:durableId="1288119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FF"/>
    <w:rsid w:val="000A1082"/>
    <w:rsid w:val="001050EF"/>
    <w:rsid w:val="001E1323"/>
    <w:rsid w:val="001F5F31"/>
    <w:rsid w:val="00212FF6"/>
    <w:rsid w:val="00252EF7"/>
    <w:rsid w:val="00366FE6"/>
    <w:rsid w:val="003B607F"/>
    <w:rsid w:val="004B52E5"/>
    <w:rsid w:val="00501898"/>
    <w:rsid w:val="00554CB0"/>
    <w:rsid w:val="006A0FB0"/>
    <w:rsid w:val="006E56FF"/>
    <w:rsid w:val="007423FF"/>
    <w:rsid w:val="00756C6C"/>
    <w:rsid w:val="00802262"/>
    <w:rsid w:val="00AC3846"/>
    <w:rsid w:val="00B52512"/>
    <w:rsid w:val="00B9047C"/>
    <w:rsid w:val="00C02E7C"/>
    <w:rsid w:val="00C53210"/>
    <w:rsid w:val="00C95F0E"/>
    <w:rsid w:val="00D3045F"/>
    <w:rsid w:val="00F42153"/>
    <w:rsid w:val="00F924F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9454"/>
  <w15:chartTrackingRefBased/>
  <w15:docId w15:val="{942047B1-C0F7-4F91-811E-34E7D3D91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3FF"/>
    <w:pPr>
      <w:spacing w:after="0" w:line="240" w:lineRule="auto"/>
    </w:pPr>
    <w:rPr>
      <w:rFonts w:ascii="Times New Roman" w:eastAsia="Times New Roman" w:hAnsi="Times New Roman" w:cs="Times New Roman"/>
      <w:kern w:val="0"/>
      <w:sz w:val="24"/>
      <w:szCs w:val="24"/>
      <w:lang w:val="id-ID" w:eastAsia="en-ID"/>
      <w14:ligatures w14:val="none"/>
    </w:rPr>
  </w:style>
  <w:style w:type="paragraph" w:styleId="Judul1">
    <w:name w:val="heading 1"/>
    <w:basedOn w:val="Normal"/>
    <w:next w:val="Normal"/>
    <w:link w:val="Judul1KAR"/>
    <w:uiPriority w:val="9"/>
    <w:qFormat/>
    <w:rsid w:val="00742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742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7423FF"/>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7423FF"/>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7423FF"/>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7423FF"/>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423FF"/>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423FF"/>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423FF"/>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423FF"/>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7423FF"/>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7423FF"/>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7423FF"/>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7423FF"/>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7423F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423F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423F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423FF"/>
    <w:rPr>
      <w:rFonts w:eastAsiaTheme="majorEastAsia" w:cstheme="majorBidi"/>
      <w:color w:val="272727" w:themeColor="text1" w:themeTint="D8"/>
    </w:rPr>
  </w:style>
  <w:style w:type="paragraph" w:styleId="Judul">
    <w:name w:val="Title"/>
    <w:basedOn w:val="Normal"/>
    <w:next w:val="Normal"/>
    <w:link w:val="JudulKAR"/>
    <w:uiPriority w:val="10"/>
    <w:qFormat/>
    <w:rsid w:val="007423FF"/>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7423F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7423F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7423F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7423FF"/>
    <w:pPr>
      <w:spacing w:before="160"/>
      <w:jc w:val="center"/>
    </w:pPr>
    <w:rPr>
      <w:i/>
      <w:iCs/>
      <w:color w:val="404040" w:themeColor="text1" w:themeTint="BF"/>
    </w:rPr>
  </w:style>
  <w:style w:type="character" w:customStyle="1" w:styleId="KutipanKAR">
    <w:name w:val="Kutipan KAR"/>
    <w:basedOn w:val="FontParagrafDefault"/>
    <w:link w:val="Kutipan"/>
    <w:uiPriority w:val="29"/>
    <w:rsid w:val="007423FF"/>
    <w:rPr>
      <w:i/>
      <w:iCs/>
      <w:color w:val="404040" w:themeColor="text1" w:themeTint="BF"/>
    </w:rPr>
  </w:style>
  <w:style w:type="paragraph" w:styleId="DaftarParagraf">
    <w:name w:val="List Paragraph"/>
    <w:basedOn w:val="Normal"/>
    <w:uiPriority w:val="34"/>
    <w:qFormat/>
    <w:rsid w:val="007423FF"/>
    <w:pPr>
      <w:ind w:left="720"/>
      <w:contextualSpacing/>
    </w:pPr>
  </w:style>
  <w:style w:type="character" w:styleId="PenekananKeras">
    <w:name w:val="Intense Emphasis"/>
    <w:basedOn w:val="FontParagrafDefault"/>
    <w:uiPriority w:val="21"/>
    <w:qFormat/>
    <w:rsid w:val="007423FF"/>
    <w:rPr>
      <w:i/>
      <w:iCs/>
      <w:color w:val="2F5496" w:themeColor="accent1" w:themeShade="BF"/>
    </w:rPr>
  </w:style>
  <w:style w:type="paragraph" w:styleId="KutipanyangSering">
    <w:name w:val="Intense Quote"/>
    <w:basedOn w:val="Normal"/>
    <w:next w:val="Normal"/>
    <w:link w:val="KutipanyangSeringKAR"/>
    <w:uiPriority w:val="30"/>
    <w:qFormat/>
    <w:rsid w:val="00742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7423FF"/>
    <w:rPr>
      <w:i/>
      <w:iCs/>
      <w:color w:val="2F5496" w:themeColor="accent1" w:themeShade="BF"/>
    </w:rPr>
  </w:style>
  <w:style w:type="character" w:styleId="ReferensiyangSering">
    <w:name w:val="Intense Reference"/>
    <w:basedOn w:val="FontParagrafDefault"/>
    <w:uiPriority w:val="32"/>
    <w:qFormat/>
    <w:rsid w:val="007423FF"/>
    <w:rPr>
      <w:b/>
      <w:bCs/>
      <w:smallCaps/>
      <w:color w:val="2F5496" w:themeColor="accent1" w:themeShade="BF"/>
      <w:spacing w:val="5"/>
    </w:rPr>
  </w:style>
  <w:style w:type="character" w:styleId="Hyperlink">
    <w:name w:val="Hyperlink"/>
    <w:basedOn w:val="FontParagrafDefault"/>
    <w:uiPriority w:val="99"/>
    <w:unhideWhenUsed/>
    <w:rsid w:val="007423FF"/>
    <w:rPr>
      <w:color w:val="0563C1" w:themeColor="hyperlink"/>
      <w:u w:val="single"/>
    </w:rPr>
  </w:style>
  <w:style w:type="table" w:styleId="KisiTabel">
    <w:name w:val="Table Grid"/>
    <w:basedOn w:val="TabelNormal"/>
    <w:uiPriority w:val="39"/>
    <w:rsid w:val="007423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inwpenyenggir198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MINW PENYENGGIR</dc:creator>
  <cp:keywords/>
  <dc:description/>
  <cp:lastModifiedBy>MINW PENYENGGIR</cp:lastModifiedBy>
  <cp:revision>3</cp:revision>
  <dcterms:created xsi:type="dcterms:W3CDTF">2025-08-15T02:43:00Z</dcterms:created>
  <dcterms:modified xsi:type="dcterms:W3CDTF">2025-08-15T02:51:00Z</dcterms:modified>
</cp:coreProperties>
</file>