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20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2E55D1">
        <w:rPr>
          <w:lang w:val="ru-RU"/>
        </w:rPr>
        <w:t>8325ВК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 w:rsidRPr="00952E1C">
        <w:t>СЕ</w:t>
      </w:r>
      <w:r w:rsidR="002E55D1">
        <w:t>8289</w:t>
      </w:r>
      <w:r w:rsidR="00F13913">
        <w:rPr>
          <w:lang w:val="en-US"/>
        </w:rPr>
        <w:t>X</w:t>
      </w:r>
      <w:r w:rsidR="002E55D1">
        <w:t>Т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52E1C">
        <w:t>0</w:t>
      </w:r>
      <w:r w:rsidR="002E55D1">
        <w:t>90</w:t>
      </w:r>
      <w:r w:rsidR="00910216"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2E55D1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2E55D1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30900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2E55D1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2E55D1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25740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2E55D1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2E55D1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2E55D1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952E1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2E55D1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  <w:bookmarkStart w:id="1" w:name="_GoBack"/>
      <w:bookmarkEnd w:id="1"/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DF1BAA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2024-05-02T09:03:00Z</dcterms:created>
  <dcterms:modified xsi:type="dcterms:W3CDTF">2024-05-02T09:07:00Z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