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55D1">
        <w:t>2</w:t>
      </w:r>
      <w:r w:rsidR="00B91F2E">
        <w:t>4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952E1C">
        <w:rPr>
          <w:b w:val="0"/>
          <w:bCs w:val="0"/>
        </w:rPr>
        <w:t>1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952E1C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29237E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B91F2E">
        <w:rPr>
          <w:lang w:val="ru-RU"/>
        </w:rPr>
        <w:t>7588</w:t>
      </w:r>
      <w:r w:rsidR="00BE03E1">
        <w:rPr>
          <w:lang w:val="ru-RU"/>
        </w:rPr>
        <w:t>Е</w:t>
      </w:r>
      <w:r w:rsidR="00B91F2E">
        <w:rPr>
          <w:lang w:val="ru-RU"/>
        </w:rPr>
        <w:t>Н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B91F2E">
        <w:t>0417</w:t>
      </w:r>
      <w:r w:rsidR="00F13913">
        <w:rPr>
          <w:lang w:val="en-US"/>
        </w:rPr>
        <w:t>X</w:t>
      </w:r>
      <w:r w:rsidR="00B91F2E">
        <w:rPr>
          <w:lang w:val="en-US"/>
        </w:rPr>
        <w:t>F</w:t>
      </w:r>
      <w:r>
        <w:rPr>
          <w:b w:val="0"/>
          <w:bCs w:val="0"/>
        </w:rPr>
        <w:t xml:space="preserve">, загальний об’єм </w:t>
      </w:r>
      <w:r w:rsidR="00B91F2E" w:rsidRPr="00B91F2E">
        <w:rPr>
          <w:bCs w:val="0"/>
        </w:rPr>
        <w:t>2940</w:t>
      </w:r>
      <w:r w:rsidR="00B91F2E" w:rsidRPr="00B91F2E">
        <w:rPr>
          <w:bCs w:val="0"/>
          <w:lang w:val="ru-RU"/>
        </w:rPr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B91F2E" w:rsidRDefault="00B91F2E" w:rsidP="00910216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B91F2E" w:rsidRDefault="00B91F2E" w:rsidP="00910216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29400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B91F2E" w:rsidRDefault="00B91F2E" w:rsidP="00B91F2E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lang w:val="en-US"/>
              </w:rPr>
              <w:t>831</w:t>
            </w:r>
            <w:r>
              <w:rPr>
                <w:rFonts w:eastAsia="Calibri"/>
                <w:bCs w:val="0"/>
              </w:rPr>
              <w:t>,</w:t>
            </w:r>
            <w:r>
              <w:rPr>
                <w:rFonts w:eastAsia="Calibri"/>
                <w:bCs w:val="0"/>
                <w:lang w:val="en-US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BE03E1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B91F2E" w:rsidRDefault="00B91F2E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24440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B91F2E" w:rsidRDefault="00B91F2E" w:rsidP="0069602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B91F2E" w:rsidRDefault="00B91F2E" w:rsidP="00910216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29400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B91F2E" w:rsidRDefault="00B91F2E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lang w:val="en-US"/>
              </w:rPr>
              <w:t>831</w:t>
            </w:r>
            <w:r>
              <w:rPr>
                <w:rFonts w:eastAsia="Calibri"/>
                <w:bCs w:val="0"/>
              </w:rPr>
              <w:t>,</w:t>
            </w:r>
            <w:r>
              <w:rPr>
                <w:rFonts w:eastAsia="Calibri"/>
                <w:bCs w:val="0"/>
                <w:lang w:val="en-US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BE03E1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B91F2E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24440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0F7BFF"/>
    <w:rsid w:val="00116282"/>
    <w:rsid w:val="00181278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55D1"/>
    <w:rsid w:val="002E6D61"/>
    <w:rsid w:val="002F2127"/>
    <w:rsid w:val="0035568B"/>
    <w:rsid w:val="003F1452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87622"/>
    <w:rsid w:val="00696020"/>
    <w:rsid w:val="006A3691"/>
    <w:rsid w:val="006A5BF0"/>
    <w:rsid w:val="006A6C50"/>
    <w:rsid w:val="0074535F"/>
    <w:rsid w:val="00764FA5"/>
    <w:rsid w:val="007B6BE4"/>
    <w:rsid w:val="008551A1"/>
    <w:rsid w:val="008840C2"/>
    <w:rsid w:val="00893178"/>
    <w:rsid w:val="008A615E"/>
    <w:rsid w:val="008B77D9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A28FC"/>
    <w:rsid w:val="00D021C7"/>
    <w:rsid w:val="00D50050"/>
    <w:rsid w:val="00D835DB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2024-05-02T09:25:00Z</dcterms:created>
  <dcterms:modified xsi:type="dcterms:W3CDTF">2024-05-02T09:27:00Z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