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7A" w:rsidRPr="003B1CF2" w:rsidRDefault="0075307A" w:rsidP="0075307A">
      <w:pPr>
        <w:suppressAutoHyphens/>
        <w:ind w:left="-142"/>
        <w:jc w:val="center"/>
        <w:rPr>
          <w:rFonts w:ascii="Times New Roman" w:hAnsi="Times New Roman"/>
          <w:b/>
          <w:sz w:val="24"/>
          <w:szCs w:val="24"/>
          <w:lang w:val="ro-MD"/>
        </w:rPr>
      </w:pPr>
      <w:bookmarkStart w:id="0" w:name="_Hlk35606245"/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INISTERUL EDU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AŢIEI ŞI 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ER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ETĂRII AL REPUBLI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II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OLDOVA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UNIVERSITATEA DE STAT „ALE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 RUSSO” DIN BĂLŢI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FA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ULTATEA DE ŞTIINŢE REALE, 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ONO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E ȘI ALE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EDIULUI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ATEDRA DE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ATE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 ȘI INFOR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</w:t>
      </w:r>
    </w:p>
    <w:bookmarkEnd w:id="0"/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</w:p>
    <w:p w:rsidR="0075307A" w:rsidRDefault="00B53562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LUCRARE DE LABORATOR NR. 4</w:t>
      </w:r>
    </w:p>
    <w:p w:rsidR="0075307A" w:rsidRPr="005B1E56" w:rsidRDefault="00F36139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„</w:t>
      </w:r>
      <w:r w:rsidR="00184F00">
        <w:rPr>
          <w:rFonts w:ascii="Times New Roman" w:hAnsi="Times New Roman"/>
          <w:b/>
          <w:sz w:val="36"/>
          <w:szCs w:val="36"/>
          <w:lang w:val="ro-MD"/>
        </w:rPr>
        <w:t>Lambda Expresii</w:t>
      </w:r>
      <w:r w:rsidR="0075307A">
        <w:rPr>
          <w:rFonts w:ascii="Times New Roman" w:hAnsi="Times New Roman"/>
          <w:b/>
          <w:sz w:val="36"/>
          <w:szCs w:val="36"/>
          <w:lang w:val="ro-MD"/>
        </w:rPr>
        <w:t>”</w:t>
      </w:r>
    </w:p>
    <w:p w:rsidR="0075307A" w:rsidRPr="00E7300D" w:rsidRDefault="0075307A" w:rsidP="0075307A">
      <w:pPr>
        <w:tabs>
          <w:tab w:val="left" w:pos="1276"/>
        </w:tabs>
        <w:suppressAutoHyphens/>
        <w:rPr>
          <w:rFonts w:ascii="Times New Roman" w:hAnsi="Times New Roman"/>
          <w:b/>
          <w:sz w:val="32"/>
          <w:szCs w:val="24"/>
          <w:lang w:val="ro-MD"/>
        </w:rPr>
      </w:pPr>
      <w:bookmarkStart w:id="1" w:name="_Toc416054043"/>
      <w:bookmarkStart w:id="2" w:name="_Toc418791779"/>
      <w:bookmarkStart w:id="3" w:name="_Toc418792082"/>
      <w:bookmarkStart w:id="4" w:name="_Toc418937058"/>
    </w:p>
    <w:bookmarkEnd w:id="1"/>
    <w:bookmarkEnd w:id="2"/>
    <w:bookmarkEnd w:id="3"/>
    <w:bookmarkEnd w:id="4"/>
    <w:p w:rsidR="0075307A" w:rsidRPr="00C36871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32"/>
          <w:szCs w:val="24"/>
          <w:lang w:val="ro-MD"/>
        </w:rPr>
      </w:pPr>
      <w:r>
        <w:rPr>
          <w:rFonts w:ascii="Times New Roman" w:hAnsi="Times New Roman"/>
          <w:b/>
          <w:sz w:val="32"/>
          <w:szCs w:val="24"/>
          <w:lang w:val="ro-MD"/>
        </w:rPr>
        <w:t>Curs „Platforma JAVA Enterprise II”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Coordonator:</w:t>
      </w:r>
    </w:p>
    <w:p w:rsidR="0075307A" w:rsidRPr="008260B9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MD"/>
        </w:rPr>
        <w:t>Olga CERBU</w:t>
      </w:r>
    </w:p>
    <w:p w:rsidR="0075307A" w:rsidRDefault="0075307A" w:rsidP="0075307A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dr.,conf.univ  </w:t>
      </w:r>
    </w:p>
    <w:p w:rsidR="0075307A" w:rsidRDefault="0075307A" w:rsidP="0075307A">
      <w:pPr>
        <w:jc w:val="right"/>
        <w:rPr>
          <w:rFonts w:ascii="Times New Roman" w:hAnsi="Times New Roman"/>
          <w:color w:val="000000"/>
          <w:sz w:val="24"/>
          <w:szCs w:val="24"/>
          <w:lang w:val="ro-MD"/>
        </w:rPr>
      </w:pPr>
      <w:r w:rsidRPr="00B40E25">
        <w:rPr>
          <w:rFonts w:ascii="Times New Roman" w:hAnsi="Times New Roman"/>
          <w:color w:val="000000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Autor:</w:t>
      </w: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sz w:val="24"/>
          <w:szCs w:val="24"/>
          <w:lang w:val="ro-MD"/>
        </w:rPr>
        <w:t>Studentul grupei AW21M</w:t>
      </w: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Du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itru BAZAO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HI</w:t>
      </w:r>
    </w:p>
    <w:p w:rsidR="0075307A" w:rsidRPr="00E7300D" w:rsidRDefault="0075307A" w:rsidP="0075307A">
      <w:pPr>
        <w:spacing w:after="240"/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 w:cs="Times New Roman"/>
          <w:b/>
          <w:sz w:val="28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BĂLȚI, 202</w:t>
      </w:r>
      <w:r w:rsidR="00C60935">
        <w:rPr>
          <w:rFonts w:ascii="Times New Roman" w:hAnsi="Times New Roman"/>
          <w:b/>
          <w:sz w:val="24"/>
          <w:szCs w:val="24"/>
          <w:lang w:val="ro-MD"/>
        </w:rPr>
        <w:t>3</w:t>
      </w:r>
    </w:p>
    <w:p w:rsidR="00622883" w:rsidRPr="0075307A" w:rsidRDefault="0075307A" w:rsidP="00B41762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5307A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CUPRINS</w:t>
      </w:r>
    </w:p>
    <w:p w:rsidR="00B53562" w:rsidRPr="00B53562" w:rsidRDefault="00AD190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ro-MD"/>
        </w:rPr>
        <w:instrText xml:space="preserve"> TOC \h \z \t "Capitol;1" </w:instrText>
      </w: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separate"/>
      </w:r>
      <w:hyperlink w:anchor="_Toc149056436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Scop. Condiția problemei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_Toc149056436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37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Ce sunt expresiile Lambda?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_Toc149056437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38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Caracteristicile expresiilor lambda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_Toc149056438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39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Sintaxa expresiilor și exemplu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_Toc149056439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0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Main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_Toc149056440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1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LambdaApp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_Toc149056441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2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ReferinteApp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_Toc149056442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3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Rezultate Consolă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_Toc149056443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4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Concluzii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_Toc149056444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53562" w:rsidRPr="00B53562" w:rsidRDefault="006758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056445" w:history="1">
        <w:r w:rsidR="00B53562" w:rsidRPr="00B53562">
          <w:rPr>
            <w:rStyle w:val="a5"/>
            <w:rFonts w:ascii="Times New Roman" w:hAnsi="Times New Roman" w:cs="Times New Roman"/>
            <w:noProof/>
            <w:sz w:val="24"/>
            <w:szCs w:val="24"/>
          </w:rPr>
          <w:t>Referințe bibliografice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_Toc149056445 \h </w:instrTex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53562" w:rsidRPr="00B5356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5307A" w:rsidRDefault="00AD190B">
      <w:pPr>
        <w:rPr>
          <w:rFonts w:ascii="Times New Roman" w:hAnsi="Times New Roman" w:cs="Times New Roman"/>
          <w:b/>
          <w:sz w:val="28"/>
          <w:szCs w:val="24"/>
          <w:lang w:val="ro-MD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end"/>
      </w:r>
    </w:p>
    <w:p w:rsidR="009A31DA" w:rsidRDefault="009A31DA">
      <w:pPr>
        <w:rPr>
          <w:rFonts w:ascii="Times New Roman" w:hAnsi="Times New Roman" w:cs="Times New Roman"/>
          <w:b/>
          <w:sz w:val="28"/>
          <w:szCs w:val="24"/>
          <w:lang w:val="ro-MD"/>
        </w:rPr>
      </w:pPr>
    </w:p>
    <w:p w:rsidR="009A31DA" w:rsidRDefault="009A31DA" w:rsidP="009A31DA">
      <w:pPr>
        <w:pStyle w:val="Capitol"/>
      </w:pPr>
      <w:bookmarkStart w:id="5" w:name="_Toc147389022"/>
      <w:bookmarkStart w:id="6" w:name="_Toc149056436"/>
      <w:r>
        <w:t>Scop. Condiția problemei</w:t>
      </w:r>
      <w:bookmarkEnd w:id="5"/>
      <w:bookmarkEnd w:id="6"/>
    </w:p>
    <w:p w:rsidR="009A31DA" w:rsidRDefault="009A31DA" w:rsidP="009A31DA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Scopul </w:t>
      </w:r>
      <w:r w:rsidR="005E3ED0">
        <w:rPr>
          <w:rFonts w:ascii="Times New Roman" w:hAnsi="Times New Roman" w:cs="Times New Roman"/>
          <w:sz w:val="24"/>
          <w:szCs w:val="24"/>
          <w:lang w:val="ro-MD"/>
        </w:rPr>
        <w:t xml:space="preserve">acestei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lucrării de laborator </w:t>
      </w:r>
      <w:r w:rsidR="00ED536F">
        <w:rPr>
          <w:rFonts w:ascii="Times New Roman" w:hAnsi="Times New Roman" w:cs="Times New Roman"/>
          <w:sz w:val="24"/>
          <w:szCs w:val="24"/>
          <w:lang w:val="ro-MD"/>
        </w:rPr>
        <w:t>legată d</w:t>
      </w:r>
      <w:r w:rsidR="00C02F2F">
        <w:rPr>
          <w:rFonts w:ascii="Times New Roman" w:hAnsi="Times New Roman" w:cs="Times New Roman"/>
          <w:sz w:val="24"/>
          <w:szCs w:val="24"/>
          <w:lang w:val="ro-MD"/>
        </w:rPr>
        <w:t>e expresiile lambda este de</w:t>
      </w:r>
      <w:r w:rsidR="00ED536F">
        <w:rPr>
          <w:rFonts w:ascii="Times New Roman" w:hAnsi="Times New Roman" w:cs="Times New Roman"/>
          <w:sz w:val="24"/>
          <w:szCs w:val="24"/>
          <w:lang w:val="ro-MD"/>
        </w:rPr>
        <w:t xml:space="preserve"> familiariza</w:t>
      </w:r>
      <w:r w:rsidR="00C02F2F">
        <w:rPr>
          <w:rFonts w:ascii="Times New Roman" w:hAnsi="Times New Roman" w:cs="Times New Roman"/>
          <w:sz w:val="24"/>
          <w:szCs w:val="24"/>
          <w:lang w:val="ro-MD"/>
        </w:rPr>
        <w:t>rea</w:t>
      </w:r>
      <w:r w:rsidR="00ED536F">
        <w:rPr>
          <w:rFonts w:ascii="Times New Roman" w:hAnsi="Times New Roman" w:cs="Times New Roman"/>
          <w:sz w:val="24"/>
          <w:szCs w:val="24"/>
          <w:lang w:val="ro-MD"/>
        </w:rPr>
        <w:t xml:space="preserve"> cu conceptul de </w:t>
      </w:r>
      <w:r w:rsidR="00ED536F" w:rsidRPr="00ED536F">
        <w:rPr>
          <w:rFonts w:ascii="Times New Roman" w:hAnsi="Times New Roman" w:cs="Times New Roman"/>
          <w:sz w:val="24"/>
          <w:szCs w:val="24"/>
          <w:lang w:val="ro-MD"/>
        </w:rPr>
        <w:t>expresii lambda în programarea orientată obiect, în special în contextul limbajelor de programare care suportă funcționalități lambda.</w:t>
      </w:r>
      <w:r w:rsidR="00ED536F">
        <w:rPr>
          <w:rFonts w:ascii="Times New Roman" w:hAnsi="Times New Roman" w:cs="Times New Roman"/>
          <w:sz w:val="24"/>
          <w:szCs w:val="24"/>
          <w:lang w:val="ro-MD"/>
        </w:rPr>
        <w:t xml:space="preserve"> De asemenea de a obține o înțelegere profundă și practică a expresiilor lambda și pregătirea în utilizarea acestui concept în proiecte de dezvoltare software.</w:t>
      </w:r>
      <w:r w:rsidR="00AC4177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9A31DA" w:rsidRPr="00596AD5" w:rsidRDefault="009A31DA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622883" w:rsidRPr="00596AD5" w:rsidRDefault="00ED536F" w:rsidP="0075307A">
      <w:pPr>
        <w:pStyle w:val="Capitol"/>
      </w:pPr>
      <w:bookmarkStart w:id="7" w:name="_Toc149056437"/>
      <w:r>
        <w:t>Ce sunt expresiile Lambda</w:t>
      </w:r>
      <w:r w:rsidR="00460DEE" w:rsidRPr="00596AD5">
        <w:t>?</w:t>
      </w:r>
      <w:bookmarkEnd w:id="7"/>
    </w:p>
    <w:p w:rsidR="005E3ED0" w:rsidRPr="00ED536F" w:rsidRDefault="00ED536F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D536F">
        <w:rPr>
          <w:rFonts w:ascii="Times New Roman" w:hAnsi="Times New Roman" w:cs="Times New Roman"/>
          <w:sz w:val="24"/>
          <w:szCs w:val="24"/>
          <w:lang w:val="ro-MD"/>
        </w:rPr>
        <w:t>Expresiile lambda, cunoscute și sub numele de funcții lambda sau lambda abstracții, sunt o caracteristică fundamentală a programării funcționale și a unor limbaje de programare orientate către funcții. Acestea reprezintă funcții anonime, adică funcții fără un nume specific. Expresiile lambda pot fi definite și utilizate în linie, fără a fi necesară o definiție separată a funcției.</w:t>
      </w:r>
    </w:p>
    <w:p w:rsidR="00D304E1" w:rsidRDefault="00D304E1" w:rsidP="005040C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304E1" w:rsidRPr="00D304E1" w:rsidRDefault="00ED536F" w:rsidP="00D304E1">
      <w:pPr>
        <w:pStyle w:val="Capitol"/>
      </w:pPr>
      <w:bookmarkStart w:id="8" w:name="_Toc149056438"/>
      <w:r>
        <w:t>Caracteristicile expresiilor lambda</w:t>
      </w:r>
      <w:bookmarkEnd w:id="8"/>
    </w:p>
    <w:p w:rsidR="00D304E1" w:rsidRDefault="00ED536F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Printre caracteristicile expresiilor lambda sunt:</w:t>
      </w:r>
    </w:p>
    <w:p w:rsidR="00ED536F" w:rsidRPr="00ED536F" w:rsidRDefault="00ED536F" w:rsidP="00ED53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ED536F">
        <w:rPr>
          <w:rFonts w:ascii="Times New Roman" w:hAnsi="Times New Roman" w:cs="Times New Roman"/>
          <w:b/>
          <w:sz w:val="24"/>
          <w:szCs w:val="24"/>
          <w:lang w:val="ro-MD"/>
        </w:rPr>
        <w:t>Anonimă</w:t>
      </w:r>
      <w:r w:rsidRPr="00ED536F">
        <w:rPr>
          <w:rFonts w:ascii="Times New Roman" w:hAnsi="Times New Roman" w:cs="Times New Roman"/>
          <w:sz w:val="24"/>
          <w:szCs w:val="24"/>
          <w:lang w:val="ro-MD"/>
        </w:rPr>
        <w:t>: Expresiile lambda nu au un nume asociat și pot fi definite și utilizate în același loc în care sunt necesare.</w:t>
      </w:r>
    </w:p>
    <w:p w:rsidR="00ED536F" w:rsidRPr="00ED536F" w:rsidRDefault="00ED536F" w:rsidP="00ED53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ED536F">
        <w:rPr>
          <w:rFonts w:ascii="Times New Roman" w:hAnsi="Times New Roman" w:cs="Times New Roman"/>
          <w:b/>
          <w:sz w:val="24"/>
          <w:szCs w:val="24"/>
          <w:lang w:val="ro-MD"/>
        </w:rPr>
        <w:t>Scurte și Concise</w:t>
      </w:r>
      <w:r w:rsidRPr="00ED536F">
        <w:rPr>
          <w:rFonts w:ascii="Times New Roman" w:hAnsi="Times New Roman" w:cs="Times New Roman"/>
          <w:sz w:val="24"/>
          <w:szCs w:val="24"/>
          <w:lang w:val="ro-MD"/>
        </w:rPr>
        <w:t>: Sunt de obicei scrise într-o sintaxă concisă și ușor de înțeles, concentrându-se pe esențialul funcției.</w:t>
      </w:r>
    </w:p>
    <w:p w:rsidR="00ED536F" w:rsidRPr="00ED536F" w:rsidRDefault="00ED536F" w:rsidP="00ED53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ED536F">
        <w:rPr>
          <w:rFonts w:ascii="Times New Roman" w:hAnsi="Times New Roman" w:cs="Times New Roman"/>
          <w:b/>
          <w:sz w:val="24"/>
          <w:szCs w:val="24"/>
          <w:lang w:val="ro-MD"/>
        </w:rPr>
        <w:t>Utilizare Flexibilă</w:t>
      </w:r>
      <w:r w:rsidRPr="00ED536F">
        <w:rPr>
          <w:rFonts w:ascii="Times New Roman" w:hAnsi="Times New Roman" w:cs="Times New Roman"/>
          <w:sz w:val="24"/>
          <w:szCs w:val="24"/>
          <w:lang w:val="ro-MD"/>
        </w:rPr>
        <w:t>: Pot fi folosite pentru a înlocui funcțiile tradiționale atunci când este necesară o funcționalitate simplă și nu este necesar un nume pentru funcție.</w:t>
      </w:r>
    </w:p>
    <w:p w:rsidR="00ED536F" w:rsidRPr="00ED536F" w:rsidRDefault="00ED536F" w:rsidP="00ED53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ED536F">
        <w:rPr>
          <w:rFonts w:ascii="Times New Roman" w:hAnsi="Times New Roman" w:cs="Times New Roman"/>
          <w:b/>
          <w:sz w:val="24"/>
          <w:szCs w:val="24"/>
          <w:lang w:val="ro-MD"/>
        </w:rPr>
        <w:t>Parametrii și Corpul Funcției</w:t>
      </w:r>
      <w:r w:rsidRPr="00ED536F">
        <w:rPr>
          <w:rFonts w:ascii="Times New Roman" w:hAnsi="Times New Roman" w:cs="Times New Roman"/>
          <w:sz w:val="24"/>
          <w:szCs w:val="24"/>
          <w:lang w:val="ro-MD"/>
        </w:rPr>
        <w:t>: Include parametrii funcției și un corp care definește operațiile efectuate de funcție.</w:t>
      </w:r>
    </w:p>
    <w:p w:rsidR="00D304E1" w:rsidRDefault="00D304E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A4CF8" w:rsidRDefault="009A14BF" w:rsidP="004A4CF8">
      <w:pPr>
        <w:pStyle w:val="Capitol"/>
      </w:pPr>
      <w:bookmarkStart w:id="9" w:name="_Toc149056439"/>
      <w:r>
        <w:t>Sintaxa expresiilor și exemplu</w:t>
      </w:r>
      <w:bookmarkEnd w:id="9"/>
    </w:p>
    <w:p w:rsidR="00D816DB" w:rsidRDefault="009A14BF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22682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Sintaxa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Pr="009A14BF">
        <w:rPr>
          <w:rFonts w:ascii="Times New Roman" w:hAnsi="Times New Roman" w:cs="Times New Roman"/>
          <w:sz w:val="24"/>
          <w:szCs w:val="24"/>
          <w:lang w:val="ro-MD"/>
        </w:rPr>
        <w:t>(parametri) -&gt; { corpul functiei }</w:t>
      </w:r>
    </w:p>
    <w:p w:rsidR="009A14BF" w:rsidRDefault="009A14BF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22682">
        <w:rPr>
          <w:rFonts w:ascii="Times New Roman" w:hAnsi="Times New Roman" w:cs="Times New Roman"/>
          <w:b/>
          <w:sz w:val="24"/>
          <w:szCs w:val="24"/>
          <w:lang w:val="ro-MD"/>
        </w:rPr>
        <w:t>Exemplu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Pr="009A14BF">
        <w:rPr>
          <w:rFonts w:ascii="Times New Roman" w:hAnsi="Times New Roman" w:cs="Times New Roman"/>
          <w:sz w:val="24"/>
          <w:szCs w:val="24"/>
          <w:lang w:val="ro-MD"/>
        </w:rPr>
        <w:t>(x, y) -&gt; x + y</w:t>
      </w:r>
    </w:p>
    <w:p w:rsidR="009A14BF" w:rsidRDefault="009A14BF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A14BF">
        <w:rPr>
          <w:rFonts w:ascii="Times New Roman" w:hAnsi="Times New Roman" w:cs="Times New Roman"/>
          <w:sz w:val="24"/>
          <w:szCs w:val="24"/>
          <w:lang w:val="ro-MD"/>
        </w:rPr>
        <w:t>În acest exemplu, expresia lambda primește doi parametri (x și y) și returnează suma lor.</w:t>
      </w:r>
    </w:p>
    <w:p w:rsidR="00591E18" w:rsidRDefault="00591E18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1E1EF2" w:rsidRDefault="001E1EF2" w:rsidP="001E1EF2">
      <w:pPr>
        <w:pStyle w:val="Capitol"/>
      </w:pPr>
      <w:bookmarkStart w:id="10" w:name="_Toc149056440"/>
      <w:r>
        <w:t xml:space="preserve">Cod </w:t>
      </w:r>
      <w:r w:rsidR="00CD55EC">
        <w:t>Java</w:t>
      </w:r>
      <w:r w:rsidR="009A14BF">
        <w:t xml:space="preserve"> </w:t>
      </w:r>
      <w:r w:rsidR="00B14DA7">
        <w:t>– Clasa Main</w:t>
      </w:r>
      <w:bookmarkEnd w:id="10"/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import java.util.ArrayList;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public class Main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main(String[] args)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ArrayList&lt;Integer&gt; numbers = new ArrayList&lt;Integer&gt;(); // Crearea unei liste de numere întregi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numbers.add(5); // Adăugarea numărului 5 în listă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numbers.add(9); // Adăugarea numărului 9 în listă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numbers.add(8); // Adăugarea numărului 8 în listă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numbers.add(1); // Adăugarea numărului 1 în listă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// Iterarea prin elementele listei și afișarea acestora folosind o expresie lambda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numbers.forEach( (n) -&gt; { System.out.println(n); } );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A025E4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Default="00B14DA7" w:rsidP="00B14DA7">
      <w:pPr>
        <w:pStyle w:val="Capitol"/>
      </w:pPr>
      <w:bookmarkStart w:id="11" w:name="_Toc149056441"/>
      <w:r>
        <w:t>Cod Java – Clasa LambdaApp</w:t>
      </w:r>
      <w:bookmarkEnd w:id="11"/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interface Cab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double bookCab(String source, String destination);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public class LambdaApp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main(String[] args)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unei instanțe a interfeței "Cab" utilizând expresia lambda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Cab cab = (source, destination) -&gt; {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    // Afisarea unui mesaj cu sursa și destinația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System.out.println("UberX Booked from " + source + " to " + destination + " Arriving Soon !!");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    // Returnarea unui preț fictiv (în acest caz, 200)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200;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};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// Apelarea metodei bookCab și atribuirea rezultatului la variabila "pret"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double pret = cab.bookCab("Chisinau", "</w:t>
      </w:r>
      <w:r w:rsidR="00B53562">
        <w:rPr>
          <w:rFonts w:ascii="Times New Roman" w:hAnsi="Times New Roman" w:cs="Times New Roman"/>
          <w:sz w:val="24"/>
          <w:szCs w:val="24"/>
          <w:lang w:val="ro-MD"/>
        </w:rPr>
        <w:t>Balti</w:t>
      </w:r>
      <w:r w:rsidRPr="00B14DA7">
        <w:rPr>
          <w:rFonts w:ascii="Times New Roman" w:hAnsi="Times New Roman" w:cs="Times New Roman"/>
          <w:sz w:val="24"/>
          <w:szCs w:val="24"/>
          <w:lang w:val="ro-MD"/>
        </w:rPr>
        <w:t>");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prețului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System.out.println("Pret: " + pret + " lei.");</w:t>
      </w:r>
    </w:p>
    <w:p w:rsidR="00B14DA7" w:rsidRP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4DA7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B14DA7" w:rsidRDefault="00B14DA7" w:rsidP="00B14DA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14DA7" w:rsidRDefault="00B14DA7" w:rsidP="00B14DA7">
      <w:pPr>
        <w:pStyle w:val="Capitol"/>
      </w:pPr>
      <w:bookmarkStart w:id="12" w:name="_Toc149056442"/>
      <w:r>
        <w:t xml:space="preserve">Cod Java – Clasa </w:t>
      </w:r>
      <w:r w:rsidR="00976C66">
        <w:t>ReferinteApp</w:t>
      </w:r>
      <w:bookmarkEnd w:id="12"/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// Definirea interfeței funcționale "Calculator" cu metoda "add" care adună doi intei.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interface Calculator {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void add(int num1, int num2);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// Clasa "Calc" cu o metodă "letsAdd" care adună și afișează rezultatul.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class Calc {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public void letsAdd(int num1, int num2) {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System.out.println(num1 + " plus " + num2 + " este egal cu " + (num1 + num2));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// Clasa "ReferinteApp" pentru demo-ul utilizării referințelor către metode.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public class ReferinteApp {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main(String[] args) {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unei instanțe a clasei "Calc"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Calc calc = new Calc();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unei referințe la metoda "letsAdd" din clasa "Calc"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Calculator cRef = calc::letsAdd;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// Apelarea metodei "add" prin intermediul referinței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    cRef.add(12, 23);</w:t>
      </w:r>
    </w:p>
    <w:p w:rsidR="00976C66" w:rsidRPr="00976C66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B14DA7" w:rsidRDefault="00976C66" w:rsidP="00976C6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76C66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CD55EC" w:rsidRDefault="00CD55EC" w:rsidP="009B6AD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AD190B" w:rsidRDefault="00AD190B" w:rsidP="00AD190B">
      <w:pPr>
        <w:pStyle w:val="Capitol"/>
      </w:pPr>
      <w:bookmarkStart w:id="13" w:name="_Toc149056443"/>
      <w:r>
        <w:t>Rezultate Consolă</w:t>
      </w:r>
      <w:bookmarkEnd w:id="13"/>
    </w:p>
    <w:p w:rsidR="007473DD" w:rsidRPr="004F2F52" w:rsidRDefault="007473DD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Rezultatele obținute în Consolă</w:t>
      </w:r>
      <w:r w:rsidR="00AD190B" w:rsidRPr="004F2F52">
        <w:rPr>
          <w:rFonts w:ascii="Times New Roman" w:hAnsi="Times New Roman" w:cs="Times New Roman"/>
          <w:i/>
          <w:sz w:val="24"/>
          <w:szCs w:val="24"/>
          <w:lang w:val="ro-MD"/>
        </w:rPr>
        <w:t xml:space="preserve"> sunt</w:t>
      </w: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:</w:t>
      </w:r>
    </w:p>
    <w:p w:rsidR="007473DD" w:rsidRPr="000F2F39" w:rsidRDefault="000F2F39" w:rsidP="00184F00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i/>
          <w:sz w:val="24"/>
          <w:szCs w:val="24"/>
          <w:lang w:val="ro-MD"/>
        </w:rPr>
        <w:t>Clasa Main:</w:t>
      </w:r>
    </w:p>
    <w:p w:rsidR="000F2F39" w:rsidRP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5</w:t>
      </w:r>
    </w:p>
    <w:p w:rsidR="000F2F39" w:rsidRP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9</w:t>
      </w:r>
    </w:p>
    <w:p w:rsidR="000F2F39" w:rsidRP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8</w:t>
      </w:r>
    </w:p>
    <w:p w:rsid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1</w:t>
      </w:r>
    </w:p>
    <w:p w:rsidR="000F2F39" w:rsidRDefault="000F2F39" w:rsidP="00184F0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F2F39" w:rsidRPr="000F2F39" w:rsidRDefault="000F2F39" w:rsidP="00184F00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i/>
          <w:sz w:val="24"/>
          <w:szCs w:val="24"/>
          <w:lang w:val="ro-MD"/>
        </w:rPr>
        <w:t>Clasa Lambda App:</w:t>
      </w:r>
    </w:p>
    <w:p w:rsidR="000F2F39" w:rsidRP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UberX Booked from Chisinau to Rezina Arriving Soon !!</w:t>
      </w:r>
    </w:p>
    <w:p w:rsidR="000F2F39" w:rsidRDefault="000F2F39" w:rsidP="000F2F3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Pret: 200.0 lei.</w:t>
      </w:r>
    </w:p>
    <w:p w:rsidR="000F2F39" w:rsidRDefault="000F2F39" w:rsidP="00184F0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F2F39" w:rsidRPr="000F2F39" w:rsidRDefault="000F2F39" w:rsidP="00184F00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i/>
          <w:sz w:val="24"/>
          <w:szCs w:val="24"/>
          <w:lang w:val="ro-MD"/>
        </w:rPr>
        <w:t>Clasa ReferinteApp:</w:t>
      </w:r>
    </w:p>
    <w:p w:rsidR="000F2F39" w:rsidRDefault="000F2F39" w:rsidP="00184F0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F2F39">
        <w:rPr>
          <w:rFonts w:ascii="Times New Roman" w:hAnsi="Times New Roman" w:cs="Times New Roman"/>
          <w:sz w:val="24"/>
          <w:szCs w:val="24"/>
          <w:lang w:val="ro-MD"/>
        </w:rPr>
        <w:t>12 plus 23 este egal cu 35</w:t>
      </w:r>
    </w:p>
    <w:p w:rsidR="00CD55EC" w:rsidRPr="00596AD5" w:rsidRDefault="00CD55EC" w:rsidP="00CD55E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4" w:name="_Toc149056444"/>
      <w:r>
        <w:t>Concluzii</w:t>
      </w:r>
      <w:bookmarkEnd w:id="14"/>
    </w:p>
    <w:p w:rsidR="009A14BF" w:rsidRPr="009A14BF" w:rsidRDefault="009A14BF" w:rsidP="009A14BF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A14BF">
        <w:rPr>
          <w:rFonts w:ascii="Times New Roman" w:hAnsi="Times New Roman" w:cs="Times New Roman"/>
          <w:sz w:val="24"/>
          <w:szCs w:val="24"/>
          <w:lang w:val="ro-MD"/>
        </w:rPr>
        <w:t>În concluzie, această lucrare de laborator a avut ca scop să ne ofere o înțelegere profundă și să ne ofere experiență practică în utilizarea expresiilor lambda în programarea Java. Prin această lucrare, am explorat și aplicat conceptele fundamentale ale expresiilor lambda, reprezentând o paradigmă modernă și puterni</w:t>
      </w:r>
      <w:r>
        <w:rPr>
          <w:rFonts w:ascii="Times New Roman" w:hAnsi="Times New Roman" w:cs="Times New Roman"/>
          <w:sz w:val="24"/>
          <w:szCs w:val="24"/>
          <w:lang w:val="ro-MD"/>
        </w:rPr>
        <w:t>că în dezvoltarea de aplicații.</w:t>
      </w:r>
    </w:p>
    <w:p w:rsidR="009B6AD1" w:rsidRDefault="009A14BF" w:rsidP="009A14BF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9A14BF">
        <w:rPr>
          <w:rFonts w:ascii="Times New Roman" w:hAnsi="Times New Roman" w:cs="Times New Roman"/>
          <w:sz w:val="24"/>
          <w:szCs w:val="24"/>
          <w:lang w:val="ro-MD"/>
        </w:rPr>
        <w:t>Expresiile lambda ne-au permis să scriem cod mai concis și mai clar, contribuind la eficiența și flexibilitatea programelor noastre. Am învățat să lucrăm cu interfețe funcționale și să definim funcții anonime într-un mod simplificat, fără a sacrifica precizia sau performanța codului.</w:t>
      </w:r>
    </w:p>
    <w:p w:rsidR="009A14BF" w:rsidRPr="00596AD5" w:rsidRDefault="009A14BF" w:rsidP="009A14BF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5" w:name="_Toc149056445"/>
      <w:r>
        <w:lastRenderedPageBreak/>
        <w:t>Referințe bibliografice</w:t>
      </w:r>
      <w:bookmarkEnd w:id="15"/>
    </w:p>
    <w:p w:rsidR="00460DEE" w:rsidRPr="00596AD5" w:rsidRDefault="005040C0" w:rsidP="00184F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Java</w:t>
      </w:r>
      <w:r w:rsidR="00184F00">
        <w:rPr>
          <w:rFonts w:ascii="Times New Roman" w:hAnsi="Times New Roman" w:cs="Times New Roman"/>
          <w:i/>
          <w:sz w:val="24"/>
          <w:szCs w:val="24"/>
          <w:lang w:val="ro-MD"/>
        </w:rPr>
        <w:t xml:space="preserve"> Lambda Expressions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184F00">
        <w:rPr>
          <w:rFonts w:ascii="Times New Roman" w:hAnsi="Times New Roman" w:cs="Times New Roman"/>
          <w:sz w:val="24"/>
          <w:szCs w:val="24"/>
          <w:lang w:val="ro-MD"/>
        </w:rPr>
        <w:t>[online] [vizitat 17</w:t>
      </w:r>
      <w:r w:rsidR="00596AD5" w:rsidRPr="00596AD5">
        <w:rPr>
          <w:rFonts w:ascii="Times New Roman" w:hAnsi="Times New Roman" w:cs="Times New Roman"/>
          <w:sz w:val="24"/>
          <w:szCs w:val="24"/>
          <w:lang w:val="ro-MD"/>
        </w:rPr>
        <w:t>.10.2023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>]. Disponibil: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hyperlink r:id="rId6" w:history="1">
        <w:r w:rsidR="00184F00" w:rsidRPr="005767A5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https://www.w3schools.com/java/java_lambda.asp</w:t>
        </w:r>
      </w:hyperlink>
      <w:r w:rsidR="00184F0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6B5A79" w:rsidRDefault="00184F00" w:rsidP="00184F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Java 8 Tutorial</w:t>
      </w:r>
      <w:r w:rsidR="007473DD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[online] [vizitat 17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7" w:history="1">
        <w:r w:rsidRPr="005767A5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https://winterbe.com/posts/2014/03/16/java-8-tutorial/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C13CAC" w:rsidRPr="008D7739" w:rsidRDefault="00184F00" w:rsidP="00184F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Lambda Expressions</w:t>
      </w:r>
      <w:r w:rsidR="0067585E">
        <w:rPr>
          <w:rFonts w:ascii="Times New Roman" w:hAnsi="Times New Roman" w:cs="Times New Roman"/>
          <w:sz w:val="24"/>
          <w:szCs w:val="24"/>
          <w:lang w:val="ro-MD"/>
        </w:rPr>
        <w:t xml:space="preserve"> [online] [vizitat 18</w:t>
      </w:r>
      <w:bookmarkStart w:id="16" w:name="_GoBack"/>
      <w:bookmarkEnd w:id="16"/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8" w:history="1">
        <w:r w:rsidRPr="005767A5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https://docs.oracle.com/javase/tutorial/java/javaOO/lambdaexpressions.html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sectPr w:rsidR="00C13CAC" w:rsidRPr="008D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148"/>
    <w:multiLevelType w:val="hybridMultilevel"/>
    <w:tmpl w:val="E10C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6A"/>
    <w:multiLevelType w:val="hybridMultilevel"/>
    <w:tmpl w:val="8B245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21DC"/>
    <w:multiLevelType w:val="hybridMultilevel"/>
    <w:tmpl w:val="5472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7D02"/>
    <w:multiLevelType w:val="hybridMultilevel"/>
    <w:tmpl w:val="C916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2084"/>
    <w:multiLevelType w:val="hybridMultilevel"/>
    <w:tmpl w:val="DB748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14745"/>
    <w:multiLevelType w:val="hybridMultilevel"/>
    <w:tmpl w:val="0560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7AE9"/>
    <w:multiLevelType w:val="hybridMultilevel"/>
    <w:tmpl w:val="0C7C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F00CA"/>
    <w:multiLevelType w:val="hybridMultilevel"/>
    <w:tmpl w:val="B18A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5653"/>
    <w:multiLevelType w:val="hybridMultilevel"/>
    <w:tmpl w:val="F0B6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3"/>
    <w:rsid w:val="000A24D7"/>
    <w:rsid w:val="000F2F39"/>
    <w:rsid w:val="0016502B"/>
    <w:rsid w:val="00184F00"/>
    <w:rsid w:val="001D0020"/>
    <w:rsid w:val="001E1EF2"/>
    <w:rsid w:val="00212071"/>
    <w:rsid w:val="00220C94"/>
    <w:rsid w:val="00311AAF"/>
    <w:rsid w:val="00371F82"/>
    <w:rsid w:val="00460DEE"/>
    <w:rsid w:val="00474AEF"/>
    <w:rsid w:val="004A4CF8"/>
    <w:rsid w:val="004F2F52"/>
    <w:rsid w:val="005040C0"/>
    <w:rsid w:val="00591E18"/>
    <w:rsid w:val="00596AD5"/>
    <w:rsid w:val="005E3ED0"/>
    <w:rsid w:val="0060124C"/>
    <w:rsid w:val="00622883"/>
    <w:rsid w:val="0063417B"/>
    <w:rsid w:val="00656C53"/>
    <w:rsid w:val="0066787D"/>
    <w:rsid w:val="0067585E"/>
    <w:rsid w:val="006B4478"/>
    <w:rsid w:val="006B5A79"/>
    <w:rsid w:val="006E0E6D"/>
    <w:rsid w:val="00713DF8"/>
    <w:rsid w:val="007473DD"/>
    <w:rsid w:val="0075307A"/>
    <w:rsid w:val="00777CC6"/>
    <w:rsid w:val="007C5404"/>
    <w:rsid w:val="00861742"/>
    <w:rsid w:val="00897DF5"/>
    <w:rsid w:val="008C1ECC"/>
    <w:rsid w:val="008D7739"/>
    <w:rsid w:val="008E063B"/>
    <w:rsid w:val="008F7CED"/>
    <w:rsid w:val="00976C66"/>
    <w:rsid w:val="009A14BF"/>
    <w:rsid w:val="009A31DA"/>
    <w:rsid w:val="009B6AD1"/>
    <w:rsid w:val="009F5ACE"/>
    <w:rsid w:val="00A025E4"/>
    <w:rsid w:val="00A75A4E"/>
    <w:rsid w:val="00AC4177"/>
    <w:rsid w:val="00AD190B"/>
    <w:rsid w:val="00B14DA7"/>
    <w:rsid w:val="00B41762"/>
    <w:rsid w:val="00B51243"/>
    <w:rsid w:val="00B53562"/>
    <w:rsid w:val="00BF3512"/>
    <w:rsid w:val="00C02F2F"/>
    <w:rsid w:val="00C13CAC"/>
    <w:rsid w:val="00C22682"/>
    <w:rsid w:val="00C60935"/>
    <w:rsid w:val="00CD55EC"/>
    <w:rsid w:val="00D04007"/>
    <w:rsid w:val="00D173B1"/>
    <w:rsid w:val="00D304E1"/>
    <w:rsid w:val="00D30561"/>
    <w:rsid w:val="00D816DB"/>
    <w:rsid w:val="00D93D0F"/>
    <w:rsid w:val="00DF5861"/>
    <w:rsid w:val="00ED536F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7953"/>
  <w15:chartTrackingRefBased/>
  <w15:docId w15:val="{BCC0CB47-A9D0-4B4A-9B92-5E2D8A0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62288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kern w:val="0"/>
      <w:lang w:val="en-US"/>
      <w14:ligatures w14:val="none"/>
    </w:rPr>
  </w:style>
  <w:style w:type="paragraph" w:styleId="a4">
    <w:name w:val="List Paragraph"/>
    <w:basedOn w:val="a"/>
    <w:uiPriority w:val="34"/>
    <w:qFormat/>
    <w:rsid w:val="00D81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6AD5"/>
    <w:rPr>
      <w:color w:val="0563C1" w:themeColor="hyperlink"/>
      <w:u w:val="single"/>
    </w:rPr>
  </w:style>
  <w:style w:type="paragraph" w:customStyle="1" w:styleId="Capitol">
    <w:name w:val="Capitol"/>
    <w:basedOn w:val="a"/>
    <w:link w:val="Capitol0"/>
    <w:qFormat/>
    <w:rsid w:val="0075307A"/>
    <w:rPr>
      <w:rFonts w:ascii="Times New Roman" w:hAnsi="Times New Roman" w:cs="Times New Roman"/>
      <w:b/>
      <w:sz w:val="24"/>
      <w:szCs w:val="24"/>
      <w:lang w:val="ro-MD"/>
    </w:rPr>
  </w:style>
  <w:style w:type="character" w:customStyle="1" w:styleId="10">
    <w:name w:val="Заголовок 1 Знак"/>
    <w:basedOn w:val="a0"/>
    <w:link w:val="1"/>
    <w:uiPriority w:val="9"/>
    <w:rsid w:val="00AD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ol0">
    <w:name w:val="Capitol Знак"/>
    <w:basedOn w:val="a0"/>
    <w:link w:val="Capitol"/>
    <w:rsid w:val="0075307A"/>
    <w:rPr>
      <w:rFonts w:ascii="Times New Roman" w:hAnsi="Times New Roman" w:cs="Times New Roman"/>
      <w:b/>
      <w:sz w:val="24"/>
      <w:szCs w:val="24"/>
      <w:lang w:val="ro-MD"/>
    </w:rPr>
  </w:style>
  <w:style w:type="paragraph" w:styleId="11">
    <w:name w:val="toc 1"/>
    <w:basedOn w:val="a"/>
    <w:next w:val="a"/>
    <w:autoRedefine/>
    <w:uiPriority w:val="39"/>
    <w:unhideWhenUsed/>
    <w:rsid w:val="00AD190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1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interbe.com/posts/2014/03/16/java-8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java_lambda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2366-261B-4ABD-9D73-BF9BD518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2023-10-03T15:19:00Z</dcterms:created>
  <dcterms:modified xsi:type="dcterms:W3CDTF">2023-10-24T13:53:00Z</dcterms:modified>
</cp:coreProperties>
</file>