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rsidR="007F5EFA" w:rsidRPr="009D0147" w:rsidTr="008A4623">
        <w:tc>
          <w:tcPr>
            <w:tcW w:w="1384" w:type="dxa"/>
            <w:hideMark/>
          </w:tcPr>
          <w:p w:rsidR="007F5EFA" w:rsidRPr="009D0147" w:rsidRDefault="007F5EFA" w:rsidP="008A4623">
            <w:pPr>
              <w:spacing w:line="240" w:lineRule="auto"/>
              <w:rPr>
                <w:b/>
                <w:sz w:val="24"/>
                <w:szCs w:val="24"/>
              </w:rPr>
            </w:pPr>
            <w:r w:rsidRPr="009D0147">
              <w:rPr>
                <w:noProof/>
                <w:lang w:eastAsia="ru-RU"/>
              </w:rPr>
              <w:drawing>
                <wp:anchor distT="0" distB="0" distL="114300" distR="114300" simplePos="0" relativeHeight="251659264" behindDoc="1" locked="0" layoutInCell="1" allowOverlap="1" wp14:anchorId="7DD19867" wp14:editId="6CD0AEE3">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rsidR="007F5EFA" w:rsidRPr="009D0147" w:rsidRDefault="007F5EFA" w:rsidP="008A4623">
            <w:pPr>
              <w:spacing w:line="240" w:lineRule="auto"/>
              <w:jc w:val="center"/>
              <w:rPr>
                <w:b/>
                <w:sz w:val="24"/>
                <w:szCs w:val="24"/>
              </w:rPr>
            </w:pPr>
            <w:r w:rsidRPr="009D0147">
              <w:rPr>
                <w:b/>
                <w:sz w:val="24"/>
                <w:szCs w:val="24"/>
              </w:rPr>
              <w:t>Министерство науки и высшего образования Российской Федерации</w:t>
            </w:r>
          </w:p>
          <w:p w:rsidR="007F5EFA" w:rsidRPr="009D0147" w:rsidRDefault="007F5EFA" w:rsidP="008A4623">
            <w:pPr>
              <w:spacing w:line="240" w:lineRule="auto"/>
              <w:jc w:val="center"/>
              <w:rPr>
                <w:b/>
                <w:sz w:val="24"/>
                <w:szCs w:val="24"/>
              </w:rPr>
            </w:pPr>
            <w:r w:rsidRPr="009D0147">
              <w:rPr>
                <w:b/>
                <w:sz w:val="24"/>
                <w:szCs w:val="24"/>
              </w:rPr>
              <w:t xml:space="preserve">Федеральное государственное бюджетное образовательное учреждение </w:t>
            </w:r>
          </w:p>
          <w:p w:rsidR="007F5EFA" w:rsidRPr="009D0147" w:rsidRDefault="007F5EFA" w:rsidP="008A4623">
            <w:pPr>
              <w:spacing w:line="240" w:lineRule="auto"/>
              <w:jc w:val="center"/>
              <w:rPr>
                <w:b/>
                <w:sz w:val="24"/>
                <w:szCs w:val="24"/>
              </w:rPr>
            </w:pPr>
            <w:r w:rsidRPr="009D0147">
              <w:rPr>
                <w:b/>
                <w:sz w:val="24"/>
                <w:szCs w:val="24"/>
              </w:rPr>
              <w:t>высшего образования</w:t>
            </w:r>
          </w:p>
          <w:p w:rsidR="007F5EFA" w:rsidRPr="009D0147" w:rsidRDefault="007F5EFA" w:rsidP="008A4623">
            <w:pPr>
              <w:spacing w:line="240" w:lineRule="auto"/>
              <w:ind w:right="-2"/>
              <w:jc w:val="center"/>
              <w:rPr>
                <w:b/>
                <w:sz w:val="24"/>
                <w:szCs w:val="24"/>
              </w:rPr>
            </w:pPr>
            <w:r w:rsidRPr="009D0147">
              <w:rPr>
                <w:b/>
                <w:sz w:val="24"/>
                <w:szCs w:val="24"/>
              </w:rPr>
              <w:t>«Московский государственный технический университет</w:t>
            </w:r>
          </w:p>
          <w:p w:rsidR="007F5EFA" w:rsidRPr="009D0147" w:rsidRDefault="007F5EFA" w:rsidP="008A4623">
            <w:pPr>
              <w:spacing w:line="240" w:lineRule="auto"/>
              <w:ind w:right="-2"/>
              <w:jc w:val="center"/>
              <w:rPr>
                <w:b/>
                <w:sz w:val="24"/>
                <w:szCs w:val="24"/>
              </w:rPr>
            </w:pPr>
            <w:r w:rsidRPr="009D0147">
              <w:rPr>
                <w:b/>
                <w:sz w:val="24"/>
                <w:szCs w:val="24"/>
              </w:rPr>
              <w:t>имени Н. Э. Баумана</w:t>
            </w:r>
          </w:p>
          <w:p w:rsidR="007F5EFA" w:rsidRPr="009D0147" w:rsidRDefault="007F5EFA" w:rsidP="008A4623">
            <w:pPr>
              <w:spacing w:line="240" w:lineRule="auto"/>
              <w:jc w:val="center"/>
              <w:rPr>
                <w:b/>
                <w:sz w:val="24"/>
                <w:szCs w:val="24"/>
              </w:rPr>
            </w:pPr>
            <w:r w:rsidRPr="009D0147">
              <w:rPr>
                <w:b/>
                <w:sz w:val="24"/>
                <w:szCs w:val="24"/>
              </w:rPr>
              <w:t>(национальный исследовательский университет)»</w:t>
            </w:r>
          </w:p>
          <w:p w:rsidR="007F5EFA" w:rsidRPr="009D0147" w:rsidRDefault="007F5EFA" w:rsidP="008A4623">
            <w:pPr>
              <w:spacing w:line="240" w:lineRule="auto"/>
              <w:jc w:val="center"/>
              <w:rPr>
                <w:b/>
                <w:sz w:val="24"/>
                <w:szCs w:val="24"/>
              </w:rPr>
            </w:pPr>
            <w:r w:rsidRPr="009D0147">
              <w:rPr>
                <w:b/>
                <w:sz w:val="24"/>
                <w:szCs w:val="24"/>
              </w:rPr>
              <w:t>(МГТУ им. Н.</w:t>
            </w:r>
            <w:r w:rsidRPr="009D0147">
              <w:rPr>
                <w:b/>
                <w:sz w:val="24"/>
                <w:szCs w:val="24"/>
                <w:lang w:val="en-US"/>
              </w:rPr>
              <w:t xml:space="preserve"> </w:t>
            </w:r>
            <w:r w:rsidRPr="009D0147">
              <w:rPr>
                <w:b/>
                <w:sz w:val="24"/>
                <w:szCs w:val="24"/>
              </w:rPr>
              <w:t>Э. Баумана)</w:t>
            </w:r>
          </w:p>
        </w:tc>
      </w:tr>
    </w:tbl>
    <w:p w:rsidR="007F5EFA" w:rsidRPr="009D0147" w:rsidRDefault="007F5EFA" w:rsidP="007F5EFA">
      <w:pPr>
        <w:pBdr>
          <w:bottom w:val="thinThickSmallGap" w:sz="24" w:space="1" w:color="auto"/>
        </w:pBdr>
        <w:spacing w:line="240" w:lineRule="auto"/>
        <w:jc w:val="center"/>
        <w:rPr>
          <w:b/>
          <w:sz w:val="16"/>
          <w:szCs w:val="16"/>
        </w:rPr>
      </w:pPr>
    </w:p>
    <w:p w:rsidR="007F5EFA" w:rsidRPr="009D0147" w:rsidRDefault="007F5EFA" w:rsidP="007F5EFA">
      <w:pPr>
        <w:spacing w:line="240" w:lineRule="auto"/>
        <w:rPr>
          <w:b/>
          <w:sz w:val="24"/>
          <w:szCs w:val="24"/>
        </w:rPr>
      </w:pPr>
    </w:p>
    <w:p w:rsidR="007F5EFA" w:rsidRPr="009D0147" w:rsidRDefault="007F5EFA" w:rsidP="007F5EFA">
      <w:pPr>
        <w:spacing w:line="240" w:lineRule="auto"/>
        <w:jc w:val="center"/>
        <w:rPr>
          <w:szCs w:val="28"/>
        </w:rPr>
      </w:pPr>
    </w:p>
    <w:p w:rsidR="007F5EFA" w:rsidRPr="009D0147" w:rsidRDefault="007F5EFA" w:rsidP="007F5EFA">
      <w:pPr>
        <w:spacing w:line="240" w:lineRule="auto"/>
        <w:jc w:val="center"/>
        <w:rPr>
          <w:szCs w:val="28"/>
        </w:rPr>
      </w:pPr>
    </w:p>
    <w:p w:rsidR="007F5EFA" w:rsidRPr="009D0147" w:rsidRDefault="007F5EFA" w:rsidP="007F5EFA">
      <w:pPr>
        <w:jc w:val="center"/>
        <w:rPr>
          <w:rFonts w:eastAsia="Times New Roman"/>
          <w:szCs w:val="28"/>
          <w:lang w:eastAsia="ru-RU"/>
        </w:rPr>
      </w:pPr>
      <w:r w:rsidRPr="009D0147">
        <w:rPr>
          <w:rFonts w:eastAsia="Times New Roman"/>
          <w:szCs w:val="28"/>
          <w:lang w:eastAsia="ru-RU"/>
        </w:rPr>
        <w:t>Факультет «Радиоэлектроника и лазерная техника»</w:t>
      </w:r>
    </w:p>
    <w:p w:rsidR="007F5EFA" w:rsidRPr="009D0147" w:rsidRDefault="007F5EFA" w:rsidP="007F5EFA">
      <w:pPr>
        <w:jc w:val="center"/>
        <w:rPr>
          <w:rFonts w:eastAsia="Times New Roman"/>
          <w:szCs w:val="28"/>
          <w:lang w:eastAsia="ru-RU"/>
        </w:rPr>
      </w:pPr>
      <w:r w:rsidRPr="009D0147">
        <w:rPr>
          <w:rFonts w:eastAsia="Times New Roman"/>
          <w:szCs w:val="28"/>
          <w:lang w:eastAsia="ru-RU"/>
        </w:rPr>
        <w:t>Кафедра «Технологии приборостроения»</w:t>
      </w: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uppressAutoHyphens/>
        <w:spacing w:line="240" w:lineRule="auto"/>
        <w:jc w:val="center"/>
        <w:rPr>
          <w:rFonts w:eastAsia="Times New Roman"/>
          <w:b/>
          <w:bCs/>
          <w:sz w:val="36"/>
          <w:szCs w:val="28"/>
          <w:lang w:eastAsia="ar-SA"/>
        </w:rPr>
      </w:pPr>
      <w:r w:rsidRPr="009D0147">
        <w:rPr>
          <w:rFonts w:eastAsia="Times New Roman"/>
          <w:b/>
          <w:bCs/>
          <w:sz w:val="36"/>
          <w:szCs w:val="28"/>
          <w:lang w:eastAsia="ar-SA"/>
        </w:rPr>
        <w:t>Проект на тему:</w:t>
      </w:r>
    </w:p>
    <w:p w:rsidR="007F5EFA" w:rsidRPr="009D0147" w:rsidRDefault="007F5EFA" w:rsidP="00702E15">
      <w:pPr>
        <w:suppressAutoHyphens/>
        <w:spacing w:line="240" w:lineRule="auto"/>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r w:rsidRPr="009D0147">
        <w:rPr>
          <w:rFonts w:eastAsia="Times New Roman"/>
          <w:b/>
          <w:bCs/>
          <w:sz w:val="36"/>
          <w:szCs w:val="28"/>
          <w:lang w:eastAsia="ar-SA"/>
        </w:rPr>
        <w:t>«</w:t>
      </w:r>
      <w:r w:rsidR="00702E15">
        <w:rPr>
          <w:rFonts w:eastAsia="Times New Roman"/>
          <w:b/>
          <w:bCs/>
          <w:sz w:val="36"/>
          <w:szCs w:val="28"/>
          <w:lang w:eastAsia="ar-SA"/>
        </w:rPr>
        <w:t xml:space="preserve">Предиктор ВАХ слоистой квантоворазмерной </w:t>
      </w:r>
      <w:r w:rsidR="00E6175E">
        <w:rPr>
          <w:rFonts w:eastAsia="Times New Roman"/>
          <w:b/>
          <w:bCs/>
          <w:sz w:val="36"/>
          <w:szCs w:val="28"/>
          <w:lang w:eastAsia="ar-SA"/>
        </w:rPr>
        <w:t>структуры</w:t>
      </w:r>
      <w:r w:rsidR="00702E15">
        <w:rPr>
          <w:rFonts w:eastAsia="Times New Roman"/>
          <w:b/>
          <w:bCs/>
          <w:sz w:val="36"/>
          <w:szCs w:val="28"/>
          <w:lang w:eastAsia="ar-SA"/>
        </w:rPr>
        <w:t xml:space="preserve"> на основе искусственной нейронной сети</w:t>
      </w:r>
      <w:r w:rsidRPr="009D0147">
        <w:rPr>
          <w:rFonts w:eastAsia="Times New Roman"/>
          <w:b/>
          <w:bCs/>
          <w:sz w:val="36"/>
          <w:szCs w:val="28"/>
          <w:lang w:eastAsia="ar-SA"/>
        </w:rPr>
        <w:t>»</w:t>
      </w: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jc w:val="right"/>
        <w:rPr>
          <w:szCs w:val="28"/>
        </w:rPr>
      </w:pPr>
      <w:r>
        <w:rPr>
          <w:szCs w:val="28"/>
        </w:rPr>
        <w:t>Выполнил</w:t>
      </w:r>
      <w:r w:rsidRPr="009D0147">
        <w:rPr>
          <w:szCs w:val="28"/>
        </w:rPr>
        <w:t xml:space="preserve">: </w:t>
      </w:r>
    </w:p>
    <w:p w:rsidR="007F5EFA" w:rsidRPr="009D0147" w:rsidRDefault="007F5EFA" w:rsidP="007F5EFA">
      <w:pPr>
        <w:jc w:val="right"/>
        <w:rPr>
          <w:szCs w:val="28"/>
        </w:rPr>
      </w:pPr>
      <w:r>
        <w:rPr>
          <w:szCs w:val="28"/>
        </w:rPr>
        <w:t>Веселенко Н. Ю.</w:t>
      </w:r>
    </w:p>
    <w:p w:rsidR="007F5EFA" w:rsidRPr="009D0147" w:rsidRDefault="007F5EFA" w:rsidP="007F5EFA">
      <w:pPr>
        <w:jc w:val="right"/>
        <w:rPr>
          <w:szCs w:val="28"/>
        </w:rPr>
      </w:pPr>
      <w:r w:rsidRPr="009D0147">
        <w:rPr>
          <w:szCs w:val="28"/>
        </w:rPr>
        <w:t xml:space="preserve">Группа РЛ6-71Б </w:t>
      </w:r>
    </w:p>
    <w:p w:rsidR="007F5EFA" w:rsidRPr="009D0147" w:rsidRDefault="007F5EFA" w:rsidP="007F5EFA">
      <w:pPr>
        <w:jc w:val="right"/>
        <w:rPr>
          <w:szCs w:val="28"/>
        </w:rPr>
      </w:pPr>
      <w:r w:rsidRPr="009D0147">
        <w:rPr>
          <w:szCs w:val="28"/>
        </w:rPr>
        <w:t>Проверил: доцент кафедры РЛ6, к. т. н.</w:t>
      </w:r>
    </w:p>
    <w:p w:rsidR="007F5EFA" w:rsidRPr="009D0147" w:rsidRDefault="007F5EFA" w:rsidP="007F5EFA">
      <w:pPr>
        <w:jc w:val="right"/>
        <w:rPr>
          <w:szCs w:val="28"/>
        </w:rPr>
      </w:pPr>
      <w:r w:rsidRPr="009D0147">
        <w:rPr>
          <w:szCs w:val="28"/>
        </w:rPr>
        <w:t>Ветрова Н. А.</w:t>
      </w:r>
    </w:p>
    <w:p w:rsidR="007F5EFA" w:rsidRPr="009D0147" w:rsidRDefault="007F5EFA" w:rsidP="007F5EFA">
      <w:pPr>
        <w:tabs>
          <w:tab w:val="left" w:pos="8080"/>
          <w:tab w:val="left" w:pos="8647"/>
          <w:tab w:val="left" w:pos="10065"/>
        </w:tabs>
        <w:jc w:val="center"/>
        <w:rPr>
          <w:szCs w:val="28"/>
        </w:rPr>
      </w:pPr>
    </w:p>
    <w:p w:rsidR="007F5EFA" w:rsidRDefault="007F5EFA" w:rsidP="007F5EFA">
      <w:pPr>
        <w:tabs>
          <w:tab w:val="left" w:pos="8080"/>
          <w:tab w:val="left" w:pos="8647"/>
          <w:tab w:val="left" w:pos="10065"/>
        </w:tabs>
        <w:jc w:val="center"/>
        <w:rPr>
          <w:szCs w:val="28"/>
        </w:rPr>
      </w:pPr>
    </w:p>
    <w:p w:rsidR="007F5EFA" w:rsidRDefault="007F5EFA" w:rsidP="007F5EFA">
      <w:pPr>
        <w:tabs>
          <w:tab w:val="left" w:pos="8080"/>
          <w:tab w:val="left" w:pos="8647"/>
          <w:tab w:val="left" w:pos="10065"/>
        </w:tabs>
        <w:jc w:val="center"/>
        <w:rPr>
          <w:szCs w:val="28"/>
        </w:rPr>
      </w:pPr>
    </w:p>
    <w:p w:rsidR="007F5EFA" w:rsidRPr="009D0147" w:rsidRDefault="007F5EFA" w:rsidP="007F5EFA">
      <w:pPr>
        <w:tabs>
          <w:tab w:val="left" w:pos="8080"/>
          <w:tab w:val="left" w:pos="8647"/>
          <w:tab w:val="left" w:pos="10065"/>
        </w:tabs>
        <w:jc w:val="center"/>
        <w:rPr>
          <w:szCs w:val="28"/>
        </w:rPr>
      </w:pPr>
    </w:p>
    <w:p w:rsidR="007F5EFA" w:rsidRPr="009D0147" w:rsidRDefault="007F5EFA" w:rsidP="007F5EFA">
      <w:pPr>
        <w:tabs>
          <w:tab w:val="left" w:pos="8080"/>
          <w:tab w:val="left" w:pos="8647"/>
          <w:tab w:val="left" w:pos="10065"/>
        </w:tabs>
        <w:jc w:val="center"/>
        <w:rPr>
          <w:szCs w:val="28"/>
        </w:rPr>
      </w:pPr>
    </w:p>
    <w:p w:rsidR="00BD1B57" w:rsidRPr="00BD1B57" w:rsidRDefault="007F5EFA" w:rsidP="00BD1B57">
      <w:pPr>
        <w:jc w:val="center"/>
        <w:rPr>
          <w:szCs w:val="28"/>
        </w:rPr>
      </w:pPr>
      <w:r w:rsidRPr="009D0147">
        <w:rPr>
          <w:szCs w:val="28"/>
        </w:rPr>
        <w:t>Москва, 2020</w:t>
      </w:r>
    </w:p>
    <w:sdt>
      <w:sdtPr>
        <w:rPr>
          <w:rFonts w:ascii="Times New Roman" w:eastAsiaTheme="minorHAnsi" w:hAnsi="Times New Roman" w:cs="Times New Roman"/>
          <w:color w:val="auto"/>
          <w:sz w:val="28"/>
          <w:szCs w:val="22"/>
          <w:lang w:eastAsia="en-US"/>
        </w:rPr>
        <w:id w:val="1551341764"/>
        <w:docPartObj>
          <w:docPartGallery w:val="Table of Contents"/>
          <w:docPartUnique/>
        </w:docPartObj>
      </w:sdtPr>
      <w:sdtEndPr>
        <w:rPr>
          <w:b/>
          <w:bCs/>
        </w:rPr>
      </w:sdtEndPr>
      <w:sdtContent>
        <w:p w:rsidR="00BD1B57" w:rsidRPr="00EE4024" w:rsidRDefault="00BD1B57">
          <w:pPr>
            <w:pStyle w:val="a8"/>
            <w:rPr>
              <w:rStyle w:val="a4"/>
            </w:rPr>
          </w:pPr>
          <w:r w:rsidRPr="00EE4024">
            <w:rPr>
              <w:rStyle w:val="a4"/>
            </w:rPr>
            <w:t>Оглавление</w:t>
          </w:r>
        </w:p>
        <w:p w:rsidR="009B2822" w:rsidRDefault="00BD1B57">
          <w:pPr>
            <w:pStyle w:val="11"/>
            <w:tabs>
              <w:tab w:val="right" w:leader="dot" w:pos="9345"/>
            </w:tabs>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62677809" w:history="1">
            <w:r w:rsidR="009B2822" w:rsidRPr="00423C7E">
              <w:rPr>
                <w:rStyle w:val="a9"/>
                <w:noProof/>
              </w:rPr>
              <w:t>Введение</w:t>
            </w:r>
            <w:r w:rsidR="009B2822">
              <w:rPr>
                <w:noProof/>
                <w:webHidden/>
              </w:rPr>
              <w:tab/>
            </w:r>
            <w:r w:rsidR="009B2822">
              <w:rPr>
                <w:noProof/>
                <w:webHidden/>
              </w:rPr>
              <w:fldChar w:fldCharType="begin"/>
            </w:r>
            <w:r w:rsidR="009B2822">
              <w:rPr>
                <w:noProof/>
                <w:webHidden/>
              </w:rPr>
              <w:instrText xml:space="preserve"> PAGEREF _Toc62677809 \h </w:instrText>
            </w:r>
            <w:r w:rsidR="009B2822">
              <w:rPr>
                <w:noProof/>
                <w:webHidden/>
              </w:rPr>
            </w:r>
            <w:r w:rsidR="009B2822">
              <w:rPr>
                <w:noProof/>
                <w:webHidden/>
              </w:rPr>
              <w:fldChar w:fldCharType="separate"/>
            </w:r>
            <w:r w:rsidR="00BE5AAD">
              <w:rPr>
                <w:noProof/>
                <w:webHidden/>
              </w:rPr>
              <w:t>4</w:t>
            </w:r>
            <w:r w:rsidR="009B2822">
              <w:rPr>
                <w:noProof/>
                <w:webHidden/>
              </w:rPr>
              <w:fldChar w:fldCharType="end"/>
            </w:r>
          </w:hyperlink>
        </w:p>
        <w:p w:rsidR="009B2822" w:rsidRDefault="008B6C26">
          <w:pPr>
            <w:pStyle w:val="11"/>
            <w:tabs>
              <w:tab w:val="left" w:pos="440"/>
              <w:tab w:val="right" w:leader="dot" w:pos="9345"/>
            </w:tabs>
            <w:rPr>
              <w:rFonts w:asciiTheme="minorHAnsi" w:eastAsiaTheme="minorEastAsia" w:hAnsiTheme="minorHAnsi" w:cstheme="minorBidi"/>
              <w:noProof/>
              <w:sz w:val="22"/>
              <w:lang w:eastAsia="ru-RU"/>
            </w:rPr>
          </w:pPr>
          <w:hyperlink w:anchor="_Toc62677810" w:history="1">
            <w:r w:rsidR="009B2822" w:rsidRPr="00423C7E">
              <w:rPr>
                <w:rStyle w:val="a9"/>
                <w:noProof/>
              </w:rPr>
              <w:t>1.</w:t>
            </w:r>
            <w:r w:rsidR="009B2822">
              <w:rPr>
                <w:rFonts w:asciiTheme="minorHAnsi" w:eastAsiaTheme="minorEastAsia" w:hAnsiTheme="minorHAnsi" w:cstheme="minorBidi"/>
                <w:noProof/>
                <w:sz w:val="22"/>
                <w:lang w:eastAsia="ru-RU"/>
              </w:rPr>
              <w:tab/>
            </w:r>
            <w:r w:rsidR="009B2822" w:rsidRPr="00423C7E">
              <w:rPr>
                <w:rStyle w:val="a9"/>
                <w:noProof/>
              </w:rPr>
              <w:t>Искусственная нейронная сеть</w:t>
            </w:r>
            <w:r w:rsidR="009B2822">
              <w:rPr>
                <w:noProof/>
                <w:webHidden/>
              </w:rPr>
              <w:tab/>
            </w:r>
            <w:r w:rsidR="009B2822">
              <w:rPr>
                <w:noProof/>
                <w:webHidden/>
              </w:rPr>
              <w:fldChar w:fldCharType="begin"/>
            </w:r>
            <w:r w:rsidR="009B2822">
              <w:rPr>
                <w:noProof/>
                <w:webHidden/>
              </w:rPr>
              <w:instrText xml:space="preserve"> PAGEREF _Toc62677810 \h </w:instrText>
            </w:r>
            <w:r w:rsidR="009B2822">
              <w:rPr>
                <w:noProof/>
                <w:webHidden/>
              </w:rPr>
            </w:r>
            <w:r w:rsidR="009B2822">
              <w:rPr>
                <w:noProof/>
                <w:webHidden/>
              </w:rPr>
              <w:fldChar w:fldCharType="separate"/>
            </w:r>
            <w:r w:rsidR="00BE5AAD">
              <w:rPr>
                <w:noProof/>
                <w:webHidden/>
              </w:rPr>
              <w:t>5</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11" w:history="1">
            <w:r w:rsidR="009B2822" w:rsidRPr="00423C7E">
              <w:rPr>
                <w:rStyle w:val="a9"/>
                <w:noProof/>
              </w:rPr>
              <w:t>1.1 Что такое нейронная сеть?</w:t>
            </w:r>
            <w:r w:rsidR="009B2822">
              <w:rPr>
                <w:noProof/>
                <w:webHidden/>
              </w:rPr>
              <w:tab/>
            </w:r>
            <w:r w:rsidR="009B2822">
              <w:rPr>
                <w:noProof/>
                <w:webHidden/>
              </w:rPr>
              <w:fldChar w:fldCharType="begin"/>
            </w:r>
            <w:r w:rsidR="009B2822">
              <w:rPr>
                <w:noProof/>
                <w:webHidden/>
              </w:rPr>
              <w:instrText xml:space="preserve"> PAGEREF _Toc62677811 \h </w:instrText>
            </w:r>
            <w:r w:rsidR="009B2822">
              <w:rPr>
                <w:noProof/>
                <w:webHidden/>
              </w:rPr>
            </w:r>
            <w:r w:rsidR="009B2822">
              <w:rPr>
                <w:noProof/>
                <w:webHidden/>
              </w:rPr>
              <w:fldChar w:fldCharType="separate"/>
            </w:r>
            <w:r w:rsidR="00BE5AAD">
              <w:rPr>
                <w:noProof/>
                <w:webHidden/>
              </w:rPr>
              <w:t>5</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2" w:history="1">
            <w:r w:rsidR="009B2822" w:rsidRPr="00423C7E">
              <w:rPr>
                <w:rStyle w:val="a9"/>
                <w:noProof/>
              </w:rPr>
              <w:t>1.2</w:t>
            </w:r>
            <w:r w:rsidR="009B2822">
              <w:rPr>
                <w:rFonts w:asciiTheme="minorHAnsi" w:eastAsiaTheme="minorEastAsia" w:hAnsiTheme="minorHAnsi" w:cstheme="minorBidi"/>
                <w:noProof/>
                <w:sz w:val="22"/>
                <w:lang w:eastAsia="ru-RU"/>
              </w:rPr>
              <w:tab/>
            </w:r>
            <w:r w:rsidR="009B2822" w:rsidRPr="00423C7E">
              <w:rPr>
                <w:rStyle w:val="a9"/>
                <w:noProof/>
              </w:rPr>
              <w:t>В каких задачах используются нейронные сети?</w:t>
            </w:r>
            <w:r w:rsidR="009B2822">
              <w:rPr>
                <w:noProof/>
                <w:webHidden/>
              </w:rPr>
              <w:tab/>
            </w:r>
            <w:r w:rsidR="009B2822">
              <w:rPr>
                <w:noProof/>
                <w:webHidden/>
              </w:rPr>
              <w:fldChar w:fldCharType="begin"/>
            </w:r>
            <w:r w:rsidR="009B2822">
              <w:rPr>
                <w:noProof/>
                <w:webHidden/>
              </w:rPr>
              <w:instrText xml:space="preserve"> PAGEREF _Toc62677812 \h </w:instrText>
            </w:r>
            <w:r w:rsidR="009B2822">
              <w:rPr>
                <w:noProof/>
                <w:webHidden/>
              </w:rPr>
            </w:r>
            <w:r w:rsidR="009B2822">
              <w:rPr>
                <w:noProof/>
                <w:webHidden/>
              </w:rPr>
              <w:fldChar w:fldCharType="separate"/>
            </w:r>
            <w:r w:rsidR="00BE5AAD">
              <w:rPr>
                <w:noProof/>
                <w:webHidden/>
              </w:rPr>
              <w:t>6</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3" w:history="1">
            <w:r w:rsidR="009B2822" w:rsidRPr="00423C7E">
              <w:rPr>
                <w:rStyle w:val="a9"/>
                <w:noProof/>
              </w:rPr>
              <w:t>1.3</w:t>
            </w:r>
            <w:r w:rsidR="009B2822">
              <w:rPr>
                <w:rFonts w:asciiTheme="minorHAnsi" w:eastAsiaTheme="minorEastAsia" w:hAnsiTheme="minorHAnsi" w:cstheme="minorBidi"/>
                <w:noProof/>
                <w:sz w:val="22"/>
                <w:lang w:eastAsia="ru-RU"/>
              </w:rPr>
              <w:tab/>
            </w:r>
            <w:r w:rsidR="009B2822" w:rsidRPr="00423C7E">
              <w:rPr>
                <w:rStyle w:val="a9"/>
                <w:noProof/>
              </w:rPr>
              <w:t>Структура нейронной сети</w:t>
            </w:r>
            <w:r w:rsidR="009B2822">
              <w:rPr>
                <w:noProof/>
                <w:webHidden/>
              </w:rPr>
              <w:tab/>
            </w:r>
            <w:r w:rsidR="009B2822">
              <w:rPr>
                <w:noProof/>
                <w:webHidden/>
              </w:rPr>
              <w:fldChar w:fldCharType="begin"/>
            </w:r>
            <w:r w:rsidR="009B2822">
              <w:rPr>
                <w:noProof/>
                <w:webHidden/>
              </w:rPr>
              <w:instrText xml:space="preserve"> PAGEREF _Toc62677813 \h </w:instrText>
            </w:r>
            <w:r w:rsidR="009B2822">
              <w:rPr>
                <w:noProof/>
                <w:webHidden/>
              </w:rPr>
            </w:r>
            <w:r w:rsidR="009B2822">
              <w:rPr>
                <w:noProof/>
                <w:webHidden/>
              </w:rPr>
              <w:fldChar w:fldCharType="separate"/>
            </w:r>
            <w:r w:rsidR="00BE5AAD">
              <w:rPr>
                <w:noProof/>
                <w:webHidden/>
              </w:rPr>
              <w:t>8</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4" w:history="1">
            <w:r w:rsidR="009B2822" w:rsidRPr="00423C7E">
              <w:rPr>
                <w:rStyle w:val="a9"/>
                <w:noProof/>
              </w:rPr>
              <w:t>1.4</w:t>
            </w:r>
            <w:r w:rsidR="009B2822">
              <w:rPr>
                <w:rFonts w:asciiTheme="minorHAnsi" w:eastAsiaTheme="minorEastAsia" w:hAnsiTheme="minorHAnsi" w:cstheme="minorBidi"/>
                <w:noProof/>
                <w:sz w:val="22"/>
                <w:lang w:eastAsia="ru-RU"/>
              </w:rPr>
              <w:tab/>
            </w:r>
            <w:r w:rsidR="009B2822" w:rsidRPr="00423C7E">
              <w:rPr>
                <w:rStyle w:val="a9"/>
                <w:noProof/>
              </w:rPr>
              <w:t>Принцип работы нейронной сети</w:t>
            </w:r>
            <w:r w:rsidR="009B2822">
              <w:rPr>
                <w:noProof/>
                <w:webHidden/>
              </w:rPr>
              <w:tab/>
            </w:r>
            <w:r w:rsidR="009B2822">
              <w:rPr>
                <w:noProof/>
                <w:webHidden/>
              </w:rPr>
              <w:fldChar w:fldCharType="begin"/>
            </w:r>
            <w:r w:rsidR="009B2822">
              <w:rPr>
                <w:noProof/>
                <w:webHidden/>
              </w:rPr>
              <w:instrText xml:space="preserve"> PAGEREF _Toc62677814 \h </w:instrText>
            </w:r>
            <w:r w:rsidR="009B2822">
              <w:rPr>
                <w:noProof/>
                <w:webHidden/>
              </w:rPr>
            </w:r>
            <w:r w:rsidR="009B2822">
              <w:rPr>
                <w:noProof/>
                <w:webHidden/>
              </w:rPr>
              <w:fldChar w:fldCharType="separate"/>
            </w:r>
            <w:r w:rsidR="00BE5AAD">
              <w:rPr>
                <w:noProof/>
                <w:webHidden/>
              </w:rPr>
              <w:t>10</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5" w:history="1">
            <w:r w:rsidR="009B2822" w:rsidRPr="00423C7E">
              <w:rPr>
                <w:rStyle w:val="a9"/>
                <w:noProof/>
              </w:rPr>
              <w:t>1.5</w:t>
            </w:r>
            <w:r w:rsidR="009B2822">
              <w:rPr>
                <w:rFonts w:asciiTheme="minorHAnsi" w:eastAsiaTheme="minorEastAsia" w:hAnsiTheme="minorHAnsi" w:cstheme="minorBidi"/>
                <w:noProof/>
                <w:sz w:val="22"/>
                <w:lang w:eastAsia="ru-RU"/>
              </w:rPr>
              <w:tab/>
            </w:r>
            <w:r w:rsidR="009B2822" w:rsidRPr="00423C7E">
              <w:rPr>
                <w:rStyle w:val="a9"/>
                <w:noProof/>
              </w:rPr>
              <w:t>Обучение нейронной сети</w:t>
            </w:r>
            <w:r w:rsidR="009B2822">
              <w:rPr>
                <w:noProof/>
                <w:webHidden/>
              </w:rPr>
              <w:tab/>
            </w:r>
            <w:r w:rsidR="009B2822">
              <w:rPr>
                <w:noProof/>
                <w:webHidden/>
              </w:rPr>
              <w:fldChar w:fldCharType="begin"/>
            </w:r>
            <w:r w:rsidR="009B2822">
              <w:rPr>
                <w:noProof/>
                <w:webHidden/>
              </w:rPr>
              <w:instrText xml:space="preserve"> PAGEREF _Toc62677815 \h </w:instrText>
            </w:r>
            <w:r w:rsidR="009B2822">
              <w:rPr>
                <w:noProof/>
                <w:webHidden/>
              </w:rPr>
            </w:r>
            <w:r w:rsidR="009B2822">
              <w:rPr>
                <w:noProof/>
                <w:webHidden/>
              </w:rPr>
              <w:fldChar w:fldCharType="separate"/>
            </w:r>
            <w:r w:rsidR="00BE5AAD">
              <w:rPr>
                <w:noProof/>
                <w:webHidden/>
              </w:rPr>
              <w:t>14</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6" w:history="1">
            <w:r w:rsidR="009B2822" w:rsidRPr="00423C7E">
              <w:rPr>
                <w:rStyle w:val="a9"/>
                <w:noProof/>
              </w:rPr>
              <w:t>1.6</w:t>
            </w:r>
            <w:r w:rsidR="009B2822">
              <w:rPr>
                <w:rFonts w:asciiTheme="minorHAnsi" w:eastAsiaTheme="minorEastAsia" w:hAnsiTheme="minorHAnsi" w:cstheme="minorBidi"/>
                <w:noProof/>
                <w:sz w:val="22"/>
                <w:lang w:eastAsia="ru-RU"/>
              </w:rPr>
              <w:tab/>
            </w:r>
            <w:r w:rsidR="009B2822" w:rsidRPr="00423C7E">
              <w:rPr>
                <w:rStyle w:val="a9"/>
                <w:noProof/>
              </w:rPr>
              <w:t xml:space="preserve">Программная реализация нейронной сети на языке программирования </w:t>
            </w:r>
            <w:r w:rsidR="009B2822" w:rsidRPr="00423C7E">
              <w:rPr>
                <w:rStyle w:val="a9"/>
                <w:noProof/>
                <w:lang w:val="en-US"/>
              </w:rPr>
              <w:t>Python</w:t>
            </w:r>
            <w:r w:rsidR="009B2822">
              <w:rPr>
                <w:noProof/>
                <w:webHidden/>
              </w:rPr>
              <w:tab/>
            </w:r>
            <w:r w:rsidR="009B2822">
              <w:rPr>
                <w:noProof/>
                <w:webHidden/>
              </w:rPr>
              <w:fldChar w:fldCharType="begin"/>
            </w:r>
            <w:r w:rsidR="009B2822">
              <w:rPr>
                <w:noProof/>
                <w:webHidden/>
              </w:rPr>
              <w:instrText xml:space="preserve"> PAGEREF _Toc62677816 \h </w:instrText>
            </w:r>
            <w:r w:rsidR="009B2822">
              <w:rPr>
                <w:noProof/>
                <w:webHidden/>
              </w:rPr>
            </w:r>
            <w:r w:rsidR="009B2822">
              <w:rPr>
                <w:noProof/>
                <w:webHidden/>
              </w:rPr>
              <w:fldChar w:fldCharType="separate"/>
            </w:r>
            <w:r w:rsidR="00BE5AAD">
              <w:rPr>
                <w:noProof/>
                <w:webHidden/>
              </w:rPr>
              <w:t>19</w:t>
            </w:r>
            <w:r w:rsidR="009B2822">
              <w:rPr>
                <w:noProof/>
                <w:webHidden/>
              </w:rPr>
              <w:fldChar w:fldCharType="end"/>
            </w:r>
          </w:hyperlink>
        </w:p>
        <w:p w:rsidR="009B2822" w:rsidRDefault="008B6C26">
          <w:pPr>
            <w:pStyle w:val="11"/>
            <w:tabs>
              <w:tab w:val="left" w:pos="440"/>
              <w:tab w:val="right" w:leader="dot" w:pos="9345"/>
            </w:tabs>
            <w:rPr>
              <w:rFonts w:asciiTheme="minorHAnsi" w:eastAsiaTheme="minorEastAsia" w:hAnsiTheme="minorHAnsi" w:cstheme="minorBidi"/>
              <w:noProof/>
              <w:sz w:val="22"/>
              <w:lang w:eastAsia="ru-RU"/>
            </w:rPr>
          </w:pPr>
          <w:hyperlink w:anchor="_Toc62677817" w:history="1">
            <w:r w:rsidR="009B2822" w:rsidRPr="00423C7E">
              <w:rPr>
                <w:rStyle w:val="a9"/>
                <w:noProof/>
              </w:rPr>
              <w:t>2.</w:t>
            </w:r>
            <w:r w:rsidR="009B2822">
              <w:rPr>
                <w:rFonts w:asciiTheme="minorHAnsi" w:eastAsiaTheme="minorEastAsia" w:hAnsiTheme="minorHAnsi" w:cstheme="minorBidi"/>
                <w:noProof/>
                <w:sz w:val="22"/>
                <w:lang w:eastAsia="ru-RU"/>
              </w:rPr>
              <w:tab/>
            </w:r>
            <w:r w:rsidR="009B2822" w:rsidRPr="00423C7E">
              <w:rPr>
                <w:rStyle w:val="a9"/>
                <w:noProof/>
              </w:rPr>
              <w:t>Квантоворазмерная структура</w:t>
            </w:r>
            <w:r w:rsidR="009B2822">
              <w:rPr>
                <w:noProof/>
                <w:webHidden/>
              </w:rPr>
              <w:tab/>
            </w:r>
            <w:r w:rsidR="009B2822">
              <w:rPr>
                <w:noProof/>
                <w:webHidden/>
              </w:rPr>
              <w:fldChar w:fldCharType="begin"/>
            </w:r>
            <w:r w:rsidR="009B2822">
              <w:rPr>
                <w:noProof/>
                <w:webHidden/>
              </w:rPr>
              <w:instrText xml:space="preserve"> PAGEREF _Toc62677817 \h </w:instrText>
            </w:r>
            <w:r w:rsidR="009B2822">
              <w:rPr>
                <w:noProof/>
                <w:webHidden/>
              </w:rPr>
            </w:r>
            <w:r w:rsidR="009B2822">
              <w:rPr>
                <w:noProof/>
                <w:webHidden/>
              </w:rPr>
              <w:fldChar w:fldCharType="separate"/>
            </w:r>
            <w:r w:rsidR="00BE5AAD">
              <w:rPr>
                <w:noProof/>
                <w:webHidden/>
              </w:rPr>
              <w:t>22</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18" w:history="1">
            <w:r w:rsidR="009B2822" w:rsidRPr="00423C7E">
              <w:rPr>
                <w:rStyle w:val="a9"/>
                <w:noProof/>
              </w:rPr>
              <w:t>2.1 Описание РТС</w:t>
            </w:r>
            <w:r w:rsidR="009B2822">
              <w:rPr>
                <w:noProof/>
                <w:webHidden/>
              </w:rPr>
              <w:tab/>
            </w:r>
            <w:r w:rsidR="009B2822">
              <w:rPr>
                <w:noProof/>
                <w:webHidden/>
              </w:rPr>
              <w:fldChar w:fldCharType="begin"/>
            </w:r>
            <w:r w:rsidR="009B2822">
              <w:rPr>
                <w:noProof/>
                <w:webHidden/>
              </w:rPr>
              <w:instrText xml:space="preserve"> PAGEREF _Toc62677818 \h </w:instrText>
            </w:r>
            <w:r w:rsidR="009B2822">
              <w:rPr>
                <w:noProof/>
                <w:webHidden/>
              </w:rPr>
            </w:r>
            <w:r w:rsidR="009B2822">
              <w:rPr>
                <w:noProof/>
                <w:webHidden/>
              </w:rPr>
              <w:fldChar w:fldCharType="separate"/>
            </w:r>
            <w:r w:rsidR="00BE5AAD">
              <w:rPr>
                <w:noProof/>
                <w:webHidden/>
              </w:rPr>
              <w:t>22</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19" w:history="1">
            <w:r w:rsidR="009B2822" w:rsidRPr="00423C7E">
              <w:rPr>
                <w:rStyle w:val="a9"/>
                <w:noProof/>
              </w:rPr>
              <w:t>2.2</w:t>
            </w:r>
            <w:r w:rsidR="009B2822">
              <w:rPr>
                <w:rFonts w:asciiTheme="minorHAnsi" w:eastAsiaTheme="minorEastAsia" w:hAnsiTheme="minorHAnsi" w:cstheme="minorBidi"/>
                <w:noProof/>
                <w:sz w:val="22"/>
                <w:lang w:eastAsia="ru-RU"/>
              </w:rPr>
              <w:tab/>
            </w:r>
            <w:r w:rsidR="009B2822" w:rsidRPr="00423C7E">
              <w:rPr>
                <w:rStyle w:val="a9"/>
                <w:noProof/>
              </w:rPr>
              <w:t>Получение ВАХ РТС численным методом. Основное уравнения для получения значений тока.</w:t>
            </w:r>
            <w:r w:rsidR="009B2822">
              <w:rPr>
                <w:noProof/>
                <w:webHidden/>
              </w:rPr>
              <w:tab/>
            </w:r>
            <w:r w:rsidR="009B2822">
              <w:rPr>
                <w:noProof/>
                <w:webHidden/>
              </w:rPr>
              <w:fldChar w:fldCharType="begin"/>
            </w:r>
            <w:r w:rsidR="009B2822">
              <w:rPr>
                <w:noProof/>
                <w:webHidden/>
              </w:rPr>
              <w:instrText xml:space="preserve"> PAGEREF _Toc62677819 \h </w:instrText>
            </w:r>
            <w:r w:rsidR="009B2822">
              <w:rPr>
                <w:noProof/>
                <w:webHidden/>
              </w:rPr>
            </w:r>
            <w:r w:rsidR="009B2822">
              <w:rPr>
                <w:noProof/>
                <w:webHidden/>
              </w:rPr>
              <w:fldChar w:fldCharType="separate"/>
            </w:r>
            <w:r w:rsidR="00BE5AAD">
              <w:rPr>
                <w:noProof/>
                <w:webHidden/>
              </w:rPr>
              <w:t>23</w:t>
            </w:r>
            <w:r w:rsidR="009B2822">
              <w:rPr>
                <w:noProof/>
                <w:webHidden/>
              </w:rPr>
              <w:fldChar w:fldCharType="end"/>
            </w:r>
          </w:hyperlink>
        </w:p>
        <w:p w:rsidR="009B2822" w:rsidRDefault="008B6C26">
          <w:pPr>
            <w:pStyle w:val="11"/>
            <w:tabs>
              <w:tab w:val="left" w:pos="440"/>
              <w:tab w:val="right" w:leader="dot" w:pos="9345"/>
            </w:tabs>
            <w:rPr>
              <w:rFonts w:asciiTheme="minorHAnsi" w:eastAsiaTheme="minorEastAsia" w:hAnsiTheme="minorHAnsi" w:cstheme="minorBidi"/>
              <w:noProof/>
              <w:sz w:val="22"/>
              <w:lang w:eastAsia="ru-RU"/>
            </w:rPr>
          </w:pPr>
          <w:hyperlink w:anchor="_Toc62677820" w:history="1">
            <w:r w:rsidR="009B2822" w:rsidRPr="00423C7E">
              <w:rPr>
                <w:rStyle w:val="a9"/>
                <w:noProof/>
              </w:rPr>
              <w:t>3.</w:t>
            </w:r>
            <w:r w:rsidR="009B2822">
              <w:rPr>
                <w:rFonts w:asciiTheme="minorHAnsi" w:eastAsiaTheme="minorEastAsia" w:hAnsiTheme="minorHAnsi" w:cstheme="minorBidi"/>
                <w:noProof/>
                <w:sz w:val="22"/>
                <w:lang w:eastAsia="ru-RU"/>
              </w:rPr>
              <w:tab/>
            </w:r>
            <w:r w:rsidR="009B2822" w:rsidRPr="00423C7E">
              <w:rPr>
                <w:rStyle w:val="a9"/>
                <w:noProof/>
              </w:rPr>
              <w:t>Получение ВАХ резонансно туннельной структуры при помощи искусственной нейронной сети</w:t>
            </w:r>
            <w:r w:rsidR="009B2822">
              <w:rPr>
                <w:noProof/>
                <w:webHidden/>
              </w:rPr>
              <w:tab/>
            </w:r>
            <w:r w:rsidR="009B2822">
              <w:rPr>
                <w:noProof/>
                <w:webHidden/>
              </w:rPr>
              <w:fldChar w:fldCharType="begin"/>
            </w:r>
            <w:r w:rsidR="009B2822">
              <w:rPr>
                <w:noProof/>
                <w:webHidden/>
              </w:rPr>
              <w:instrText xml:space="preserve"> PAGEREF _Toc62677820 \h </w:instrText>
            </w:r>
            <w:r w:rsidR="009B2822">
              <w:rPr>
                <w:noProof/>
                <w:webHidden/>
              </w:rPr>
            </w:r>
            <w:r w:rsidR="009B2822">
              <w:rPr>
                <w:noProof/>
                <w:webHidden/>
              </w:rPr>
              <w:fldChar w:fldCharType="separate"/>
            </w:r>
            <w:r w:rsidR="00BE5AAD">
              <w:rPr>
                <w:noProof/>
                <w:webHidden/>
              </w:rPr>
              <w:t>25</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21" w:history="1">
            <w:r w:rsidR="009B2822" w:rsidRPr="00423C7E">
              <w:rPr>
                <w:rStyle w:val="a9"/>
                <w:noProof/>
              </w:rPr>
              <w:t>3.1 Создание дата сета</w:t>
            </w:r>
            <w:r w:rsidR="009B2822">
              <w:rPr>
                <w:noProof/>
                <w:webHidden/>
              </w:rPr>
              <w:tab/>
            </w:r>
            <w:r w:rsidR="009B2822">
              <w:rPr>
                <w:noProof/>
                <w:webHidden/>
              </w:rPr>
              <w:fldChar w:fldCharType="begin"/>
            </w:r>
            <w:r w:rsidR="009B2822">
              <w:rPr>
                <w:noProof/>
                <w:webHidden/>
              </w:rPr>
              <w:instrText xml:space="preserve"> PAGEREF _Toc62677821 \h </w:instrText>
            </w:r>
            <w:r w:rsidR="009B2822">
              <w:rPr>
                <w:noProof/>
                <w:webHidden/>
              </w:rPr>
            </w:r>
            <w:r w:rsidR="009B2822">
              <w:rPr>
                <w:noProof/>
                <w:webHidden/>
              </w:rPr>
              <w:fldChar w:fldCharType="separate"/>
            </w:r>
            <w:r w:rsidR="00BE5AAD">
              <w:rPr>
                <w:noProof/>
                <w:webHidden/>
              </w:rPr>
              <w:t>25</w:t>
            </w:r>
            <w:r w:rsidR="009B2822">
              <w:rPr>
                <w:noProof/>
                <w:webHidden/>
              </w:rPr>
              <w:fldChar w:fldCharType="end"/>
            </w:r>
          </w:hyperlink>
        </w:p>
        <w:p w:rsidR="009B2822" w:rsidRDefault="008B6C26">
          <w:pPr>
            <w:pStyle w:val="11"/>
            <w:tabs>
              <w:tab w:val="left" w:pos="660"/>
              <w:tab w:val="right" w:leader="dot" w:pos="9345"/>
            </w:tabs>
            <w:rPr>
              <w:rFonts w:asciiTheme="minorHAnsi" w:eastAsiaTheme="minorEastAsia" w:hAnsiTheme="minorHAnsi" w:cstheme="minorBidi"/>
              <w:noProof/>
              <w:sz w:val="22"/>
              <w:lang w:eastAsia="ru-RU"/>
            </w:rPr>
          </w:pPr>
          <w:hyperlink w:anchor="_Toc62677822" w:history="1">
            <w:r w:rsidR="009B2822" w:rsidRPr="00423C7E">
              <w:rPr>
                <w:rStyle w:val="a9"/>
                <w:noProof/>
              </w:rPr>
              <w:t>3.2</w:t>
            </w:r>
            <w:r w:rsidR="009B2822">
              <w:rPr>
                <w:rFonts w:asciiTheme="minorHAnsi" w:eastAsiaTheme="minorEastAsia" w:hAnsiTheme="minorHAnsi" w:cstheme="minorBidi"/>
                <w:noProof/>
                <w:sz w:val="22"/>
                <w:lang w:eastAsia="ru-RU"/>
              </w:rPr>
              <w:tab/>
            </w:r>
            <w:r w:rsidR="009B2822" w:rsidRPr="00423C7E">
              <w:rPr>
                <w:rStyle w:val="a9"/>
                <w:noProof/>
              </w:rPr>
              <w:t>Разбор современных методов, применяемых в нейронных сетях</w:t>
            </w:r>
            <w:r w:rsidR="009B2822">
              <w:rPr>
                <w:noProof/>
                <w:webHidden/>
              </w:rPr>
              <w:tab/>
            </w:r>
            <w:r w:rsidR="009B2822">
              <w:rPr>
                <w:noProof/>
                <w:webHidden/>
              </w:rPr>
              <w:fldChar w:fldCharType="begin"/>
            </w:r>
            <w:r w:rsidR="009B2822">
              <w:rPr>
                <w:noProof/>
                <w:webHidden/>
              </w:rPr>
              <w:instrText xml:space="preserve"> PAGEREF _Toc62677822 \h </w:instrText>
            </w:r>
            <w:r w:rsidR="009B2822">
              <w:rPr>
                <w:noProof/>
                <w:webHidden/>
              </w:rPr>
            </w:r>
            <w:r w:rsidR="009B2822">
              <w:rPr>
                <w:noProof/>
                <w:webHidden/>
              </w:rPr>
              <w:fldChar w:fldCharType="separate"/>
            </w:r>
            <w:r w:rsidR="00BE5AAD">
              <w:rPr>
                <w:noProof/>
                <w:webHidden/>
              </w:rPr>
              <w:t>27</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23" w:history="1">
            <w:r w:rsidR="009B2822" w:rsidRPr="00423C7E">
              <w:rPr>
                <w:rStyle w:val="a9"/>
                <w:noProof/>
              </w:rPr>
              <w:t>3.3 Разбор нейронной сети использованной</w:t>
            </w:r>
            <w:r w:rsidR="009B2822">
              <w:rPr>
                <w:noProof/>
                <w:webHidden/>
              </w:rPr>
              <w:tab/>
            </w:r>
            <w:r w:rsidR="009B2822">
              <w:rPr>
                <w:noProof/>
                <w:webHidden/>
              </w:rPr>
              <w:fldChar w:fldCharType="begin"/>
            </w:r>
            <w:r w:rsidR="009B2822">
              <w:rPr>
                <w:noProof/>
                <w:webHidden/>
              </w:rPr>
              <w:instrText xml:space="preserve"> PAGEREF _Toc62677823 \h </w:instrText>
            </w:r>
            <w:r w:rsidR="009B2822">
              <w:rPr>
                <w:noProof/>
                <w:webHidden/>
              </w:rPr>
            </w:r>
            <w:r w:rsidR="009B2822">
              <w:rPr>
                <w:noProof/>
                <w:webHidden/>
              </w:rPr>
              <w:fldChar w:fldCharType="separate"/>
            </w:r>
            <w:r w:rsidR="00BE5AAD">
              <w:rPr>
                <w:noProof/>
                <w:webHidden/>
              </w:rPr>
              <w:t>30</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24" w:history="1">
            <w:r w:rsidR="009B2822" w:rsidRPr="00423C7E">
              <w:rPr>
                <w:rStyle w:val="a9"/>
                <w:noProof/>
              </w:rPr>
              <w:t>Литература</w:t>
            </w:r>
            <w:r w:rsidR="009B2822">
              <w:rPr>
                <w:noProof/>
                <w:webHidden/>
              </w:rPr>
              <w:tab/>
            </w:r>
            <w:r w:rsidR="009B2822">
              <w:rPr>
                <w:noProof/>
                <w:webHidden/>
              </w:rPr>
              <w:fldChar w:fldCharType="begin"/>
            </w:r>
            <w:r w:rsidR="009B2822">
              <w:rPr>
                <w:noProof/>
                <w:webHidden/>
              </w:rPr>
              <w:instrText xml:space="preserve"> PAGEREF _Toc62677824 \h </w:instrText>
            </w:r>
            <w:r w:rsidR="009B2822">
              <w:rPr>
                <w:noProof/>
                <w:webHidden/>
              </w:rPr>
            </w:r>
            <w:r w:rsidR="009B2822">
              <w:rPr>
                <w:noProof/>
                <w:webHidden/>
              </w:rPr>
              <w:fldChar w:fldCharType="separate"/>
            </w:r>
            <w:r w:rsidR="00BE5AAD">
              <w:rPr>
                <w:noProof/>
                <w:webHidden/>
              </w:rPr>
              <w:t>37</w:t>
            </w:r>
            <w:r w:rsidR="009B2822">
              <w:rPr>
                <w:noProof/>
                <w:webHidden/>
              </w:rPr>
              <w:fldChar w:fldCharType="end"/>
            </w:r>
          </w:hyperlink>
        </w:p>
        <w:p w:rsidR="009B2822" w:rsidRDefault="008B6C26">
          <w:pPr>
            <w:pStyle w:val="11"/>
            <w:tabs>
              <w:tab w:val="right" w:leader="dot" w:pos="9345"/>
            </w:tabs>
            <w:rPr>
              <w:rFonts w:asciiTheme="minorHAnsi" w:eastAsiaTheme="minorEastAsia" w:hAnsiTheme="minorHAnsi" w:cstheme="minorBidi"/>
              <w:noProof/>
              <w:sz w:val="22"/>
              <w:lang w:eastAsia="ru-RU"/>
            </w:rPr>
          </w:pPr>
          <w:hyperlink w:anchor="_Toc62677825" w:history="1">
            <w:r w:rsidR="009B2822" w:rsidRPr="00423C7E">
              <w:rPr>
                <w:rStyle w:val="a9"/>
                <w:noProof/>
              </w:rPr>
              <w:t>Приложение А</w:t>
            </w:r>
            <w:r w:rsidR="009B2822">
              <w:rPr>
                <w:noProof/>
                <w:webHidden/>
              </w:rPr>
              <w:tab/>
            </w:r>
            <w:r w:rsidR="009B2822">
              <w:rPr>
                <w:noProof/>
                <w:webHidden/>
              </w:rPr>
              <w:fldChar w:fldCharType="begin"/>
            </w:r>
            <w:r w:rsidR="009B2822">
              <w:rPr>
                <w:noProof/>
                <w:webHidden/>
              </w:rPr>
              <w:instrText xml:space="preserve"> PAGEREF _Toc62677825 \h </w:instrText>
            </w:r>
            <w:r w:rsidR="009B2822">
              <w:rPr>
                <w:noProof/>
                <w:webHidden/>
              </w:rPr>
            </w:r>
            <w:r w:rsidR="009B2822">
              <w:rPr>
                <w:noProof/>
                <w:webHidden/>
              </w:rPr>
              <w:fldChar w:fldCharType="separate"/>
            </w:r>
            <w:r w:rsidR="00BE5AAD">
              <w:rPr>
                <w:noProof/>
                <w:webHidden/>
              </w:rPr>
              <w:t>38</w:t>
            </w:r>
            <w:r w:rsidR="009B2822">
              <w:rPr>
                <w:noProof/>
                <w:webHidden/>
              </w:rPr>
              <w:fldChar w:fldCharType="end"/>
            </w:r>
          </w:hyperlink>
        </w:p>
        <w:p w:rsidR="00BD1B57" w:rsidRDefault="00BD1B57">
          <w:r>
            <w:rPr>
              <w:b/>
              <w:bCs/>
            </w:rPr>
            <w:fldChar w:fldCharType="end"/>
          </w:r>
        </w:p>
      </w:sdtContent>
    </w:sdt>
    <w:p w:rsidR="00BD1B57" w:rsidRDefault="00BD1B57" w:rsidP="00F22F8D">
      <w:pPr>
        <w:pStyle w:val="a3"/>
      </w:pPr>
    </w:p>
    <w:p w:rsidR="00BD1B57" w:rsidRDefault="00BD1B57" w:rsidP="00F22F8D">
      <w:pPr>
        <w:pStyle w:val="a3"/>
      </w:pPr>
    </w:p>
    <w:p w:rsidR="00BD1B57" w:rsidRDefault="00BD1B57" w:rsidP="00F22F8D">
      <w:pPr>
        <w:pStyle w:val="a3"/>
      </w:pPr>
    </w:p>
    <w:p w:rsidR="00BD1B57" w:rsidRDefault="00BD1B57" w:rsidP="00F22F8D">
      <w:pPr>
        <w:pStyle w:val="a3"/>
      </w:pPr>
    </w:p>
    <w:p w:rsidR="00BD1B57" w:rsidRDefault="00BD1B57" w:rsidP="00F22F8D">
      <w:pPr>
        <w:pStyle w:val="a3"/>
      </w:pPr>
    </w:p>
    <w:p w:rsidR="00E65CAC" w:rsidRDefault="00E65CAC">
      <w:pPr>
        <w:spacing w:after="160" w:line="259" w:lineRule="auto"/>
        <w:jc w:val="left"/>
        <w:rPr>
          <w:rFonts w:eastAsiaTheme="majorEastAsia" w:cstheme="majorBidi"/>
          <w:b/>
          <w:color w:val="000000" w:themeColor="text1"/>
          <w:sz w:val="32"/>
          <w:szCs w:val="28"/>
        </w:rPr>
      </w:pPr>
      <w:r>
        <w:br w:type="page"/>
      </w:r>
    </w:p>
    <w:p w:rsidR="007F5EFA" w:rsidRDefault="00F22F8D" w:rsidP="00F22F8D">
      <w:pPr>
        <w:pStyle w:val="a3"/>
      </w:pPr>
      <w:bookmarkStart w:id="0" w:name="_Toc62677809"/>
      <w:r>
        <w:lastRenderedPageBreak/>
        <w:t>Введение</w:t>
      </w:r>
      <w:bookmarkEnd w:id="0"/>
    </w:p>
    <w:p w:rsidR="00F22F8D" w:rsidRDefault="00F22F8D" w:rsidP="00F22F8D">
      <w:pPr>
        <w:pStyle w:val="a5"/>
        <w:ind w:firstLine="708"/>
      </w:pPr>
      <w:r>
        <w:t xml:space="preserve">Цель работы: предсказание </w:t>
      </w:r>
      <w:r w:rsidR="003F2A68">
        <w:t>вольтамперных</w:t>
      </w:r>
      <w:r>
        <w:t xml:space="preserve"> характеристик слоистой квантов размерной структуры на основе искусственной нейронной сети</w:t>
      </w:r>
      <w:r w:rsidR="003F2A68" w:rsidRPr="003F2A68">
        <w:t xml:space="preserve"> </w:t>
      </w:r>
      <w:r w:rsidR="003F2A68">
        <w:t>или получение нелинейной зависимости (графика ВАХ слоистой квантов размерной структуры) при помощи ИНС</w:t>
      </w:r>
      <w:r>
        <w:t xml:space="preserve">. </w:t>
      </w:r>
    </w:p>
    <w:p w:rsidR="00F22F8D" w:rsidRDefault="00F22F8D" w:rsidP="00F22F8D">
      <w:pPr>
        <w:pStyle w:val="a5"/>
        <w:ind w:firstLine="708"/>
      </w:pPr>
      <w:r>
        <w:t>Задачи работы:</w:t>
      </w:r>
    </w:p>
    <w:p w:rsidR="00F22F8D" w:rsidRDefault="00F22F8D" w:rsidP="00F22F8D">
      <w:pPr>
        <w:pStyle w:val="a5"/>
        <w:numPr>
          <w:ilvl w:val="0"/>
          <w:numId w:val="1"/>
        </w:numPr>
      </w:pPr>
      <w:r>
        <w:t>Построение модели искусственной нейронной сети.</w:t>
      </w:r>
    </w:p>
    <w:p w:rsidR="00F22F8D" w:rsidRDefault="00F22F8D" w:rsidP="00F22F8D">
      <w:pPr>
        <w:pStyle w:val="a5"/>
        <w:numPr>
          <w:ilvl w:val="0"/>
          <w:numId w:val="1"/>
        </w:numPr>
      </w:pPr>
      <w:r>
        <w:t>Обучение искусственной нейронной сети на тренировочных данных и получение ВАХ на тестовых.</w:t>
      </w:r>
    </w:p>
    <w:p w:rsidR="00F22F8D" w:rsidRDefault="00F22F8D" w:rsidP="00F22F8D">
      <w:pPr>
        <w:pStyle w:val="a5"/>
        <w:ind w:firstLine="708"/>
      </w:pPr>
      <w:r>
        <w:t xml:space="preserve">Актуальность: почти во всех сферах жизни активно интегрируются нейронные сети и </w:t>
      </w:r>
      <w:r w:rsidR="00EF0462">
        <w:t>используется машинное обучения, наноэлектроника не исключение.</w:t>
      </w: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EF0462">
      <w:pPr>
        <w:pStyle w:val="a3"/>
        <w:numPr>
          <w:ilvl w:val="0"/>
          <w:numId w:val="2"/>
        </w:numPr>
      </w:pPr>
      <w:bookmarkStart w:id="1" w:name="_Toc62677810"/>
      <w:r>
        <w:t>Искусственная нейронная сеть</w:t>
      </w:r>
      <w:bookmarkEnd w:id="1"/>
    </w:p>
    <w:p w:rsidR="008A4623" w:rsidRDefault="00EF0462" w:rsidP="00EF0462">
      <w:pPr>
        <w:pStyle w:val="a3"/>
      </w:pPr>
      <w:bookmarkStart w:id="2" w:name="_Toc62677811"/>
      <w:r>
        <w:t>1.1 Что такое нейронная сеть?</w:t>
      </w:r>
      <w:bookmarkEnd w:id="2"/>
    </w:p>
    <w:p w:rsidR="00EF0462" w:rsidRDefault="00EF0462" w:rsidP="00EF0462">
      <w:pPr>
        <w:pStyle w:val="a5"/>
      </w:pPr>
      <w:r>
        <w:tab/>
      </w:r>
      <w:r w:rsidRPr="00EF0462">
        <w:rPr>
          <w:b/>
        </w:rPr>
        <w:t>Нейронная сеть</w:t>
      </w:r>
      <w:r w:rsidRPr="00EF0462">
        <w:t xml:space="preserve"> (также </w:t>
      </w:r>
      <w:r w:rsidRPr="00EF0462">
        <w:rPr>
          <w:b/>
        </w:rPr>
        <w:t>искусственная нейронная сеть, ИНС</w:t>
      </w:r>
      <w:r w:rsidRPr="00EF0462">
        <w:t>)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w:t>
      </w:r>
      <w:r w:rsidR="00FE13A5" w:rsidRPr="00FE13A5">
        <w:t>.</w:t>
      </w:r>
      <w:r w:rsidR="00FE13A5">
        <w:t xml:space="preserve"> </w:t>
      </w:r>
      <w:r w:rsidR="00FE13A5" w:rsidRPr="00FE13A5">
        <w:t>[1]</w:t>
      </w:r>
      <w:r>
        <w:t xml:space="preserve"> </w:t>
      </w:r>
    </w:p>
    <w:p w:rsidR="00EF0462" w:rsidRDefault="00EF0462" w:rsidP="00EF0462">
      <w:pPr>
        <w:pStyle w:val="a5"/>
        <w:jc w:val="center"/>
      </w:pPr>
      <w:r>
        <w:rPr>
          <w:noProof/>
          <w:lang w:eastAsia="ru-RU"/>
        </w:rPr>
        <w:drawing>
          <wp:inline distT="0" distB="0" distL="0" distR="0">
            <wp:extent cx="5940425" cy="4199880"/>
            <wp:effectExtent l="0" t="0" r="0" b="0"/>
            <wp:docPr id="2" name="Рисунок 2" descr="https://dm20.github.io/images/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20.github.io/images/n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99880"/>
                    </a:xfrm>
                    <a:prstGeom prst="rect">
                      <a:avLst/>
                    </a:prstGeom>
                    <a:noFill/>
                    <a:ln>
                      <a:noFill/>
                    </a:ln>
                  </pic:spPr>
                </pic:pic>
              </a:graphicData>
            </a:graphic>
          </wp:inline>
        </w:drawing>
      </w:r>
    </w:p>
    <w:p w:rsidR="00DC30EF" w:rsidRDefault="00EF0462" w:rsidP="00DC30EF">
      <w:pPr>
        <w:pStyle w:val="a5"/>
        <w:jc w:val="center"/>
      </w:pPr>
      <w:r>
        <w:t>Рисунок 1 – Графическое представление нейронной сети</w:t>
      </w:r>
    </w:p>
    <w:p w:rsidR="00CF4773" w:rsidRDefault="00FE13A5" w:rsidP="00CF4773">
      <w:pPr>
        <w:pStyle w:val="a5"/>
        <w:ind w:firstLine="360"/>
      </w:pPr>
      <w:r>
        <w:t>Так же можно сформулировать другое определение нейронной сети исходя из рисунка 1: н</w:t>
      </w:r>
      <w:r w:rsidRPr="00FE13A5">
        <w:t>ейронная сеть — это последовательность нейронов, соединенных между собой синапсами.</w:t>
      </w:r>
      <w:r>
        <w:t xml:space="preserve"> Нейроны – это разноцветные окружности, синапсы – связи </w:t>
      </w:r>
      <w:r>
        <w:rPr>
          <w:u w:val="single"/>
        </w:rPr>
        <w:t>между</w:t>
      </w:r>
      <w:r>
        <w:t xml:space="preserve"> нейронами.</w:t>
      </w:r>
    </w:p>
    <w:p w:rsidR="00FE13A5" w:rsidRPr="00FE13A5" w:rsidRDefault="00FE13A5" w:rsidP="00FE13A5">
      <w:pPr>
        <w:pStyle w:val="a5"/>
      </w:pPr>
      <w:r>
        <w:t xml:space="preserve"> </w:t>
      </w:r>
    </w:p>
    <w:p w:rsidR="00DC30EF" w:rsidRDefault="00FE13A5" w:rsidP="00FE13A5">
      <w:pPr>
        <w:pStyle w:val="a3"/>
        <w:numPr>
          <w:ilvl w:val="1"/>
          <w:numId w:val="2"/>
        </w:numPr>
      </w:pPr>
      <w:bookmarkStart w:id="3" w:name="_Toc62677812"/>
      <w:r>
        <w:lastRenderedPageBreak/>
        <w:t>В каких задачах используются нейронные сети?</w:t>
      </w:r>
      <w:bookmarkEnd w:id="3"/>
    </w:p>
    <w:p w:rsidR="00DC30EF" w:rsidRDefault="00FE13A5" w:rsidP="00FE13A5">
      <w:pPr>
        <w:pStyle w:val="a5"/>
        <w:ind w:firstLine="360"/>
      </w:pPr>
      <w:r w:rsidRPr="00FE13A5">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FE13A5" w:rsidRDefault="00FE13A5" w:rsidP="00FE13A5">
      <w:pPr>
        <w:pStyle w:val="a5"/>
        <w:numPr>
          <w:ilvl w:val="0"/>
          <w:numId w:val="4"/>
        </w:numPr>
      </w:pPr>
      <w:r w:rsidRPr="00FE13A5">
        <w:rPr>
          <w:b/>
        </w:rPr>
        <w:t>Классификация</w:t>
      </w:r>
      <w:r w:rsidRPr="00FE13A5">
        <w:t xml:space="preserve"> — распределение данных по параметрам.</w:t>
      </w:r>
    </w:p>
    <w:p w:rsidR="00FE13A5" w:rsidRDefault="00FE13A5" w:rsidP="00FE13A5">
      <w:pPr>
        <w:pStyle w:val="a5"/>
      </w:pPr>
      <w:r>
        <w:t>Классическим примером является задача по классификации ирисов Фишера, где основными параметрами цветков являлись: 1) длина наружной доли околоцветника; 2) ширина наружной доли околоцветника; 3) длина внутренней доли околоцветника; 4) ширина внутренней доли околоцветника.</w:t>
      </w:r>
    </w:p>
    <w:p w:rsidR="00FE13A5" w:rsidRDefault="00FE13A5" w:rsidP="00FE13A5">
      <w:pPr>
        <w:pStyle w:val="a5"/>
        <w:jc w:val="center"/>
      </w:pPr>
      <w:r>
        <w:rPr>
          <w:noProof/>
          <w:lang w:eastAsia="ru-RU"/>
        </w:rPr>
        <w:drawing>
          <wp:inline distT="0" distB="0" distL="0" distR="0">
            <wp:extent cx="5940425" cy="5940425"/>
            <wp:effectExtent l="0" t="0" r="3175" b="3175"/>
            <wp:docPr id="5" name="Рисунок 5" descr="https://upload.wikimedia.org/wikipedia/commons/thumb/5/56/Iris_dataset_scatterplot.svg/800px-Iris_dataset_scatterpl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6/Iris_dataset_scatterplot.svg/800px-Iris_dataset_scatterplot.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FE13A5" w:rsidRDefault="00FE13A5" w:rsidP="00FE13A5">
      <w:pPr>
        <w:pStyle w:val="a5"/>
        <w:jc w:val="center"/>
      </w:pPr>
      <w:r>
        <w:t>Рисунок 2 – Классификация ирисов Фишера</w:t>
      </w:r>
    </w:p>
    <w:p w:rsidR="00FE13A5" w:rsidRDefault="00FE13A5" w:rsidP="00FE13A5">
      <w:pPr>
        <w:pStyle w:val="a5"/>
        <w:numPr>
          <w:ilvl w:val="0"/>
          <w:numId w:val="4"/>
        </w:numPr>
      </w:pPr>
      <w:r w:rsidRPr="001C64ED">
        <w:rPr>
          <w:b/>
        </w:rPr>
        <w:lastRenderedPageBreak/>
        <w:t>Предсказание</w:t>
      </w:r>
      <w:r w:rsidRPr="00FE13A5">
        <w:t xml:space="preserve"> — возможнос</w:t>
      </w:r>
      <w:r>
        <w:t>ть предсказывать следующий шаг.</w:t>
      </w:r>
    </w:p>
    <w:p w:rsidR="00FE13A5" w:rsidRDefault="00FE13A5" w:rsidP="001C64ED">
      <w:pPr>
        <w:pStyle w:val="a5"/>
      </w:pPr>
      <w:r w:rsidRPr="00FE13A5">
        <w:t>Например, рост или падение ак</w:t>
      </w:r>
      <w:r>
        <w:t xml:space="preserve">ций, основываясь на ситуации на </w:t>
      </w:r>
      <w:r w:rsidRPr="00FE13A5">
        <w:t>фондовом рынке.</w:t>
      </w:r>
    </w:p>
    <w:p w:rsidR="001C64ED" w:rsidRDefault="001C64ED" w:rsidP="001C64ED">
      <w:pPr>
        <w:pStyle w:val="a5"/>
        <w:numPr>
          <w:ilvl w:val="0"/>
          <w:numId w:val="4"/>
        </w:numPr>
      </w:pPr>
      <w:r w:rsidRPr="001C64ED">
        <w:rPr>
          <w:b/>
        </w:rPr>
        <w:t>Распознавание</w:t>
      </w:r>
      <w:r w:rsidRPr="001C64ED">
        <w:t xml:space="preserve"> — в настоящее </w:t>
      </w:r>
      <w:r>
        <w:t xml:space="preserve">время, самое широкое применение </w:t>
      </w:r>
      <w:r w:rsidRPr="001C64ED">
        <w:t>нейронных сетей.</w:t>
      </w:r>
      <w:r>
        <w:t xml:space="preserve"> </w:t>
      </w:r>
    </w:p>
    <w:p w:rsidR="001C64ED" w:rsidRDefault="001C64ED" w:rsidP="001C64ED">
      <w:pPr>
        <w:pStyle w:val="a5"/>
      </w:pPr>
      <w:r>
        <w:t>Классическая задача по распознавания цифр с изображения.</w:t>
      </w: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9A2711">
      <w:pPr>
        <w:pStyle w:val="a3"/>
        <w:numPr>
          <w:ilvl w:val="1"/>
          <w:numId w:val="2"/>
        </w:numPr>
      </w:pPr>
      <w:bookmarkStart w:id="4" w:name="_Toc62677813"/>
      <w:r>
        <w:lastRenderedPageBreak/>
        <w:t>Структура нейронной сети</w:t>
      </w:r>
      <w:bookmarkEnd w:id="4"/>
    </w:p>
    <w:p w:rsidR="009A2711" w:rsidRDefault="009A2711" w:rsidP="009A2711">
      <w:pPr>
        <w:pStyle w:val="a5"/>
        <w:ind w:firstLine="360"/>
      </w:pPr>
      <w:r>
        <w:t>В общем виде каждая нейронная сеть представляет из себя нейрон и синапс.</w:t>
      </w:r>
    </w:p>
    <w:p w:rsidR="005B1907" w:rsidRDefault="005B1907" w:rsidP="005B1907">
      <w:pPr>
        <w:pStyle w:val="a5"/>
        <w:ind w:firstLine="360"/>
        <w:jc w:val="center"/>
      </w:pPr>
      <w:r w:rsidRPr="005B1907">
        <w:rPr>
          <w:noProof/>
          <w:lang w:eastAsia="ru-RU"/>
        </w:rPr>
        <w:drawing>
          <wp:inline distT="0" distB="0" distL="0" distR="0">
            <wp:extent cx="4762500" cy="5006340"/>
            <wp:effectExtent l="0" t="0" r="0" b="381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006340"/>
                    </a:xfrm>
                    <a:prstGeom prst="rect">
                      <a:avLst/>
                    </a:prstGeom>
                    <a:noFill/>
                    <a:ln>
                      <a:noFill/>
                    </a:ln>
                  </pic:spPr>
                </pic:pic>
              </a:graphicData>
            </a:graphic>
          </wp:inline>
        </w:drawing>
      </w:r>
    </w:p>
    <w:p w:rsidR="005B1907" w:rsidRDefault="00AF7EF9" w:rsidP="005B1907">
      <w:pPr>
        <w:pStyle w:val="a5"/>
        <w:ind w:firstLine="360"/>
        <w:jc w:val="center"/>
      </w:pPr>
      <w:r>
        <w:t>Рисунок 3</w:t>
      </w:r>
      <w:r w:rsidR="005B1907">
        <w:t xml:space="preserve"> – Трехслойная нейронная сеть</w:t>
      </w:r>
    </w:p>
    <w:p w:rsidR="009A2711" w:rsidRDefault="009A2711" w:rsidP="005B1907">
      <w:pPr>
        <w:pStyle w:val="a5"/>
        <w:numPr>
          <w:ilvl w:val="0"/>
          <w:numId w:val="4"/>
        </w:numPr>
      </w:pPr>
      <w:r>
        <w:rPr>
          <w:b/>
        </w:rPr>
        <w:t xml:space="preserve">Нейрон </w:t>
      </w:r>
      <w:r>
        <w:t xml:space="preserve">- </w:t>
      </w:r>
      <w:r w:rsidRPr="009A2711">
        <w:t>это вычислительная единица, которая получает информацию, производит над ней простые вычисления и передает ее дальше.</w:t>
      </w:r>
      <w:r w:rsidR="005B1907">
        <w:t xml:space="preserve"> Все нейроны делятся на 3 типа: 1) входные</w:t>
      </w:r>
      <w:r w:rsidR="00BF09E1">
        <w:t xml:space="preserve"> (синие на рисунке 3)</w:t>
      </w:r>
      <w:r w:rsidR="005B1907">
        <w:t>; 2) выходные</w:t>
      </w:r>
      <w:r w:rsidR="00BF09E1">
        <w:t xml:space="preserve"> (зеленые на рисунке 3)</w:t>
      </w:r>
      <w:r w:rsidR="005B1907">
        <w:t xml:space="preserve"> и 3) скрытые</w:t>
      </w:r>
      <w:r w:rsidR="00BF09E1">
        <w:t xml:space="preserve"> (розовые на рисунке 3)</w:t>
      </w:r>
      <w:r w:rsidR="005B1907">
        <w:t>. Нейроны одного типа образующие кластер называются – слоем.</w:t>
      </w:r>
      <w:r w:rsidR="00AF7EF9">
        <w:t xml:space="preserve"> Количество скрытых слоев может изменяться от 0 до 3 (чаще всего не более 3) в зависимости от задачи. Так же конфигурируется кол</w:t>
      </w:r>
      <w:r w:rsidR="00BF09E1">
        <w:t>ичество нейронов в каждом слое. Каждый нейрон может получить на вход данные(сигналы) и отдавать на выход</w:t>
      </w:r>
      <w:r w:rsidR="005B1907">
        <w:t>.</w:t>
      </w:r>
      <w:r w:rsidR="005B1907" w:rsidRPr="005B1907">
        <w:t xml:space="preserve"> </w:t>
      </w:r>
      <w:r w:rsidR="005B1907">
        <w:t xml:space="preserve">Так же нейрон несет в </w:t>
      </w:r>
      <w:r w:rsidR="005B1907">
        <w:lastRenderedPageBreak/>
        <w:t>себе математическую функцию активации, о которой будет рассказано позднее.</w:t>
      </w:r>
    </w:p>
    <w:p w:rsidR="005B1907" w:rsidRDefault="00AF7EF9" w:rsidP="00AF7EF9">
      <w:pPr>
        <w:pStyle w:val="a5"/>
        <w:numPr>
          <w:ilvl w:val="0"/>
          <w:numId w:val="4"/>
        </w:numPr>
      </w:pPr>
      <w:r w:rsidRPr="00AF7EF9">
        <w:rPr>
          <w:b/>
        </w:rPr>
        <w:t>Синапс</w:t>
      </w:r>
      <w:r>
        <w:t xml:space="preserve"> - </w:t>
      </w:r>
      <w:r w:rsidRPr="00AF7EF9">
        <w:t>это связь между двумя нейронами. У синапсов есть 1 параметр — вес</w:t>
      </w:r>
      <w:r>
        <w:t>овой коэффициент или вес</w:t>
      </w:r>
      <w:r w:rsidRPr="00AF7EF9">
        <w:t>. Благодаря ему, входная информация изменяется, когда передается от одного нейрона к другому.</w:t>
      </w:r>
      <w:r>
        <w:t xml:space="preserve"> Значение весов варьируется от -1 до 1, но чаще от -0.99 до 0.99 и формируется на моменте создания нейронной сети случайным образом.</w:t>
      </w:r>
      <w:r w:rsidR="00CF4773">
        <w:t xml:space="preserve"> Стоить отметить что синапсы имеются только между входным-скрытым, скрытым-скрытым, скрытым-выходным</w:t>
      </w:r>
      <w:r w:rsidR="00BF09E1">
        <w:t xml:space="preserve"> слоями</w:t>
      </w:r>
      <w:r w:rsidR="00CF4773">
        <w:t xml:space="preserve">. Входной слой получает данные </w:t>
      </w:r>
      <w:r w:rsidR="00BF09E1">
        <w:t>извне</w:t>
      </w:r>
      <w:r w:rsidR="00CF4773">
        <w:t>, выходной отдает сигналы.</w:t>
      </w:r>
    </w:p>
    <w:p w:rsidR="00AF7EF9" w:rsidRDefault="00AF7EF9" w:rsidP="00AF7EF9">
      <w:pPr>
        <w:pStyle w:val="a5"/>
        <w:jc w:val="center"/>
      </w:pPr>
      <w:r w:rsidRPr="00AF7EF9">
        <w:rPr>
          <w:noProof/>
          <w:lang w:eastAsia="ru-RU"/>
        </w:rPr>
        <w:drawing>
          <wp:inline distT="0" distB="0" distL="0" distR="0">
            <wp:extent cx="3810000" cy="3810000"/>
            <wp:effectExtent l="0" t="0" r="0" b="0"/>
            <wp:docPr id="7" name="Рисунок 7" descr="https://habrastorage.org/files/6c9/879/ae3/6c9879ae3bf445b3a7e39c0a2659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6c9/879/ae3/6c9879ae3bf445b3a7e39c0a265984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F7EF9" w:rsidRDefault="00AF7EF9" w:rsidP="00AF7EF9">
      <w:pPr>
        <w:pStyle w:val="a5"/>
        <w:jc w:val="center"/>
      </w:pPr>
      <w:r>
        <w:t>Рисунок 4 – Отображение весовых коэффициентов синапсов</w:t>
      </w:r>
    </w:p>
    <w:p w:rsidR="00AF7EF9" w:rsidRDefault="00AF7EF9"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BF09E1">
      <w:pPr>
        <w:pStyle w:val="a5"/>
      </w:pPr>
    </w:p>
    <w:p w:rsidR="00CF4773" w:rsidRDefault="00CF4773" w:rsidP="00CF4773">
      <w:pPr>
        <w:pStyle w:val="a3"/>
        <w:numPr>
          <w:ilvl w:val="1"/>
          <w:numId w:val="2"/>
        </w:numPr>
      </w:pPr>
      <w:bookmarkStart w:id="5" w:name="_Toc62677814"/>
      <w:r>
        <w:lastRenderedPageBreak/>
        <w:t>Принцип работы нейронной сети</w:t>
      </w:r>
      <w:bookmarkEnd w:id="5"/>
    </w:p>
    <w:p w:rsidR="00CF4773" w:rsidRDefault="00CF4773" w:rsidP="003E46D2">
      <w:pPr>
        <w:pStyle w:val="a5"/>
        <w:jc w:val="center"/>
      </w:pPr>
      <w:r w:rsidRPr="00CF4773">
        <w:rPr>
          <w:noProof/>
          <w:lang w:eastAsia="ru-RU"/>
        </w:rPr>
        <w:drawing>
          <wp:inline distT="0" distB="0" distL="0" distR="0" wp14:anchorId="35E4B65D" wp14:editId="655E1457">
            <wp:extent cx="5940425" cy="39973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97325"/>
                    </a:xfrm>
                    <a:prstGeom prst="rect">
                      <a:avLst/>
                    </a:prstGeom>
                  </pic:spPr>
                </pic:pic>
              </a:graphicData>
            </a:graphic>
          </wp:inline>
        </w:drawing>
      </w:r>
    </w:p>
    <w:p w:rsidR="003E46D2" w:rsidRDefault="003E46D2" w:rsidP="003E46D2">
      <w:pPr>
        <w:pStyle w:val="a5"/>
        <w:jc w:val="center"/>
      </w:pPr>
      <w:r>
        <w:t>Рисунок 5 – Трехслойная нейронная сеть</w:t>
      </w:r>
    </w:p>
    <w:p w:rsidR="003E46D2" w:rsidRDefault="00F511B6" w:rsidP="003E46D2">
      <w:pPr>
        <w:pStyle w:val="a5"/>
      </w:pPr>
      <w:r>
        <w:tab/>
        <w:t>В данной части будет рассказано про то, как сигнал проходит через слои нейронной сети, как формируется количество нейронов в каждом из слоев.</w:t>
      </w:r>
    </w:p>
    <w:p w:rsidR="009A539D" w:rsidRDefault="00F511B6" w:rsidP="003E46D2">
      <w:pPr>
        <w:pStyle w:val="a5"/>
        <w:rPr>
          <w:rFonts w:eastAsiaTheme="minorEastAsia"/>
        </w:rPr>
      </w:pPr>
      <w:r>
        <w:tab/>
        <w:t>Перед тем, как на вход нейронной сети будут подаваться данные, формируются значения весовых коэффициентов случайным образом в диапазоне от -0.99 до 0.99. Каждый нейрон сети с рисун</w:t>
      </w:r>
      <w:r w:rsidR="006B58AF">
        <w:t xml:space="preserve">ка 5 имеет по 3 синапса, каждый из которых соединяется с нейроном из следующего слоя. Весы для каждого слоя образуют матрицу собственную матрицу </w:t>
      </w:r>
      <w:r w:rsidR="006B58AF">
        <w:rPr>
          <w:lang w:val="en-US"/>
        </w:rPr>
        <w:t>W</w:t>
      </w:r>
      <w:r w:rsidR="006B58AF">
        <w:t xml:space="preserve">, где </w:t>
      </w:r>
      <m:oMath>
        <m:sSub>
          <m:sSubPr>
            <m:ctrlPr>
              <w:rPr>
                <w:rFonts w:ascii="Cambria Math" w:hAnsi="Cambria Math"/>
                <w:i/>
              </w:rPr>
            </m:ctrlPr>
          </m:sSubPr>
          <m:e>
            <m:r>
              <w:rPr>
                <w:rFonts w:ascii="Cambria Math" w:hAnsi="Cambria Math"/>
                <w:lang w:val="en-US"/>
              </w:rPr>
              <m:t>w</m:t>
            </m:r>
          </m:e>
          <m:sub>
            <m:r>
              <w:rPr>
                <w:rFonts w:ascii="Cambria Math" w:hAnsi="Cambria Math"/>
              </w:rPr>
              <m:t>ij</m:t>
            </m:r>
          </m:sub>
        </m:sSub>
      </m:oMath>
      <w:r w:rsidR="006B58AF">
        <w:rPr>
          <w:rFonts w:eastAsiaTheme="minorEastAsia"/>
        </w:rPr>
        <w:t xml:space="preserve"> – весовой коэффициент </w:t>
      </w:r>
      <w:r w:rsidR="006B58AF">
        <w:rPr>
          <w:rFonts w:eastAsiaTheme="minorEastAsia"/>
          <w:lang w:val="en-US"/>
        </w:rPr>
        <w:t>i</w:t>
      </w:r>
      <w:r w:rsidR="006B58AF" w:rsidRPr="006B58AF">
        <w:rPr>
          <w:rFonts w:eastAsiaTheme="minorEastAsia"/>
        </w:rPr>
        <w:t>-</w:t>
      </w:r>
      <w:r w:rsidR="006B58AF">
        <w:rPr>
          <w:rFonts w:eastAsiaTheme="minorEastAsia"/>
        </w:rPr>
        <w:t xml:space="preserve">ого нейрона текущего слоя связанный с </w:t>
      </w:r>
      <w:r w:rsidR="006B58AF">
        <w:rPr>
          <w:rFonts w:eastAsiaTheme="minorEastAsia"/>
          <w:lang w:val="en-US"/>
        </w:rPr>
        <w:t>j</w:t>
      </w:r>
      <w:r w:rsidR="006B58AF">
        <w:rPr>
          <w:rFonts w:eastAsiaTheme="minorEastAsia"/>
        </w:rPr>
        <w:t>-ым нейроном следующего слоя.</w:t>
      </w:r>
    </w:p>
    <w:p w:rsidR="00280920" w:rsidRDefault="00280920" w:rsidP="003E46D2">
      <w:pPr>
        <w:pStyle w:val="a5"/>
        <w:rPr>
          <w:rFonts w:eastAsiaTheme="minorEastAsia"/>
        </w:rPr>
      </w:pPr>
      <w:r>
        <w:rPr>
          <w:rFonts w:eastAsiaTheme="minorEastAsia"/>
        </w:rPr>
        <w:tab/>
        <w:t xml:space="preserve">Вспомним, что каждый нейрон несет в себе функцию активации, истоки которой имеют корни биологического аналога нейрона. Биологические нейронные клетки получают сигнал и передают его дальше. </w:t>
      </w:r>
      <w:r w:rsidR="009A539D">
        <w:rPr>
          <w:rFonts w:eastAsiaTheme="minorEastAsia"/>
        </w:rPr>
        <w:t xml:space="preserve">Но не каждый входной сигнал возбуждает нейрон (преобразуется в выходной сигнал). </w:t>
      </w:r>
      <w:r w:rsidR="009A539D">
        <w:rPr>
          <w:rFonts w:eastAsiaTheme="minorEastAsia"/>
        </w:rPr>
        <w:lastRenderedPageBreak/>
        <w:t xml:space="preserve">Сигнал должен иметь величину, превосходящую порог. И представить его можно в виде </w:t>
      </w:r>
      <w:r w:rsidR="009A539D">
        <w:rPr>
          <w:rFonts w:eastAsiaTheme="minorEastAsia"/>
          <w:b/>
        </w:rPr>
        <w:t>ступенчатой функции.</w:t>
      </w:r>
    </w:p>
    <w:p w:rsidR="009A539D" w:rsidRDefault="009A539D" w:rsidP="009A539D">
      <w:pPr>
        <w:pStyle w:val="a5"/>
        <w:jc w:val="center"/>
        <w:rPr>
          <w:rFonts w:eastAsiaTheme="minorEastAsia"/>
        </w:rPr>
      </w:pPr>
      <w:r w:rsidRPr="009A539D">
        <w:rPr>
          <w:rFonts w:eastAsiaTheme="minorEastAsia"/>
          <w:noProof/>
          <w:lang w:eastAsia="ru-RU"/>
        </w:rPr>
        <w:drawing>
          <wp:inline distT="0" distB="0" distL="0" distR="0" wp14:anchorId="670CE10E" wp14:editId="5BD28349">
            <wp:extent cx="5363323" cy="343900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3439005"/>
                    </a:xfrm>
                    <a:prstGeom prst="rect">
                      <a:avLst/>
                    </a:prstGeom>
                  </pic:spPr>
                </pic:pic>
              </a:graphicData>
            </a:graphic>
          </wp:inline>
        </w:drawing>
      </w:r>
    </w:p>
    <w:p w:rsidR="009A539D" w:rsidRDefault="009A539D" w:rsidP="009A539D">
      <w:pPr>
        <w:pStyle w:val="a5"/>
        <w:jc w:val="center"/>
        <w:rPr>
          <w:rFonts w:eastAsiaTheme="minorEastAsia"/>
        </w:rPr>
      </w:pPr>
      <w:r>
        <w:rPr>
          <w:rFonts w:eastAsiaTheme="minorEastAsia"/>
        </w:rPr>
        <w:t>Рисунок 6 – Ступенчатая функция</w:t>
      </w:r>
    </w:p>
    <w:p w:rsidR="009A539D" w:rsidRDefault="009A539D" w:rsidP="009A539D">
      <w:pPr>
        <w:pStyle w:val="a5"/>
        <w:rPr>
          <w:rFonts w:eastAsiaTheme="minorEastAsia"/>
          <w:b/>
        </w:rPr>
      </w:pPr>
      <w:r>
        <w:rPr>
          <w:rFonts w:eastAsiaTheme="minorEastAsia"/>
        </w:rPr>
        <w:tab/>
        <w:t xml:space="preserve">Можно заметить, что слабые входные сигналы «не пройдут порог», т.е. не смогу преобразоваться в выходной сигнал. Поэтому ступенчатую функцию мы заменим на функцию </w:t>
      </w:r>
      <w:r>
        <w:rPr>
          <w:rFonts w:eastAsiaTheme="minorEastAsia"/>
          <w:b/>
        </w:rPr>
        <w:t>сигмоиды.</w:t>
      </w:r>
    </w:p>
    <w:p w:rsidR="009A539D" w:rsidRDefault="009A539D" w:rsidP="009A539D">
      <w:pPr>
        <w:pStyle w:val="a5"/>
        <w:jc w:val="center"/>
        <w:rPr>
          <w:rFonts w:eastAsiaTheme="minorEastAsia"/>
        </w:rPr>
      </w:pPr>
      <w:r>
        <w:rPr>
          <w:rFonts w:eastAsiaTheme="minorEastAsia"/>
          <w:noProof/>
          <w:lang w:eastAsia="ru-RU"/>
        </w:rPr>
        <w:drawing>
          <wp:inline distT="0" distB="0" distL="0" distR="0" wp14:anchorId="023459BF">
            <wp:extent cx="5401310" cy="2753360"/>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2753360"/>
                    </a:xfrm>
                    <a:prstGeom prst="rect">
                      <a:avLst/>
                    </a:prstGeom>
                    <a:noFill/>
                  </pic:spPr>
                </pic:pic>
              </a:graphicData>
            </a:graphic>
          </wp:inline>
        </w:drawing>
      </w:r>
    </w:p>
    <w:p w:rsidR="009A539D" w:rsidRDefault="009A539D" w:rsidP="009A539D">
      <w:pPr>
        <w:pStyle w:val="a5"/>
        <w:jc w:val="center"/>
        <w:rPr>
          <w:rFonts w:eastAsiaTheme="minorEastAsia"/>
        </w:rPr>
      </w:pPr>
      <w:r>
        <w:rPr>
          <w:rFonts w:eastAsiaTheme="minorEastAsia"/>
        </w:rPr>
        <w:t>Рисунок 7 – Сигмоидная функция</w:t>
      </w:r>
    </w:p>
    <w:p w:rsidR="009A539D" w:rsidRDefault="009A539D" w:rsidP="009A539D">
      <w:pPr>
        <w:pStyle w:val="a5"/>
        <w:rPr>
          <w:rFonts w:eastAsiaTheme="minorEastAsia"/>
        </w:rPr>
      </w:pPr>
      <w:r>
        <w:rPr>
          <w:rFonts w:eastAsiaTheme="minorEastAsia"/>
        </w:rPr>
        <w:tab/>
        <w:t>Математически сигмоида представляется следующим образом:</w:t>
      </w:r>
    </w:p>
    <w:p w:rsidR="009A539D" w:rsidRDefault="009A539D" w:rsidP="000C196E">
      <w:pPr>
        <w:pStyle w:val="a5"/>
        <w:ind w:left="1416" w:firstLine="708"/>
        <w:jc w:val="center"/>
        <w:rPr>
          <w:rFonts w:eastAsiaTheme="minorEastAsia"/>
        </w:rPr>
      </w:pPr>
      <m:oMath>
        <m:r>
          <w:rPr>
            <w:rFonts w:ascii="Cambria Math" w:eastAsiaTheme="minorEastAsia" w:hAnsi="Cambria Math"/>
          </w:rPr>
          <m:t xml:space="preserve">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0C196E">
        <w:rPr>
          <w:rFonts w:eastAsiaTheme="minorEastAsia"/>
        </w:rPr>
        <w:tab/>
      </w:r>
      <w:r w:rsidR="000C196E">
        <w:rPr>
          <w:rFonts w:eastAsiaTheme="minorEastAsia"/>
        </w:rPr>
        <w:tab/>
      </w:r>
      <w:r w:rsidR="000C196E">
        <w:rPr>
          <w:rFonts w:eastAsiaTheme="minorEastAsia"/>
        </w:rPr>
        <w:tab/>
      </w:r>
      <w:r w:rsidR="000C196E">
        <w:rPr>
          <w:rFonts w:eastAsiaTheme="minorEastAsia"/>
        </w:rPr>
        <w:tab/>
      </w:r>
      <w:r w:rsidR="000C196E">
        <w:rPr>
          <w:rFonts w:eastAsiaTheme="minorEastAsia"/>
        </w:rPr>
        <w:tab/>
        <w:t>(1)</w:t>
      </w:r>
    </w:p>
    <w:p w:rsidR="009A539D" w:rsidRDefault="009A539D" w:rsidP="009A539D">
      <w:pPr>
        <w:pStyle w:val="a5"/>
        <w:rPr>
          <w:rFonts w:eastAsiaTheme="minorEastAsia"/>
        </w:rPr>
      </w:pPr>
      <w:r>
        <w:rPr>
          <w:rFonts w:eastAsiaTheme="minorEastAsia"/>
        </w:rPr>
        <w:lastRenderedPageBreak/>
        <w:t xml:space="preserve">где </w:t>
      </w:r>
      <w:r>
        <w:rPr>
          <w:rFonts w:eastAsiaTheme="minorEastAsia"/>
          <w:lang w:val="en-US"/>
        </w:rPr>
        <w:t>x</w:t>
      </w:r>
      <w:r w:rsidRPr="009A539D">
        <w:rPr>
          <w:rFonts w:eastAsiaTheme="minorEastAsia"/>
        </w:rPr>
        <w:t>-</w:t>
      </w:r>
      <w:r>
        <w:rPr>
          <w:rFonts w:eastAsiaTheme="minorEastAsia"/>
        </w:rPr>
        <w:t xml:space="preserve">значение входного сигнала, а </w:t>
      </w:r>
      <w:r>
        <w:rPr>
          <w:rFonts w:eastAsiaTheme="minorEastAsia"/>
          <w:lang w:val="en-US"/>
        </w:rPr>
        <w:t>y</w:t>
      </w:r>
      <w:r w:rsidRPr="009A539D">
        <w:rPr>
          <w:rFonts w:eastAsiaTheme="minorEastAsia"/>
        </w:rPr>
        <w:t>-</w:t>
      </w:r>
      <w:r>
        <w:rPr>
          <w:rFonts w:eastAsiaTheme="minorEastAsia"/>
        </w:rPr>
        <w:t>значение выходного сигнала.</w:t>
      </w:r>
    </w:p>
    <w:p w:rsidR="000C196E" w:rsidRDefault="000C196E" w:rsidP="009A539D">
      <w:pPr>
        <w:pStyle w:val="a5"/>
        <w:rPr>
          <w:rFonts w:eastAsiaTheme="minorEastAsia"/>
        </w:rPr>
      </w:pPr>
      <w:r>
        <w:rPr>
          <w:rFonts w:eastAsiaTheme="minorEastAsia"/>
        </w:rPr>
        <w:tab/>
        <w:t>Применяются и другие функции в качестве функции активации, но в своей нейронной сети я использовал только сигмоиду.</w:t>
      </w:r>
    </w:p>
    <w:p w:rsidR="000C196E" w:rsidRPr="009A539D" w:rsidRDefault="009A539D" w:rsidP="009A539D">
      <w:pPr>
        <w:pStyle w:val="a5"/>
        <w:rPr>
          <w:rFonts w:eastAsiaTheme="minorEastAsia"/>
        </w:rPr>
      </w:pPr>
      <w:r>
        <w:rPr>
          <w:rFonts w:eastAsiaTheme="minorEastAsia"/>
        </w:rPr>
        <w:tab/>
        <w:t xml:space="preserve">В итоге, мы имеем 2 матрицы весовых коэффициентов и знаем, что нейроны несут в себе функцию активации </w:t>
      </w:r>
      <w:r w:rsidR="000C196E">
        <w:rPr>
          <w:rFonts w:eastAsiaTheme="minorEastAsia"/>
        </w:rPr>
        <w:t>–</w:t>
      </w:r>
      <w:r>
        <w:rPr>
          <w:rFonts w:eastAsiaTheme="minorEastAsia"/>
        </w:rPr>
        <w:t xml:space="preserve"> </w:t>
      </w:r>
      <w:r w:rsidR="000C196E">
        <w:rPr>
          <w:rFonts w:eastAsiaTheme="minorEastAsia"/>
        </w:rPr>
        <w:t>сигмоиду. Стоить отметить, что нейроны входного слоя не имеют функции активации, это важно запомнить. Входной сигнал просто проходит через входные нейроны и по синапсу переходит на нейроны следующего слоя.</w:t>
      </w:r>
    </w:p>
    <w:p w:rsidR="00280920" w:rsidRDefault="00280920" w:rsidP="003E46D2">
      <w:pPr>
        <w:pStyle w:val="a5"/>
        <w:rPr>
          <w:rFonts w:eastAsiaTheme="minorEastAsia"/>
        </w:rPr>
      </w:pPr>
      <w:r>
        <w:rPr>
          <w:rFonts w:eastAsiaTheme="minorEastAsia"/>
        </w:rPr>
        <w:tab/>
      </w:r>
      <w:r w:rsidR="000C196E">
        <w:rPr>
          <w:rFonts w:eastAsiaTheme="minorEastAsia"/>
        </w:rPr>
        <w:t>Теперь пошагово разберем, что же происходит при подаче входных данных (сигналов) нейронной сети.</w:t>
      </w:r>
    </w:p>
    <w:p w:rsidR="000C196E" w:rsidRDefault="000C196E" w:rsidP="003E46D2">
      <w:pPr>
        <w:pStyle w:val="a5"/>
        <w:rPr>
          <w:rFonts w:eastAsiaTheme="minorEastAsia"/>
        </w:rPr>
      </w:pPr>
      <w:r>
        <w:rPr>
          <w:rFonts w:eastAsiaTheme="minorEastAsia"/>
        </w:rPr>
        <w:tab/>
        <w:t xml:space="preserve">Мы подаем </w:t>
      </w:r>
      <w:r w:rsidR="00B442E1">
        <w:rPr>
          <w:rFonts w:eastAsiaTheme="minorEastAsia"/>
        </w:rPr>
        <w:t xml:space="preserve">на входной слой входной сигнал, который представлен в виде вектора размерностью </w:t>
      </w:r>
      <w:r w:rsidR="00B442E1">
        <w:rPr>
          <w:rFonts w:eastAsiaTheme="minorEastAsia"/>
          <w:lang w:val="en-US"/>
        </w:rPr>
        <w:t>n</w:t>
      </w:r>
      <w:r w:rsidR="00B442E1">
        <w:rPr>
          <w:rFonts w:eastAsiaTheme="minorEastAsia"/>
        </w:rPr>
        <w:t xml:space="preserve">, где </w:t>
      </w:r>
      <w:r w:rsidR="00B442E1">
        <w:rPr>
          <w:rFonts w:eastAsiaTheme="minorEastAsia"/>
          <w:lang w:val="en-US"/>
        </w:rPr>
        <w:t>n</w:t>
      </w:r>
      <w:r w:rsidR="00B442E1" w:rsidRPr="00B442E1">
        <w:rPr>
          <w:rFonts w:eastAsiaTheme="minorEastAsia"/>
        </w:rPr>
        <w:t xml:space="preserve"> </w:t>
      </w:r>
      <w:r w:rsidR="00B442E1">
        <w:rPr>
          <w:rFonts w:eastAsiaTheme="minorEastAsia"/>
        </w:rPr>
        <w:t>–</w:t>
      </w:r>
      <w:r w:rsidR="00B442E1" w:rsidRPr="00B442E1">
        <w:rPr>
          <w:rFonts w:eastAsiaTheme="minorEastAsia"/>
        </w:rPr>
        <w:t xml:space="preserve"> </w:t>
      </w:r>
      <w:r w:rsidR="00B442E1">
        <w:rPr>
          <w:rFonts w:eastAsiaTheme="minorEastAsia"/>
        </w:rPr>
        <w:t>количество нейронов во входном слое.</w:t>
      </w:r>
      <w:r w:rsidR="00B77939">
        <w:rPr>
          <w:rFonts w:eastAsiaTheme="minorEastAsia"/>
        </w:rPr>
        <w:t xml:space="preserve"> Важно отметить, что входные сигналы должны быть больше 0 и меньше 1.</w:t>
      </w:r>
      <w:r w:rsidR="00B442E1">
        <w:rPr>
          <w:rFonts w:eastAsiaTheme="minorEastAsia"/>
        </w:rPr>
        <w:t xml:space="preserve"> Как уже ранее говорилось, сигнал просто проходит через входной слой на следующий слой нейронов по синапсу. Каждый синапс имеет свой весовой коэффициент</w:t>
      </w:r>
      <w:r w:rsidR="00250B0E">
        <w:rPr>
          <w:rFonts w:eastAsiaTheme="minorEastAsia"/>
        </w:rPr>
        <w:t xml:space="preserve">, значит сигнал проходя по синапсу должен быть умножен на вес синапса, по которому он проходит. Как видно на рисунке 5, во втором слое в каждый нейрон 2 слоя имеет синапс с нейроном 1 слоя, но в итоге в каждый нейрон 2 слоя должен прийти лишь один сигнал, это значит, что мы должны сложить сигналы, прошедшие по синапсу и тогда мы получим 1 сигнал. </w:t>
      </w:r>
    </w:p>
    <w:p w:rsidR="00090D8B" w:rsidRDefault="00250B0E" w:rsidP="003E46D2">
      <w:pPr>
        <w:pStyle w:val="a5"/>
        <w:rPr>
          <w:rFonts w:eastAsiaTheme="minorEastAsia"/>
        </w:rPr>
      </w:pPr>
      <w:r>
        <w:rPr>
          <w:rFonts w:eastAsiaTheme="minorEastAsia"/>
        </w:rPr>
        <w:tab/>
        <w:t xml:space="preserve">Разберем более подробно на примере 1-го нейрона 2-го слоя. Мы имеем </w:t>
      </w:r>
      <w:r w:rsidR="00B77939">
        <w:rPr>
          <w:rFonts w:eastAsiaTheme="minorEastAsia"/>
        </w:rPr>
        <w:t xml:space="preserve">3 сигнала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B77939" w:rsidRPr="00B779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sidR="00B77939">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oMath>
      <w:r w:rsidR="00B77939">
        <w:rPr>
          <w:rFonts w:eastAsiaTheme="minorEastAsia"/>
        </w:rPr>
        <w:t xml:space="preserve">, которые поступили на 3 нейрона входного слоя. Они проходят по синапсам на 1 нейрон 2-го слоя (т.е. должны быть умножены на вес синапса). Теперь мы имеем: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oMath>
      <w:r w:rsidR="00B77939" w:rsidRPr="00B779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oMath>
      <w:r w:rsidR="00B77939" w:rsidRPr="00B77939">
        <w:rPr>
          <w:rFonts w:eastAsiaTheme="minorEastAsia"/>
        </w:rPr>
        <w:t xml:space="preserve"> </w:t>
      </w:r>
      <w:r w:rsidR="00B77939">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oMath>
      <w:r w:rsidR="00B77939">
        <w:rPr>
          <w:rFonts w:eastAsiaTheme="minorEastAsia"/>
        </w:rPr>
        <w:t>. И для получения одного сигнала м</w:t>
      </w:r>
      <w:r w:rsidR="00090D8B">
        <w:rPr>
          <w:rFonts w:eastAsiaTheme="minorEastAsia"/>
        </w:rPr>
        <w:t xml:space="preserve">ы должны сложить все 3 сигнала: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oMath>
      <w:r w:rsidR="00090D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oMath>
      <w:r w:rsidR="00090D8B">
        <w:rPr>
          <w:rFonts w:eastAsiaTheme="minorEastAsia"/>
        </w:rPr>
        <w:t>. И так для всех 3 нейронов 2-го слоя:</w:t>
      </w:r>
    </w:p>
    <w:p w:rsidR="00090D8B" w:rsidRPr="00090D8B" w:rsidRDefault="008B6C26" w:rsidP="00090D8B">
      <w:pPr>
        <w:pStyle w:val="a5"/>
        <w:jc w:val="center"/>
        <w:rPr>
          <w:rFonts w:eastAsiaTheme="minorEastAsia"/>
          <w:i/>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3,2</m:t>
                    </m:r>
                  </m:sub>
                </m:sSub>
                <m:r>
                  <m:rPr>
                    <m:sty m:val="p"/>
                  </m:rPr>
                  <w:rPr>
                    <w:rFonts w:ascii="Cambria Math" w:eastAsiaTheme="minorEastAsia" w:hAnsi="Cambria Math"/>
                  </w:rPr>
                  <m:t xml:space="preserve"> </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3,3</m:t>
                    </m:r>
                  </m:sub>
                </m:sSub>
                <m:r>
                  <m:rPr>
                    <m:sty m:val="p"/>
                  </m:rPr>
                  <w:rPr>
                    <w:rFonts w:ascii="Cambria Math" w:eastAsiaTheme="minorEastAsia" w:hAnsi="Cambria Math"/>
                  </w:rPr>
                  <m:t xml:space="preserve"> </m:t>
                </m:r>
              </m:e>
            </m:mr>
          </m:m>
        </m:oMath>
      </m:oMathPara>
    </w:p>
    <w:p w:rsidR="00090D8B" w:rsidRDefault="00090D8B" w:rsidP="00090D8B">
      <w:pPr>
        <w:pStyle w:val="a5"/>
        <w:rPr>
          <w:rFonts w:eastAsiaTheme="minorEastAsia"/>
        </w:rPr>
      </w:pPr>
      <w:r>
        <w:rPr>
          <w:rFonts w:eastAsiaTheme="minorEastAsia"/>
        </w:rPr>
        <w:lastRenderedPageBreak/>
        <w:tab/>
        <w:t xml:space="preserve">Если вспомнить, то похожие </w:t>
      </w:r>
      <w:r w:rsidR="00EC4308">
        <w:rPr>
          <w:rFonts w:eastAsiaTheme="minorEastAsia"/>
        </w:rPr>
        <w:t xml:space="preserve">действия делаются при скалярном произведении матриц. А ранее я говорил, что мы имеем две матрицы </w:t>
      </w:r>
      <w:r w:rsidR="00EC4308">
        <w:rPr>
          <w:rFonts w:eastAsiaTheme="minorEastAsia"/>
          <w:lang w:val="en-US"/>
        </w:rPr>
        <w:t>W</w:t>
      </w:r>
      <w:r w:rsidR="00EC4308">
        <w:rPr>
          <w:rFonts w:eastAsiaTheme="minorEastAsia"/>
        </w:rPr>
        <w:t xml:space="preserve"> с весовыми коэффициентами и вектор сигналов. Таким образом, применяя скалярное произведение, мы получим на вход вектор новых сигналов:</w:t>
      </w:r>
    </w:p>
    <w:p w:rsidR="00EC4308" w:rsidRPr="00EC4308" w:rsidRDefault="008B6C26" w:rsidP="00EC4308">
      <w:pPr>
        <w:pStyle w:val="a5"/>
        <w:jc w:val="center"/>
        <w:rPr>
          <w:rFonts w:eastAsiaTheme="minorEastAsia"/>
          <w:lang w:val="en-US"/>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4E4831" w:rsidRDefault="00EC4308" w:rsidP="00EC4308">
      <w:pPr>
        <w:pStyle w:val="a5"/>
        <w:rPr>
          <w:rFonts w:eastAsiaTheme="minorEastAsia"/>
        </w:rPr>
      </w:pPr>
      <w:r>
        <w:rPr>
          <w:rFonts w:eastAsiaTheme="minorEastAsia"/>
          <w:lang w:val="en-US"/>
        </w:rPr>
        <w:tab/>
      </w:r>
      <w:r>
        <w:rPr>
          <w:rFonts w:eastAsiaTheme="minorEastAsia"/>
        </w:rPr>
        <w:t xml:space="preserve">Помним про то, что </w:t>
      </w:r>
      <w:r w:rsidR="004E4831">
        <w:rPr>
          <w:rFonts w:eastAsiaTheme="minorEastAsia"/>
        </w:rPr>
        <w:t xml:space="preserve">нейроны со 2 слоя и далее несут в себе функцию активации, то есть каждое значение вектора </w:t>
      </w:r>
      <m:oMath>
        <m:sSub>
          <m:sSubPr>
            <m:ctrlPr>
              <w:rPr>
                <w:rFonts w:ascii="Cambria Math" w:hAnsi="Cambria Math"/>
                <w:i/>
              </w:rPr>
            </m:ctrlPr>
          </m:sSubPr>
          <m:e>
            <m:r>
              <w:rPr>
                <w:rFonts w:ascii="Cambria Math" w:hAnsi="Cambria Math"/>
                <w:lang w:val="en-US"/>
              </w:rPr>
              <m:t>I</m:t>
            </m:r>
          </m:e>
          <m:sub>
            <m:r>
              <w:rPr>
                <w:rFonts w:ascii="Cambria Math" w:hAnsi="Cambria Math"/>
              </w:rPr>
              <m:t>2</m:t>
            </m:r>
          </m:sub>
        </m:sSub>
      </m:oMath>
      <w:r w:rsidR="004E4831">
        <w:rPr>
          <w:rFonts w:eastAsiaTheme="minorEastAsia"/>
        </w:rPr>
        <w:t xml:space="preserve"> должно быть пропущено через функцию активации (сигмоиду) и име</w:t>
      </w:r>
      <w:r w:rsidR="00422CF9">
        <w:rPr>
          <w:rFonts w:eastAsiaTheme="minorEastAsia"/>
        </w:rPr>
        <w:t xml:space="preserve">ем </w:t>
      </w:r>
      <m:oMath>
        <m:sSub>
          <m:sSubPr>
            <m:ctrlPr>
              <w:rPr>
                <w:rFonts w:ascii="Cambria Math" w:hAnsi="Cambria Math"/>
                <w:i/>
              </w:rPr>
            </m:ctrlPr>
          </m:sSubPr>
          <m:e>
            <m:r>
              <w:rPr>
                <w:rFonts w:ascii="Cambria Math" w:hAnsi="Cambria Math"/>
                <w:lang w:val="en-US"/>
              </w:rPr>
              <m:t>O</m:t>
            </m:r>
          </m:e>
          <m:sub>
            <m:r>
              <w:rPr>
                <w:rFonts w:ascii="Cambria Math" w:hAnsi="Cambria Math"/>
              </w:rPr>
              <m:t>2</m:t>
            </m:r>
          </m:sub>
        </m:sSub>
      </m:oMath>
      <w:r w:rsidR="004E4831">
        <w:rPr>
          <w:rFonts w:eastAsiaTheme="minorEastAsia"/>
        </w:rPr>
        <w:t>.</w:t>
      </w:r>
    </w:p>
    <w:p w:rsidR="004E4831" w:rsidRPr="001423FE" w:rsidRDefault="004E4831" w:rsidP="004E4831">
      <w:pPr>
        <w:pStyle w:val="a5"/>
        <w:jc w:val="center"/>
        <w:rPr>
          <w:rFonts w:eastAsiaTheme="minorEastAsia"/>
        </w:rPr>
      </w:pPr>
      <w:r>
        <w:rPr>
          <w:rFonts w:eastAsiaTheme="minorEastAsia"/>
        </w:rPr>
        <w:tab/>
        <w:t>Те же самые действия производятся и для 3 слоя нейронов –выходного.</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lang w:val="en-US"/>
                </w:rPr>
                <m:t>I</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O</m:t>
              </m:r>
            </m:e>
            <m:sub>
              <m:r>
                <w:rPr>
                  <w:rFonts w:ascii="Cambria Math" w:hAnsi="Cambria Math"/>
                </w:rPr>
                <m:t>2</m:t>
              </m:r>
            </m:sub>
          </m:sSub>
        </m:oMath>
      </m:oMathPara>
    </w:p>
    <w:p w:rsidR="004E4831" w:rsidRDefault="004E4831" w:rsidP="00EC4308">
      <w:pPr>
        <w:pStyle w:val="a5"/>
        <w:rPr>
          <w:rFonts w:eastAsiaTheme="minorEastAsia"/>
        </w:rPr>
      </w:pPr>
      <w:r w:rsidRPr="001423FE">
        <w:rPr>
          <w:rFonts w:eastAsiaTheme="minorEastAsia"/>
        </w:rPr>
        <w:tab/>
      </w:r>
      <w:r>
        <w:rPr>
          <w:rFonts w:eastAsiaTheme="minorEastAsia"/>
        </w:rPr>
        <w:t xml:space="preserve">На выходе нейронной сети мы получим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Pr>
          <w:rFonts w:eastAsiaTheme="minorEastAsia"/>
        </w:rPr>
        <w:t>.</w:t>
      </w:r>
    </w:p>
    <w:p w:rsidR="004E4831" w:rsidRDefault="004E4831" w:rsidP="00EC4308">
      <w:pPr>
        <w:pStyle w:val="a5"/>
        <w:rPr>
          <w:rFonts w:eastAsiaTheme="minorEastAsia"/>
        </w:rPr>
      </w:pPr>
      <w:r>
        <w:rPr>
          <w:rFonts w:eastAsiaTheme="minorEastAsia"/>
        </w:rPr>
        <w:tab/>
        <w:t>Это еще не все. В данной части был разобран лишь принцип того, как входной сигнал проходит через нейронную сеть на выход.</w:t>
      </w: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E4831" w:rsidRDefault="004E4831" w:rsidP="004E4831">
      <w:pPr>
        <w:pStyle w:val="a3"/>
        <w:numPr>
          <w:ilvl w:val="1"/>
          <w:numId w:val="2"/>
        </w:numPr>
        <w:rPr>
          <w:rFonts w:eastAsiaTheme="minorEastAsia"/>
        </w:rPr>
      </w:pPr>
      <w:bookmarkStart w:id="6" w:name="_Toc62677815"/>
      <w:r>
        <w:rPr>
          <w:rFonts w:eastAsiaTheme="minorEastAsia"/>
        </w:rPr>
        <w:lastRenderedPageBreak/>
        <w:t>Обучение нейронной сети</w:t>
      </w:r>
      <w:bookmarkEnd w:id="6"/>
    </w:p>
    <w:p w:rsidR="00422CF9" w:rsidRDefault="004E4831" w:rsidP="00422CF9">
      <w:pPr>
        <w:pStyle w:val="a5"/>
        <w:ind w:firstLine="708"/>
      </w:pPr>
      <w:r>
        <w:t>Если нейронной сети просто подавать данные на вход, то мы ничего не получим, раз за разом мы будем получать какие-то непонятные случайные данные на выходе.</w:t>
      </w:r>
    </w:p>
    <w:p w:rsidR="00CC62D5" w:rsidRDefault="001423FE" w:rsidP="00422CF9">
      <w:pPr>
        <w:pStyle w:val="a5"/>
      </w:pPr>
      <w:r>
        <w:tab/>
      </w:r>
      <w:r w:rsidR="00CD05E7">
        <w:t>Обучение нейронной сети заключается в уравновешивании</w:t>
      </w:r>
      <w:r w:rsidR="00CC62D5">
        <w:t xml:space="preserve"> весовых коэффициентов синапсов. В проекте использовалась нейронная сеть прямого распространение, обучение происходило по принципу «обучение с учителем», когда на вход подаются данные и так же есть истинное значение, которое должно быть получено на выходе – целевое значение. Принцип обучения заключается в использовании </w:t>
      </w:r>
      <w:r w:rsidR="00CC62D5" w:rsidRPr="00CC62D5">
        <w:rPr>
          <w:b/>
        </w:rPr>
        <w:t>обратного распространения ошибки</w:t>
      </w:r>
      <w:r w:rsidR="00CC62D5">
        <w:t xml:space="preserve"> и </w:t>
      </w:r>
      <w:r w:rsidR="00CC62D5" w:rsidRPr="00CC62D5">
        <w:rPr>
          <w:b/>
        </w:rPr>
        <w:t>градиентного спуска</w:t>
      </w:r>
      <w:r w:rsidR="00CC62D5">
        <w:t xml:space="preserve"> для уравновешивания весов.</w:t>
      </w:r>
    </w:p>
    <w:p w:rsidR="00F9115A" w:rsidRDefault="00CC62D5" w:rsidP="00422CF9">
      <w:pPr>
        <w:pStyle w:val="a5"/>
        <w:rPr>
          <w:rFonts w:eastAsiaTheme="minorEastAsia"/>
        </w:rPr>
      </w:pPr>
      <w:r>
        <w:tab/>
        <w:t>Разберем, как происходит процесс обратного распространения ошибки.</w:t>
      </w:r>
      <w:r w:rsidR="0070338F">
        <w:t xml:space="preserve"> Снова обратимся</w:t>
      </w:r>
      <w:r w:rsidR="00AC1939">
        <w:t xml:space="preserve"> к рисун</w:t>
      </w:r>
      <w:r w:rsidR="0070338F">
        <w:t>к</w:t>
      </w:r>
      <w:r w:rsidR="00AC1939">
        <w:t>у</w:t>
      </w:r>
      <w:r w:rsidR="0070338F">
        <w:t xml:space="preserve"> 5, для абстрактного разбора. Вспомним, что как ранее мы считали, на выходе нейронной сети мы имеем вектор выходного сигнала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sidR="0070338F">
        <w:rPr>
          <w:rFonts w:eastAsiaTheme="minorEastAsia"/>
        </w:rPr>
        <w:t xml:space="preserve">. При обучении с учителем, мы будем иметь вектор целевых значений </w:t>
      </w:r>
      <w:r w:rsidR="0070338F">
        <w:rPr>
          <w:rFonts w:eastAsiaTheme="minorEastAsia"/>
          <w:lang w:val="en-US"/>
        </w:rPr>
        <w:t>T</w:t>
      </w:r>
      <w:r w:rsidR="0070338F">
        <w:rPr>
          <w:rFonts w:eastAsiaTheme="minorEastAsia"/>
        </w:rPr>
        <w:t xml:space="preserve">, имеющий такую же размерность, что и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sidR="0070338F" w:rsidRPr="0070338F">
        <w:rPr>
          <w:rFonts w:eastAsiaTheme="minorEastAsia"/>
        </w:rPr>
        <w:t>.</w:t>
      </w:r>
      <w:r w:rsidR="0070338F">
        <w:rPr>
          <w:rFonts w:eastAsiaTheme="minorEastAsia"/>
        </w:rPr>
        <w:t xml:space="preserve"> Ошибка на выходном слое: </w:t>
      </w:r>
      <m:oMath>
        <m:sSub>
          <m:sSubPr>
            <m:ctrlPr>
              <w:rPr>
                <w:rFonts w:ascii="Cambria Math" w:hAnsi="Cambria Math"/>
                <w:i/>
              </w:rPr>
            </m:ctrlPr>
          </m:sSubPr>
          <m:e>
            <m:r>
              <w:rPr>
                <w:rFonts w:ascii="Cambria Math" w:hAnsi="Cambria Math"/>
                <w:lang w:val="en-US"/>
              </w:rPr>
              <m:t>E</m:t>
            </m:r>
          </m:e>
          <m:sub>
            <m:r>
              <w:rPr>
                <w:rFonts w:ascii="Cambria Math" w:hAnsi="Cambria Math"/>
              </w:rPr>
              <m:t>3</m:t>
            </m:r>
          </m:sub>
        </m:sSub>
      </m:oMath>
      <w:r w:rsidR="0070338F" w:rsidRPr="0070338F">
        <w:rPr>
          <w:rFonts w:eastAsiaTheme="minorEastAsia"/>
        </w:rPr>
        <w:t xml:space="preserve">= </w:t>
      </w:r>
      <w:r w:rsidR="0070338F">
        <w:rPr>
          <w:rFonts w:eastAsiaTheme="minorEastAsia"/>
          <w:lang w:val="en-US"/>
        </w:rPr>
        <w:t>T</w:t>
      </w:r>
      <w:r w:rsidR="0070338F" w:rsidRPr="0070338F">
        <w:rPr>
          <w:rFonts w:eastAsiaTheme="minorEastAsia"/>
        </w:rPr>
        <w:t xml:space="preserve"> -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r>
          <w:rPr>
            <w:rFonts w:ascii="Cambria Math" w:hAnsi="Cambria Math"/>
          </w:rPr>
          <m:t>.</m:t>
        </m:r>
      </m:oMath>
      <w:r w:rsidR="00F9115A">
        <w:rPr>
          <w:rFonts w:eastAsiaTheme="minorEastAsia"/>
        </w:rPr>
        <w:t xml:space="preserve"> В </w:t>
      </w:r>
      <w:r w:rsidR="00335897">
        <w:rPr>
          <w:rFonts w:eastAsiaTheme="minorEastAsia"/>
        </w:rPr>
        <w:t>данном случае, мы по</w:t>
      </w:r>
      <w:r w:rsidR="00F9115A">
        <w:rPr>
          <w:rFonts w:eastAsiaTheme="minorEastAsia"/>
        </w:rPr>
        <w:t xml:space="preserve">лучаем значение ошибки, которая была получена в результате прохождения сигнала через синапсы 2 и 3 слоев </w:t>
      </w:r>
      <w:r w:rsidR="00AC1939">
        <w:rPr>
          <w:rFonts w:eastAsiaTheme="minorEastAsia"/>
        </w:rPr>
        <w:t>(</w:t>
      </w:r>
      <w:r w:rsidR="00F9115A">
        <w:rPr>
          <w:rFonts w:eastAsiaTheme="minorEastAsia"/>
        </w:rPr>
        <w:t>или скрытого и выходного</w:t>
      </w:r>
      <w:r w:rsidR="00AC1939">
        <w:rPr>
          <w:rFonts w:eastAsiaTheme="minorEastAsia"/>
        </w:rPr>
        <w:t>)</w:t>
      </w:r>
      <w:r w:rsidR="00F9115A">
        <w:rPr>
          <w:rFonts w:eastAsiaTheme="minorEastAsia"/>
        </w:rPr>
        <w:t xml:space="preserve">. Чтобы получить ошибку на синапсах 1 и 2 слоев, необходимо транспонировать матрицу весов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1</m:t>
            </m:r>
          </m:sub>
        </m:sSub>
      </m:oMath>
      <w:r w:rsidR="00F9115A">
        <w:rPr>
          <w:rFonts w:eastAsiaTheme="minorEastAsia"/>
        </w:rPr>
        <w:t xml:space="preserve"> и умножить на значение ошибки, полученное ранее: </w:t>
      </w:r>
      <m:oMath>
        <m:sSub>
          <m:sSubPr>
            <m:ctrlPr>
              <w:rPr>
                <w:rFonts w:ascii="Cambria Math" w:hAnsi="Cambria Math"/>
                <w:i/>
              </w:rPr>
            </m:ctrlPr>
          </m:sSubPr>
          <m:e>
            <m:r>
              <w:rPr>
                <w:rFonts w:ascii="Cambria Math" w:hAnsi="Cambria Math"/>
                <w:lang w:val="en-US"/>
              </w:rPr>
              <m:t>E</m:t>
            </m:r>
          </m:e>
          <m:sub>
            <m:r>
              <w:rPr>
                <w:rFonts w:ascii="Cambria Math" w:hAnsi="Cambria Math"/>
              </w:rPr>
              <m:t>2</m:t>
            </m:r>
          </m:sub>
        </m:sSub>
      </m:oMath>
      <w:r w:rsidR="00F9115A" w:rsidRPr="00F9115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hAnsi="Cambria Math"/>
                <w:i/>
              </w:rPr>
            </m:ctrlPr>
          </m:sSubPr>
          <m:e>
            <m:r>
              <w:rPr>
                <w:rFonts w:ascii="Cambria Math" w:hAnsi="Cambria Math"/>
                <w:lang w:val="en-US"/>
              </w:rPr>
              <m:t>E</m:t>
            </m:r>
          </m:e>
          <m:sub>
            <m:r>
              <w:rPr>
                <w:rFonts w:ascii="Cambria Math" w:hAnsi="Cambria Math"/>
              </w:rPr>
              <m:t>3</m:t>
            </m:r>
          </m:sub>
        </m:sSub>
      </m:oMath>
      <w:r w:rsidR="00F9115A" w:rsidRPr="00F9115A">
        <w:rPr>
          <w:rFonts w:eastAsiaTheme="minorEastAsia"/>
        </w:rPr>
        <w:t>.</w:t>
      </w:r>
      <w:r w:rsidR="00F9115A">
        <w:rPr>
          <w:rFonts w:eastAsiaTheme="minorEastAsia"/>
        </w:rPr>
        <w:t xml:space="preserve"> Транспонирование необходимо для того, чтобы получить вклад каждого весового коэффициента, внесенного в полученную ошибку.</w:t>
      </w:r>
      <w:r w:rsidR="00CE59EB">
        <w:rPr>
          <w:rFonts w:eastAsiaTheme="minorEastAsia"/>
        </w:rPr>
        <w:t xml:space="preserve"> В случае, если слоев больше 3, то мы продолжаем передавать ошибку назад по слоям по такому же принципу.</w:t>
      </w:r>
    </w:p>
    <w:p w:rsidR="00CE59EB" w:rsidRDefault="00CE59EB" w:rsidP="00422CF9">
      <w:pPr>
        <w:pStyle w:val="a5"/>
        <w:rPr>
          <w:rFonts w:eastAsiaTheme="minorEastAsia"/>
        </w:rPr>
      </w:pPr>
      <w:r>
        <w:rPr>
          <w:rFonts w:eastAsiaTheme="minorEastAsia"/>
        </w:rPr>
        <w:tab/>
        <w:t xml:space="preserve">Пришло время разобрать саму сложную тему в обучении нейронных сетей – градиентный спуск. Именно благодаря ему мы можем изменять весовые коэффициенты. </w:t>
      </w:r>
      <w:r w:rsidR="00C7602E" w:rsidRPr="00C7602E">
        <w:rPr>
          <w:rFonts w:eastAsiaTheme="minorEastAsia"/>
          <w:b/>
        </w:rPr>
        <w:t>Градиентный спуск</w:t>
      </w:r>
      <w:r w:rsidR="00C7602E" w:rsidRPr="00C7602E">
        <w:rPr>
          <w:rFonts w:eastAsiaTheme="minorEastAsia"/>
        </w:rPr>
        <w:t xml:space="preserve"> — метод нахождения л</w:t>
      </w:r>
      <w:r w:rsidR="00AC1939">
        <w:rPr>
          <w:rFonts w:eastAsiaTheme="minorEastAsia"/>
        </w:rPr>
        <w:t>окального минимум</w:t>
      </w:r>
      <w:r w:rsidR="00C7602E" w:rsidRPr="00C7602E">
        <w:rPr>
          <w:rFonts w:eastAsiaTheme="minorEastAsia"/>
        </w:rPr>
        <w:t xml:space="preserve"> функции с помощью дв</w:t>
      </w:r>
      <w:r w:rsidR="00741B61">
        <w:rPr>
          <w:rFonts w:eastAsiaTheme="minorEastAsia"/>
        </w:rPr>
        <w:t>ижения вдоль градиента. Идея заключается в том, что мы должны минимизировать величину ошибки посредством градиентного спуска</w:t>
      </w:r>
      <w:r w:rsidR="00BF09E1">
        <w:rPr>
          <w:rFonts w:eastAsiaTheme="minorEastAsia"/>
        </w:rPr>
        <w:t>, т</w:t>
      </w:r>
      <w:r w:rsidR="00741B61">
        <w:rPr>
          <w:rFonts w:eastAsiaTheme="minorEastAsia"/>
        </w:rPr>
        <w:t>.</w:t>
      </w:r>
      <w:r w:rsidR="00BF09E1">
        <w:rPr>
          <w:rFonts w:eastAsiaTheme="minorEastAsia"/>
        </w:rPr>
        <w:t>е. изменением весовых коэффициентов.</w:t>
      </w:r>
      <w:r w:rsidR="00741B61">
        <w:rPr>
          <w:rFonts w:eastAsiaTheme="minorEastAsia"/>
        </w:rPr>
        <w:t xml:space="preserve"> </w:t>
      </w:r>
    </w:p>
    <w:p w:rsidR="00741B61" w:rsidRDefault="00741B61" w:rsidP="00741B61">
      <w:pPr>
        <w:pStyle w:val="a5"/>
        <w:jc w:val="center"/>
        <w:rPr>
          <w:rFonts w:eastAsiaTheme="minorEastAsia"/>
        </w:rPr>
      </w:pPr>
      <w:r w:rsidRPr="00741B61">
        <w:rPr>
          <w:rFonts w:eastAsiaTheme="minorEastAsia"/>
          <w:noProof/>
          <w:lang w:eastAsia="ru-RU"/>
        </w:rPr>
        <w:lastRenderedPageBreak/>
        <w:drawing>
          <wp:inline distT="0" distB="0" distL="0" distR="0" wp14:anchorId="2EE35631" wp14:editId="4133BE75">
            <wp:extent cx="5144218" cy="34675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18" cy="3467584"/>
                    </a:xfrm>
                    <a:prstGeom prst="rect">
                      <a:avLst/>
                    </a:prstGeom>
                  </pic:spPr>
                </pic:pic>
              </a:graphicData>
            </a:graphic>
          </wp:inline>
        </w:drawing>
      </w:r>
    </w:p>
    <w:p w:rsidR="00741B61" w:rsidRDefault="00741B61" w:rsidP="00741B61">
      <w:pPr>
        <w:pStyle w:val="a5"/>
        <w:jc w:val="center"/>
        <w:rPr>
          <w:rFonts w:eastAsiaTheme="minorEastAsia"/>
        </w:rPr>
      </w:pPr>
      <w:r>
        <w:rPr>
          <w:rFonts w:eastAsiaTheme="minorEastAsia"/>
        </w:rPr>
        <w:t>Рисунок 8 – Графическое отображение градиентного спуска</w:t>
      </w:r>
    </w:p>
    <w:p w:rsidR="002226C4" w:rsidRDefault="002226C4" w:rsidP="002226C4">
      <w:pPr>
        <w:pStyle w:val="a5"/>
        <w:rPr>
          <w:rFonts w:eastAsiaTheme="minorEastAsia"/>
        </w:rPr>
      </w:pPr>
      <w:r>
        <w:rPr>
          <w:rFonts w:eastAsiaTheme="minorEastAsia"/>
        </w:rPr>
        <w:tab/>
        <w:t xml:space="preserve">Перед тем как мы разберем то, как вычисляется </w:t>
      </w: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en>
        </m:f>
      </m:oMath>
      <w:r w:rsidR="00384CA7">
        <w:rPr>
          <w:rFonts w:eastAsiaTheme="minorEastAsia"/>
        </w:rPr>
        <w:t>, определим то, что функция ошибки имеет вид</w:t>
      </w:r>
      <w:r w:rsidR="007F7729">
        <w:rPr>
          <w:rFonts w:eastAsiaTheme="minorEastAsia"/>
        </w:rPr>
        <w:t>:</w:t>
      </w:r>
      <w:r w:rsidR="00384CA7">
        <w:rPr>
          <w:rFonts w:eastAsiaTheme="minorEastAsia"/>
        </w:rPr>
        <w:t xml:space="preserve"> (целевое значение – фактическое)</w:t>
      </w:r>
      <w:r w:rsidR="00384CA7">
        <w:rPr>
          <w:rFonts w:eastAsiaTheme="minorEastAsia"/>
          <w:vertAlign w:val="superscript"/>
        </w:rPr>
        <w:t>2</w:t>
      </w:r>
      <w:r w:rsidR="00384CA7">
        <w:rPr>
          <w:rFonts w:eastAsiaTheme="minorEastAsia"/>
        </w:rPr>
        <w:t>.</w:t>
      </w:r>
    </w:p>
    <w:p w:rsidR="00384CA7" w:rsidRDefault="00384CA7" w:rsidP="00384CA7">
      <w:pPr>
        <w:pStyle w:val="a5"/>
        <w:jc w:val="center"/>
        <w:rPr>
          <w:rFonts w:eastAsiaTheme="minorEastAsia"/>
        </w:rPr>
      </w:pPr>
      <w:r w:rsidRPr="00384CA7">
        <w:rPr>
          <w:rFonts w:eastAsiaTheme="minorEastAsia"/>
          <w:noProof/>
          <w:lang w:eastAsia="ru-RU"/>
        </w:rPr>
        <w:drawing>
          <wp:inline distT="0" distB="0" distL="0" distR="0" wp14:anchorId="2C84152C" wp14:editId="1E0C9F12">
            <wp:extent cx="5940425" cy="30727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2765"/>
                    </a:xfrm>
                    <a:prstGeom prst="rect">
                      <a:avLst/>
                    </a:prstGeom>
                  </pic:spPr>
                </pic:pic>
              </a:graphicData>
            </a:graphic>
          </wp:inline>
        </w:drawing>
      </w:r>
    </w:p>
    <w:p w:rsidR="00384CA7" w:rsidRDefault="00384CA7" w:rsidP="00384CA7">
      <w:pPr>
        <w:pStyle w:val="a5"/>
        <w:jc w:val="center"/>
        <w:rPr>
          <w:rFonts w:eastAsiaTheme="minorEastAsia"/>
        </w:rPr>
      </w:pPr>
      <w:r>
        <w:rPr>
          <w:rFonts w:eastAsiaTheme="minorEastAsia"/>
        </w:rPr>
        <w:t>Рисунок 9 – Трехслойная нейронная сеть по 2 нейрона в каждом слое</w:t>
      </w:r>
    </w:p>
    <w:p w:rsid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lang w:val="en-US"/>
                </w:rPr>
                <m:t>n</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2</m:t>
                  </m:r>
                </m:sup>
              </m:sSup>
            </m:e>
          </m:nary>
        </m:oMath>
      </m:oMathPara>
    </w:p>
    <w:p w:rsidR="002B0242" w:rsidRDefault="007F7729" w:rsidP="002B0242">
      <w:pPr>
        <w:pStyle w:val="a5"/>
        <w:ind w:firstLine="708"/>
        <w:rPr>
          <w:rFonts w:eastAsiaTheme="minorEastAsia"/>
        </w:rPr>
      </w:pPr>
      <w:r>
        <w:rPr>
          <w:rFonts w:eastAsiaTheme="minorEastAsia"/>
        </w:rPr>
        <w:lastRenderedPageBreak/>
        <w:t xml:space="preserve">Суммирование происходит по всем </w:t>
      </w:r>
      <w:r>
        <w:rPr>
          <w:rFonts w:eastAsiaTheme="minorEastAsia"/>
          <w:lang w:val="en-US"/>
        </w:rPr>
        <w:t>n</w:t>
      </w:r>
      <w:r w:rsidRPr="007F7729">
        <w:rPr>
          <w:rFonts w:eastAsiaTheme="minorEastAsia"/>
        </w:rPr>
        <w:t xml:space="preserve"> </w:t>
      </w:r>
      <w:r>
        <w:rPr>
          <w:rFonts w:eastAsiaTheme="minorEastAsia"/>
        </w:rPr>
        <w:t>выходным</w:t>
      </w:r>
      <w:r w:rsidR="00665529">
        <w:rPr>
          <w:rFonts w:eastAsiaTheme="minorEastAsia"/>
        </w:rPr>
        <w:t xml:space="preserve"> узлам (нейронам). </w:t>
      </w:r>
      <w:r>
        <w:rPr>
          <w:rFonts w:eastAsiaTheme="minorEastAsia"/>
        </w:rPr>
        <w:t xml:space="preserve">Сразу же мы можем упростить, т.к. видно, что выходной сигнал </w:t>
      </w:r>
      <w:r w:rsidR="00384CA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n</m:t>
            </m:r>
          </m:sub>
        </m:sSub>
      </m:oMath>
      <w:r>
        <w:rPr>
          <w:rFonts w:eastAsiaTheme="minorEastAsia"/>
        </w:rPr>
        <w:t xml:space="preserve"> зависит лишь от связей, которые с ним соединены.</w:t>
      </w:r>
    </w:p>
    <w:p w:rsid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e>
            <m:sup>
              <m:r>
                <w:rPr>
                  <w:rFonts w:ascii="Cambria Math" w:eastAsiaTheme="minorEastAsia" w:hAnsi="Cambria Math"/>
                </w:rPr>
                <m:t>2</m:t>
              </m:r>
            </m:sup>
          </m:sSup>
        </m:oMath>
      </m:oMathPara>
    </w:p>
    <w:p w:rsidR="002B0242" w:rsidRPr="002B0242" w:rsidRDefault="000B1F52" w:rsidP="002B0242">
      <w:pPr>
        <w:pStyle w:val="a5"/>
        <w:ind w:firstLine="708"/>
        <w:rPr>
          <w:rFonts w:eastAsiaTheme="minorEastAsia"/>
        </w:rPr>
      </w:pPr>
      <w:r>
        <w:rPr>
          <w:rFonts w:eastAsiaTheme="minorEastAsia"/>
        </w:rPr>
        <w:t xml:space="preserve">Умножим на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den>
        </m:f>
      </m:oMath>
      <w:r>
        <w:rPr>
          <w:rFonts w:eastAsiaTheme="minorEastAsia"/>
        </w:rPr>
        <w:t xml:space="preserve"> </w:t>
      </w:r>
      <m:oMath>
        <m:r>
          <w:rPr>
            <w:rFonts w:ascii="Cambria Math" w:eastAsiaTheme="minorEastAsia" w:hAnsi="Cambria Math"/>
          </w:rPr>
          <m:t xml:space="preserve"> и получим: </m:t>
        </m:r>
      </m:oMath>
    </w:p>
    <w:p w:rsidR="002B0242" w:rsidRDefault="008B6C26" w:rsidP="002B0242">
      <w:pPr>
        <w:pStyle w:val="a5"/>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oMath>
      <w:r w:rsidR="00665529" w:rsidRPr="00665529">
        <w:rPr>
          <w:rFonts w:eastAsiaTheme="minorEastAsia"/>
        </w:rPr>
        <w:t xml:space="preserve"> </w:t>
      </w:r>
    </w:p>
    <w:p w:rsidR="002B0242" w:rsidRPr="002B0242" w:rsidRDefault="00665529" w:rsidP="002B0242">
      <w:pPr>
        <w:pStyle w:val="a5"/>
        <w:ind w:firstLine="708"/>
        <w:rPr>
          <w:rFonts w:eastAsiaTheme="minorEastAsia"/>
        </w:rPr>
      </w:pPr>
      <w:r>
        <w:rPr>
          <w:rFonts w:eastAsiaTheme="minorEastAsia"/>
        </w:rPr>
        <w:t>После чего возьмем производную первого множителя</w:t>
      </w:r>
      <w:r w:rsidR="000B1F52">
        <w:rPr>
          <w:rFonts w:eastAsiaTheme="minorEastAsia"/>
        </w:rPr>
        <w:t xml:space="preserve"> (дифференцирование сложных функций)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r w:rsidR="000B1F52">
        <w:rPr>
          <w:rFonts w:eastAsiaTheme="minorEastAsia"/>
        </w:rPr>
        <w:t>константа)</w:t>
      </w:r>
      <w:r>
        <w:rPr>
          <w:rFonts w:eastAsiaTheme="minorEastAsia"/>
        </w:rPr>
        <w:t>:</w:t>
      </w:r>
    </w:p>
    <w:p w:rsidR="002B0242" w:rsidRDefault="008B6C26" w:rsidP="002B0242">
      <w:pPr>
        <w:pStyle w:val="a5"/>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oMath>
      <w:r w:rsidR="00665529">
        <w:rPr>
          <w:rFonts w:eastAsiaTheme="minorEastAsia"/>
        </w:rPr>
        <w:t xml:space="preserve"> </w:t>
      </w:r>
    </w:p>
    <w:p w:rsidR="00384CA7" w:rsidRDefault="008B6C26" w:rsidP="002B0242">
      <w:pPr>
        <w:pStyle w:val="a5"/>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oMath>
      <w:r w:rsidR="00665529">
        <w:rPr>
          <w:rFonts w:eastAsiaTheme="minorEastAsia"/>
        </w:rPr>
        <w:t xml:space="preserve">- это выходной сигнал на выходном слое, для каждого </w:t>
      </w:r>
      <w:r w:rsidR="00665529">
        <w:rPr>
          <w:rFonts w:eastAsiaTheme="minorEastAsia"/>
          <w:lang w:val="en-US"/>
        </w:rPr>
        <w:t>k</w:t>
      </w:r>
      <w:r w:rsidR="00665529" w:rsidRPr="00665529">
        <w:rPr>
          <w:rFonts w:eastAsiaTheme="minorEastAsia"/>
        </w:rPr>
        <w:t>-</w:t>
      </w:r>
      <w:r w:rsidR="00665529">
        <w:rPr>
          <w:rFonts w:eastAsiaTheme="minorEastAsia"/>
        </w:rPr>
        <w:t>го нейрона (рисунок 9). Как мы помним, он у нас получается прохождением через функцию сигмоиды, в то время как перед попаданием в нейрон, у нас сигнал приходит со скрыт</w:t>
      </w:r>
      <w:r w:rsidR="002B0242">
        <w:rPr>
          <w:rFonts w:eastAsiaTheme="minorEastAsia"/>
        </w:rPr>
        <w:t xml:space="preserve">ого слоя, проходя по синапсам.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r>
          <w:rPr>
            <w:rFonts w:ascii="Cambria Math" w:eastAsiaTheme="minorEastAsia" w:hAnsi="Cambria Math"/>
          </w:rPr>
          <m:t>=сигмоида(</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oMath>
      <w:r w:rsidR="002B0242" w:rsidRPr="002B0242">
        <w:rPr>
          <w:rFonts w:eastAsiaTheme="minorEastAsia"/>
        </w:rPr>
        <w:t xml:space="preserve">, </w:t>
      </w:r>
      <w:r w:rsidR="002B0242">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w:r w:rsidR="002B0242">
        <w:rPr>
          <w:rFonts w:eastAsiaTheme="minorEastAsia"/>
        </w:rPr>
        <w:t>- выходной сигнал скрытого слоя. Теперь мы имеем:</w:t>
      </w:r>
    </w:p>
    <w:p w:rsidR="002B0242" w:rsidRP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сигмоида(</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oMath>
      </m:oMathPara>
    </w:p>
    <w:p w:rsidR="002B0242" w:rsidRDefault="002B0242" w:rsidP="002B0242">
      <w:pPr>
        <w:pStyle w:val="a5"/>
        <w:rPr>
          <w:rFonts w:eastAsiaTheme="minorEastAsia"/>
        </w:rPr>
      </w:pPr>
      <w:r>
        <w:rPr>
          <w:rFonts w:eastAsiaTheme="minorEastAsia"/>
        </w:rPr>
        <w:tab/>
        <w:t>Нам необходимо продифференцировать функцию сигмоиды:</w:t>
      </w:r>
    </w:p>
    <w:p w:rsidR="002B0242" w:rsidRPr="008A4623" w:rsidRDefault="008B6C26" w:rsidP="002B0242">
      <w:pPr>
        <w:pStyle w:val="a5"/>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lang w:val="en-US"/>
                </w:rPr>
                <m:t>x</m:t>
              </m:r>
            </m:den>
          </m:f>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rPr>
            <m:t>)</m:t>
          </m:r>
        </m:oMath>
      </m:oMathPara>
    </w:p>
    <w:p w:rsidR="008A4623" w:rsidRDefault="008A4623" w:rsidP="002B0242">
      <w:pPr>
        <w:pStyle w:val="a5"/>
        <w:rPr>
          <w:rFonts w:eastAsiaTheme="minorEastAsia"/>
        </w:rPr>
      </w:pPr>
      <w:r>
        <w:rPr>
          <w:rFonts w:eastAsiaTheme="minorEastAsia"/>
        </w:rPr>
        <w:tab/>
        <w:t>Производная сигмоиды давно известна, и нет смысла разбирать то, как она получается.</w:t>
      </w:r>
    </w:p>
    <w:p w:rsidR="008A4623" w:rsidRPr="008A4623" w:rsidRDefault="008B6C26" w:rsidP="008A4623">
      <w:pPr>
        <w:pStyle w:val="a5"/>
        <w:jc w:val="center"/>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oMath>
      </m:oMathPara>
    </w:p>
    <w:p w:rsidR="008A4623" w:rsidRDefault="008A4623" w:rsidP="008A4623">
      <w:pPr>
        <w:pStyle w:val="a5"/>
        <w:ind w:firstLine="708"/>
        <w:rPr>
          <w:rFonts w:eastAsiaTheme="minorEastAsia"/>
        </w:rPr>
      </w:pPr>
      <w:r>
        <w:rPr>
          <w:rFonts w:eastAsiaTheme="minorEastAsia"/>
        </w:rPr>
        <w:lastRenderedPageBreak/>
        <w:t>Не забываем про то, что нам надо продифференцировать функцию внутри сигмоиды:</w:t>
      </w:r>
    </w:p>
    <w:p w:rsidR="008A4623" w:rsidRPr="008A4623" w:rsidRDefault="008A4623" w:rsidP="008A4623">
      <w:pPr>
        <w:pStyle w:val="a5"/>
        <w:jc w:val="center"/>
        <w:rPr>
          <w:rFonts w:eastAsiaTheme="minorEastAsia"/>
          <w:lang w:val="en-US"/>
        </w:rPr>
      </w:pPr>
      <w:r>
        <w:rPr>
          <w:rFonts w:eastAsiaTheme="minorEastAsia"/>
        </w:rPr>
        <w:t xml:space="preserve"> </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m:oMathPara>
    </w:p>
    <w:p w:rsidR="008A4623" w:rsidRDefault="008A4623" w:rsidP="008A4623">
      <w:pPr>
        <w:pStyle w:val="a5"/>
        <w:rPr>
          <w:rFonts w:eastAsiaTheme="minorEastAsia"/>
        </w:rPr>
      </w:pPr>
      <w:r>
        <w:rPr>
          <w:rFonts w:eastAsiaTheme="minorEastAsia"/>
        </w:rPr>
        <w:tab/>
        <w:t>Мы вправе избавить от множителя 2, т.к. нас интересует лишь направление функции градиента ошибки.</w:t>
      </w:r>
      <w:r w:rsidR="007760FA">
        <w:rPr>
          <w:rFonts w:eastAsiaTheme="minorEastAsia"/>
        </w:rPr>
        <w:t xml:space="preserve"> И в итоге мы получаем функцию градиента ошибки выходного слоя:</w:t>
      </w:r>
    </w:p>
    <w:p w:rsidR="008A4623" w:rsidRPr="00E069A1" w:rsidRDefault="008B6C26" w:rsidP="008A4623">
      <w:pPr>
        <w:pStyle w:val="a5"/>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rPr>
                <m:t>1- 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m:oMathPara>
    </w:p>
    <w:p w:rsidR="00E069A1" w:rsidRDefault="00E069A1" w:rsidP="008A4623">
      <w:pPr>
        <w:pStyle w:val="a5"/>
        <w:rPr>
          <w:rFonts w:eastAsiaTheme="minorEastAsia"/>
        </w:rPr>
      </w:pPr>
      <w:r>
        <w:rPr>
          <w:rFonts w:eastAsiaTheme="minorEastAsia"/>
        </w:rPr>
        <w:tab/>
        <w:t xml:space="preserve">Запишем выражение для </w:t>
      </w:r>
      <w:r w:rsidR="00ED02DE">
        <w:rPr>
          <w:rFonts w:eastAsiaTheme="minorEastAsia"/>
        </w:rPr>
        <w:t>вычисления градиента ошибки скрытого слоя:</w:t>
      </w:r>
    </w:p>
    <w:p w:rsidR="00ED02DE" w:rsidRPr="00ED02DE" w:rsidRDefault="008B6C26" w:rsidP="00ED02DE">
      <w:pPr>
        <w:pStyle w:val="a5"/>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lang w:val="en-US"/>
                    </w:rPr>
                    <m:t>j</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lang w:val="en-US"/>
                </w:rPr>
                <m:t>e</m:t>
              </m:r>
            </m:e>
            <m:sub>
              <m:r>
                <w:rPr>
                  <w:rFonts w:ascii="Cambria Math" w:eastAsiaTheme="minorEastAsia" w:hAnsi="Cambria Math"/>
                </w:rPr>
                <m:t>j</m:t>
              </m:r>
            </m:sub>
          </m:sSub>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m:oMathPara>
    </w:p>
    <w:p w:rsidR="00ED02DE" w:rsidRDefault="00ED02DE" w:rsidP="00ED02DE">
      <w:pPr>
        <w:pStyle w:val="a5"/>
        <w:rPr>
          <w:rFonts w:eastAsiaTheme="minorEastAsia"/>
        </w:rPr>
      </w:pPr>
      <w:r>
        <w:rPr>
          <w:rFonts w:eastAsiaTheme="minorEastAsia"/>
        </w:rPr>
        <w:tab/>
        <w:t>В мы заменили ошибку выходного слоя на ошибку скрытого слоя, которая рассчитывается посредством обратного распространения ошибки.</w:t>
      </w:r>
    </w:p>
    <w:p w:rsidR="00ED02DE" w:rsidRDefault="00ED02DE" w:rsidP="00ED02DE">
      <w:pPr>
        <w:pStyle w:val="a5"/>
        <w:rPr>
          <w:rFonts w:eastAsiaTheme="minorEastAsia"/>
        </w:rPr>
      </w:pPr>
      <w:r>
        <w:rPr>
          <w:rFonts w:eastAsiaTheme="minorEastAsia"/>
        </w:rPr>
        <w:tab/>
        <w:t>И так, мы получили две функции градиента ошибки, но стоит вспомнить, что изменение весовых коэффициентов обратно пропорционально направлению градиента, т.е. мы избавимся от знака минус. И добавим коэффициент обучения α, который определяет шаг градиентного спуска.</w:t>
      </w:r>
    </w:p>
    <w:p w:rsidR="00ED497E" w:rsidRDefault="00ED02DE" w:rsidP="00ED02DE">
      <w:pPr>
        <w:pStyle w:val="a5"/>
        <w:rPr>
          <w:rFonts w:eastAsiaTheme="minorEastAsia"/>
        </w:rPr>
      </w:pPr>
      <w:r>
        <w:rPr>
          <w:rFonts w:eastAsiaTheme="minorEastAsia"/>
        </w:rPr>
        <w:tab/>
        <w:t>Запишем теперь все в матричном виде:</w:t>
      </w:r>
    </w:p>
    <w:p w:rsidR="00674DB5" w:rsidRPr="001F28A7" w:rsidRDefault="00674DB5" w:rsidP="00ED497E">
      <w:pPr>
        <w:pStyle w:val="a5"/>
        <w:ind w:left="708" w:firstLine="708"/>
        <w:jc w:val="cente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α* </m:t>
        </m:r>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lang w:val="en-US"/>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i</m:t>
            </m:r>
          </m:sub>
          <m:sup>
            <m:r>
              <w:rPr>
                <w:rFonts w:ascii="Cambria Math" w:eastAsiaTheme="minorEastAsia" w:hAnsi="Cambria Math"/>
              </w:rPr>
              <m:t>T</m:t>
            </m:r>
          </m:sup>
        </m:sSubSup>
      </m:oMath>
      <w:r>
        <w:rPr>
          <w:rFonts w:eastAsiaTheme="minorEastAsia"/>
        </w:rPr>
        <w:t>,</w:t>
      </w:r>
      <w:r w:rsidR="00ED497E">
        <w:rPr>
          <w:rFonts w:eastAsiaTheme="minorEastAsia"/>
        </w:rPr>
        <w:tab/>
      </w:r>
      <w:r w:rsidR="00ED497E">
        <w:rPr>
          <w:rFonts w:eastAsiaTheme="minorEastAsia"/>
        </w:rPr>
        <w:tab/>
      </w:r>
      <w:r w:rsidR="00ED497E">
        <w:rPr>
          <w:rFonts w:eastAsiaTheme="minorEastAsia"/>
        </w:rPr>
        <w:tab/>
        <w:t>(2)</w:t>
      </w:r>
    </w:p>
    <w:p w:rsidR="00ED02DE" w:rsidRDefault="001F28A7" w:rsidP="00674DB5">
      <w:pPr>
        <w:pStyle w:val="a5"/>
        <w:rPr>
          <w:rFonts w:eastAsiaTheme="minorEastAsia"/>
        </w:rPr>
      </w:pPr>
      <w:r>
        <w:rPr>
          <w:rFonts w:eastAsiaTheme="minorEastAsia"/>
        </w:rPr>
        <w:lastRenderedPageBreak/>
        <w:t xml:space="preserve">где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Pr>
          <w:rFonts w:eastAsiaTheme="minorEastAsia"/>
        </w:rPr>
        <w:t>величина изменения весовых коэффициенто</w:t>
      </w:r>
      <w:r w:rsidR="00674DB5">
        <w:rPr>
          <w:rFonts w:eastAsiaTheme="minorEastAsia"/>
        </w:rPr>
        <w:t>в синпса</w:t>
      </w:r>
      <w:r>
        <w:rPr>
          <w:rFonts w:eastAsiaTheme="minorEastAsia"/>
        </w:rPr>
        <w:t xml:space="preserve">, </w:t>
      </w:r>
      <m:oMath>
        <m:r>
          <w:rPr>
            <w:rFonts w:ascii="Cambria Math" w:eastAsiaTheme="minorEastAsia" w:hAnsi="Cambria Math"/>
          </w:rPr>
          <m:t>α-</m:t>
        </m:r>
      </m:oMath>
      <w:r>
        <w:rPr>
          <w:rFonts w:eastAsiaTheme="minorEastAsia"/>
        </w:rPr>
        <w:t xml:space="preserve">коэффициент обучения,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lang w:val="en-US"/>
              </w:rPr>
              <m:t>j</m:t>
            </m:r>
          </m:sub>
        </m:sSub>
      </m:oMath>
      <w:r>
        <w:rPr>
          <w:rFonts w:eastAsiaTheme="minorEastAsia"/>
        </w:rPr>
        <w:t xml:space="preserve">- </w:t>
      </w:r>
      <w:r w:rsidR="000B1F52">
        <w:rPr>
          <w:rFonts w:eastAsiaTheme="minorEastAsia"/>
        </w:rPr>
        <w:t>вектор величины</w:t>
      </w:r>
      <w:r>
        <w:rPr>
          <w:rFonts w:eastAsiaTheme="minorEastAsia"/>
        </w:rPr>
        <w:t xml:space="preserve"> ошибки </w:t>
      </w:r>
      <w:r w:rsidR="00674DB5">
        <w:rPr>
          <w:rFonts w:eastAsiaTheme="minorEastAsia"/>
        </w:rPr>
        <w:t>текущего слоя</w:t>
      </w:r>
      <w:r w:rsidR="000B1F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lang w:val="en-US"/>
              </w:rPr>
              <m:t>j</m:t>
            </m:r>
          </m:sub>
        </m:sSub>
        <m:r>
          <w:rPr>
            <w:rFonts w:ascii="Cambria Math" w:eastAsiaTheme="minorEastAsia" w:hAnsi="Cambria Math"/>
          </w:rPr>
          <m:t>-</m:t>
        </m:r>
      </m:oMath>
      <w:r w:rsidR="000B1F52">
        <w:rPr>
          <w:rFonts w:eastAsiaTheme="minorEastAsia"/>
        </w:rPr>
        <w:t xml:space="preserve"> вектор </w:t>
      </w:r>
      <w:r w:rsidR="00674DB5">
        <w:rPr>
          <w:rFonts w:eastAsiaTheme="minorEastAsia"/>
        </w:rPr>
        <w:t>выходного сигнала текущего слоя</w:t>
      </w:r>
      <w:r w:rsidR="000B1F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lang w:val="en-US"/>
              </w:rPr>
              <m:t>i</m:t>
            </m:r>
          </m:sub>
        </m:sSub>
        <m:r>
          <w:rPr>
            <w:rFonts w:ascii="Cambria Math" w:eastAsiaTheme="minorEastAsia" w:hAnsi="Cambria Math"/>
          </w:rPr>
          <m:t>-</m:t>
        </m:r>
      </m:oMath>
      <w:r w:rsidR="000B1F52">
        <w:rPr>
          <w:rFonts w:eastAsiaTheme="minorEastAsia"/>
        </w:rPr>
        <w:t xml:space="preserve"> век</w:t>
      </w:r>
      <w:r w:rsidR="00674DB5">
        <w:rPr>
          <w:rFonts w:eastAsiaTheme="minorEastAsia"/>
        </w:rPr>
        <w:t xml:space="preserve">торы выходного сигнала предыдущего </w:t>
      </w:r>
      <w:r w:rsidR="000B1F52">
        <w:rPr>
          <w:rFonts w:eastAsiaTheme="minorEastAsia"/>
        </w:rPr>
        <w:t>слоя.</w:t>
      </w:r>
      <w:r w:rsidR="000B1F52">
        <w:rPr>
          <w:rFonts w:eastAsiaTheme="minorEastAsia"/>
        </w:rPr>
        <w:br/>
      </w:r>
      <w:r w:rsidR="000B1F52">
        <w:rPr>
          <w:rFonts w:eastAsiaTheme="minorEastAsia"/>
        </w:rPr>
        <w:tab/>
        <w:t>На каждой итерации обучения нейронной сети мы будем приближаться к наилучшему значению весовых коэффициентов.</w:t>
      </w:r>
    </w:p>
    <w:p w:rsidR="00E6175E" w:rsidRPr="00E6175E" w:rsidRDefault="00E6175E" w:rsidP="001F28A7">
      <w:pPr>
        <w:pStyle w:val="a5"/>
        <w:rPr>
          <w:rFonts w:eastAsiaTheme="minorEastAsia"/>
        </w:rPr>
      </w:pPr>
      <w:r>
        <w:rPr>
          <w:rFonts w:eastAsiaTheme="minorEastAsia"/>
        </w:rPr>
        <w:tab/>
        <w:t>Важно понимать, что для качественного обучения необходимо иметь сформированный дата сет большого объема.</w:t>
      </w:r>
    </w:p>
    <w:p w:rsidR="000B1F52" w:rsidRPr="000B1F52" w:rsidRDefault="000B1F52" w:rsidP="001F28A7">
      <w:pPr>
        <w:pStyle w:val="a5"/>
        <w:rPr>
          <w:rFonts w:eastAsiaTheme="minorEastAsia"/>
          <w:i/>
        </w:rPr>
      </w:pPr>
    </w:p>
    <w:p w:rsidR="00ED02DE" w:rsidRDefault="00ED02DE"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Pr="000B1F52" w:rsidRDefault="000B1F52" w:rsidP="000B1F52">
      <w:pPr>
        <w:pStyle w:val="a3"/>
        <w:numPr>
          <w:ilvl w:val="1"/>
          <w:numId w:val="2"/>
        </w:numPr>
        <w:rPr>
          <w:rFonts w:eastAsiaTheme="minorEastAsia"/>
        </w:rPr>
      </w:pPr>
      <w:bookmarkStart w:id="7" w:name="_Toc62677816"/>
      <w:r>
        <w:rPr>
          <w:rFonts w:eastAsiaTheme="minorEastAsia"/>
        </w:rPr>
        <w:lastRenderedPageBreak/>
        <w:t xml:space="preserve">Программная реализация нейронной сети на языке программирования </w:t>
      </w:r>
      <w:r>
        <w:rPr>
          <w:rFonts w:eastAsiaTheme="minorEastAsia"/>
          <w:lang w:val="en-US"/>
        </w:rPr>
        <w:t>Python</w:t>
      </w:r>
      <w:bookmarkEnd w:id="7"/>
    </w:p>
    <w:p w:rsidR="000B1F52" w:rsidRPr="000B1F52" w:rsidRDefault="000B1F52" w:rsidP="000B1F52">
      <w:pPr>
        <w:pStyle w:val="a5"/>
        <w:ind w:firstLine="708"/>
      </w:pPr>
      <w:r w:rsidRPr="000B1F52">
        <w:rPr>
          <w:b/>
        </w:rPr>
        <w:t>Python</w:t>
      </w:r>
      <w:r w:rsidRPr="000B1F52">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набор полезных функций.</w:t>
      </w:r>
    </w:p>
    <w:p w:rsidR="00ED02DE" w:rsidRDefault="001C08BC" w:rsidP="008A4623">
      <w:pPr>
        <w:pStyle w:val="a5"/>
        <w:rPr>
          <w:rFonts w:eastAsiaTheme="minorEastAsia"/>
        </w:rPr>
      </w:pPr>
      <w:r>
        <w:rPr>
          <w:rFonts w:eastAsiaTheme="minorEastAsia"/>
        </w:rPr>
        <w:tab/>
        <w:t>Для реализации нейронной сети мы воспользуемся принципом «объектно-ориентированного программирования» (ООП) Питона. Он заключается в том, что мы можем создать класс, который имеет поля (характеристики класса) и методы (функции, которые может выполнять класс).</w:t>
      </w:r>
    </w:p>
    <w:p w:rsidR="00462A33" w:rsidRPr="00462A33" w:rsidRDefault="00462A33" w:rsidP="008A4623">
      <w:pPr>
        <w:pStyle w:val="a5"/>
        <w:rPr>
          <w:rFonts w:eastAsiaTheme="minorEastAsia"/>
          <w:i/>
        </w:rPr>
      </w:pPr>
      <w:r>
        <w:rPr>
          <w:rFonts w:eastAsiaTheme="minorEastAsia"/>
        </w:rPr>
        <w:tab/>
        <w:t xml:space="preserve">Класс нейронной сети лежит в файле </w:t>
      </w:r>
      <w:r>
        <w:rPr>
          <w:rFonts w:eastAsiaTheme="minorEastAsia"/>
          <w:i/>
          <w:lang w:val="en-US"/>
        </w:rPr>
        <w:t>class</w:t>
      </w:r>
      <w:r w:rsidRPr="00462A33">
        <w:rPr>
          <w:rFonts w:eastAsiaTheme="minorEastAsia"/>
          <w:i/>
        </w:rPr>
        <w:t>_</w:t>
      </w:r>
      <w:r>
        <w:rPr>
          <w:rFonts w:eastAsiaTheme="minorEastAsia"/>
          <w:i/>
          <w:lang w:val="en-US"/>
        </w:rPr>
        <w:t>neural</w:t>
      </w:r>
      <w:r w:rsidRPr="00462A33">
        <w:rPr>
          <w:rFonts w:eastAsiaTheme="minorEastAsia"/>
          <w:i/>
        </w:rPr>
        <w:t>.</w:t>
      </w:r>
      <w:r>
        <w:rPr>
          <w:rFonts w:eastAsiaTheme="minorEastAsia"/>
          <w:i/>
          <w:lang w:val="en-US"/>
        </w:rPr>
        <w:t>py</w:t>
      </w:r>
    </w:p>
    <w:p w:rsidR="001C08BC" w:rsidRDefault="00462A33" w:rsidP="00462A33">
      <w:pPr>
        <w:pStyle w:val="a5"/>
        <w:jc w:val="right"/>
        <w:rPr>
          <w:rFonts w:eastAsiaTheme="minorEastAsia"/>
        </w:rPr>
      </w:pPr>
      <w:r>
        <w:rPr>
          <w:rFonts w:eastAsiaTheme="minorEastAsia"/>
        </w:rPr>
        <w:t>Листинг 1 – Инициализация класса нейронной сети</w:t>
      </w:r>
    </w:p>
    <w:p w:rsidR="00462A33" w:rsidRDefault="00462A33" w:rsidP="00462A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ru-RU"/>
        </w:rPr>
      </w:pPr>
      <w:r w:rsidRPr="00462A33">
        <w:rPr>
          <w:rFonts w:ascii="Courier New" w:eastAsia="Times New Roman" w:hAnsi="Courier New" w:cs="Courier New"/>
          <w:color w:val="808080"/>
          <w:sz w:val="20"/>
          <w:szCs w:val="20"/>
          <w:lang w:eastAsia="ru-RU"/>
        </w:rPr>
        <w:t># определение класса нейронной сети</w:t>
      </w:r>
      <w:r w:rsidRPr="00462A33">
        <w:rPr>
          <w:rFonts w:ascii="Courier New" w:eastAsia="Times New Roman" w:hAnsi="Courier New" w:cs="Courier New"/>
          <w:color w:val="808080"/>
          <w:sz w:val="20"/>
          <w:szCs w:val="20"/>
          <w:lang w:eastAsia="ru-RU"/>
        </w:rPr>
        <w:br/>
      </w:r>
      <w:r w:rsidRPr="00462A33">
        <w:rPr>
          <w:rFonts w:ascii="Courier New" w:eastAsia="Times New Roman" w:hAnsi="Courier New" w:cs="Courier New"/>
          <w:color w:val="CC7832"/>
          <w:sz w:val="20"/>
          <w:szCs w:val="20"/>
          <w:lang w:eastAsia="ru-RU"/>
        </w:rPr>
        <w:t xml:space="preserve">class </w:t>
      </w:r>
      <w:r w:rsidRPr="00462A33">
        <w:rPr>
          <w:rFonts w:ascii="Courier New" w:eastAsia="Times New Roman" w:hAnsi="Courier New" w:cs="Courier New"/>
          <w:color w:val="A9B7C6"/>
          <w:sz w:val="20"/>
          <w:szCs w:val="20"/>
          <w:lang w:eastAsia="ru-RU"/>
        </w:rPr>
        <w:t>neuralNetwork:</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инициализирование нейронной сети</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CC7832"/>
          <w:sz w:val="20"/>
          <w:szCs w:val="20"/>
          <w:lang w:eastAsia="ru-RU"/>
        </w:rPr>
        <w:t xml:space="preserve">def </w:t>
      </w:r>
      <w:r w:rsidRPr="00462A33">
        <w:rPr>
          <w:rFonts w:ascii="Courier New" w:eastAsia="Times New Roman" w:hAnsi="Courier New" w:cs="Courier New"/>
          <w:color w:val="B200B2"/>
          <w:sz w:val="20"/>
          <w:szCs w:val="20"/>
          <w:lang w:eastAsia="ru-RU"/>
        </w:rPr>
        <w:t>__init__</w:t>
      </w:r>
      <w:r w:rsidRPr="00462A33">
        <w:rPr>
          <w:rFonts w:ascii="Courier New" w:eastAsia="Times New Roman" w:hAnsi="Courier New" w:cs="Courier New"/>
          <w:color w:val="A9B7C6"/>
          <w:sz w:val="20"/>
          <w:szCs w:val="20"/>
          <w:lang w:eastAsia="ru-RU"/>
        </w:rPr>
        <w:t>(</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input_nodes: </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hidden_nodes: List[</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A9B7C6"/>
          <w:sz w:val="20"/>
          <w:szCs w:val="20"/>
          <w:lang w:eastAsia="ru-RU"/>
        </w:rPr>
        <w: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output_nodes: </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learning_rate: </w:t>
      </w:r>
      <w:r w:rsidRPr="00462A33">
        <w:rPr>
          <w:rFonts w:ascii="Courier New" w:eastAsia="Times New Roman" w:hAnsi="Courier New" w:cs="Courier New"/>
          <w:color w:val="8888C6"/>
          <w:sz w:val="20"/>
          <w:szCs w:val="20"/>
          <w:lang w:eastAsia="ru-RU"/>
        </w:rPr>
        <w:t>float</w:t>
      </w:r>
      <w:r w:rsidRPr="00462A33">
        <w:rPr>
          <w:rFonts w:ascii="Courier New" w:eastAsia="Times New Roman" w:hAnsi="Courier New" w:cs="Courier New"/>
          <w:color w:val="A9B7C6"/>
          <w:sz w:val="20"/>
          <w:szCs w:val="20"/>
          <w:lang w:eastAsia="ru-RU"/>
        </w:rPr>
        <w:t>) -&gt; NoReturn:</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задаем количество узлов во входном, скрытом и выходном слоях</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.inodes = input_nodes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.hnodes = hidden_nodes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.onodes = output_nodes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коэффициент обучения</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.lr = learning_rate</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список матриц весовых коэфициентов</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 xml:space="preserve">.w =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.create_w()</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использование сигмоиды в качестве функции активации</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 xml:space="preserve">.activation_function = </w:t>
      </w:r>
      <w:r w:rsidRPr="00462A33">
        <w:rPr>
          <w:rFonts w:ascii="Courier New" w:eastAsia="Times New Roman" w:hAnsi="Courier New" w:cs="Courier New"/>
          <w:color w:val="CC7832"/>
          <w:sz w:val="20"/>
          <w:szCs w:val="20"/>
          <w:lang w:eastAsia="ru-RU"/>
        </w:rPr>
        <w:t xml:space="preserve">lambda </w:t>
      </w:r>
      <w:r w:rsidRPr="00462A33">
        <w:rPr>
          <w:rFonts w:ascii="Courier New" w:eastAsia="Times New Roman" w:hAnsi="Courier New" w:cs="Courier New"/>
          <w:color w:val="A9B7C6"/>
          <w:sz w:val="20"/>
          <w:szCs w:val="20"/>
          <w:lang w:eastAsia="ru-RU"/>
        </w:rPr>
        <w:t>x: sc.expit(x)</w:t>
      </w:r>
    </w:p>
    <w:p w:rsidR="00462A33" w:rsidRDefault="00462A33" w:rsidP="00462A33">
      <w:pPr>
        <w:pStyle w:val="HTML"/>
        <w:shd w:val="clear" w:color="auto" w:fill="2B2B2B"/>
        <w:rPr>
          <w:color w:val="A9B7C6"/>
        </w:rPr>
      </w:pPr>
      <w:r>
        <w:rPr>
          <w:color w:val="A9B7C6"/>
        </w:rPr>
        <w:br/>
      </w:r>
      <w:r>
        <w:rPr>
          <w:color w:val="808080"/>
        </w:rPr>
        <w:t># создание списка матриц весовых коэфициентов</w:t>
      </w:r>
      <w:r>
        <w:rPr>
          <w:color w:val="808080"/>
        </w:rPr>
        <w:br/>
      </w:r>
      <w:r>
        <w:rPr>
          <w:color w:val="CC7832"/>
        </w:rPr>
        <w:t xml:space="preserve">def </w:t>
      </w:r>
      <w:r>
        <w:rPr>
          <w:color w:val="FFC66D"/>
        </w:rPr>
        <w:t>create_w</w:t>
      </w:r>
      <w:r>
        <w:rPr>
          <w:color w:val="A9B7C6"/>
        </w:rPr>
        <w:t>(</w:t>
      </w:r>
      <w:r>
        <w:rPr>
          <w:color w:val="94558D"/>
        </w:rPr>
        <w:t>self</w:t>
      </w:r>
      <w:r>
        <w:rPr>
          <w:color w:val="A9B7C6"/>
        </w:rPr>
        <w:t>) -&gt; List[Union[np.ndarray</w:t>
      </w:r>
      <w:r>
        <w:rPr>
          <w:color w:val="CC7832"/>
        </w:rPr>
        <w:t xml:space="preserve">, </w:t>
      </w:r>
      <w:r>
        <w:rPr>
          <w:color w:val="8888C6"/>
        </w:rPr>
        <w:t>float</w:t>
      </w:r>
      <w:r>
        <w:rPr>
          <w:color w:val="A9B7C6"/>
        </w:rPr>
        <w:t>]]:</w:t>
      </w:r>
      <w:r>
        <w:rPr>
          <w:color w:val="A9B7C6"/>
        </w:rPr>
        <w:br/>
        <w:t xml:space="preserve">    list_w = []</w:t>
      </w:r>
      <w:r>
        <w:rPr>
          <w:color w:val="A9B7C6"/>
        </w:rPr>
        <w:br/>
        <w:t xml:space="preserve">    </w:t>
      </w:r>
      <w:r>
        <w:rPr>
          <w:color w:val="808080"/>
        </w:rPr>
        <w:t># если длина скрытых слов 0, то мы создаем одну матрицу весов с размерам колличество выходных нейронов и входных</w:t>
      </w:r>
      <w:r>
        <w:rPr>
          <w:color w:val="808080"/>
        </w:rPr>
        <w:br/>
        <w:t xml:space="preserve">    </w:t>
      </w:r>
      <w:r>
        <w:rPr>
          <w:color w:val="CC7832"/>
        </w:rPr>
        <w:t xml:space="preserve">if </w:t>
      </w:r>
      <w:r>
        <w:rPr>
          <w:color w:val="8888C6"/>
        </w:rPr>
        <w:t>len</w:t>
      </w:r>
      <w:r>
        <w:rPr>
          <w:color w:val="A9B7C6"/>
        </w:rPr>
        <w:t>(</w:t>
      </w:r>
      <w:r>
        <w:rPr>
          <w:color w:val="94558D"/>
        </w:rPr>
        <w:t>self</w:t>
      </w:r>
      <w:r>
        <w:rPr>
          <w:color w:val="A9B7C6"/>
        </w:rPr>
        <w:t xml:space="preserve">.hnodes) == </w:t>
      </w:r>
      <w:r>
        <w:rPr>
          <w:color w:val="6897BB"/>
        </w:rPr>
        <w:t>0</w:t>
      </w:r>
      <w:r>
        <w:rPr>
          <w:color w:val="A9B7C6"/>
        </w:rPr>
        <w:t>:</w:t>
      </w:r>
      <w:r>
        <w:rPr>
          <w:color w:val="A9B7C6"/>
        </w:rPr>
        <w:br/>
        <w:t xml:space="preserve">        </w:t>
      </w:r>
      <w:r>
        <w:rPr>
          <w:color w:val="808080"/>
        </w:rPr>
        <w:t># записываем в список весов сгенерированные случайным образом весовые коэффициенты с применением</w:t>
      </w:r>
      <w:r>
        <w:rPr>
          <w:color w:val="808080"/>
        </w:rPr>
        <w:br/>
        <w:t xml:space="preserve">        # нормального распределения и сдвигом -0.5</w:t>
      </w:r>
      <w:r>
        <w:rPr>
          <w:color w:val="808080"/>
        </w:rPr>
        <w:br/>
        <w:t xml:space="preserve">        </w:t>
      </w:r>
      <w:r>
        <w:rPr>
          <w:color w:val="A9B7C6"/>
        </w:rPr>
        <w:t>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.inodes)))</w:t>
      </w:r>
      <w:r>
        <w:rPr>
          <w:color w:val="A9B7C6"/>
        </w:rPr>
        <w:br/>
        <w:t xml:space="preserve">    </w:t>
      </w:r>
      <w:r>
        <w:rPr>
          <w:color w:val="CC7832"/>
        </w:rPr>
        <w:t>else</w:t>
      </w:r>
      <w:r>
        <w:rPr>
          <w:color w:val="A9B7C6"/>
        </w:rPr>
        <w:t>:</w:t>
      </w:r>
      <w:r>
        <w:rPr>
          <w:color w:val="A9B7C6"/>
        </w:rPr>
        <w:br/>
        <w:t xml:space="preserve">        </w:t>
      </w:r>
      <w:r>
        <w:rPr>
          <w:color w:val="808080"/>
        </w:rPr>
        <w:t># иначе проходим по списку колличества нейронов скрытом слое и генерируем весовые коэффициенты</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w:t>
      </w:r>
      <w:r>
        <w:rPr>
          <w:color w:val="94558D"/>
        </w:rPr>
        <w:t>self</w:t>
      </w:r>
      <w:r>
        <w:rPr>
          <w:color w:val="A9B7C6"/>
        </w:rPr>
        <w:t>.hnodes)):</w:t>
      </w:r>
      <w:r>
        <w:rPr>
          <w:color w:val="A9B7C6"/>
        </w:rPr>
        <w:br/>
        <w:t xml:space="preserve">            </w:t>
      </w:r>
      <w:r>
        <w:rPr>
          <w:color w:val="CC7832"/>
        </w:rPr>
        <w:t xml:space="preserve">if </w:t>
      </w:r>
      <w:r>
        <w:rPr>
          <w:color w:val="A9B7C6"/>
        </w:rPr>
        <w:t xml:space="preserve">i == </w:t>
      </w:r>
      <w:r>
        <w:rPr>
          <w:color w:val="6897BB"/>
        </w:rPr>
        <w:t>0</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.hnodes[i]</w:t>
      </w:r>
      <w:r>
        <w:rPr>
          <w:color w:val="CC7832"/>
        </w:rPr>
        <w:t xml:space="preserve">, </w:t>
      </w:r>
      <w:r>
        <w:rPr>
          <w:color w:val="A9B7C6"/>
        </w:rPr>
        <w:t>-</w:t>
      </w:r>
      <w:r>
        <w:rPr>
          <w:color w:val="6897BB"/>
        </w:rPr>
        <w:lastRenderedPageBreak/>
        <w:t>0.5</w:t>
      </w:r>
      <w:r>
        <w:rPr>
          <w:color w:val="A9B7C6"/>
        </w:rPr>
        <w:t>)</w:t>
      </w:r>
      <w:r>
        <w:rPr>
          <w:color w:val="CC7832"/>
        </w:rPr>
        <w:t xml:space="preserve">, </w:t>
      </w:r>
      <w:r>
        <w:rPr>
          <w:color w:val="A9B7C6"/>
        </w:rPr>
        <w:t>(</w:t>
      </w:r>
      <w:r>
        <w:rPr>
          <w:color w:val="94558D"/>
        </w:rPr>
        <w:t>self</w:t>
      </w:r>
      <w:r>
        <w:rPr>
          <w:color w:val="A9B7C6"/>
        </w:rPr>
        <w:t>.hnodes[i]</w:t>
      </w:r>
      <w:r>
        <w:rPr>
          <w:color w:val="CC7832"/>
        </w:rPr>
        <w:t xml:space="preserve">, </w:t>
      </w:r>
      <w:r>
        <w:rPr>
          <w:color w:val="94558D"/>
        </w:rPr>
        <w:t>self</w:t>
      </w:r>
      <w:r>
        <w:rPr>
          <w:color w:val="A9B7C6"/>
        </w:rPr>
        <w:t>.inodes)))</w:t>
      </w:r>
      <w:r>
        <w:rPr>
          <w:color w:val="A9B7C6"/>
        </w:rPr>
        <w:br/>
        <w:t xml:space="preserve">                </w:t>
      </w:r>
      <w:r>
        <w:rPr>
          <w:color w:val="CC7832"/>
        </w:rPr>
        <w:t xml:space="preserve">if </w:t>
      </w:r>
      <w:r>
        <w:rPr>
          <w:color w:val="8888C6"/>
        </w:rPr>
        <w:t>len</w:t>
      </w:r>
      <w:r>
        <w:rPr>
          <w:color w:val="A9B7C6"/>
        </w:rPr>
        <w:t>(</w:t>
      </w:r>
      <w:r>
        <w:rPr>
          <w:color w:val="94558D"/>
        </w:rPr>
        <w:t>self</w:t>
      </w:r>
      <w:r>
        <w:rPr>
          <w:color w:val="A9B7C6"/>
        </w:rPr>
        <w:t xml:space="preserve">.hnodes) &gt; </w:t>
      </w:r>
      <w:r>
        <w:rPr>
          <w:color w:val="6897BB"/>
        </w:rPr>
        <w:t>1</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 xml:space="preserve">.hnodes[i + </w:t>
      </w:r>
      <w:r>
        <w:rPr>
          <w:color w:val="6897BB"/>
        </w:rPr>
        <w:t>1</w:t>
      </w:r>
      <w:r>
        <w:rPr>
          <w:color w:val="A9B7C6"/>
        </w:rPr>
        <w:t>]</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 xml:space="preserve">.hnodes[i + </w:t>
      </w:r>
      <w:r>
        <w:rPr>
          <w:color w:val="6897BB"/>
        </w:rPr>
        <w:t>1</w:t>
      </w:r>
      <w:r>
        <w:rPr>
          <w:color w:val="A9B7C6"/>
        </w:rPr>
        <w:t>]</w:t>
      </w:r>
      <w:r>
        <w:rPr>
          <w:color w:val="CC7832"/>
        </w:rPr>
        <w:t>,</w:t>
      </w:r>
      <w:r>
        <w:rPr>
          <w:color w:val="CC7832"/>
        </w:rPr>
        <w:br/>
        <w:t xml:space="preserve">                                                                                    </w:t>
      </w:r>
      <w:r>
        <w:rPr>
          <w:color w:val="94558D"/>
        </w:rPr>
        <w:t>self</w:t>
      </w:r>
      <w:r>
        <w:rPr>
          <w:color w:val="A9B7C6"/>
        </w:rPr>
        <w:t>.hnodes[i])))</w:t>
      </w:r>
      <w:r>
        <w:rPr>
          <w:color w:val="A9B7C6"/>
        </w:rPr>
        <w:br/>
        <w:t xml:space="preserve">                </w:t>
      </w:r>
      <w:r>
        <w:rPr>
          <w:color w:val="CC7832"/>
        </w:rPr>
        <w:t>else</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.hnodes[i])))</w:t>
      </w:r>
      <w:r>
        <w:rPr>
          <w:color w:val="A9B7C6"/>
        </w:rPr>
        <w:br/>
        <w:t xml:space="preserve">            </w:t>
      </w:r>
      <w:r>
        <w:rPr>
          <w:color w:val="CC7832"/>
        </w:rPr>
        <w:t xml:space="preserve">elif </w:t>
      </w:r>
      <w:r>
        <w:rPr>
          <w:color w:val="A9B7C6"/>
        </w:rPr>
        <w:t xml:space="preserve">i == </w:t>
      </w:r>
      <w:r>
        <w:rPr>
          <w:color w:val="8888C6"/>
        </w:rPr>
        <w:t>len</w:t>
      </w:r>
      <w:r>
        <w:rPr>
          <w:color w:val="A9B7C6"/>
        </w:rPr>
        <w:t>(</w:t>
      </w:r>
      <w:r>
        <w:rPr>
          <w:color w:val="94558D"/>
        </w:rPr>
        <w:t>self</w:t>
      </w:r>
      <w:r>
        <w:rPr>
          <w:color w:val="A9B7C6"/>
        </w:rPr>
        <w:t xml:space="preserve">.hnodes) - </w:t>
      </w:r>
      <w:r>
        <w:rPr>
          <w:color w:val="6897BB"/>
        </w:rPr>
        <w:t>1</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.hnodes[i])))</w:t>
      </w:r>
      <w:r>
        <w:rPr>
          <w:color w:val="A9B7C6"/>
        </w:rPr>
        <w:br/>
        <w:t xml:space="preserve">            </w:t>
      </w:r>
      <w:r>
        <w:rPr>
          <w:color w:val="CC7832"/>
        </w:rPr>
        <w:t>else</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 xml:space="preserve">.hnodes[i + </w:t>
      </w:r>
      <w:r>
        <w:rPr>
          <w:color w:val="6897BB"/>
        </w:rPr>
        <w:t>1</w:t>
      </w:r>
      <w:r>
        <w:rPr>
          <w:color w:val="A9B7C6"/>
        </w:rPr>
        <w:t>]</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 xml:space="preserve">.hnodes[i + </w:t>
      </w:r>
      <w:r>
        <w:rPr>
          <w:color w:val="6897BB"/>
        </w:rPr>
        <w:t>1</w:t>
      </w:r>
      <w:r>
        <w:rPr>
          <w:color w:val="A9B7C6"/>
        </w:rPr>
        <w:t>]</w:t>
      </w:r>
      <w:r>
        <w:rPr>
          <w:color w:val="CC7832"/>
        </w:rPr>
        <w:t>,</w:t>
      </w:r>
      <w:r>
        <w:rPr>
          <w:color w:val="CC7832"/>
        </w:rPr>
        <w:br/>
        <w:t xml:space="preserve">                                                                                    </w:t>
      </w:r>
      <w:r>
        <w:rPr>
          <w:color w:val="94558D"/>
        </w:rPr>
        <w:t>self</w:t>
      </w:r>
      <w:r>
        <w:rPr>
          <w:color w:val="A9B7C6"/>
        </w:rPr>
        <w:t>.hnodes[i])))</w:t>
      </w:r>
      <w:r>
        <w:rPr>
          <w:color w:val="A9B7C6"/>
        </w:rPr>
        <w:br/>
        <w:t xml:space="preserve">    </w:t>
      </w:r>
      <w:r>
        <w:rPr>
          <w:color w:val="CC7832"/>
        </w:rPr>
        <w:t xml:space="preserve">return </w:t>
      </w:r>
      <w:r>
        <w:rPr>
          <w:color w:val="A9B7C6"/>
        </w:rPr>
        <w:t>list_w</w:t>
      </w:r>
    </w:p>
    <w:p w:rsidR="00462A33" w:rsidRPr="00462A33" w:rsidRDefault="00462A33" w:rsidP="00462A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ru-RU"/>
        </w:rPr>
      </w:pPr>
    </w:p>
    <w:p w:rsidR="00462A33" w:rsidRDefault="00462A33" w:rsidP="00462A33">
      <w:pPr>
        <w:pStyle w:val="a5"/>
        <w:jc w:val="right"/>
        <w:rPr>
          <w:rFonts w:eastAsiaTheme="minorEastAsia"/>
        </w:rPr>
      </w:pPr>
      <w:r>
        <w:rPr>
          <w:rFonts w:eastAsiaTheme="minorEastAsia"/>
        </w:rPr>
        <w:t>Листинг 2 – Метод опроса нейронной сети для пропускания входных данных через нейронную сеть и получения выходных</w:t>
      </w:r>
    </w:p>
    <w:p w:rsidR="00462A33" w:rsidRDefault="00462A33" w:rsidP="00462A33">
      <w:pPr>
        <w:pStyle w:val="HTML"/>
        <w:shd w:val="clear" w:color="auto" w:fill="2B2B2B"/>
        <w:rPr>
          <w:color w:val="A9B7C6"/>
        </w:rPr>
      </w:pPr>
      <w:r>
        <w:rPr>
          <w:color w:val="808080"/>
        </w:rPr>
        <w:t># опрос нейронной сети</w:t>
      </w:r>
      <w:r>
        <w:rPr>
          <w:color w:val="808080"/>
        </w:rPr>
        <w:br/>
      </w:r>
      <w:r>
        <w:rPr>
          <w:color w:val="CC7832"/>
        </w:rPr>
        <w:t xml:space="preserve">def </w:t>
      </w:r>
      <w:r>
        <w:rPr>
          <w:color w:val="FFC66D"/>
        </w:rPr>
        <w:t>query</w:t>
      </w:r>
      <w:r>
        <w:rPr>
          <w:color w:val="A9B7C6"/>
        </w:rPr>
        <w:t>(</w:t>
      </w:r>
      <w:r>
        <w:rPr>
          <w:color w:val="94558D"/>
        </w:rPr>
        <w:t>self</w:t>
      </w:r>
      <w:r>
        <w:rPr>
          <w:color w:val="CC7832"/>
        </w:rPr>
        <w:t xml:space="preserve">, </w:t>
      </w:r>
      <w:r>
        <w:rPr>
          <w:color w:val="A9B7C6"/>
        </w:rPr>
        <w:t>inputs_list: List[</w:t>
      </w:r>
      <w:r>
        <w:rPr>
          <w:color w:val="8888C6"/>
        </w:rPr>
        <w:t>float</w:t>
      </w:r>
      <w:r>
        <w:rPr>
          <w:color w:val="A9B7C6"/>
        </w:rPr>
        <w:t>]) -&gt; List[</w:t>
      </w:r>
      <w:r>
        <w:rPr>
          <w:color w:val="8888C6"/>
        </w:rPr>
        <w:t>float</w:t>
      </w:r>
      <w:r>
        <w:rPr>
          <w:color w:val="A9B7C6"/>
        </w:rPr>
        <w:t>]:</w:t>
      </w:r>
      <w:r>
        <w:rPr>
          <w:color w:val="A9B7C6"/>
        </w:rPr>
        <w:br/>
        <w:t xml:space="preserve">    </w:t>
      </w:r>
      <w:r>
        <w:rPr>
          <w:color w:val="808080"/>
        </w:rPr>
        <w:t># преобразовать список входных значений в двухмерный массив</w:t>
      </w:r>
      <w:r>
        <w:rPr>
          <w:color w:val="808080"/>
        </w:rPr>
        <w:br/>
        <w:t xml:space="preserve">    </w:t>
      </w:r>
      <w:r>
        <w:rPr>
          <w:color w:val="A9B7C6"/>
        </w:rPr>
        <w:t>inputs = np.array(inputs_list</w:t>
      </w:r>
      <w:r>
        <w:rPr>
          <w:color w:val="CC7832"/>
        </w:rPr>
        <w:t xml:space="preserve">, </w:t>
      </w:r>
      <w:r>
        <w:rPr>
          <w:color w:val="AA4926"/>
        </w:rPr>
        <w:t>ndmin</w:t>
      </w:r>
      <w:r>
        <w:rPr>
          <w:color w:val="A9B7C6"/>
        </w:rPr>
        <w:t>=</w:t>
      </w:r>
      <w:r>
        <w:rPr>
          <w:color w:val="6897BB"/>
        </w:rPr>
        <w:t>2</w:t>
      </w:r>
      <w:r>
        <w:rPr>
          <w:color w:val="A9B7C6"/>
        </w:rPr>
        <w:t>).T</w:t>
      </w:r>
      <w:r>
        <w:rPr>
          <w:color w:val="A9B7C6"/>
        </w:rPr>
        <w:br/>
        <w:t xml:space="preserve">    </w:t>
      </w:r>
      <w:r>
        <w:rPr>
          <w:color w:val="808080"/>
        </w:rPr>
        <w:t># получение выходного сигнала</w:t>
      </w:r>
      <w:r>
        <w:rPr>
          <w:color w:val="808080"/>
        </w:rPr>
        <w:br/>
        <w:t xml:space="preserve">    </w:t>
      </w:r>
      <w:r>
        <w:rPr>
          <w:color w:val="CC7832"/>
        </w:rPr>
        <w:t xml:space="preserve">for </w:t>
      </w:r>
      <w:r>
        <w:rPr>
          <w:color w:val="A9B7C6"/>
        </w:rPr>
        <w:t xml:space="preserve">hn </w:t>
      </w:r>
      <w:r>
        <w:rPr>
          <w:color w:val="CC7832"/>
        </w:rPr>
        <w:t xml:space="preserve">in </w:t>
      </w:r>
      <w:r>
        <w:rPr>
          <w:color w:val="94558D"/>
        </w:rPr>
        <w:t>self</w:t>
      </w:r>
      <w:r>
        <w:rPr>
          <w:color w:val="A9B7C6"/>
        </w:rPr>
        <w:t>.w:</w:t>
      </w:r>
      <w:r>
        <w:rPr>
          <w:color w:val="A9B7C6"/>
        </w:rPr>
        <w:br/>
        <w:t xml:space="preserve">        inputs = </w:t>
      </w:r>
      <w:r>
        <w:rPr>
          <w:color w:val="94558D"/>
        </w:rPr>
        <w:t>self</w:t>
      </w:r>
      <w:r>
        <w:rPr>
          <w:color w:val="A9B7C6"/>
        </w:rPr>
        <w:t>.activation_function(np.dot(hn</w:t>
      </w:r>
      <w:r>
        <w:rPr>
          <w:color w:val="CC7832"/>
        </w:rPr>
        <w:t xml:space="preserve">, </w:t>
      </w:r>
      <w:r>
        <w:rPr>
          <w:color w:val="A9B7C6"/>
        </w:rPr>
        <w:t>inputs))</w:t>
      </w:r>
      <w:r>
        <w:rPr>
          <w:color w:val="A9B7C6"/>
        </w:rPr>
        <w:br/>
        <w:t xml:space="preserve">    </w:t>
      </w:r>
      <w:r>
        <w:rPr>
          <w:color w:val="CC7832"/>
        </w:rPr>
        <w:t xml:space="preserve">return </w:t>
      </w:r>
      <w:r>
        <w:rPr>
          <w:color w:val="A9B7C6"/>
        </w:rPr>
        <w:t>inputs</w:t>
      </w:r>
    </w:p>
    <w:p w:rsidR="00462A33" w:rsidRPr="00462A33" w:rsidRDefault="00462A33" w:rsidP="00462A33">
      <w:pPr>
        <w:pStyle w:val="a5"/>
        <w:jc w:val="right"/>
        <w:rPr>
          <w:rFonts w:eastAsiaTheme="minorEastAsia"/>
          <w:lang w:val="en-US"/>
        </w:rPr>
      </w:pPr>
      <w:r>
        <w:rPr>
          <w:rFonts w:eastAsiaTheme="minorEastAsia"/>
        </w:rPr>
        <w:t>Листинг</w:t>
      </w:r>
      <w:r w:rsidRPr="00462A33">
        <w:rPr>
          <w:rFonts w:eastAsiaTheme="minorEastAsia"/>
          <w:lang w:val="en-US"/>
        </w:rPr>
        <w:t xml:space="preserve"> 3 – </w:t>
      </w:r>
      <w:r>
        <w:rPr>
          <w:rFonts w:eastAsiaTheme="minorEastAsia"/>
        </w:rPr>
        <w:t>Метод</w:t>
      </w:r>
      <w:r w:rsidRPr="00462A33">
        <w:rPr>
          <w:rFonts w:eastAsiaTheme="minorEastAsia"/>
          <w:lang w:val="en-US"/>
        </w:rPr>
        <w:t xml:space="preserve"> </w:t>
      </w:r>
      <w:r>
        <w:rPr>
          <w:rFonts w:eastAsiaTheme="minorEastAsia"/>
        </w:rPr>
        <w:t>тренировки</w:t>
      </w:r>
      <w:r w:rsidRPr="00462A33">
        <w:rPr>
          <w:rFonts w:eastAsiaTheme="minorEastAsia"/>
          <w:lang w:val="en-US"/>
        </w:rPr>
        <w:t xml:space="preserve"> </w:t>
      </w:r>
      <w:r>
        <w:rPr>
          <w:rFonts w:eastAsiaTheme="minorEastAsia"/>
        </w:rPr>
        <w:t>нейронной</w:t>
      </w:r>
      <w:r w:rsidRPr="00462A33">
        <w:rPr>
          <w:rFonts w:eastAsiaTheme="minorEastAsia"/>
          <w:lang w:val="en-US"/>
        </w:rPr>
        <w:t xml:space="preserve"> </w:t>
      </w:r>
      <w:r>
        <w:rPr>
          <w:rFonts w:eastAsiaTheme="minorEastAsia"/>
        </w:rPr>
        <w:t>сети</w:t>
      </w:r>
    </w:p>
    <w:p w:rsidR="00462A33" w:rsidRPr="00462A33" w:rsidRDefault="00462A33" w:rsidP="00462A33">
      <w:pPr>
        <w:pStyle w:val="HTML"/>
        <w:shd w:val="clear" w:color="auto" w:fill="2B2B2B"/>
        <w:rPr>
          <w:color w:val="A9B7C6"/>
          <w:lang w:val="en-US"/>
        </w:rPr>
      </w:pPr>
      <w:r w:rsidRPr="00462A33">
        <w:rPr>
          <w:color w:val="808080"/>
          <w:lang w:val="en-US"/>
        </w:rPr>
        <w:t xml:space="preserve"># </w:t>
      </w:r>
      <w:r>
        <w:rPr>
          <w:color w:val="808080"/>
        </w:rPr>
        <w:t>метод</w:t>
      </w:r>
      <w:r w:rsidRPr="00462A33">
        <w:rPr>
          <w:color w:val="808080"/>
          <w:lang w:val="en-US"/>
        </w:rPr>
        <w:t xml:space="preserve"> </w:t>
      </w:r>
      <w:r>
        <w:rPr>
          <w:color w:val="808080"/>
        </w:rPr>
        <w:t>для</w:t>
      </w:r>
      <w:r w:rsidRPr="00462A33">
        <w:rPr>
          <w:color w:val="808080"/>
          <w:lang w:val="en-US"/>
        </w:rPr>
        <w:t xml:space="preserve"> </w:t>
      </w:r>
      <w:r>
        <w:rPr>
          <w:color w:val="808080"/>
        </w:rPr>
        <w:t>тренировки</w:t>
      </w:r>
      <w:r w:rsidRPr="00462A33">
        <w:rPr>
          <w:color w:val="808080"/>
          <w:lang w:val="en-US"/>
        </w:rPr>
        <w:t xml:space="preserve"> </w:t>
      </w:r>
      <w:r>
        <w:rPr>
          <w:color w:val="808080"/>
        </w:rPr>
        <w:t>нейронной</w:t>
      </w:r>
      <w:r w:rsidRPr="00462A33">
        <w:rPr>
          <w:color w:val="808080"/>
          <w:lang w:val="en-US"/>
        </w:rPr>
        <w:t xml:space="preserve"> </w:t>
      </w:r>
      <w:r>
        <w:rPr>
          <w:color w:val="808080"/>
        </w:rPr>
        <w:t>сети</w:t>
      </w:r>
      <w:r w:rsidRPr="00462A33">
        <w:rPr>
          <w:color w:val="808080"/>
          <w:lang w:val="en-US"/>
        </w:rPr>
        <w:br/>
      </w:r>
      <w:r w:rsidRPr="00462A33">
        <w:rPr>
          <w:color w:val="CC7832"/>
          <w:lang w:val="en-US"/>
        </w:rPr>
        <w:t xml:space="preserve">def </w:t>
      </w:r>
      <w:r w:rsidRPr="00462A33">
        <w:rPr>
          <w:color w:val="FFC66D"/>
          <w:lang w:val="en-US"/>
        </w:rPr>
        <w:t>train</w:t>
      </w:r>
      <w:r w:rsidRPr="00462A33">
        <w:rPr>
          <w:color w:val="A9B7C6"/>
          <w:lang w:val="en-US"/>
        </w:rPr>
        <w:t>(</w:t>
      </w:r>
      <w:r w:rsidRPr="00462A33">
        <w:rPr>
          <w:color w:val="94558D"/>
          <w:lang w:val="en-US"/>
        </w:rPr>
        <w:t>self</w:t>
      </w:r>
      <w:r w:rsidRPr="00462A33">
        <w:rPr>
          <w:color w:val="CC7832"/>
          <w:lang w:val="en-US"/>
        </w:rPr>
        <w:t xml:space="preserve">, </w:t>
      </w:r>
      <w:r w:rsidRPr="00462A33">
        <w:rPr>
          <w:color w:val="A9B7C6"/>
          <w:lang w:val="en-US"/>
        </w:rPr>
        <w:t>inputs_list: List[</w:t>
      </w:r>
      <w:r w:rsidRPr="00462A33">
        <w:rPr>
          <w:color w:val="8888C6"/>
          <w:lang w:val="en-US"/>
        </w:rPr>
        <w:t>float</w:t>
      </w:r>
      <w:r w:rsidRPr="00462A33">
        <w:rPr>
          <w:color w:val="A9B7C6"/>
          <w:lang w:val="en-US"/>
        </w:rPr>
        <w:t>]</w:t>
      </w:r>
      <w:r w:rsidRPr="00462A33">
        <w:rPr>
          <w:color w:val="CC7832"/>
          <w:lang w:val="en-US"/>
        </w:rPr>
        <w:t xml:space="preserve">, </w:t>
      </w:r>
      <w:r w:rsidRPr="00462A33">
        <w:rPr>
          <w:color w:val="A9B7C6"/>
          <w:lang w:val="en-US"/>
        </w:rPr>
        <w:t>targets_list: List[</w:t>
      </w:r>
      <w:r w:rsidRPr="00462A33">
        <w:rPr>
          <w:color w:val="8888C6"/>
          <w:lang w:val="en-US"/>
        </w:rPr>
        <w:t>float</w:t>
      </w:r>
      <w:r w:rsidRPr="00462A33">
        <w:rPr>
          <w:color w:val="A9B7C6"/>
          <w:lang w:val="en-US"/>
        </w:rPr>
        <w:t>]) -&gt; NoReturn:</w:t>
      </w:r>
      <w:r w:rsidRPr="00462A33">
        <w:rPr>
          <w:color w:val="A9B7C6"/>
          <w:lang w:val="en-US"/>
        </w:rPr>
        <w:br/>
        <w:t xml:space="preserve">    </w:t>
      </w:r>
      <w:r w:rsidRPr="00462A33">
        <w:rPr>
          <w:color w:val="808080"/>
          <w:lang w:val="en-US"/>
        </w:rPr>
        <w:t xml:space="preserve"># </w:t>
      </w:r>
      <w:r>
        <w:rPr>
          <w:color w:val="808080"/>
        </w:rPr>
        <w:t>преобразовать</w:t>
      </w:r>
      <w:r w:rsidRPr="00462A33">
        <w:rPr>
          <w:color w:val="808080"/>
          <w:lang w:val="en-US"/>
        </w:rPr>
        <w:t xml:space="preserve"> </w:t>
      </w:r>
      <w:r>
        <w:rPr>
          <w:color w:val="808080"/>
        </w:rPr>
        <w:t>список</w:t>
      </w:r>
      <w:r w:rsidRPr="00462A33">
        <w:rPr>
          <w:color w:val="808080"/>
          <w:lang w:val="en-US"/>
        </w:rPr>
        <w:t xml:space="preserve"> </w:t>
      </w:r>
      <w:r>
        <w:rPr>
          <w:color w:val="808080"/>
        </w:rPr>
        <w:t>входных</w:t>
      </w:r>
      <w:r w:rsidRPr="00462A33">
        <w:rPr>
          <w:color w:val="808080"/>
          <w:lang w:val="en-US"/>
        </w:rPr>
        <w:t xml:space="preserve"> </w:t>
      </w:r>
      <w:r>
        <w:rPr>
          <w:color w:val="808080"/>
        </w:rPr>
        <w:t>значений</w:t>
      </w:r>
      <w:r w:rsidRPr="00462A33">
        <w:rPr>
          <w:color w:val="808080"/>
          <w:lang w:val="en-US"/>
        </w:rPr>
        <w:t xml:space="preserve"> </w:t>
      </w:r>
      <w:r>
        <w:rPr>
          <w:color w:val="808080"/>
        </w:rPr>
        <w:t>в</w:t>
      </w:r>
      <w:r w:rsidRPr="00462A33">
        <w:rPr>
          <w:color w:val="808080"/>
          <w:lang w:val="en-US"/>
        </w:rPr>
        <w:t xml:space="preserve"> </w:t>
      </w:r>
      <w:r>
        <w:rPr>
          <w:color w:val="808080"/>
        </w:rPr>
        <w:t>двухмерный</w:t>
      </w:r>
      <w:r w:rsidRPr="00462A33">
        <w:rPr>
          <w:color w:val="808080"/>
          <w:lang w:val="en-US"/>
        </w:rPr>
        <w:t xml:space="preserve"> </w:t>
      </w:r>
      <w:r>
        <w:rPr>
          <w:color w:val="808080"/>
        </w:rPr>
        <w:t>массив</w:t>
      </w:r>
      <w:r w:rsidRPr="00462A33">
        <w:rPr>
          <w:color w:val="808080"/>
          <w:lang w:val="en-US"/>
        </w:rPr>
        <w:br/>
        <w:t xml:space="preserve">    </w:t>
      </w:r>
      <w:r w:rsidRPr="00462A33">
        <w:rPr>
          <w:color w:val="A9B7C6"/>
          <w:lang w:val="en-US"/>
        </w:rPr>
        <w:t>inputs = np.array(inputs_list</w:t>
      </w:r>
      <w:r w:rsidRPr="00462A33">
        <w:rPr>
          <w:color w:val="CC7832"/>
          <w:lang w:val="en-US"/>
        </w:rPr>
        <w:t xml:space="preserve">, </w:t>
      </w:r>
      <w:r w:rsidRPr="00462A33">
        <w:rPr>
          <w:color w:val="AA4926"/>
          <w:lang w:val="en-US"/>
        </w:rPr>
        <w:t>ndmin</w:t>
      </w:r>
      <w:r w:rsidRPr="00462A33">
        <w:rPr>
          <w:color w:val="A9B7C6"/>
          <w:lang w:val="en-US"/>
        </w:rPr>
        <w:t>=</w:t>
      </w:r>
      <w:r w:rsidRPr="00462A33">
        <w:rPr>
          <w:color w:val="6897BB"/>
          <w:lang w:val="en-US"/>
        </w:rPr>
        <w:t>2</w:t>
      </w:r>
      <w:r w:rsidRPr="00462A33">
        <w:rPr>
          <w:color w:val="A9B7C6"/>
          <w:lang w:val="en-US"/>
        </w:rPr>
        <w:t>).T</w:t>
      </w:r>
      <w:r w:rsidRPr="00462A33">
        <w:rPr>
          <w:color w:val="A9B7C6"/>
          <w:lang w:val="en-US"/>
        </w:rPr>
        <w:br/>
        <w:t xml:space="preserve">    targets = np.array(targets_list</w:t>
      </w:r>
      <w:r w:rsidRPr="00462A33">
        <w:rPr>
          <w:color w:val="CC7832"/>
          <w:lang w:val="en-US"/>
        </w:rPr>
        <w:t xml:space="preserve">, </w:t>
      </w:r>
      <w:r w:rsidRPr="00462A33">
        <w:rPr>
          <w:color w:val="AA4926"/>
          <w:lang w:val="en-US"/>
        </w:rPr>
        <w:t>ndmin</w:t>
      </w:r>
      <w:r w:rsidRPr="00462A33">
        <w:rPr>
          <w:color w:val="A9B7C6"/>
          <w:lang w:val="en-US"/>
        </w:rPr>
        <w:t>=</w:t>
      </w:r>
      <w:r w:rsidRPr="00462A33">
        <w:rPr>
          <w:color w:val="6897BB"/>
          <w:lang w:val="en-US"/>
        </w:rPr>
        <w:t>2</w:t>
      </w:r>
      <w:r w:rsidRPr="00462A33">
        <w:rPr>
          <w:color w:val="A9B7C6"/>
          <w:lang w:val="en-US"/>
        </w:rPr>
        <w:t>).T</w:t>
      </w:r>
      <w:r w:rsidRPr="00462A33">
        <w:rPr>
          <w:color w:val="A9B7C6"/>
          <w:lang w:val="en-US"/>
        </w:rPr>
        <w:br/>
        <w:t xml:space="preserve">    outputs_list = []</w:t>
      </w:r>
      <w:r w:rsidRPr="00462A33">
        <w:rPr>
          <w:color w:val="A9B7C6"/>
          <w:lang w:val="en-US"/>
        </w:rPr>
        <w:br/>
        <w:t xml:space="preserve">    outputs = </w:t>
      </w:r>
      <w:r w:rsidRPr="00462A33">
        <w:rPr>
          <w:color w:val="6897BB"/>
          <w:lang w:val="en-US"/>
        </w:rPr>
        <w:t>0</w:t>
      </w:r>
      <w:r w:rsidRPr="00462A33">
        <w:rPr>
          <w:color w:val="6897BB"/>
          <w:lang w:val="en-US"/>
        </w:rPr>
        <w:br/>
        <w:t xml:space="preserve">    </w:t>
      </w:r>
      <w:r w:rsidRPr="00462A33">
        <w:rPr>
          <w:color w:val="A9B7C6"/>
          <w:lang w:val="en-US"/>
        </w:rPr>
        <w:t xml:space="preserve">i = </w:t>
      </w:r>
      <w:r w:rsidRPr="00462A33">
        <w:rPr>
          <w:color w:val="6897BB"/>
          <w:lang w:val="en-US"/>
        </w:rPr>
        <w:t>0</w:t>
      </w:r>
      <w:r w:rsidRPr="00462A33">
        <w:rPr>
          <w:color w:val="6897BB"/>
          <w:lang w:val="en-US"/>
        </w:rPr>
        <w:br/>
        <w:t xml:space="preserve">    </w:t>
      </w:r>
      <w:r w:rsidRPr="00462A33">
        <w:rPr>
          <w:color w:val="808080"/>
          <w:lang w:val="en-US"/>
        </w:rPr>
        <w:t xml:space="preserve"># </w:t>
      </w:r>
      <w:r>
        <w:rPr>
          <w:color w:val="808080"/>
        </w:rPr>
        <w:t>получение</w:t>
      </w:r>
      <w:r w:rsidRPr="00462A33">
        <w:rPr>
          <w:color w:val="808080"/>
          <w:lang w:val="en-US"/>
        </w:rPr>
        <w:t xml:space="preserve"> </w:t>
      </w:r>
      <w:r>
        <w:rPr>
          <w:color w:val="808080"/>
        </w:rPr>
        <w:t>выходных</w:t>
      </w:r>
      <w:r w:rsidRPr="00462A33">
        <w:rPr>
          <w:color w:val="808080"/>
          <w:lang w:val="en-US"/>
        </w:rPr>
        <w:t xml:space="preserve"> </w:t>
      </w:r>
      <w:r>
        <w:rPr>
          <w:color w:val="808080"/>
        </w:rPr>
        <w:t>сигналов</w:t>
      </w:r>
      <w:r w:rsidRPr="00462A33">
        <w:rPr>
          <w:color w:val="808080"/>
          <w:lang w:val="en-US"/>
        </w:rPr>
        <w:t xml:space="preserve"> </w:t>
      </w:r>
      <w:r>
        <w:rPr>
          <w:color w:val="808080"/>
        </w:rPr>
        <w:t>на</w:t>
      </w:r>
      <w:r w:rsidRPr="00462A33">
        <w:rPr>
          <w:color w:val="808080"/>
          <w:lang w:val="en-US"/>
        </w:rPr>
        <w:t xml:space="preserve"> </w:t>
      </w:r>
      <w:r>
        <w:rPr>
          <w:color w:val="808080"/>
        </w:rPr>
        <w:t>каждом</w:t>
      </w:r>
      <w:r w:rsidRPr="00462A33">
        <w:rPr>
          <w:color w:val="808080"/>
          <w:lang w:val="en-US"/>
        </w:rPr>
        <w:t xml:space="preserve"> </w:t>
      </w:r>
      <w:r>
        <w:rPr>
          <w:color w:val="808080"/>
        </w:rPr>
        <w:t>слое</w:t>
      </w:r>
      <w:r w:rsidRPr="00462A33">
        <w:rPr>
          <w:color w:val="808080"/>
          <w:lang w:val="en-US"/>
        </w:rPr>
        <w:br/>
        <w:t xml:space="preserve">    </w:t>
      </w:r>
      <w:r w:rsidRPr="00462A33">
        <w:rPr>
          <w:color w:val="CC7832"/>
          <w:lang w:val="en-US"/>
        </w:rPr>
        <w:t xml:space="preserve">for </w:t>
      </w:r>
      <w:r w:rsidRPr="00462A33">
        <w:rPr>
          <w:color w:val="A9B7C6"/>
          <w:lang w:val="en-US"/>
        </w:rPr>
        <w:t xml:space="preserve">hn </w:t>
      </w:r>
      <w:r w:rsidRPr="00462A33">
        <w:rPr>
          <w:color w:val="CC7832"/>
          <w:lang w:val="en-US"/>
        </w:rPr>
        <w:t xml:space="preserve">in </w:t>
      </w:r>
      <w:r w:rsidRPr="00462A33">
        <w:rPr>
          <w:color w:val="94558D"/>
          <w:lang w:val="en-US"/>
        </w:rPr>
        <w:t>self</w:t>
      </w:r>
      <w:r w:rsidRPr="00462A33">
        <w:rPr>
          <w:color w:val="A9B7C6"/>
          <w:lang w:val="en-US"/>
        </w:rPr>
        <w:t>.w:</w:t>
      </w:r>
      <w:r w:rsidRPr="00462A33">
        <w:rPr>
          <w:color w:val="A9B7C6"/>
          <w:lang w:val="en-US"/>
        </w:rPr>
        <w:br/>
        <w:t xml:space="preserve">        </w:t>
      </w:r>
      <w:r w:rsidRPr="00462A33">
        <w:rPr>
          <w:color w:val="CC7832"/>
          <w:lang w:val="en-US"/>
        </w:rPr>
        <w:t xml:space="preserve">if </w:t>
      </w:r>
      <w:r w:rsidRPr="00462A33">
        <w:rPr>
          <w:color w:val="A9B7C6"/>
          <w:lang w:val="en-US"/>
        </w:rPr>
        <w:t xml:space="preserve">i == </w:t>
      </w:r>
      <w:r w:rsidRPr="00462A33">
        <w:rPr>
          <w:color w:val="6897BB"/>
          <w:lang w:val="en-US"/>
        </w:rPr>
        <w:t>0</w:t>
      </w:r>
      <w:r w:rsidRPr="00462A33">
        <w:rPr>
          <w:color w:val="A9B7C6"/>
          <w:lang w:val="en-US"/>
        </w:rPr>
        <w:t>:</w:t>
      </w:r>
      <w:r w:rsidRPr="00462A33">
        <w:rPr>
          <w:color w:val="A9B7C6"/>
          <w:lang w:val="en-US"/>
        </w:rPr>
        <w:br/>
        <w:t xml:space="preserve">            outputs = </w:t>
      </w:r>
      <w:r w:rsidRPr="00462A33">
        <w:rPr>
          <w:color w:val="94558D"/>
          <w:lang w:val="en-US"/>
        </w:rPr>
        <w:t>self</w:t>
      </w:r>
      <w:r w:rsidRPr="00462A33">
        <w:rPr>
          <w:color w:val="A9B7C6"/>
          <w:lang w:val="en-US"/>
        </w:rPr>
        <w:t>.activation_function(np.dot(hn</w:t>
      </w:r>
      <w:r w:rsidRPr="00462A33">
        <w:rPr>
          <w:color w:val="CC7832"/>
          <w:lang w:val="en-US"/>
        </w:rPr>
        <w:t xml:space="preserve">, </w:t>
      </w:r>
      <w:r w:rsidRPr="00462A33">
        <w:rPr>
          <w:color w:val="A9B7C6"/>
          <w:lang w:val="en-US"/>
        </w:rPr>
        <w:t>inputs))</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outputs = </w:t>
      </w:r>
      <w:r w:rsidRPr="00462A33">
        <w:rPr>
          <w:color w:val="94558D"/>
          <w:lang w:val="en-US"/>
        </w:rPr>
        <w:t>self</w:t>
      </w:r>
      <w:r w:rsidRPr="00462A33">
        <w:rPr>
          <w:color w:val="A9B7C6"/>
          <w:lang w:val="en-US"/>
        </w:rPr>
        <w:t>.activation_function(np.dot(hn</w:t>
      </w:r>
      <w:r w:rsidRPr="00462A33">
        <w:rPr>
          <w:color w:val="CC7832"/>
          <w:lang w:val="en-US"/>
        </w:rPr>
        <w:t xml:space="preserve">, </w:t>
      </w:r>
      <w:r w:rsidRPr="00462A33">
        <w:rPr>
          <w:color w:val="A9B7C6"/>
          <w:lang w:val="en-US"/>
        </w:rPr>
        <w:t>outputs))</w:t>
      </w:r>
      <w:r w:rsidRPr="00462A33">
        <w:rPr>
          <w:color w:val="A9B7C6"/>
          <w:lang w:val="en-US"/>
        </w:rPr>
        <w:br/>
        <w:t xml:space="preserve">        outputs_list.append(outputs)</w:t>
      </w:r>
      <w:r w:rsidRPr="00462A33">
        <w:rPr>
          <w:color w:val="A9B7C6"/>
          <w:lang w:val="en-US"/>
        </w:rPr>
        <w:br/>
        <w:t xml:space="preserve">        i += </w:t>
      </w:r>
      <w:r w:rsidRPr="00462A33">
        <w:rPr>
          <w:color w:val="6897BB"/>
          <w:lang w:val="en-US"/>
        </w:rPr>
        <w:t>1</w:t>
      </w:r>
      <w:r w:rsidRPr="00462A33">
        <w:rPr>
          <w:color w:val="6897BB"/>
          <w:lang w:val="en-US"/>
        </w:rPr>
        <w:br/>
        <w:t xml:space="preserve">    </w:t>
      </w:r>
      <w:r w:rsidRPr="00462A33">
        <w:rPr>
          <w:color w:val="808080"/>
          <w:lang w:val="en-US"/>
        </w:rPr>
        <w:t xml:space="preserve"># </w:t>
      </w:r>
      <w:r>
        <w:rPr>
          <w:color w:val="808080"/>
        </w:rPr>
        <w:t>получение</w:t>
      </w:r>
      <w:r w:rsidRPr="00462A33">
        <w:rPr>
          <w:color w:val="808080"/>
          <w:lang w:val="en-US"/>
        </w:rPr>
        <w:t xml:space="preserve"> </w:t>
      </w:r>
      <w:r>
        <w:rPr>
          <w:color w:val="808080"/>
        </w:rPr>
        <w:t>ошибки</w:t>
      </w:r>
      <w:r w:rsidRPr="00462A33">
        <w:rPr>
          <w:color w:val="808080"/>
          <w:lang w:val="en-US"/>
        </w:rPr>
        <w:t xml:space="preserve"> </w:t>
      </w:r>
      <w:r>
        <w:rPr>
          <w:color w:val="808080"/>
        </w:rPr>
        <w:t>в</w:t>
      </w:r>
      <w:r w:rsidRPr="00462A33">
        <w:rPr>
          <w:color w:val="808080"/>
          <w:lang w:val="en-US"/>
        </w:rPr>
        <w:t xml:space="preserve"> </w:t>
      </w:r>
      <w:r>
        <w:rPr>
          <w:color w:val="808080"/>
        </w:rPr>
        <w:t>зависимости</w:t>
      </w:r>
      <w:r w:rsidRPr="00462A33">
        <w:rPr>
          <w:color w:val="808080"/>
          <w:lang w:val="en-US"/>
        </w:rPr>
        <w:t xml:space="preserve"> </w:t>
      </w:r>
      <w:r>
        <w:rPr>
          <w:color w:val="808080"/>
        </w:rPr>
        <w:t>от</w:t>
      </w:r>
      <w:r w:rsidRPr="00462A33">
        <w:rPr>
          <w:color w:val="808080"/>
          <w:lang w:val="en-US"/>
        </w:rPr>
        <w:t xml:space="preserve"> </w:t>
      </w:r>
      <w:r>
        <w:rPr>
          <w:color w:val="808080"/>
        </w:rPr>
        <w:t>целевого</w:t>
      </w:r>
      <w:r w:rsidRPr="00462A33">
        <w:rPr>
          <w:color w:val="808080"/>
          <w:lang w:val="en-US"/>
        </w:rPr>
        <w:t xml:space="preserve"> </w:t>
      </w:r>
      <w:r>
        <w:rPr>
          <w:color w:val="808080"/>
        </w:rPr>
        <w:t>значения</w:t>
      </w:r>
      <w:r w:rsidRPr="00462A33">
        <w:rPr>
          <w:color w:val="808080"/>
          <w:lang w:val="en-US"/>
        </w:rPr>
        <w:t xml:space="preserve"> </w:t>
      </w:r>
      <w:r>
        <w:rPr>
          <w:color w:val="808080"/>
        </w:rPr>
        <w:t>на</w:t>
      </w:r>
      <w:r w:rsidRPr="00462A33">
        <w:rPr>
          <w:color w:val="808080"/>
          <w:lang w:val="en-US"/>
        </w:rPr>
        <w:t xml:space="preserve"> </w:t>
      </w:r>
      <w:r>
        <w:rPr>
          <w:color w:val="808080"/>
        </w:rPr>
        <w:t>выходе</w:t>
      </w:r>
      <w:r w:rsidRPr="00462A33">
        <w:rPr>
          <w:color w:val="808080"/>
          <w:lang w:val="en-US"/>
        </w:rPr>
        <w:br/>
        <w:t xml:space="preserve">    </w:t>
      </w:r>
      <w:r w:rsidRPr="00462A33">
        <w:rPr>
          <w:color w:val="A9B7C6"/>
          <w:lang w:val="en-US"/>
        </w:rPr>
        <w:t>output_errors = targets - outputs</w:t>
      </w:r>
      <w:r w:rsidRPr="00462A33">
        <w:rPr>
          <w:color w:val="A9B7C6"/>
          <w:lang w:val="en-US"/>
        </w:rPr>
        <w:br/>
        <w:t xml:space="preserve">    </w:t>
      </w:r>
      <w:r w:rsidRPr="00462A33">
        <w:rPr>
          <w:color w:val="808080"/>
          <w:lang w:val="en-US"/>
        </w:rPr>
        <w:t xml:space="preserve"># </w:t>
      </w:r>
      <w:r>
        <w:rPr>
          <w:color w:val="808080"/>
        </w:rPr>
        <w:t>процесс</w:t>
      </w:r>
      <w:r w:rsidRPr="00462A33">
        <w:rPr>
          <w:color w:val="808080"/>
          <w:lang w:val="en-US"/>
        </w:rPr>
        <w:t xml:space="preserve"> </w:t>
      </w:r>
      <w:r>
        <w:rPr>
          <w:color w:val="808080"/>
        </w:rPr>
        <w:t>градиентного</w:t>
      </w:r>
      <w:r w:rsidRPr="00462A33">
        <w:rPr>
          <w:color w:val="808080"/>
          <w:lang w:val="en-US"/>
        </w:rPr>
        <w:t xml:space="preserve"> </w:t>
      </w:r>
      <w:r>
        <w:rPr>
          <w:color w:val="808080"/>
        </w:rPr>
        <w:t>спуска</w:t>
      </w:r>
      <w:r w:rsidRPr="00462A33">
        <w:rPr>
          <w:color w:val="808080"/>
          <w:lang w:val="en-US"/>
        </w:rPr>
        <w:t xml:space="preserve"> </w:t>
      </w:r>
      <w:r>
        <w:rPr>
          <w:color w:val="808080"/>
        </w:rPr>
        <w:t>в</w:t>
      </w:r>
      <w:r w:rsidRPr="00462A33">
        <w:rPr>
          <w:color w:val="808080"/>
          <w:lang w:val="en-US"/>
        </w:rPr>
        <w:t xml:space="preserve"> </w:t>
      </w:r>
      <w:r>
        <w:rPr>
          <w:color w:val="808080"/>
        </w:rPr>
        <w:t>зависимости</w:t>
      </w:r>
      <w:r w:rsidRPr="00462A33">
        <w:rPr>
          <w:color w:val="808080"/>
          <w:lang w:val="en-US"/>
        </w:rPr>
        <w:t xml:space="preserve"> </w:t>
      </w:r>
      <w:r>
        <w:rPr>
          <w:color w:val="808080"/>
        </w:rPr>
        <w:t>от</w:t>
      </w:r>
      <w:r w:rsidRPr="00462A33">
        <w:rPr>
          <w:color w:val="808080"/>
          <w:lang w:val="en-US"/>
        </w:rPr>
        <w:t xml:space="preserve"> </w:t>
      </w:r>
      <w:r>
        <w:rPr>
          <w:color w:val="808080"/>
        </w:rPr>
        <w:t>колличества</w:t>
      </w:r>
      <w:r w:rsidRPr="00462A33">
        <w:rPr>
          <w:color w:val="808080"/>
          <w:lang w:val="en-US"/>
        </w:rPr>
        <w:t xml:space="preserve"> </w:t>
      </w:r>
      <w:r>
        <w:rPr>
          <w:color w:val="808080"/>
        </w:rPr>
        <w:t>скртых</w:t>
      </w:r>
      <w:r w:rsidRPr="00462A33">
        <w:rPr>
          <w:color w:val="808080"/>
          <w:lang w:val="en-US"/>
        </w:rPr>
        <w:t xml:space="preserve"> </w:t>
      </w:r>
      <w:r>
        <w:rPr>
          <w:color w:val="808080"/>
        </w:rPr>
        <w:t>слоев</w:t>
      </w:r>
      <w:r w:rsidRPr="00462A33">
        <w:rPr>
          <w:color w:val="808080"/>
          <w:lang w:val="en-US"/>
        </w:rPr>
        <w:br/>
        <w:t xml:space="preserve">    </w:t>
      </w:r>
      <w:r w:rsidRPr="00462A33">
        <w:rPr>
          <w:color w:val="CC7832"/>
          <w:lang w:val="en-US"/>
        </w:rPr>
        <w:t xml:space="preserve">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.hnodes) == </w:t>
      </w:r>
      <w:r w:rsidRPr="00462A33">
        <w:rPr>
          <w:color w:val="6897BB"/>
          <w:lang w:val="en-US"/>
        </w:rPr>
        <w:t>0</w:t>
      </w:r>
      <w:r w:rsidRPr="00462A33">
        <w:rPr>
          <w:color w:val="A9B7C6"/>
          <w:lang w:val="en-US"/>
        </w:rPr>
        <w:t>:</w:t>
      </w:r>
      <w:r w:rsidRPr="00462A33">
        <w:rPr>
          <w:color w:val="A9B7C6"/>
          <w:lang w:val="en-US"/>
        </w:rPr>
        <w:br/>
        <w:t xml:space="preserve">        </w:t>
      </w:r>
      <w:r w:rsidRPr="00462A33">
        <w:rPr>
          <w:color w:val="94558D"/>
          <w:lang w:val="en-US"/>
        </w:rPr>
        <w:t>self</w:t>
      </w:r>
      <w:r w:rsidRPr="00462A33">
        <w:rPr>
          <w:color w:val="A9B7C6"/>
          <w:lang w:val="en-US"/>
        </w:rPr>
        <w:t>.w[</w:t>
      </w:r>
      <w:r w:rsidRPr="00462A33">
        <w:rPr>
          <w:color w:val="6897BB"/>
          <w:lang w:val="en-US"/>
        </w:rPr>
        <w:t>0</w:t>
      </w:r>
      <w:r w:rsidRPr="00462A33">
        <w:rPr>
          <w:color w:val="A9B7C6"/>
          <w:lang w:val="en-US"/>
        </w:rPr>
        <w:t xml:space="preserve">] += </w:t>
      </w:r>
      <w:r w:rsidRPr="00462A33">
        <w:rPr>
          <w:color w:val="94558D"/>
          <w:lang w:val="en-US"/>
        </w:rPr>
        <w:t>self</w:t>
      </w:r>
      <w:r w:rsidRPr="00462A33">
        <w:rPr>
          <w:color w:val="A9B7C6"/>
          <w:lang w:val="en-US"/>
        </w:rPr>
        <w:t>.lr * np.dot((output_errors * outputs_list[</w:t>
      </w:r>
      <w:r w:rsidRPr="00462A33">
        <w:rPr>
          <w:color w:val="6897BB"/>
          <w:lang w:val="en-US"/>
        </w:rPr>
        <w:t>0</w:t>
      </w:r>
      <w:r w:rsidRPr="00462A33">
        <w:rPr>
          <w:color w:val="A9B7C6"/>
          <w:lang w:val="en-US"/>
        </w:rPr>
        <w:t>] * (</w:t>
      </w:r>
      <w:r w:rsidRPr="00462A33">
        <w:rPr>
          <w:color w:val="6897BB"/>
          <w:lang w:val="en-US"/>
        </w:rPr>
        <w:t xml:space="preserve">1.0 </w:t>
      </w:r>
      <w:r w:rsidRPr="00462A33">
        <w:rPr>
          <w:color w:val="A9B7C6"/>
          <w:lang w:val="en-US"/>
        </w:rPr>
        <w:t>- outputs_list[</w:t>
      </w:r>
      <w:r w:rsidRPr="00462A33">
        <w:rPr>
          <w:color w:val="6897BB"/>
          <w:lang w:val="en-US"/>
        </w:rPr>
        <w:t>0</w:t>
      </w:r>
      <w:r w:rsidRPr="00462A33">
        <w:rPr>
          <w:color w:val="A9B7C6"/>
          <w:lang w:val="en-US"/>
        </w:rPr>
        <w:t>]))</w:t>
      </w:r>
      <w:r w:rsidRPr="00462A33">
        <w:rPr>
          <w:color w:val="CC7832"/>
          <w:lang w:val="en-US"/>
        </w:rPr>
        <w:t>,</w:t>
      </w:r>
      <w:r w:rsidRPr="00462A33">
        <w:rPr>
          <w:color w:val="CC7832"/>
          <w:lang w:val="en-US"/>
        </w:rPr>
        <w:br/>
        <w:t xml:space="preserve">                                 </w:t>
      </w:r>
      <w:r w:rsidRPr="00462A33">
        <w:rPr>
          <w:color w:val="A9B7C6"/>
          <w:lang w:val="en-US"/>
        </w:rPr>
        <w:t>np.transpose(inputs))</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i = </w:t>
      </w:r>
      <w:r w:rsidRPr="00462A33">
        <w:rPr>
          <w:color w:val="6897BB"/>
          <w:lang w:val="en-US"/>
        </w:rPr>
        <w:t>0</w:t>
      </w:r>
      <w:r w:rsidRPr="00462A33">
        <w:rPr>
          <w:color w:val="6897BB"/>
          <w:lang w:val="en-US"/>
        </w:rPr>
        <w:br/>
        <w:t xml:space="preserve">        </w:t>
      </w:r>
      <w:r w:rsidRPr="00462A33">
        <w:rPr>
          <w:color w:val="A9B7C6"/>
          <w:lang w:val="en-US"/>
        </w:rPr>
        <w:t>outputs_list = outputs_list[::-</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for </w:t>
      </w:r>
      <w:r w:rsidRPr="00462A33">
        <w:rPr>
          <w:color w:val="A9B7C6"/>
          <w:lang w:val="en-US"/>
        </w:rPr>
        <w:t xml:space="preserve">out </w:t>
      </w:r>
      <w:r w:rsidRPr="00462A33">
        <w:rPr>
          <w:color w:val="CC7832"/>
          <w:lang w:val="en-US"/>
        </w:rPr>
        <w:t xml:space="preserve">in </w:t>
      </w:r>
      <w:r w:rsidRPr="00462A33">
        <w:rPr>
          <w:color w:val="A9B7C6"/>
          <w:lang w:val="en-US"/>
        </w:rPr>
        <w:t>outputs_list:</w:t>
      </w:r>
      <w:r w:rsidRPr="00462A33">
        <w:rPr>
          <w:color w:val="A9B7C6"/>
          <w:lang w:val="en-US"/>
        </w:rPr>
        <w:br/>
        <w:t xml:space="preserve">            </w:t>
      </w:r>
      <w:r w:rsidRPr="00462A33">
        <w:rPr>
          <w:color w:val="CC7832"/>
          <w:lang w:val="en-US"/>
        </w:rPr>
        <w:t xml:space="preserve">if </w:t>
      </w:r>
      <w:r w:rsidRPr="00462A33">
        <w:rPr>
          <w:color w:val="A9B7C6"/>
          <w:lang w:val="en-US"/>
        </w:rPr>
        <w:t xml:space="preserve">i == </w:t>
      </w:r>
      <w:r w:rsidRPr="00462A33">
        <w:rPr>
          <w:color w:val="6897BB"/>
          <w:lang w:val="en-US"/>
        </w:rPr>
        <w:t>0</w:t>
      </w:r>
      <w:r w:rsidRPr="00462A33">
        <w:rPr>
          <w:color w:val="A9B7C6"/>
          <w:lang w:val="en-US"/>
        </w:rPr>
        <w:t>:</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 xml:space="preserve">.lr * np.dot((output_errors * out * </w:t>
      </w:r>
      <w:r w:rsidRPr="00462A33">
        <w:rPr>
          <w:color w:val="A9B7C6"/>
          <w:lang w:val="en-US"/>
        </w:rPr>
        <w:lastRenderedPageBreak/>
        <w:t>(</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elif </w:t>
      </w:r>
      <w:r w:rsidRPr="00462A33">
        <w:rPr>
          <w:color w:val="A9B7C6"/>
          <w:lang w:val="en-US"/>
        </w:rPr>
        <w:t xml:space="preserve">i == </w:t>
      </w:r>
      <w:r w:rsidRPr="00462A33">
        <w:rPr>
          <w:color w:val="8888C6"/>
          <w:lang w:val="en-US"/>
        </w:rPr>
        <w:t>len</w:t>
      </w:r>
      <w:r w:rsidRPr="00462A33">
        <w:rPr>
          <w:color w:val="A9B7C6"/>
          <w:lang w:val="en-US"/>
        </w:rPr>
        <w:t xml:space="preserve">(outputs_list)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.w) &gt; </w:t>
      </w:r>
      <w:r w:rsidRPr="00462A33">
        <w:rPr>
          <w:color w:val="6897BB"/>
          <w:lang w:val="en-US"/>
        </w:rPr>
        <w:t>2</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errors)</w:t>
      </w:r>
      <w:r w:rsidRPr="00462A33">
        <w:rPr>
          <w:color w:val="A9B7C6"/>
          <w:lang w:val="en-US"/>
        </w:rPr>
        <w:br/>
        <w:t xml:space="preserve">                    </w:t>
      </w:r>
      <w:r w:rsidRPr="00462A33">
        <w:rPr>
          <w:color w:val="94558D"/>
          <w:lang w:val="en-US"/>
        </w:rPr>
        <w:t>self</w:t>
      </w:r>
      <w:r w:rsidRPr="00462A33">
        <w:rPr>
          <w:color w:val="A9B7C6"/>
          <w:lang w:val="en-US"/>
        </w:rPr>
        <w:t>.w[</w:t>
      </w:r>
      <w:r w:rsidRPr="00462A33">
        <w:rPr>
          <w:color w:val="6897BB"/>
          <w:lang w:val="en-US"/>
        </w:rPr>
        <w:t>0</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 xml:space="preserve">, </w:t>
      </w:r>
      <w:r w:rsidRPr="00462A33">
        <w:rPr>
          <w:color w:val="A9B7C6"/>
          <w:lang w:val="en-US"/>
        </w:rPr>
        <w:t>np.transpose(inputs))</w:t>
      </w:r>
      <w:r w:rsidRPr="00462A33">
        <w:rPr>
          <w:color w:val="A9B7C6"/>
          <w:lang w:val="en-US"/>
        </w:rPr>
        <w:br/>
        <w:t xml:space="preserve">                </w:t>
      </w:r>
      <w:r w:rsidRPr="00462A33">
        <w:rPr>
          <w:color w:val="CC7832"/>
          <w:lang w:val="en-US"/>
        </w:rPr>
        <w:t xml:space="preserve">elif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.w) == </w:t>
      </w:r>
      <w:r w:rsidRPr="00462A33">
        <w:rPr>
          <w:color w:val="6897BB"/>
          <w:lang w:val="en-US"/>
        </w:rPr>
        <w:t>2</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output_errors)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 xml:space="preserve">, </w:t>
      </w:r>
      <w:r w:rsidRPr="00462A33">
        <w:rPr>
          <w:color w:val="A9B7C6"/>
          <w:lang w:val="en-US"/>
        </w:rPr>
        <w:t>np.transpose(inputs))</w:t>
      </w:r>
      <w:r w:rsidRPr="00462A33">
        <w:rPr>
          <w:color w:val="A9B7C6"/>
          <w:lang w:val="en-US"/>
        </w:rPr>
        <w:br/>
        <w:t xml:space="preserve">            </w:t>
      </w:r>
      <w:r w:rsidRPr="00462A33">
        <w:rPr>
          <w:color w:val="CC7832"/>
          <w:lang w:val="en-US"/>
        </w:rPr>
        <w:t xml:space="preserve">elif </w:t>
      </w:r>
      <w:r w:rsidRPr="00462A33">
        <w:rPr>
          <w:color w:val="A9B7C6"/>
          <w:lang w:val="en-US"/>
        </w:rPr>
        <w:t xml:space="preserve">i == </w:t>
      </w:r>
      <w:r w:rsidRPr="00462A33">
        <w:rPr>
          <w:color w:val="6897BB"/>
          <w:lang w:val="en-US"/>
        </w:rPr>
        <w:t>1</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output_errors)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.w[-i].T</w:t>
      </w:r>
      <w:r w:rsidRPr="00462A33">
        <w:rPr>
          <w:color w:val="CC7832"/>
          <w:lang w:val="en-US"/>
        </w:rPr>
        <w:t xml:space="preserve">, </w:t>
      </w:r>
      <w:r w:rsidRPr="00462A33">
        <w:rPr>
          <w:color w:val="A9B7C6"/>
          <w:lang w:val="en-US"/>
        </w:rPr>
        <w:t>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i += </w:t>
      </w:r>
      <w:r w:rsidRPr="00462A33">
        <w:rPr>
          <w:color w:val="6897BB"/>
          <w:lang w:val="en-US"/>
        </w:rPr>
        <w:t>1</w:t>
      </w:r>
    </w:p>
    <w:p w:rsidR="00462A33" w:rsidRDefault="00462A33"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D57E10" w:rsidRDefault="00B40768" w:rsidP="00D57E10">
      <w:pPr>
        <w:pStyle w:val="a3"/>
        <w:numPr>
          <w:ilvl w:val="0"/>
          <w:numId w:val="2"/>
        </w:numPr>
        <w:rPr>
          <w:rFonts w:eastAsiaTheme="minorEastAsia"/>
        </w:rPr>
      </w:pPr>
      <w:bookmarkStart w:id="8" w:name="_Toc62677817"/>
      <w:r>
        <w:rPr>
          <w:rFonts w:eastAsiaTheme="minorEastAsia"/>
        </w:rPr>
        <w:lastRenderedPageBreak/>
        <w:t>Квантоворазмерная структура</w:t>
      </w:r>
      <w:bookmarkEnd w:id="8"/>
    </w:p>
    <w:p w:rsidR="00D57E10" w:rsidRPr="00D57E10" w:rsidRDefault="00D57E10" w:rsidP="00D57E10">
      <w:pPr>
        <w:pStyle w:val="a3"/>
      </w:pPr>
      <w:bookmarkStart w:id="9" w:name="_Toc62677818"/>
      <w:r>
        <w:t>2.1 Описание РТС</w:t>
      </w:r>
      <w:bookmarkEnd w:id="9"/>
    </w:p>
    <w:p w:rsidR="00E6175E" w:rsidRPr="00E6175E" w:rsidRDefault="00E6175E" w:rsidP="00E6175E">
      <w:pPr>
        <w:pStyle w:val="a5"/>
        <w:ind w:firstLine="708"/>
      </w:pPr>
      <w:r w:rsidRPr="00E6175E">
        <w:rPr>
          <w:b/>
        </w:rPr>
        <w:t>Квантоворазмерные структуры</w:t>
      </w:r>
      <w:r w:rsidRPr="00E6175E">
        <w:t xml:space="preserve"> – это структуры, в которых свободные</w:t>
      </w:r>
    </w:p>
    <w:p w:rsidR="00E6175E" w:rsidRPr="00E6175E" w:rsidRDefault="00E6175E" w:rsidP="00E6175E">
      <w:pPr>
        <w:pStyle w:val="a5"/>
      </w:pPr>
      <w:r w:rsidRPr="00E6175E">
        <w:t>носители заряда локализованы в одном, двух или трех координатных</w:t>
      </w:r>
    </w:p>
    <w:p w:rsidR="00E6175E" w:rsidRPr="00E6175E" w:rsidRDefault="00E6175E" w:rsidP="00E6175E">
      <w:pPr>
        <w:pStyle w:val="a5"/>
      </w:pPr>
      <w:r w:rsidRPr="00E6175E">
        <w:t>направлениях в области с размерами порядка дебройлевской длины волны</w:t>
      </w:r>
    </w:p>
    <w:p w:rsidR="00B40768" w:rsidRPr="00D57E10" w:rsidRDefault="00E6175E" w:rsidP="00E6175E">
      <w:pPr>
        <w:pStyle w:val="a5"/>
      </w:pPr>
      <w:r w:rsidRPr="00674DB5">
        <w:t>электрона.</w:t>
      </w:r>
    </w:p>
    <w:p w:rsidR="00674DB5" w:rsidRDefault="00674DB5" w:rsidP="00E6175E">
      <w:pPr>
        <w:pStyle w:val="a5"/>
      </w:pPr>
      <w:r w:rsidRPr="00D57E10">
        <w:tab/>
      </w:r>
      <w:r w:rsidRPr="00732069">
        <w:rPr>
          <w:b/>
        </w:rPr>
        <w:t>Резонансно туннельная структура</w:t>
      </w:r>
      <w:r w:rsidRPr="00674DB5">
        <w:t xml:space="preserve"> — это двойной потенциа</w:t>
      </w:r>
      <w:r>
        <w:t>льный барьер с квантовой ямой</w:t>
      </w:r>
      <w:r w:rsidRPr="00674DB5">
        <w:t>. Толщины потенциальных барьеров и квантовой ямы таковы, что возможно эффективное туннелирование через каждый из барьеров, и движение электрона поперек ямы квантуется, чему соответствуют дискретные уровни энергии в яме. Эти явления наблюдаются в полупроводниках при толщинах барьеров и ямы порядка десятков и сотен ангстрем, т. е. срав</w:t>
      </w:r>
      <w:r>
        <w:t>нимых с длиной волны де Бройля.</w:t>
      </w:r>
    </w:p>
    <w:p w:rsidR="00674DB5" w:rsidRDefault="00674DB5" w:rsidP="00674DB5">
      <w:pPr>
        <w:pStyle w:val="a5"/>
        <w:jc w:val="center"/>
      </w:pPr>
      <w:r w:rsidRPr="00A35DD0">
        <w:rPr>
          <w:noProof/>
          <w:lang w:eastAsia="ru-RU"/>
        </w:rPr>
        <w:drawing>
          <wp:inline distT="0" distB="0" distL="0" distR="0" wp14:anchorId="5853376E" wp14:editId="0B82621D">
            <wp:extent cx="4324350" cy="24003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2400300"/>
                    </a:xfrm>
                    <a:prstGeom prst="rect">
                      <a:avLst/>
                    </a:prstGeom>
                  </pic:spPr>
                </pic:pic>
              </a:graphicData>
            </a:graphic>
          </wp:inline>
        </w:drawing>
      </w:r>
    </w:p>
    <w:p w:rsidR="00674DB5" w:rsidRDefault="00674DB5" w:rsidP="00674DB5">
      <w:pPr>
        <w:pStyle w:val="a5"/>
        <w:jc w:val="center"/>
      </w:pPr>
      <w:r>
        <w:t>Рисунок 10 – Общий вид резонансно туннельной структуры и ВАХ</w:t>
      </w:r>
    </w:p>
    <w:p w:rsidR="00674DB5" w:rsidRDefault="00674DB5" w:rsidP="00674DB5">
      <w:pPr>
        <w:pStyle w:val="a5"/>
        <w:ind w:firstLine="708"/>
      </w:pPr>
      <w:r w:rsidRPr="00674DB5">
        <w:t>За протекание тока через резонансно-туннельную структуру отвечает последовательное туннелирование: при приложении потенциала к структуре электроны, энергия которых совпадает с разрешенным уровнем в квантовой яме, туннелируют на этот уровень сквозь левый барьер, а затем происходит еще одно туннелирование через правый барьер</w:t>
      </w:r>
    </w:p>
    <w:p w:rsidR="00674DB5" w:rsidRDefault="00674DB5" w:rsidP="00674DB5">
      <w:pPr>
        <w:pStyle w:val="a5"/>
        <w:ind w:firstLine="708"/>
      </w:pPr>
    </w:p>
    <w:p w:rsidR="00674DB5" w:rsidRDefault="00674DB5" w:rsidP="00674DB5">
      <w:pPr>
        <w:pStyle w:val="a5"/>
        <w:ind w:firstLine="708"/>
      </w:pPr>
    </w:p>
    <w:p w:rsidR="00D57E10" w:rsidRDefault="00D57E10" w:rsidP="00D57E10">
      <w:pPr>
        <w:pStyle w:val="a3"/>
        <w:numPr>
          <w:ilvl w:val="1"/>
          <w:numId w:val="2"/>
        </w:numPr>
      </w:pPr>
      <w:bookmarkStart w:id="10" w:name="_Toc62677819"/>
      <w:r>
        <w:lastRenderedPageBreak/>
        <w:t>Получение ВАХ РТС численным методом. Основное уравнения для получения значений тока.</w:t>
      </w:r>
      <w:bookmarkEnd w:id="10"/>
    </w:p>
    <w:p w:rsidR="00D57E10" w:rsidRDefault="00ED497E" w:rsidP="00ED497E">
      <w:pPr>
        <w:pStyle w:val="a5"/>
        <w:ind w:firstLine="360"/>
      </w:pPr>
      <w:r>
        <w:t>Следующее уравнение является основным для получения значений тока, и будет фигурировать в задаче получения дата сета для обучения нейронной сети:</w:t>
      </w:r>
    </w:p>
    <w:p w:rsidR="00ED497E" w:rsidRDefault="00ED497E" w:rsidP="00ED497E">
      <w:pPr>
        <w:pStyle w:val="a5"/>
        <w:ind w:left="1416" w:firstLine="708"/>
      </w:p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h</m:t>
            </m:r>
          </m:den>
        </m:f>
        <m:nary>
          <m:naryPr>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lang w:val="en-US"/>
              </w:rPr>
              <m:t>dE</m:t>
            </m:r>
            <m:r>
              <m:rPr>
                <m:sty m:val="p"/>
              </m:rPr>
              <w:rPr>
                <w:rFonts w:ascii="Cambria Math" w:hAnsi="Cambria Math"/>
              </w:rPr>
              <m:t>*</m:t>
            </m:r>
            <m:r>
              <w:rPr>
                <w:rFonts w:ascii="Cambria Math" w:hAnsi="Cambria Math"/>
                <w:lang w:val="en-US"/>
              </w:rPr>
              <m:t>T</m:t>
            </m:r>
            <m:d>
              <m:dPr>
                <m:ctrlPr>
                  <w:rPr>
                    <w:rFonts w:ascii="Cambria Math" w:hAnsi="Cambria Math"/>
                  </w:rPr>
                </m:ctrlPr>
              </m:dPr>
              <m:e>
                <m:r>
                  <w:rPr>
                    <w:rFonts w:ascii="Cambria Math" w:hAnsi="Cambria Math"/>
                    <w:lang w:val="en-US"/>
                  </w:rPr>
                  <m:t>E</m:t>
                </m:r>
              </m:e>
            </m:d>
            <m:d>
              <m:dPr>
                <m:begChr m:val="["/>
                <m:endChr m:val="]"/>
                <m:ctrlPr>
                  <w:rPr>
                    <w:rFonts w:ascii="Cambria Math" w:hAnsi="Cambria Math"/>
                  </w:rPr>
                </m:ctrlPr>
              </m:dPr>
              <m:e>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d>
                  <m:dPr>
                    <m:ctrlPr>
                      <w:rPr>
                        <w:rFonts w:ascii="Cambria Math" w:hAnsi="Cambria Math"/>
                      </w:rPr>
                    </m:ctrlPr>
                  </m:dPr>
                  <m:e>
                    <m:r>
                      <w:rPr>
                        <w:rFonts w:ascii="Cambria Math" w:hAnsi="Cambria Math"/>
                        <w:lang w:val="en-US"/>
                      </w:rPr>
                      <m:t>E</m:t>
                    </m:r>
                  </m:e>
                </m:d>
                <m:r>
                  <m:rPr>
                    <m:sty m:val="p"/>
                  </m:rPr>
                  <w:rPr>
                    <w:rFonts w:ascii="Cambria Math" w:hAnsi="Cambria Math"/>
                  </w:rPr>
                  <m:t xml:space="preserve">- </m:t>
                </m:r>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d>
                  <m:dPr>
                    <m:ctrlPr>
                      <w:rPr>
                        <w:rFonts w:ascii="Cambria Math" w:hAnsi="Cambria Math"/>
                      </w:rPr>
                    </m:ctrlPr>
                  </m:dPr>
                  <m:e>
                    <m:r>
                      <w:rPr>
                        <w:rFonts w:ascii="Cambria Math" w:hAnsi="Cambria Math"/>
                        <w:lang w:val="en-US"/>
                      </w:rPr>
                      <m:t>E</m:t>
                    </m:r>
                  </m:e>
                </m:d>
              </m:e>
            </m:d>
            <m:r>
              <m:rPr>
                <m:sty m:val="p"/>
              </m:rPr>
              <w:rPr>
                <w:rFonts w:ascii="Cambria Math" w:hAnsi="Cambria Math"/>
              </w:rPr>
              <m:t>,</m:t>
            </m:r>
          </m:e>
        </m:nary>
      </m:oMath>
      <w:r>
        <w:tab/>
      </w:r>
      <w:r>
        <w:tab/>
      </w:r>
      <w:r>
        <w:tab/>
        <w:t>(3)</w:t>
      </w:r>
    </w:p>
    <w:p w:rsidR="00ED497E" w:rsidRPr="00ED497E" w:rsidRDefault="00ED497E" w:rsidP="00ED497E">
      <w:pPr>
        <w:pStyle w:val="a5"/>
      </w:pPr>
      <w:r>
        <w:t xml:space="preserve">где </w:t>
      </w:r>
      <w:r>
        <w:rPr>
          <w:lang w:val="en-US"/>
        </w:rPr>
        <w:t>q</w:t>
      </w:r>
      <w:r w:rsidRPr="00ED497E">
        <w:t xml:space="preserve">- </w:t>
      </w:r>
      <w:r>
        <w:t xml:space="preserve">заряд электрона, </w:t>
      </w:r>
      <w:r>
        <w:rPr>
          <w:lang w:val="en-US"/>
        </w:rPr>
        <w:t>h</w:t>
      </w:r>
      <w:r w:rsidRPr="00ED497E">
        <w:t xml:space="preserve"> </w:t>
      </w:r>
      <w:r>
        <w:t>–</w:t>
      </w:r>
      <w:r w:rsidRPr="00ED497E">
        <w:t xml:space="preserve"> </w:t>
      </w:r>
      <w:r>
        <w:t xml:space="preserve">постоянная </w:t>
      </w:r>
      <w:r w:rsidR="00FA7A74">
        <w:t xml:space="preserve">планка, </w:t>
      </w: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d>
          <m:dPr>
            <m:ctrlPr>
              <w:rPr>
                <w:rFonts w:ascii="Cambria Math" w:hAnsi="Cambria Math"/>
              </w:rPr>
            </m:ctrlPr>
          </m:dPr>
          <m:e>
            <m:r>
              <w:rPr>
                <w:rFonts w:ascii="Cambria Math" w:hAnsi="Cambria Math"/>
                <w:lang w:val="en-US"/>
              </w:rPr>
              <m:t>E</m:t>
            </m:r>
          </m:e>
        </m:d>
      </m:oMath>
      <w:r w:rsidRPr="00ED497E">
        <w:rPr>
          <w:rFonts w:eastAsiaTheme="minorEastAsia"/>
        </w:rPr>
        <w:t xml:space="preserve"> </w:t>
      </w:r>
      <w:r>
        <w:rPr>
          <w:rFonts w:eastAsiaTheme="minorEastAsia"/>
        </w:rPr>
        <w:t>–</w:t>
      </w:r>
      <w:r w:rsidRPr="00ED497E">
        <w:rPr>
          <w:rFonts w:eastAsiaTheme="minorEastAsia"/>
        </w:rPr>
        <w:t xml:space="preserve"> </w:t>
      </w:r>
      <w:r>
        <w:rPr>
          <w:rFonts w:eastAsiaTheme="minorEastAsia"/>
        </w:rPr>
        <w:t xml:space="preserve">функция Ферми для истока, </w:t>
      </w: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d>
          <m:dPr>
            <m:ctrlPr>
              <w:rPr>
                <w:rFonts w:ascii="Cambria Math" w:hAnsi="Cambria Math"/>
              </w:rPr>
            </m:ctrlPr>
          </m:dPr>
          <m:e>
            <m:r>
              <w:rPr>
                <w:rFonts w:ascii="Cambria Math" w:hAnsi="Cambria Math"/>
                <w:lang w:val="en-US"/>
              </w:rPr>
              <m:t>E</m:t>
            </m:r>
          </m:e>
        </m:d>
      </m:oMath>
      <w:r w:rsidRPr="00ED497E">
        <w:rPr>
          <w:rFonts w:eastAsiaTheme="minorEastAsia"/>
        </w:rPr>
        <w:t xml:space="preserve"> </w:t>
      </w:r>
      <w:r>
        <w:rPr>
          <w:rFonts w:eastAsiaTheme="minorEastAsia"/>
        </w:rPr>
        <w:t>–</w:t>
      </w:r>
      <w:r w:rsidRPr="00ED497E">
        <w:rPr>
          <w:rFonts w:eastAsiaTheme="minorEastAsia"/>
        </w:rPr>
        <w:t xml:space="preserve"> </w:t>
      </w:r>
      <w:r>
        <w:rPr>
          <w:rFonts w:eastAsiaTheme="minorEastAsia"/>
        </w:rPr>
        <w:t xml:space="preserve">функция Ферми для стока, </w:t>
      </w:r>
      <m:oMath>
        <m:r>
          <w:rPr>
            <w:rFonts w:ascii="Cambria Math" w:hAnsi="Cambria Math"/>
            <w:lang w:val="en-US"/>
          </w:rPr>
          <m:t>T</m:t>
        </m:r>
        <m:d>
          <m:dPr>
            <m:ctrlPr>
              <w:rPr>
                <w:rFonts w:ascii="Cambria Math" w:hAnsi="Cambria Math"/>
              </w:rPr>
            </m:ctrlPr>
          </m:dPr>
          <m:e>
            <m:r>
              <w:rPr>
                <w:rFonts w:ascii="Cambria Math" w:hAnsi="Cambria Math"/>
                <w:lang w:val="en-US"/>
              </w:rPr>
              <m:t>E</m:t>
            </m:r>
          </m:e>
        </m:d>
        <m:r>
          <w:rPr>
            <w:rFonts w:ascii="Cambria Math" w:hAnsi="Cambria Math"/>
          </w:rPr>
          <m:t xml:space="preserve"> </m:t>
        </m:r>
      </m:oMath>
      <w:r w:rsidR="00FA7A74">
        <w:rPr>
          <w:rFonts w:eastAsiaTheme="minorEastAsia"/>
        </w:rPr>
        <w:t>–</w:t>
      </w:r>
      <w:r w:rsidR="00304489">
        <w:rPr>
          <w:rFonts w:eastAsiaTheme="minorEastAsia"/>
        </w:rPr>
        <w:t xml:space="preserve"> </w:t>
      </w:r>
      <w:r w:rsidR="00FA7A74">
        <w:rPr>
          <w:rFonts w:eastAsiaTheme="minorEastAsia"/>
        </w:rPr>
        <w:t xml:space="preserve">функция </w:t>
      </w:r>
      <w:r w:rsidR="00FC1603">
        <w:rPr>
          <w:rFonts w:eastAsiaTheme="minorEastAsia"/>
        </w:rPr>
        <w:t>(коэффициент) пропускания</w:t>
      </w:r>
      <w:r w:rsidR="00FA7A74">
        <w:rPr>
          <w:rFonts w:eastAsiaTheme="minorEastAsia"/>
        </w:rPr>
        <w:t xml:space="preserve">. </w:t>
      </w:r>
    </w:p>
    <w:p w:rsidR="00ED497E" w:rsidRDefault="00FA7A74" w:rsidP="00ED497E">
      <w:pPr>
        <w:pStyle w:val="a5"/>
        <w:ind w:firstLine="360"/>
      </w:pPr>
      <w:r>
        <w:t>Функции Ферми имеют вид:</w:t>
      </w:r>
    </w:p>
    <w:p w:rsidR="00FA7A74" w:rsidRDefault="008B6C26" w:rsidP="00FA7A74">
      <w:pPr>
        <w:pStyle w:val="a5"/>
        <w:ind w:left="1416" w:firstLine="708"/>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1+exp[(E -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 ]</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oMath>
      <w:r w:rsidR="00FA7A74">
        <w:rPr>
          <w:rFonts w:eastAsiaTheme="minorEastAsia"/>
        </w:rPr>
        <w:tab/>
      </w:r>
      <w:r w:rsidR="00FA7A74">
        <w:rPr>
          <w:rFonts w:eastAsiaTheme="minorEastAsia"/>
        </w:rPr>
        <w:tab/>
      </w:r>
      <w:r w:rsidR="00FA7A74">
        <w:rPr>
          <w:rFonts w:eastAsiaTheme="minorEastAsia"/>
        </w:rPr>
        <w:tab/>
        <w:t>(4)</w:t>
      </w:r>
    </w:p>
    <w:p w:rsidR="00FA7A74" w:rsidRDefault="00FA7A74" w:rsidP="00FA7A74">
      <w:pPr>
        <w:pStyle w:val="a5"/>
        <w:ind w:left="1416" w:firstLine="708"/>
      </w:pPr>
    </w:p>
    <w:p w:rsidR="00674DB5" w:rsidRPr="00FA7A74" w:rsidRDefault="008B6C26" w:rsidP="00FA7A74">
      <w:pPr>
        <w:pStyle w:val="a5"/>
        <w:ind w:left="1416" w:firstLine="708"/>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1+exp[(E -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 ]</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oMath>
      <w:r w:rsidR="00FA7A74">
        <w:rPr>
          <w:rFonts w:eastAsiaTheme="minorEastAsia"/>
        </w:rPr>
        <w:tab/>
      </w:r>
      <w:r w:rsidR="00FA7A74">
        <w:rPr>
          <w:rFonts w:eastAsiaTheme="minorEastAsia"/>
        </w:rPr>
        <w:tab/>
      </w:r>
      <w:r w:rsidR="00FA7A74">
        <w:rPr>
          <w:rFonts w:eastAsiaTheme="minorEastAsia"/>
        </w:rPr>
        <w:tab/>
        <w:t>(5)</w:t>
      </w:r>
    </w:p>
    <w:p w:rsidR="00674DB5" w:rsidRDefault="00863415" w:rsidP="00863415">
      <w:pPr>
        <w:pStyle w:val="a5"/>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eastAsiaTheme="minorEastAsia"/>
        </w:rPr>
        <w:t xml:space="preserve"> </w:t>
      </w:r>
      <w:r w:rsidRPr="00863415">
        <w:t>-</w:t>
      </w:r>
      <w:r>
        <w:t xml:space="preserve"> </w:t>
      </w:r>
      <w:r w:rsidRPr="00863415">
        <w:t>постоянная Больцмана, Е</w:t>
      </w:r>
      <w:r>
        <w:t xml:space="preserve"> –</w:t>
      </w:r>
      <w:r w:rsidRPr="00863415">
        <w:t xml:space="preserve"> энергия</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464AF5">
        <w:t>- электрохимический потенциал</w:t>
      </w:r>
      <w:r>
        <w:t xml:space="preserve"> истока,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863415">
        <w:t xml:space="preserve">- </w:t>
      </w:r>
      <w:r w:rsidR="00464AF5">
        <w:t>электрохимический потенциал</w:t>
      </w:r>
      <w:r>
        <w:t xml:space="preserve">, Т – температура. </w:t>
      </w:r>
    </w:p>
    <w:p w:rsidR="00863415" w:rsidRDefault="00FC1603" w:rsidP="00863415">
      <w:pPr>
        <w:pStyle w:val="a5"/>
      </w:pPr>
      <w:r>
        <w:tab/>
        <w:t>Функция пропускания имеет вид:</w:t>
      </w:r>
    </w:p>
    <w:p w:rsidR="00FC1603" w:rsidRDefault="00FC1603" w:rsidP="00FC1603">
      <w:pPr>
        <w:pStyle w:val="a5"/>
        <w:ind w:left="1416" w:firstLine="708"/>
        <w:rPr>
          <w:rFonts w:eastAsiaTheme="minorEastAsia"/>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E</m:t>
            </m:r>
          </m:e>
        </m:d>
        <m:r>
          <w:rPr>
            <w:rFonts w:ascii="Cambria Math" w:hAnsi="Cambria Math"/>
          </w:rPr>
          <m:t>=Tr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t>
        </m:r>
      </m:oMath>
      <w:r>
        <w:rPr>
          <w:rFonts w:eastAsiaTheme="minorEastAsia"/>
        </w:rPr>
        <w:tab/>
      </w:r>
      <w:r>
        <w:rPr>
          <w:rFonts w:eastAsiaTheme="minorEastAsia"/>
        </w:rPr>
        <w:tab/>
      </w:r>
      <w:r>
        <w:rPr>
          <w:rFonts w:eastAsiaTheme="minorEastAsia"/>
        </w:rPr>
        <w:tab/>
        <w:t>(7)</w:t>
      </w:r>
    </w:p>
    <w:p w:rsidR="00FC1603" w:rsidRDefault="00FC1603" w:rsidP="00FC1603">
      <w:pPr>
        <w:pStyle w:val="a5"/>
        <w:rPr>
          <w:rFonts w:eastAsiaTheme="minorEastAsia"/>
        </w:rPr>
      </w:pPr>
      <w:r>
        <w:t xml:space="preserve">где </w:t>
      </w:r>
      <m:oMath>
        <m:r>
          <w:rPr>
            <w:rFonts w:ascii="Cambria Math" w:hAnsi="Cambria Math"/>
          </w:rPr>
          <m:t>G</m:t>
        </m:r>
      </m:oMath>
      <w:r>
        <w:rPr>
          <w:rFonts w:eastAsiaTheme="minorEastAsia"/>
        </w:rPr>
        <w:t xml:space="preserve"> – функция Грина,</w:t>
      </w:r>
      <w:r w:rsidR="000F5505">
        <w:rPr>
          <w:rFonts w:eastAsiaTheme="minorEastAsia"/>
        </w:rPr>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0F5505">
        <w:rPr>
          <w:rFonts w:eastAsiaTheme="minorEastAsia"/>
        </w:rPr>
        <w:t xml:space="preserve">- эрмитово сопряженная функция Грина (транспонирование и сопряжение),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00CE03F8">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CE03F8">
        <w:rPr>
          <w:rFonts w:eastAsiaTheme="minorEastAsia"/>
        </w:rPr>
        <w:t xml:space="preserve"> – уширение для истока и стока соответственно. </w:t>
      </w:r>
    </w:p>
    <w:p w:rsidR="00464AF5" w:rsidRDefault="00464AF5" w:rsidP="00FC1603">
      <w:pPr>
        <w:pStyle w:val="a5"/>
        <w:rPr>
          <w:rFonts w:eastAsiaTheme="minorEastAsia"/>
        </w:rPr>
      </w:pPr>
      <w:r>
        <w:rPr>
          <w:rFonts w:eastAsiaTheme="minorEastAsia"/>
        </w:rPr>
        <w:tab/>
      </w:r>
      <w:r w:rsidR="006F553B">
        <w:rPr>
          <w:rFonts w:eastAsiaTheme="minorEastAsia"/>
        </w:rPr>
        <w:t>Функция Грина:</w:t>
      </w:r>
    </w:p>
    <w:p w:rsidR="006F553B" w:rsidRDefault="006F553B" w:rsidP="00FC1603">
      <w:pPr>
        <w:pStyle w:val="a5"/>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G=</m:t>
        </m:r>
        <m:sSup>
          <m:sSupPr>
            <m:ctrlPr>
              <w:rPr>
                <w:rFonts w:ascii="Cambria Math" w:hAnsi="Cambria Math"/>
                <w:i/>
              </w:rPr>
            </m:ctrlPr>
          </m:sSupPr>
          <m:e>
            <m:r>
              <w:rPr>
                <w:rFonts w:ascii="Cambria Math" w:hAnsi="Cambria Math"/>
              </w:rPr>
              <m:t xml:space="preserve">[EI - H -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e>
          <m:sup>
            <m:r>
              <w:rPr>
                <w:rFonts w:ascii="Cambria Math" w:hAnsi="Cambria Math"/>
              </w:rPr>
              <m:t>-1</m:t>
            </m:r>
          </m:sup>
        </m:sSup>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t>(8)</w:t>
      </w:r>
    </w:p>
    <w:p w:rsidR="006F553B" w:rsidRDefault="00B8680E" w:rsidP="00FC1603">
      <w:pPr>
        <w:pStyle w:val="a5"/>
      </w:pPr>
      <w:r>
        <w:rPr>
          <w:rFonts w:eastAsiaTheme="minorEastAsia"/>
        </w:rPr>
        <w:t>г</w:t>
      </w:r>
      <w:r w:rsidR="006F553B">
        <w:rPr>
          <w:rFonts w:eastAsiaTheme="minorEastAsia"/>
        </w:rPr>
        <w:t>де</w:t>
      </w:r>
      <w:r w:rsidRPr="00551271">
        <w:rPr>
          <w:rFonts w:eastAsiaTheme="minorEastAsia"/>
        </w:rPr>
        <w:t xml:space="preserve"> </w:t>
      </w:r>
      <w:r>
        <w:rPr>
          <w:rFonts w:eastAsiaTheme="minorEastAsia"/>
          <w:lang w:val="en-US"/>
        </w:rPr>
        <w:t>E</w:t>
      </w:r>
      <w:r w:rsidRPr="00551271">
        <w:rPr>
          <w:rFonts w:eastAsiaTheme="minorEastAsia"/>
        </w:rPr>
        <w:t xml:space="preserve"> – </w:t>
      </w:r>
      <w:r>
        <w:rPr>
          <w:rFonts w:eastAsiaTheme="minorEastAsia"/>
        </w:rPr>
        <w:t xml:space="preserve">это энергия, </w:t>
      </w:r>
      <m:oMath>
        <m:r>
          <w:rPr>
            <w:rFonts w:ascii="Cambria Math" w:hAnsi="Cambria Math"/>
          </w:rPr>
          <m:t>I</m:t>
        </m:r>
      </m:oMath>
      <w:r w:rsidR="00551271" w:rsidRPr="00551271">
        <w:rPr>
          <w:rFonts w:eastAsiaTheme="minorEastAsia"/>
        </w:rPr>
        <w:t xml:space="preserve"> </w:t>
      </w:r>
      <w:r w:rsidR="00551271">
        <w:rPr>
          <w:rFonts w:eastAsiaTheme="minorEastAsia"/>
        </w:rPr>
        <w:t>–</w:t>
      </w:r>
      <w:r w:rsidR="00551271" w:rsidRPr="00551271">
        <w:rPr>
          <w:rFonts w:eastAsiaTheme="minorEastAsia"/>
        </w:rPr>
        <w:t xml:space="preserve"> единичная </w:t>
      </w:r>
      <w:r w:rsidR="00551271">
        <w:rPr>
          <w:rFonts w:eastAsiaTheme="minorEastAsia"/>
        </w:rPr>
        <w:t xml:space="preserve">матрица, </w:t>
      </w:r>
      <m:oMath>
        <m:r>
          <w:rPr>
            <w:rFonts w:ascii="Cambria Math" w:hAnsi="Cambria Math"/>
          </w:rPr>
          <m:t>H</m:t>
        </m:r>
      </m:oMath>
      <w:r w:rsidR="00551271">
        <w:rPr>
          <w:rFonts w:eastAsiaTheme="minorEastAsia"/>
        </w:rPr>
        <w:t xml:space="preserve"> – матрица Гамильтониана,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00551271">
        <w:rPr>
          <w:rFonts w:eastAsiaTheme="minorEastAsia"/>
        </w:rPr>
        <w:t xml:space="preserve">и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551271">
        <w:rPr>
          <w:rFonts w:eastAsiaTheme="minorEastAsia"/>
        </w:rPr>
        <w:t xml:space="preserve"> - </w:t>
      </w:r>
      <w:r w:rsidR="00551271">
        <w:t>матрицы собственно-энергетических функций для истока и стока соответсвенно.</w:t>
      </w:r>
    </w:p>
    <w:p w:rsidR="00427BD4" w:rsidRDefault="00427BD4" w:rsidP="00FC1603">
      <w:pPr>
        <w:pStyle w:val="a5"/>
      </w:pPr>
      <w:r>
        <w:tab/>
        <w:t>Уширение:</w:t>
      </w:r>
    </w:p>
    <w:p w:rsidR="00427BD4" w:rsidRDefault="008B6C26" w:rsidP="00427BD4">
      <w:pPr>
        <w:pStyle w:val="a5"/>
        <w:ind w:left="2832"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i[</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 </m:t>
        </m:r>
        <m:sSubSup>
          <m:sSubSupPr>
            <m:ctrlPr>
              <w:rPr>
                <w:rFonts w:ascii="Cambria Math" w:hAnsi="Cambria Math"/>
                <w:i/>
                <w:iCs/>
              </w:rPr>
            </m:ctrlPr>
          </m:sSubSupPr>
          <m:e>
            <m:r>
              <w:rPr>
                <w:rFonts w:ascii="Cambria Math" w:hAnsi="Cambria Math"/>
              </w:rPr>
              <m:t>Σ</m:t>
            </m:r>
          </m:e>
          <m:sub>
            <m:r>
              <w:rPr>
                <w:rFonts w:ascii="Cambria Math" w:hAnsi="Cambria Math"/>
              </w:rPr>
              <m:t>1</m:t>
            </m:r>
          </m:sub>
          <m:sup>
            <m:r>
              <w:rPr>
                <w:rFonts w:ascii="Cambria Math" w:hAnsi="Cambria Math"/>
              </w:rPr>
              <m:t>+</m:t>
            </m:r>
          </m:sup>
        </m:sSubSup>
        <m:r>
          <w:rPr>
            <w:rFonts w:ascii="Cambria Math" w:hAnsi="Cambria Math"/>
          </w:rPr>
          <m:t>]</m:t>
        </m:r>
      </m:oMath>
      <w:r w:rsidR="00427BD4">
        <w:rPr>
          <w:rFonts w:eastAsiaTheme="minorEastAsia"/>
        </w:rPr>
        <w:t>,</w:t>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t>(9)</w:t>
      </w:r>
    </w:p>
    <w:p w:rsidR="00427BD4" w:rsidRDefault="008B6C26" w:rsidP="00427BD4">
      <w:pPr>
        <w:pStyle w:val="a5"/>
        <w:ind w:left="2832"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i[</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 </m:t>
        </m:r>
        <m:sSubSup>
          <m:sSubSupPr>
            <m:ctrlPr>
              <w:rPr>
                <w:rFonts w:ascii="Cambria Math" w:hAnsi="Cambria Math"/>
                <w:i/>
                <w:iCs/>
              </w:rPr>
            </m:ctrlPr>
          </m:sSubSupPr>
          <m:e>
            <m:r>
              <w:rPr>
                <w:rFonts w:ascii="Cambria Math" w:hAnsi="Cambria Math"/>
              </w:rPr>
              <m:t>Σ</m:t>
            </m:r>
          </m:e>
          <m:sub>
            <m:r>
              <w:rPr>
                <w:rFonts w:ascii="Cambria Math" w:hAnsi="Cambria Math"/>
              </w:rPr>
              <m:t>2</m:t>
            </m:r>
          </m:sub>
          <m:sup>
            <m:r>
              <w:rPr>
                <w:rFonts w:ascii="Cambria Math" w:hAnsi="Cambria Math"/>
              </w:rPr>
              <m:t>+</m:t>
            </m:r>
          </m:sup>
        </m:sSubSup>
        <m:r>
          <w:rPr>
            <w:rFonts w:ascii="Cambria Math" w:hAnsi="Cambria Math"/>
          </w:rPr>
          <m:t>]</m:t>
        </m:r>
      </m:oMath>
      <w:r w:rsidR="00427BD4">
        <w:rPr>
          <w:rFonts w:eastAsiaTheme="minorEastAsia"/>
        </w:rPr>
        <w:t>.</w:t>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t>(10)</w:t>
      </w:r>
    </w:p>
    <w:p w:rsidR="00427BD4" w:rsidRDefault="00427BD4" w:rsidP="005F444D">
      <w:pPr>
        <w:pStyle w:val="a5"/>
        <w:ind w:firstLine="708"/>
      </w:pPr>
      <w:r>
        <w:lastRenderedPageBreak/>
        <w:t>Матрицы собственно-энергетических функций:</w:t>
      </w:r>
    </w:p>
    <w:p w:rsidR="00427BD4" w:rsidRPr="00551271" w:rsidRDefault="00427BD4" w:rsidP="00427BD4">
      <w:pPr>
        <w:pStyle w:val="a5"/>
      </w:pPr>
      <w: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exp</m:t>
        </m:r>
        <m:d>
          <m:dPr>
            <m:ctrlPr>
              <w:rPr>
                <w:rFonts w:ascii="Cambria Math" w:hAnsi="Cambria Math"/>
                <w:i/>
                <w:iCs/>
              </w:rPr>
            </m:ctrlPr>
          </m:dPr>
          <m:e>
            <m:r>
              <w:rPr>
                <w:rFonts w:ascii="Cambria Math" w:hAnsi="Cambria Math"/>
              </w:rPr>
              <m:t>+ ika</m:t>
            </m:r>
          </m:e>
        </m:d>
      </m:oMath>
      <w:r>
        <w:rPr>
          <w:rFonts w:eastAsiaTheme="minorEastAsia"/>
          <w:iCs/>
        </w:rPr>
        <w:t>,</w:t>
      </w:r>
      <w:r>
        <w:rPr>
          <w:rFonts w:eastAsiaTheme="minorEastAsia"/>
          <w:iCs/>
        </w:rPr>
        <w:tab/>
      </w:r>
      <w:r>
        <w:rPr>
          <w:rFonts w:eastAsiaTheme="minorEastAsia"/>
          <w:iCs/>
        </w:rPr>
        <w:tab/>
      </w:r>
      <w:r>
        <w:rPr>
          <w:rFonts w:eastAsiaTheme="minorEastAsia"/>
          <w:iCs/>
        </w:rPr>
        <w:tab/>
      </w:r>
      <w:r>
        <w:rPr>
          <w:rFonts w:eastAsiaTheme="minorEastAsia"/>
          <w:iCs/>
        </w:rPr>
        <w:tab/>
        <w:t>(11)</w:t>
      </w:r>
    </w:p>
    <w:p w:rsidR="00427BD4" w:rsidRDefault="008B6C26" w:rsidP="00427BD4">
      <w:pPr>
        <w:pStyle w:val="a5"/>
        <w:ind w:left="2832" w:firstLine="708"/>
        <w:rPr>
          <w:rFonts w:eastAsiaTheme="minorEastAsia"/>
          <w:iCs/>
        </w:rPr>
      </w:pP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exp</m:t>
        </m:r>
        <m:d>
          <m:dPr>
            <m:ctrlPr>
              <w:rPr>
                <w:rFonts w:ascii="Cambria Math" w:hAnsi="Cambria Math"/>
                <w:i/>
                <w:iCs/>
              </w:rPr>
            </m:ctrlPr>
          </m:dPr>
          <m:e>
            <m:r>
              <w:rPr>
                <w:rFonts w:ascii="Cambria Math" w:hAnsi="Cambria Math"/>
              </w:rPr>
              <m:t>+ ika</m:t>
            </m:r>
          </m:e>
        </m:d>
      </m:oMath>
      <w:r w:rsidR="00427BD4">
        <w:rPr>
          <w:rFonts w:eastAsiaTheme="minorEastAsia"/>
          <w:iCs/>
        </w:rPr>
        <w:t>,</w:t>
      </w:r>
      <w:r w:rsidR="00427BD4">
        <w:rPr>
          <w:rFonts w:eastAsiaTheme="minorEastAsia"/>
          <w:iCs/>
        </w:rPr>
        <w:tab/>
      </w:r>
      <w:r w:rsidR="00427BD4">
        <w:rPr>
          <w:rFonts w:eastAsiaTheme="minorEastAsia"/>
          <w:iCs/>
        </w:rPr>
        <w:tab/>
      </w:r>
      <w:r w:rsidR="00427BD4">
        <w:rPr>
          <w:rFonts w:eastAsiaTheme="minorEastAsia"/>
          <w:iCs/>
        </w:rPr>
        <w:tab/>
      </w:r>
      <w:r w:rsidR="00427BD4">
        <w:rPr>
          <w:rFonts w:eastAsiaTheme="minorEastAsia"/>
          <w:iCs/>
        </w:rPr>
        <w:tab/>
        <w:t>(12)</w:t>
      </w:r>
    </w:p>
    <w:p w:rsidR="00427BD4" w:rsidRDefault="00427BD4" w:rsidP="00427BD4">
      <w:pPr>
        <w:pStyle w:val="a5"/>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w:r>
        <w:rPr>
          <w:rFonts w:eastAsiaTheme="minorEastAsia"/>
        </w:rPr>
        <w:t xml:space="preserve">, </w:t>
      </w:r>
      <w:r>
        <w:rPr>
          <w:rFonts w:eastAsiaTheme="minorEastAsia"/>
          <w:lang w:val="en-US"/>
        </w:rPr>
        <w:t>a</w:t>
      </w:r>
      <w:r w:rsidRPr="00427BD4">
        <w:rPr>
          <w:rFonts w:eastAsiaTheme="minorEastAsia"/>
        </w:rPr>
        <w:t xml:space="preserve"> - </w:t>
      </w:r>
      <w:r>
        <w:t>а – расстояние между точками (шаг).</w:t>
      </w:r>
    </w:p>
    <w:p w:rsidR="005F444D" w:rsidRDefault="005F444D" w:rsidP="00427BD4">
      <w:pPr>
        <w:pStyle w:val="a5"/>
      </w:pPr>
      <w:r>
        <w:tab/>
        <w:t>Гамильтониан имеет вид трехдиагональной матрицы:</w:t>
      </w:r>
    </w:p>
    <w:p w:rsidR="005F444D" w:rsidRDefault="008B6C26" w:rsidP="005F444D">
      <w:pPr>
        <w:pStyle w:val="a5"/>
        <w:ind w:left="2124" w:firstLine="708"/>
      </w:pPr>
      <m:oMath>
        <m:d>
          <m:dPr>
            <m:begChr m:val="["/>
            <m:endChr m:val="]"/>
            <m:ctrlPr>
              <w:rPr>
                <w:rFonts w:ascii="Cambria Math" w:hAnsi="Cambria Math"/>
                <w:i/>
                <w:iCs/>
              </w:rPr>
            </m:ctrlPr>
          </m:dPr>
          <m:e>
            <m:r>
              <m:rPr>
                <m:sty m:val="bi"/>
              </m:rPr>
              <w:rPr>
                <w:rFonts w:ascii="Cambria Math" w:hAnsi="Cambria Math"/>
              </w:rPr>
              <m:t>H</m:t>
            </m:r>
          </m:e>
        </m:d>
        <m:r>
          <m:rPr>
            <m:sty m:val="bi"/>
          </m:rPr>
          <w:rPr>
            <w:rFonts w:ascii="Cambria Math" w:hAnsi="Cambria Math"/>
          </w:rPr>
          <m:t>=</m:t>
        </m:r>
        <m:d>
          <m:dPr>
            <m:begChr m:val="["/>
            <m:endChr m:val="]"/>
            <m:ctrlPr>
              <w:rPr>
                <w:rFonts w:ascii="Cambria Math" w:hAnsi="Cambria Math"/>
                <w:i/>
                <w:iCs/>
              </w:rPr>
            </m:ctrlPr>
          </m:dPr>
          <m:e>
            <m:f>
              <m:fPr>
                <m:type m:val="noBar"/>
                <m:ctrlPr>
                  <w:rPr>
                    <w:rFonts w:ascii="Cambria Math" w:hAnsi="Cambria Math"/>
                    <w:i/>
                    <w:iCs/>
                  </w:rPr>
                </m:ctrlPr>
              </m:fPr>
              <m:num>
                <m:f>
                  <m:fPr>
                    <m:type m:val="noBar"/>
                    <m:ctrlPr>
                      <w:rPr>
                        <w:rFonts w:ascii="Cambria Math" w:hAnsi="Cambria Math"/>
                        <w:i/>
                        <w:iCs/>
                      </w:rPr>
                    </m:ctrlPr>
                  </m:fPr>
                  <m:num>
                    <m:r>
                      <m:rPr>
                        <m:sty m:val="bi"/>
                      </m:rPr>
                      <w:rPr>
                        <w:rFonts w:ascii="Cambria Math" w:hAnsi="Cambria Math"/>
                      </w:rPr>
                      <m:t>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iCs/>
                            <w:lang w:val="en-US"/>
                          </w:rPr>
                        </m:ctrlPr>
                      </m:sSubPr>
                      <m:e>
                        <m:r>
                          <m:rPr>
                            <m:sty m:val="bi"/>
                          </m:rPr>
                          <w:rPr>
                            <w:rFonts w:ascii="Cambria Math" w:hAnsi="Cambria Math"/>
                            <w:lang w:val="en-US"/>
                          </w:rPr>
                          <m:t>t</m:t>
                        </m:r>
                        <m:ctrlPr>
                          <w:rPr>
                            <w:rFonts w:ascii="Cambria Math" w:hAnsi="Cambria Math"/>
                            <w:i/>
                            <w:iCs/>
                          </w:rPr>
                        </m:ctrlPr>
                      </m:e>
                      <m:sub>
                        <m:r>
                          <m:rPr>
                            <m:sty m:val="bi"/>
                          </m:rPr>
                          <w:rPr>
                            <w:rFonts w:ascii="Cambria Math" w:hAnsi="Cambria Math"/>
                            <w:lang w:val="en-US"/>
                          </w:rPr>
                          <m:t>0</m:t>
                        </m:r>
                      </m:sub>
                    </m:sSub>
                    <m:r>
                      <m:rPr>
                        <m:sty m:val="bi"/>
                      </m:rPr>
                      <w:rPr>
                        <w:rFonts w:ascii="Cambria Math" w:hAnsi="Cambria Math"/>
                      </w:rPr>
                      <m:t xml:space="preserve">          …        </m:t>
                    </m:r>
                    <m:r>
                      <m:rPr>
                        <m:sty m:val="bi"/>
                      </m:rPr>
                      <w:rPr>
                        <w:rFonts w:ascii="Cambria Math" w:hAnsi="Cambria Math"/>
                        <w:lang w:val="en-US"/>
                      </w:rPr>
                      <m:t>0</m:t>
                    </m:r>
                    <m:r>
                      <m:rPr>
                        <m:sty m:val="bi"/>
                      </m:rPr>
                      <w:rPr>
                        <w:rFonts w:ascii="Cambria Math" w:hAnsi="Cambria Math"/>
                      </w:rPr>
                      <m:t xml:space="preserve">           </m:t>
                    </m:r>
                  </m:num>
                  <m:den>
                    <m:r>
                      <m:rPr>
                        <m:sty m:val="bi"/>
                      </m:rPr>
                      <w:rPr>
                        <w:rFonts w:ascii="Cambria Math" w:hAnsi="Cambria Math"/>
                      </w:rPr>
                      <m:t xml:space="preserve">     -</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 xml:space="preserve">         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 xml:space="preserve">    …        0           </m:t>
                    </m:r>
                  </m:den>
                </m:f>
              </m:num>
              <m:den>
                <m:f>
                  <m:fPr>
                    <m:type m:val="noBar"/>
                    <m:ctrlPr>
                      <w:rPr>
                        <w:rFonts w:ascii="Cambria Math" w:hAnsi="Cambria Math"/>
                        <w:i/>
                        <w:iCs/>
                      </w:rPr>
                    </m:ctrlPr>
                  </m:fPr>
                  <m:num>
                    <m:r>
                      <m:rPr>
                        <m:sty m:val="bi"/>
                      </m:rPr>
                      <w:rPr>
                        <w:rFonts w:ascii="Cambria Math" w:hAnsi="Cambria Math"/>
                      </w:rPr>
                      <m:t xml:space="preserve">   …              …                     …      </m:t>
                    </m:r>
                  </m:num>
                  <m:den>
                    <m:r>
                      <m:rPr>
                        <m:sty m:val="bi"/>
                      </m:rPr>
                      <w:rPr>
                        <w:rFonts w:ascii="Cambria Math" w:hAnsi="Cambria Math"/>
                      </w:rPr>
                      <m:t xml:space="preserve">       0                0          …  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p</m:t>
                            </m:r>
                          </m:sub>
                        </m:sSub>
                      </m:sub>
                    </m:sSub>
                  </m:den>
                </m:f>
              </m:den>
            </m:f>
          </m:e>
        </m:d>
      </m:oMath>
      <w:r w:rsidR="005F444D">
        <w:t xml:space="preserve"> </w:t>
      </w:r>
      <w:r w:rsidR="005F444D">
        <w:tab/>
      </w:r>
      <w:r w:rsidR="005F444D">
        <w:tab/>
      </w:r>
      <w:r w:rsidR="005F444D">
        <w:tab/>
      </w:r>
      <w:r w:rsidR="005F444D">
        <w:tab/>
        <w:t>(13)</w:t>
      </w: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Pr="00427BD4" w:rsidRDefault="005F444D" w:rsidP="005F444D">
      <w:pPr>
        <w:pStyle w:val="a5"/>
        <w:ind w:left="2124" w:firstLine="708"/>
      </w:pPr>
    </w:p>
    <w:p w:rsidR="003F2A68" w:rsidRDefault="00472F8B" w:rsidP="003F2A68">
      <w:pPr>
        <w:pStyle w:val="a3"/>
        <w:numPr>
          <w:ilvl w:val="0"/>
          <w:numId w:val="2"/>
        </w:numPr>
      </w:pPr>
      <w:bookmarkStart w:id="11" w:name="_Toc62677820"/>
      <w:r>
        <w:lastRenderedPageBreak/>
        <w:t>Получение ВАХ резонансно туннельной структуры при помощи искусственной нейронной сети</w:t>
      </w:r>
      <w:bookmarkEnd w:id="11"/>
    </w:p>
    <w:p w:rsidR="003F2A68" w:rsidRDefault="0066680D" w:rsidP="003F2A68">
      <w:pPr>
        <w:pStyle w:val="a3"/>
        <w:ind w:left="720"/>
      </w:pPr>
      <w:bookmarkStart w:id="12" w:name="_Toc62677821"/>
      <w:r>
        <w:t xml:space="preserve">3.1 </w:t>
      </w:r>
      <w:r w:rsidR="003F2A68">
        <w:t>Создание дата сета</w:t>
      </w:r>
      <w:bookmarkEnd w:id="12"/>
    </w:p>
    <w:p w:rsidR="003F2A68" w:rsidRDefault="003F2A68" w:rsidP="003F2A68">
      <w:pPr>
        <w:pStyle w:val="a5"/>
      </w:pPr>
      <w:r>
        <w:tab/>
        <w:t xml:space="preserve">Одним из наиболее важных аспектов нашей задачи является создание хорошего и объемного дата сета. </w:t>
      </w:r>
      <w:r w:rsidR="00541438">
        <w:t xml:space="preserve">Главной задачей в создании дата сета было подобрать такие значения выходных данных (изменяемых параметров), чтобы при использовании уравнения 3, мы получали максимально характеристический график, как на рисунке 10г. Аналитическим путем такие граничные значения были подобраны. На вход нейронной сети планируется подавать 4 изменяющихся параметра: ширина потенциальной </w:t>
      </w:r>
      <w:r w:rsidR="004A1FA7">
        <w:t>ямы, эффективная</w:t>
      </w:r>
      <w:r w:rsidR="00541438">
        <w:t xml:space="preserve"> масса, энергия Ферми и потенциальная энергия. </w:t>
      </w:r>
      <w:r w:rsidR="007353CF">
        <w:t xml:space="preserve">Предельные значения следующие: </w:t>
      </w:r>
      <w:r w:rsidR="007353CF">
        <w:rPr>
          <w:lang w:val="en-US"/>
        </w:rPr>
        <w:t>a</w:t>
      </w:r>
      <w:r w:rsidR="007353CF">
        <w:t>=[2.9</w:t>
      </w:r>
      <w:r w:rsidR="007353CF" w:rsidRPr="00DF299B">
        <w:t>0e-10</w:t>
      </w:r>
      <w:r w:rsidR="007353CF">
        <w:t>… 3.</w:t>
      </w:r>
      <w:r w:rsidR="007353CF" w:rsidRPr="00DF299B">
        <w:t>0</w:t>
      </w:r>
      <w:r w:rsidR="007353CF" w:rsidRPr="007353CF">
        <w:t>5</w:t>
      </w:r>
      <w:r w:rsidR="007353CF" w:rsidRPr="00DF299B">
        <w:t xml:space="preserve">e-10] </w:t>
      </w:r>
      <w:r w:rsidR="007353CF">
        <w:rPr>
          <w:lang w:val="en-US"/>
        </w:rPr>
        <w:t>c</w:t>
      </w:r>
      <w:r w:rsidR="007353CF" w:rsidRPr="00DF299B">
        <w:t xml:space="preserve"> </w:t>
      </w:r>
      <w:r w:rsidR="007353CF">
        <w:t xml:space="preserve">шагом </w:t>
      </w:r>
      <w:r w:rsidR="007353CF" w:rsidRPr="00DF299B">
        <w:t>0.01e-10</w:t>
      </w:r>
      <w:r w:rsidR="007353CF" w:rsidRPr="007353CF">
        <w:t xml:space="preserve">, </w:t>
      </w:r>
      <w:r w:rsidR="007353CF">
        <w:rPr>
          <w:lang w:val="en-US"/>
        </w:rPr>
        <w:t>m</w:t>
      </w:r>
      <w:r w:rsidR="007353CF" w:rsidRPr="00DF299B">
        <w:t>=</w:t>
      </w:r>
      <w:r w:rsidR="007353CF">
        <w:t>[ 0.</w:t>
      </w:r>
      <w:r w:rsidR="007353CF" w:rsidRPr="007353CF">
        <w:t>250</w:t>
      </w:r>
      <w:r w:rsidR="007353CF" w:rsidRPr="00DF299B">
        <w:t>*9.1</w:t>
      </w:r>
      <w:r w:rsidR="007353CF" w:rsidRPr="00DF299B">
        <w:rPr>
          <w:lang w:val="en-US"/>
        </w:rPr>
        <w:t>e</w:t>
      </w:r>
      <w:r w:rsidR="007353CF">
        <w:t>-31…0.30</w:t>
      </w:r>
      <w:r w:rsidR="007353CF" w:rsidRPr="007353CF">
        <w:t>0</w:t>
      </w:r>
      <w:r w:rsidR="007353CF" w:rsidRPr="00DF299B">
        <w:t>*9.1</w:t>
      </w:r>
      <w:r w:rsidR="007353CF" w:rsidRPr="00DF299B">
        <w:rPr>
          <w:lang w:val="en-US"/>
        </w:rPr>
        <w:t>e</w:t>
      </w:r>
      <w:r w:rsidR="007353CF" w:rsidRPr="00DF299B">
        <w:t xml:space="preserve">-31] </w:t>
      </w:r>
      <w:r w:rsidR="007353CF">
        <w:t>с шагом 0</w:t>
      </w:r>
      <w:r w:rsidR="007353CF" w:rsidRPr="00DF299B">
        <w:t>.0</w:t>
      </w:r>
      <w:r w:rsidR="007353CF" w:rsidRPr="007353CF">
        <w:t>0</w:t>
      </w:r>
      <w:r w:rsidR="007353CF" w:rsidRPr="00DF299B">
        <w:t>1*9.1e-3</w:t>
      </w:r>
      <w:r w:rsidR="007353CF">
        <w:t xml:space="preserve">, </w:t>
      </w:r>
      <w:r w:rsidR="007353CF">
        <w:rPr>
          <w:lang w:val="en-US"/>
        </w:rPr>
        <w:t>Ef</w:t>
      </w:r>
      <w:r w:rsidR="007353CF" w:rsidRPr="00DF299B">
        <w:t>=[</w:t>
      </w:r>
      <w:r w:rsidR="007353CF">
        <w:t>0.050…0.11</w:t>
      </w:r>
      <w:r w:rsidR="007353CF" w:rsidRPr="007353CF">
        <w:t>0</w:t>
      </w:r>
      <w:r w:rsidR="007353CF" w:rsidRPr="00DF299B">
        <w:t>]</w:t>
      </w:r>
      <w:r w:rsidR="007353CF">
        <w:t xml:space="preserve"> с шагом </w:t>
      </w:r>
      <w:r w:rsidR="007353CF" w:rsidRPr="00DF299B">
        <w:t>0.0</w:t>
      </w:r>
      <w:r w:rsidR="007353CF" w:rsidRPr="007353CF">
        <w:t>0</w:t>
      </w:r>
      <w:r w:rsidR="007353CF" w:rsidRPr="00DF299B">
        <w:t>1</w:t>
      </w:r>
      <w:r w:rsidR="007353CF">
        <w:t xml:space="preserve"> и верхнее значение потенциальной энергии </w:t>
      </w:r>
      <w:r w:rsidR="00967300">
        <w:rPr>
          <w:lang w:val="en-US"/>
        </w:rPr>
        <w:t>UB</w:t>
      </w:r>
      <w:r w:rsidR="00967300" w:rsidRPr="00967300">
        <w:t xml:space="preserve">=[0.2…0.5] </w:t>
      </w:r>
      <w:r w:rsidR="00967300">
        <w:t xml:space="preserve">с шагом </w:t>
      </w:r>
      <w:r w:rsidR="00967300" w:rsidRPr="00967300">
        <w:t>0.1.</w:t>
      </w:r>
      <w:r w:rsidR="00967300">
        <w:t xml:space="preserve"> В итоге, было сформировано 2 файла </w:t>
      </w:r>
      <w:r w:rsidR="004A1FA7" w:rsidRPr="007875FF">
        <w:rPr>
          <w:i/>
          <w:lang w:val="en-US"/>
        </w:rPr>
        <w:t>input</w:t>
      </w:r>
      <w:r w:rsidR="004A1FA7" w:rsidRPr="007875FF">
        <w:rPr>
          <w:i/>
        </w:rPr>
        <w:t>_200</w:t>
      </w:r>
      <w:r w:rsidR="004A1FA7" w:rsidRPr="007875FF">
        <w:rPr>
          <w:i/>
          <w:lang w:val="en-US"/>
        </w:rPr>
        <w:t>k</w:t>
      </w:r>
      <w:r w:rsidR="004A1FA7" w:rsidRPr="007875FF">
        <w:rPr>
          <w:i/>
        </w:rPr>
        <w:t>.</w:t>
      </w:r>
      <w:r w:rsidR="004A1FA7" w:rsidRPr="007875FF">
        <w:rPr>
          <w:i/>
          <w:lang w:val="en-US"/>
        </w:rPr>
        <w:t>csv</w:t>
      </w:r>
      <w:r w:rsidR="004A1FA7" w:rsidRPr="004A1FA7">
        <w:t xml:space="preserve"> </w:t>
      </w:r>
      <w:r w:rsidR="004A1FA7">
        <w:t xml:space="preserve">и </w:t>
      </w:r>
      <w:r w:rsidR="004A1FA7" w:rsidRPr="007875FF">
        <w:rPr>
          <w:i/>
          <w:lang w:val="en-US"/>
        </w:rPr>
        <w:t>output</w:t>
      </w:r>
      <w:r w:rsidR="004A1FA7" w:rsidRPr="007875FF">
        <w:rPr>
          <w:i/>
        </w:rPr>
        <w:t>_200</w:t>
      </w:r>
      <w:r w:rsidR="004A1FA7" w:rsidRPr="007875FF">
        <w:rPr>
          <w:i/>
          <w:lang w:val="en-US"/>
        </w:rPr>
        <w:t>k</w:t>
      </w:r>
      <w:r w:rsidR="004A1FA7" w:rsidRPr="007875FF">
        <w:rPr>
          <w:i/>
        </w:rPr>
        <w:t>.</w:t>
      </w:r>
      <w:r w:rsidR="004A1FA7" w:rsidRPr="007875FF">
        <w:rPr>
          <w:i/>
          <w:lang w:val="en-US"/>
        </w:rPr>
        <w:t>csv</w:t>
      </w:r>
      <w:r w:rsidR="004A1FA7">
        <w:t>, в каждом из которых приблизительно 200 тысяч тренировочных данных.</w:t>
      </w:r>
    </w:p>
    <w:p w:rsidR="004A1FA7" w:rsidRDefault="004A1FA7" w:rsidP="003F2A68">
      <w:pPr>
        <w:pStyle w:val="a5"/>
      </w:pPr>
      <w:r>
        <w:tab/>
        <w:t>Отдельно необходимо отметить формат тренировочных данных. Как видим, у ширины потенциальной ямы, эффективной массы, а также у значений тока, довольно большой отрицательный порядок, что не есть хорошо, если такие малые числа подавать нейронной сети</w:t>
      </w:r>
      <w:r w:rsidR="004656E9">
        <w:t xml:space="preserve"> (сети трудно обрабатывать малые значения). Поэтому все значения, перед записью приводятся в нужный порядок. Ширина потенциальной ямы домножется на </w:t>
      </w:r>
      <w:r w:rsidR="004656E9" w:rsidRPr="004656E9">
        <w:t>1e9</w:t>
      </w:r>
      <w:r w:rsidR="004656E9">
        <w:t xml:space="preserve">, эффективная масса - на </w:t>
      </w:r>
      <w:r w:rsidR="004656E9" w:rsidRPr="004656E9">
        <w:t>1e30</w:t>
      </w:r>
      <w:r w:rsidR="004656E9">
        <w:t>, а ток - на 1e5.</w:t>
      </w:r>
    </w:p>
    <w:p w:rsidR="004656E9" w:rsidRDefault="004656E9" w:rsidP="003F2A68">
      <w:pPr>
        <w:pStyle w:val="a5"/>
      </w:pPr>
      <w:r>
        <w:tab/>
        <w:t>Так же, не эффективным является подача 0 значения нейронной сети на вход, поэтому в массиве потенциальной энергии все значения равные 0, заменяются на значения близкие к нулю, а именно 0.01.</w:t>
      </w:r>
    </w:p>
    <w:p w:rsidR="004656E9" w:rsidRDefault="004656E9" w:rsidP="003F2A68">
      <w:pPr>
        <w:pStyle w:val="a5"/>
      </w:pPr>
      <w:r>
        <w:tab/>
        <w:t xml:space="preserve">Программная часть по формированию дата сета реализована на языке программирования </w:t>
      </w:r>
      <w:r>
        <w:rPr>
          <w:lang w:val="en-US"/>
        </w:rPr>
        <w:t>MATLAB</w:t>
      </w:r>
      <w:r>
        <w:t xml:space="preserve">. Основной причиной, по которой </w:t>
      </w:r>
      <w:r>
        <w:rPr>
          <w:lang w:val="en-US"/>
        </w:rPr>
        <w:t>MATLAB</w:t>
      </w:r>
      <w:r>
        <w:t xml:space="preserve"> был </w:t>
      </w:r>
      <w:r>
        <w:lastRenderedPageBreak/>
        <w:t xml:space="preserve">выбран для создания дата сета является довольно быстрая работа </w:t>
      </w:r>
      <w:r w:rsidR="007875FF">
        <w:t xml:space="preserve">с матричными данными. В файле </w:t>
      </w:r>
      <w:r w:rsidR="007875FF">
        <w:rPr>
          <w:i/>
          <w:lang w:val="en-US"/>
        </w:rPr>
        <w:t>write</w:t>
      </w:r>
      <w:r w:rsidR="007875FF" w:rsidRPr="007875FF">
        <w:rPr>
          <w:i/>
        </w:rPr>
        <w:t>_</w:t>
      </w:r>
      <w:r w:rsidR="007875FF">
        <w:rPr>
          <w:i/>
          <w:lang w:val="en-US"/>
        </w:rPr>
        <w:t>file</w:t>
      </w:r>
      <w:r w:rsidR="007875FF" w:rsidRPr="007875FF">
        <w:rPr>
          <w:i/>
        </w:rPr>
        <w:t>.</w:t>
      </w:r>
      <w:r w:rsidR="007875FF">
        <w:rPr>
          <w:i/>
          <w:lang w:val="en-US"/>
        </w:rPr>
        <w:t>m</w:t>
      </w:r>
      <w:r w:rsidR="007875FF" w:rsidRPr="007875FF">
        <w:rPr>
          <w:i/>
        </w:rPr>
        <w:t xml:space="preserve"> </w:t>
      </w:r>
      <w:r w:rsidR="007875FF">
        <w:t xml:space="preserve">реализована часть по записи данных в файл формата </w:t>
      </w:r>
      <w:r w:rsidR="007875FF">
        <w:rPr>
          <w:lang w:val="en-US"/>
        </w:rPr>
        <w:t>csv</w:t>
      </w:r>
      <w:r w:rsidR="007875FF">
        <w:t xml:space="preserve">. В файле </w:t>
      </w:r>
      <w:r w:rsidR="007875FF">
        <w:rPr>
          <w:i/>
          <w:lang w:val="en-US"/>
        </w:rPr>
        <w:t>create</w:t>
      </w:r>
      <w:r w:rsidR="007875FF" w:rsidRPr="007875FF">
        <w:rPr>
          <w:i/>
        </w:rPr>
        <w:t>_</w:t>
      </w:r>
      <w:r w:rsidR="007875FF">
        <w:rPr>
          <w:i/>
          <w:lang w:val="en-US"/>
        </w:rPr>
        <w:t>I</w:t>
      </w:r>
      <w:r w:rsidR="007875FF" w:rsidRPr="007875FF">
        <w:rPr>
          <w:i/>
        </w:rPr>
        <w:t>.</w:t>
      </w:r>
      <w:r w:rsidR="007875FF">
        <w:rPr>
          <w:i/>
          <w:lang w:val="en-US"/>
        </w:rPr>
        <w:t>m</w:t>
      </w:r>
      <w:r w:rsidR="007875FF" w:rsidRPr="007875FF">
        <w:rPr>
          <w:i/>
        </w:rPr>
        <w:t xml:space="preserve"> </w:t>
      </w:r>
      <w:r w:rsidR="007875FF">
        <w:t>реализована функция, которая по входным данным и при помощи уравнения 3 формирует значения тока и отдает их на выход.</w:t>
      </w: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7875FF" w:rsidRDefault="00627C62" w:rsidP="0066680D">
      <w:pPr>
        <w:pStyle w:val="a3"/>
        <w:numPr>
          <w:ilvl w:val="1"/>
          <w:numId w:val="2"/>
        </w:numPr>
      </w:pPr>
      <w:bookmarkStart w:id="13" w:name="_Toc62677822"/>
      <w:r>
        <w:lastRenderedPageBreak/>
        <w:t>Разбор современных методов, применяемых в нейронных сетях</w:t>
      </w:r>
      <w:bookmarkEnd w:id="13"/>
    </w:p>
    <w:p w:rsidR="007875FF" w:rsidRDefault="007875FF" w:rsidP="00627C62">
      <w:pPr>
        <w:pStyle w:val="a5"/>
        <w:ind w:firstLine="708"/>
      </w:pPr>
      <w:r>
        <w:t>В 1 части была разобрана нейронная сеть, ее основной принцип работы, обучения и простейшая программная реализация.</w:t>
      </w:r>
    </w:p>
    <w:p w:rsidR="007875FF" w:rsidRDefault="007875FF" w:rsidP="007875FF">
      <w:pPr>
        <w:pStyle w:val="a5"/>
      </w:pPr>
      <w:r>
        <w:tab/>
        <w:t>Область машинного и глубокого (или глубинно</w:t>
      </w:r>
      <w:r w:rsidR="00DB69E8">
        <w:t>го) обучения не стоит на месте, нейронные сети развивают, улучшают, усложняют, чтобы они были более точными в своих результатах и применимы к широкому спектру задач, хотя и основной принц остается прежним.</w:t>
      </w:r>
    </w:p>
    <w:p w:rsidR="00DB69E8" w:rsidRDefault="00DB69E8" w:rsidP="007875FF">
      <w:pPr>
        <w:pStyle w:val="a5"/>
      </w:pPr>
      <w:r>
        <w:tab/>
        <w:t>Подобная программная реализация, как в листинге 1 уже устарела, вместо самостоятельного написания каждого слоя нейронной сети, градиентного спуска, используют различные фреймворки (</w:t>
      </w:r>
      <w:r>
        <w:rPr>
          <w:lang w:val="en-US"/>
        </w:rPr>
        <w:t>PyTorch</w:t>
      </w:r>
      <w:r w:rsidRPr="00DB69E8">
        <w:t xml:space="preserve">, </w:t>
      </w:r>
      <w:r>
        <w:rPr>
          <w:lang w:val="en-US"/>
        </w:rPr>
        <w:t>TensorFlow</w:t>
      </w:r>
      <w:r w:rsidRPr="00DB69E8">
        <w:t>,</w:t>
      </w:r>
      <w:r>
        <w:t xml:space="preserve"> </w:t>
      </w:r>
      <w:r>
        <w:rPr>
          <w:lang w:val="en-US"/>
        </w:rPr>
        <w:t>Keras</w:t>
      </w:r>
      <w:r w:rsidRPr="00DB69E8">
        <w:t xml:space="preserve"> </w:t>
      </w:r>
      <w:r>
        <w:t>и др.), в которых это все уже реализовано.</w:t>
      </w:r>
    </w:p>
    <w:p w:rsidR="00FF6AE4" w:rsidRDefault="002C3D29" w:rsidP="007875FF">
      <w:pPr>
        <w:pStyle w:val="a5"/>
      </w:pPr>
      <w:r>
        <w:tab/>
        <w:t xml:space="preserve">И так, разберем те нововведения, использованные в нейронной сети, которая использовалась в нашей задаче. </w:t>
      </w:r>
    </w:p>
    <w:p w:rsidR="00FF6AE4" w:rsidRPr="00AF09EB" w:rsidRDefault="00FF6AE4" w:rsidP="00FF6AE4">
      <w:pPr>
        <w:pStyle w:val="a5"/>
        <w:ind w:firstLine="708"/>
      </w:pPr>
      <w:r>
        <w:t>Вместо градиентного спуска</w:t>
      </w:r>
      <w:r w:rsidR="006100BD">
        <w:t xml:space="preserve"> теперь используется стохастический градиентный спуск (</w:t>
      </w:r>
      <w:r w:rsidR="006100BD" w:rsidRPr="006100BD">
        <w:t>stochastic gradient descent (</w:t>
      </w:r>
      <w:r w:rsidR="006100BD">
        <w:rPr>
          <w:lang w:val="en-US"/>
        </w:rPr>
        <w:t>SGD</w:t>
      </w:r>
      <w:r w:rsidR="006100BD" w:rsidRPr="006100BD">
        <w:t>))</w:t>
      </w:r>
      <w:r w:rsidR="00AF09EB">
        <w:t xml:space="preserve">. Для данного метода формируется некий контейнер тренировочных данных выбранных из всего дата сета случайным образом размером </w:t>
      </w:r>
      <w:r w:rsidR="00AF09EB">
        <w:rPr>
          <w:lang w:val="en-US"/>
        </w:rPr>
        <w:t>n</w:t>
      </w:r>
      <w:r w:rsidR="00AF09EB" w:rsidRPr="00AF09EB">
        <w:t xml:space="preserve"> </w:t>
      </w:r>
      <w:r w:rsidR="00AF09EB">
        <w:t xml:space="preserve">меньшим, чем размер всего дата сета – мини </w:t>
      </w:r>
      <w:r w:rsidR="00DF0776">
        <w:t>пакет</w:t>
      </w:r>
      <w:r w:rsidR="00AF09EB">
        <w:t xml:space="preserve"> </w:t>
      </w:r>
      <w:r w:rsidR="00AF09EB">
        <w:rPr>
          <w:rFonts w:eastAsiaTheme="minorEastAsia"/>
        </w:rPr>
        <w:t>(</w:t>
      </w:r>
      <w:r w:rsidR="00AF09EB">
        <w:rPr>
          <w:rFonts w:eastAsiaTheme="minorEastAsia"/>
          <w:lang w:val="en-US"/>
        </w:rPr>
        <w:t>mini</w:t>
      </w:r>
      <w:r w:rsidR="00AF09EB">
        <w:rPr>
          <w:rFonts w:eastAsiaTheme="minorEastAsia"/>
        </w:rPr>
        <w:t xml:space="preserve"> </w:t>
      </w:r>
      <w:r w:rsidR="00AF09EB">
        <w:rPr>
          <w:rFonts w:eastAsiaTheme="minorEastAsia"/>
          <w:lang w:val="en-US"/>
        </w:rPr>
        <w:t>batch</w:t>
      </w:r>
      <w:r w:rsidR="00DF0776">
        <w:rPr>
          <w:rFonts w:eastAsiaTheme="minorEastAsia"/>
        </w:rPr>
        <w:t xml:space="preserve"> (дословный перевод)</w:t>
      </w:r>
      <w:r w:rsidR="00AF09EB">
        <w:rPr>
          <w:rFonts w:eastAsiaTheme="minorEastAsia"/>
        </w:rPr>
        <w:t xml:space="preserve">). </w:t>
      </w:r>
      <w:r w:rsidR="00DF0776">
        <w:rPr>
          <w:rFonts w:eastAsiaTheme="minorEastAsia"/>
        </w:rPr>
        <w:t>После мы пропускаем пакет</w:t>
      </w:r>
      <w:r w:rsidR="00AF09EB">
        <w:rPr>
          <w:rFonts w:eastAsiaTheme="minorEastAsia"/>
        </w:rPr>
        <w:t xml:space="preserve"> через нейросеть, то есть на выходе мы получаем </w:t>
      </w:r>
      <w:r w:rsidR="00AF09EB">
        <w:rPr>
          <w:rFonts w:eastAsiaTheme="minorEastAsia"/>
          <w:lang w:val="en-US"/>
        </w:rPr>
        <w:t>n</w:t>
      </w:r>
      <w:r w:rsidR="00AF09EB">
        <w:rPr>
          <w:rFonts w:eastAsiaTheme="minorEastAsia"/>
        </w:rPr>
        <w:t xml:space="preserve"> выходных данных и вычисляем ошибку (или функцию потерь (рассматривается дальше))</w:t>
      </w:r>
      <w:r w:rsidR="00DF0776">
        <w:rPr>
          <w:rFonts w:eastAsiaTheme="minorEastAsia"/>
        </w:rPr>
        <w:t xml:space="preserve"> на всем пакете</w:t>
      </w:r>
      <w:r w:rsidR="00AF09EB">
        <w:rPr>
          <w:rFonts w:eastAsiaTheme="minorEastAsia"/>
        </w:rPr>
        <w:t xml:space="preserve"> для нахождения градиента. Вот в чем основная суть стохастического градиентного спуска.</w:t>
      </w:r>
    </w:p>
    <w:p w:rsidR="00DB69E8" w:rsidRDefault="002C3D29" w:rsidP="00FF6AE4">
      <w:pPr>
        <w:pStyle w:val="a5"/>
        <w:ind w:firstLine="708"/>
      </w:pPr>
      <w:r>
        <w:t>Основной проход сигнала через нейронную сеть</w:t>
      </w:r>
      <w:r w:rsidR="00AF09EB">
        <w:t xml:space="preserve"> такой же</w:t>
      </w:r>
      <w:r w:rsidR="00FD60B0">
        <w:t>. Только теперь в</w:t>
      </w:r>
      <w:r>
        <w:t>ходные данные полученные на выходном слое после пр</w:t>
      </w:r>
      <w:r w:rsidR="00AF09EB">
        <w:t>охода по синапсу не проходят</w:t>
      </w:r>
      <w:r>
        <w:t xml:space="preserve"> через функцию активац</w:t>
      </w:r>
      <w:r w:rsidR="00CB0467">
        <w:t>ию, а просто отдаются на выход.</w:t>
      </w:r>
    </w:p>
    <w:p w:rsidR="001E23EA" w:rsidRDefault="00CB0467" w:rsidP="007875FF">
      <w:pPr>
        <w:pStyle w:val="a5"/>
      </w:pPr>
      <w:r>
        <w:tab/>
        <w:t>После получения выходных значений вместо формирования столбца ошибок на каждом выходном нейроне, мы формируем</w:t>
      </w:r>
      <w:r w:rsidR="001E23EA">
        <w:t xml:space="preserve"> функцию потерь на данном шаге.</w:t>
      </w:r>
    </w:p>
    <w:p w:rsidR="001E23EA" w:rsidRDefault="001E23EA" w:rsidP="007875FF">
      <w:pPr>
        <w:pStyle w:val="a5"/>
      </w:pPr>
      <w:r>
        <w:lastRenderedPageBreak/>
        <w:tab/>
        <w:t>Функция потерь, применяемая для нашей задачи,</w:t>
      </w:r>
      <w:r w:rsidR="00D10637">
        <w:t xml:space="preserve"> называется</w:t>
      </w:r>
      <w:r>
        <w:t xml:space="preserve"> </w:t>
      </w:r>
      <w:r w:rsidR="00D10637">
        <w:t>«</w:t>
      </w:r>
      <w:r>
        <w:rPr>
          <w:lang w:val="en-US"/>
        </w:rPr>
        <w:t>L</w:t>
      </w:r>
      <w:r w:rsidRPr="001E23EA">
        <w:t xml:space="preserve">1 </w:t>
      </w:r>
      <w:r>
        <w:rPr>
          <w:lang w:val="en-US"/>
        </w:rPr>
        <w:t>loss</w:t>
      </w:r>
      <w:r w:rsidR="00D10637">
        <w:t>»</w:t>
      </w:r>
      <w:r w:rsidRPr="001E23EA">
        <w:t xml:space="preserve"> </w:t>
      </w:r>
      <w:r>
        <w:t>и имеет вид:</w:t>
      </w:r>
    </w:p>
    <w:p w:rsidR="001E23EA" w:rsidRDefault="001E23EA" w:rsidP="007875FF">
      <w:pPr>
        <w:pStyle w:val="a5"/>
        <w:rPr>
          <w:rFonts w:eastAsiaTheme="minorEastAsia"/>
        </w:rPr>
      </w:pPr>
      <w:r>
        <w:tab/>
      </w:r>
      <w:r>
        <w:rPr>
          <w:rFonts w:eastAsiaTheme="minorEastAsia"/>
        </w:rPr>
        <w:tab/>
      </w:r>
      <w:r>
        <w:rPr>
          <w:rFonts w:eastAsiaTheme="minorEastAsia"/>
        </w:rPr>
        <w:tab/>
      </w:r>
      <w:r>
        <w:rPr>
          <w:rFonts w:eastAsiaTheme="minorEastAsia"/>
        </w:rPr>
        <w:tab/>
      </w:r>
      <m:oMath>
        <m:r>
          <w:rPr>
            <w:rFonts w:ascii="Cambria Math" w:hAnsi="Cambria Math"/>
          </w:rPr>
          <m:t xml:space="preserve">L=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gt</m:t>
                    </m:r>
                  </m:e>
                  <m:sub>
                    <m:r>
                      <w:rPr>
                        <w:rFonts w:ascii="Cambria Math" w:hAnsi="Cambria Math"/>
                      </w:rPr>
                      <m:t>i</m:t>
                    </m:r>
                  </m:sub>
                </m:sSub>
                <m:r>
                  <w:rPr>
                    <w:rFonts w:ascii="Cambria Math" w:hAnsi="Cambria Math"/>
                  </w:rPr>
                  <m:t>|</m:t>
                </m:r>
              </m:e>
            </m:nary>
          </m:e>
        </m:nary>
      </m:oMath>
      <w:r w:rsidRPr="00044103">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1E23EA">
        <w:rPr>
          <w:rFonts w:eastAsiaTheme="minorEastAsia"/>
        </w:rPr>
        <w:t>(14)</w:t>
      </w:r>
    </w:p>
    <w:p w:rsidR="00AF09EB" w:rsidRDefault="001E23EA" w:rsidP="007875FF">
      <w:pPr>
        <w:pStyle w:val="a5"/>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выходное значение на </w:t>
      </w:r>
      <m:oMath>
        <m:r>
          <w:rPr>
            <w:rFonts w:ascii="Cambria Math" w:hAnsi="Cambria Math"/>
          </w:rPr>
          <m:t>i</m:t>
        </m:r>
      </m:oMath>
      <w:r w:rsidRPr="001E23EA">
        <w:rPr>
          <w:rFonts w:eastAsiaTheme="minorEastAsia"/>
        </w:rPr>
        <w:t>-</w:t>
      </w:r>
      <w:r>
        <w:rPr>
          <w:rFonts w:eastAsiaTheme="minorEastAsia"/>
        </w:rPr>
        <w:t xml:space="preserve">ом нейроне, </w:t>
      </w:r>
      <m:oMath>
        <m:sSub>
          <m:sSubPr>
            <m:ctrlPr>
              <w:rPr>
                <w:rFonts w:ascii="Cambria Math" w:hAnsi="Cambria Math"/>
                <w:i/>
              </w:rPr>
            </m:ctrlPr>
          </m:sSubPr>
          <m:e>
            <m:r>
              <w:rPr>
                <w:rFonts w:ascii="Cambria Math" w:hAnsi="Cambria Math"/>
              </w:rPr>
              <m:t>gt</m:t>
            </m:r>
          </m:e>
          <m:sub>
            <m:r>
              <w:rPr>
                <w:rFonts w:ascii="Cambria Math" w:hAnsi="Cambria Math"/>
              </w:rPr>
              <m:t>i</m:t>
            </m:r>
          </m:sub>
        </m:sSub>
      </m:oMath>
      <w:r w:rsidR="00D10637">
        <w:rPr>
          <w:rFonts w:eastAsiaTheme="minorEastAsia"/>
        </w:rPr>
        <w:t xml:space="preserve"> – целевое значение, которое должно быть получено на </w:t>
      </w:r>
      <m:oMath>
        <m:r>
          <w:rPr>
            <w:rFonts w:ascii="Cambria Math" w:hAnsi="Cambria Math"/>
          </w:rPr>
          <m:t>i</m:t>
        </m:r>
      </m:oMath>
      <w:r w:rsidR="00D10637" w:rsidRPr="001E23EA">
        <w:rPr>
          <w:rFonts w:eastAsiaTheme="minorEastAsia"/>
        </w:rPr>
        <w:t>-</w:t>
      </w:r>
      <w:r w:rsidR="00D10637">
        <w:rPr>
          <w:rFonts w:eastAsiaTheme="minorEastAsia"/>
        </w:rPr>
        <w:t>ом нейроне</w:t>
      </w:r>
      <w:r w:rsidR="00044103">
        <w:rPr>
          <w:rFonts w:eastAsiaTheme="minorEastAsia"/>
        </w:rPr>
        <w:t xml:space="preserve">, </w:t>
      </w:r>
      <w:r w:rsidR="00044103">
        <w:rPr>
          <w:rFonts w:eastAsiaTheme="minorEastAsia"/>
          <w:lang w:val="en-US"/>
        </w:rPr>
        <w:t>n</w:t>
      </w:r>
      <w:r w:rsidR="00044103" w:rsidRPr="00044103">
        <w:rPr>
          <w:rFonts w:eastAsiaTheme="minorEastAsia"/>
        </w:rPr>
        <w:t xml:space="preserve"> </w:t>
      </w:r>
      <w:r w:rsidR="00044103">
        <w:rPr>
          <w:rFonts w:eastAsiaTheme="minorEastAsia"/>
        </w:rPr>
        <w:t>–</w:t>
      </w:r>
      <w:r w:rsidR="00044103" w:rsidRPr="00044103">
        <w:rPr>
          <w:rFonts w:eastAsiaTheme="minorEastAsia"/>
        </w:rPr>
        <w:t xml:space="preserve"> </w:t>
      </w:r>
      <w:r w:rsidR="00044103">
        <w:rPr>
          <w:rFonts w:eastAsiaTheme="minorEastAsia"/>
        </w:rPr>
        <w:t xml:space="preserve">размер </w:t>
      </w:r>
      <w:r w:rsidR="00DF0776">
        <w:rPr>
          <w:rFonts w:eastAsiaTheme="minorEastAsia"/>
        </w:rPr>
        <w:t>пакета</w:t>
      </w:r>
      <w:r w:rsidR="00D10637">
        <w:rPr>
          <w:rFonts w:eastAsiaTheme="minorEastAsia"/>
        </w:rPr>
        <w:t xml:space="preserve">. Как видно из уравнения, мы сначала суммируем по выходным нейронам, а после по </w:t>
      </w:r>
      <w:r w:rsidR="00D10637">
        <w:rPr>
          <w:rFonts w:eastAsiaTheme="minorEastAsia"/>
          <w:lang w:val="en-US"/>
        </w:rPr>
        <w:t>s</w:t>
      </w:r>
      <w:r w:rsidR="00D10637" w:rsidRPr="00D10637">
        <w:rPr>
          <w:rFonts w:eastAsiaTheme="minorEastAsia"/>
        </w:rPr>
        <w:t xml:space="preserve"> </w:t>
      </w:r>
      <w:r w:rsidR="00D10637">
        <w:rPr>
          <w:rFonts w:eastAsiaTheme="minorEastAsia"/>
        </w:rPr>
        <w:t>(</w:t>
      </w:r>
      <w:r w:rsidR="00044103">
        <w:rPr>
          <w:rFonts w:eastAsiaTheme="minorEastAsia"/>
        </w:rPr>
        <w:t>это конкретный индекс данных из</w:t>
      </w:r>
      <w:r w:rsidR="00DF0776">
        <w:rPr>
          <w:rFonts w:eastAsiaTheme="minorEastAsia"/>
        </w:rPr>
        <w:t xml:space="preserve"> пакета</w:t>
      </w:r>
      <w:r w:rsidR="00044103" w:rsidRPr="00044103">
        <w:rPr>
          <w:rFonts w:eastAsiaTheme="minorEastAsia"/>
        </w:rPr>
        <w:t>)</w:t>
      </w:r>
      <w:r w:rsidR="00044103">
        <w:rPr>
          <w:rFonts w:eastAsiaTheme="minorEastAsia"/>
        </w:rPr>
        <w:t>.</w:t>
      </w:r>
    </w:p>
    <w:p w:rsidR="00DF0776" w:rsidRDefault="00AF09EB" w:rsidP="007875FF">
      <w:pPr>
        <w:pStyle w:val="a5"/>
        <w:rPr>
          <w:rFonts w:eastAsiaTheme="minorEastAsia"/>
        </w:rPr>
      </w:pPr>
      <w:r>
        <w:rPr>
          <w:rFonts w:eastAsiaTheme="minorEastAsia"/>
        </w:rPr>
        <w:tab/>
        <w:t>После того, как мы вычислили значение функции потерь, вычисляем ее градиент,</w:t>
      </w:r>
      <w:r w:rsidR="002C05BF">
        <w:rPr>
          <w:rFonts w:eastAsiaTheme="minorEastAsia"/>
        </w:rPr>
        <w:t xml:space="preserve"> и при помощи обратного распространения ошибки вычисляем значение ошибки на всех слоях, после чего таким же образом умножаем коэффициент обучения на полученные градиенты и изменяем значения весов.</w:t>
      </w:r>
    </w:p>
    <w:p w:rsidR="00FF6AE4" w:rsidRDefault="00DF0776" w:rsidP="007875FF">
      <w:pPr>
        <w:pStyle w:val="a5"/>
        <w:rPr>
          <w:rFonts w:eastAsiaTheme="minorEastAsia"/>
        </w:rPr>
      </w:pPr>
      <w:r>
        <w:rPr>
          <w:rFonts w:eastAsiaTheme="minorEastAsia"/>
        </w:rPr>
        <w:tab/>
        <w:t>Одним из новых методов пакетная нормализация (</w:t>
      </w:r>
      <w:r w:rsidRPr="00DF0776">
        <w:rPr>
          <w:rFonts w:eastAsiaTheme="minorEastAsia"/>
        </w:rPr>
        <w:t>batch-normalization) - метод, который позволяет повысить производительность и стабилизировать работу искусственных нейронных сетей. Суть данного метода заключается в том, что некоторым слоям нейронной сети на вход подаются данные, предварительно обработанные и имеющие нулевое математическое ожидание и единичную дисперсию. Нормализация входного слоя нейронной сети обычно выполняется путем масштабирования данных, подаваемых в функции активации. Например, когда есть признаки со значениями от 0 до 1 и некоторые признаки со значениями от 1 до 1000, то их необходимо нормализовать, чтобы ускорить обучение. Нормализацию данных можно выполнить и в скрытых слоях нейронных сетей, что и делает метод пакетной нормализации.</w:t>
      </w:r>
    </w:p>
    <w:p w:rsidR="00CB31F3" w:rsidRPr="00CB31F3" w:rsidRDefault="00CB31F3" w:rsidP="007875FF">
      <w:pPr>
        <w:pStyle w:val="a5"/>
        <w:rPr>
          <w:rFonts w:eastAsiaTheme="minorEastAsia"/>
        </w:rPr>
      </w:pPr>
      <w:r>
        <w:rPr>
          <w:rFonts w:eastAsiaTheme="minorEastAsia"/>
        </w:rPr>
        <w:tab/>
      </w:r>
      <w:r w:rsidRPr="00CB31F3">
        <w:rPr>
          <w:rFonts w:eastAsiaTheme="minorEastAsia"/>
        </w:rPr>
        <w:t>Пусть на вход некоторому слою нейронной сети поступает вектор размерности d: x=(</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(d)</m:t>
            </m:r>
          </m:sup>
        </m:sSup>
      </m:oMath>
      <w:r w:rsidRPr="00CB31F3">
        <w:rPr>
          <w:rFonts w:eastAsiaTheme="minorEastAsia"/>
        </w:rPr>
        <w:t>). Нормализуем данный вектор по каждой размерности k</w:t>
      </w:r>
      <w:r>
        <w:rPr>
          <w:rFonts w:eastAsiaTheme="minorEastAsia"/>
        </w:rPr>
        <w:t>:</w:t>
      </w:r>
    </w:p>
    <w:p w:rsidR="00DF0776" w:rsidRPr="00DF0776" w:rsidRDefault="008B6C26" w:rsidP="00CB31F3">
      <w:pPr>
        <w:pStyle w:val="a5"/>
        <w:ind w:left="2832" w:firstLine="708"/>
        <w:rPr>
          <w:rFonts w:eastAsiaTheme="minorEastAsia"/>
        </w:rPr>
      </w:pP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e>
            </m:rad>
          </m:den>
        </m:f>
      </m:oMath>
      <w:r w:rsidR="00CB31F3">
        <w:rPr>
          <w:rFonts w:eastAsiaTheme="minorEastAsia"/>
        </w:rPr>
        <w:t>,</w:t>
      </w:r>
      <w:r w:rsidR="00CB31F3">
        <w:rPr>
          <w:rFonts w:eastAsiaTheme="minorEastAsia"/>
        </w:rPr>
        <w:tab/>
      </w:r>
      <w:r w:rsidR="00CB31F3">
        <w:rPr>
          <w:rFonts w:eastAsiaTheme="minorEastAsia"/>
        </w:rPr>
        <w:tab/>
      </w:r>
      <w:r w:rsidR="00CB31F3">
        <w:rPr>
          <w:rFonts w:eastAsiaTheme="minorEastAsia"/>
        </w:rPr>
        <w:tab/>
      </w:r>
      <w:r w:rsidR="00CB31F3">
        <w:rPr>
          <w:rFonts w:eastAsiaTheme="minorEastAsia"/>
        </w:rPr>
        <w:tab/>
      </w:r>
      <w:r w:rsidR="00CB31F3">
        <w:rPr>
          <w:rFonts w:eastAsiaTheme="minorEastAsia"/>
        </w:rPr>
        <w:tab/>
        <w:t>(15)</w:t>
      </w:r>
    </w:p>
    <w:p w:rsidR="00FF6AE4" w:rsidRPr="00044103" w:rsidRDefault="00FF6AE4" w:rsidP="007875FF">
      <w:pPr>
        <w:pStyle w:val="a5"/>
      </w:pPr>
      <w:r>
        <w:rPr>
          <w:rFonts w:eastAsiaTheme="minorEastAsia"/>
        </w:rPr>
        <w:tab/>
      </w:r>
    </w:p>
    <w:p w:rsidR="00473CA8" w:rsidRPr="00CB31F3" w:rsidRDefault="00CB31F3" w:rsidP="004F5548">
      <w:pPr>
        <w:pStyle w:val="a5"/>
        <w:rPr>
          <w:rFonts w:eastAsiaTheme="minorEastAsia"/>
        </w:rPr>
      </w:pPr>
      <w:r w:rsidRPr="00CB31F3">
        <w:lastRenderedPageBreak/>
        <w:t>где математическое ожидание и дисперсия считаются по всей обучающей выборке</w:t>
      </w:r>
      <w:r>
        <w:t xml:space="preserve"> (в данном случае по мини пакету). </w:t>
      </w:r>
      <w:r w:rsidRPr="00CB31F3">
        <w:t>Такая нормализация входа слоя нейронной сети может изменить представление данных в слое. Чтобы избежать данной проблемы, вводятся два параметра сжатия и сдвига нормализованной величины для каждого</w:t>
      </w:r>
      <w: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(k)</m:t>
            </m:r>
          </m:sup>
        </m:sSup>
      </m:oMath>
      <w:r w:rsidRPr="00CB31F3">
        <w:rPr>
          <w:rFonts w:eastAsiaTheme="minorEastAsia"/>
        </w:rPr>
        <w:t>— которые действуют следующим образом:</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(k)</m:t>
            </m:r>
          </m:sup>
        </m:sSup>
      </m:oMath>
      <w:r w:rsidRPr="00CB31F3">
        <w:rPr>
          <w:rFonts w:eastAsiaTheme="minorEastAsia"/>
        </w:rPr>
        <w:t>.</w:t>
      </w:r>
      <w:r>
        <w:rPr>
          <w:rFonts w:eastAsiaTheme="minorEastAsia"/>
        </w:rPr>
        <w:t xml:space="preserve"> </w:t>
      </w:r>
      <w:r w:rsidRPr="00CB31F3">
        <w:rPr>
          <w:rFonts w:eastAsiaTheme="minorEastAsia"/>
        </w:rPr>
        <w:t>Данные параметры настраиваются в процессе обучения вместе с остальными параметрами модели.</w:t>
      </w:r>
    </w:p>
    <w:p w:rsidR="00473CA8" w:rsidRDefault="00473CA8"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8B6C26">
      <w:pPr>
        <w:pStyle w:val="a3"/>
        <w:numPr>
          <w:ilvl w:val="1"/>
          <w:numId w:val="2"/>
        </w:numPr>
      </w:pPr>
      <w:bookmarkStart w:id="14" w:name="_Toc62677823"/>
      <w:r>
        <w:lastRenderedPageBreak/>
        <w:t xml:space="preserve">Разбор </w:t>
      </w:r>
      <w:r w:rsidR="00664B86">
        <w:t xml:space="preserve">структуры </w:t>
      </w:r>
      <w:r w:rsidR="003C75A1">
        <w:t>нейронной сети,</w:t>
      </w:r>
      <w:r>
        <w:t xml:space="preserve"> использованной</w:t>
      </w:r>
      <w:bookmarkEnd w:id="14"/>
      <w:r w:rsidR="009B2822" w:rsidRPr="009B2822">
        <w:t xml:space="preserve"> </w:t>
      </w:r>
      <w:r w:rsidR="009B2822">
        <w:t>в проекте</w:t>
      </w:r>
    </w:p>
    <w:p w:rsidR="008B6C26" w:rsidRPr="008B6C26" w:rsidRDefault="00BD0A55" w:rsidP="008B6C26">
      <w:pPr>
        <w:pStyle w:val="a5"/>
        <w:jc w:val="right"/>
        <w:rPr>
          <w:i/>
        </w:rPr>
      </w:pPr>
      <w:r>
        <w:t>Листинг 4</w:t>
      </w:r>
      <w:r w:rsidR="008B6C26">
        <w:t xml:space="preserve"> – Нейронная сеть, использованная в проекте (</w:t>
      </w:r>
      <w:r w:rsidR="008B6C26">
        <w:rPr>
          <w:i/>
          <w:lang w:val="en-US"/>
        </w:rPr>
        <w:t>neural</w:t>
      </w:r>
      <w:r w:rsidR="008B6C26" w:rsidRPr="008B6C26">
        <w:rPr>
          <w:i/>
        </w:rPr>
        <w:t>_</w:t>
      </w:r>
      <w:r w:rsidR="008B6C26">
        <w:rPr>
          <w:i/>
          <w:lang w:val="en-US"/>
        </w:rPr>
        <w:t>network</w:t>
      </w:r>
      <w:r w:rsidR="008B6C26" w:rsidRPr="008B6C26">
        <w:rPr>
          <w:i/>
        </w:rPr>
        <w:t>.</w:t>
      </w:r>
      <w:r w:rsidR="008B6C26">
        <w:rPr>
          <w:i/>
          <w:lang w:val="en-US"/>
        </w:rPr>
        <w:t>py</w:t>
      </w:r>
      <w:r w:rsidR="008B6C26" w:rsidRPr="008B6C26">
        <w:rPr>
          <w:i/>
        </w:rPr>
        <w:t>)</w:t>
      </w:r>
    </w:p>
    <w:p w:rsidR="008B6C26" w:rsidRPr="003C208C" w:rsidRDefault="008B6C26" w:rsidP="003C208C">
      <w:pPr>
        <w:pStyle w:val="HTML"/>
        <w:shd w:val="clear" w:color="auto" w:fill="2B2B2B"/>
        <w:rPr>
          <w:color w:val="A9B7C6"/>
          <w:lang w:val="en-US"/>
        </w:rPr>
      </w:pPr>
      <w:r w:rsidRPr="008B6C26">
        <w:rPr>
          <w:color w:val="CC7832"/>
          <w:lang w:val="en-US"/>
        </w:rPr>
        <w:t xml:space="preserve">import </w:t>
      </w:r>
      <w:r w:rsidRPr="008B6C26">
        <w:rPr>
          <w:color w:val="A9B7C6"/>
          <w:lang w:val="en-US"/>
        </w:rPr>
        <w:t>torch</w:t>
      </w:r>
      <w:r w:rsidRPr="008B6C26">
        <w:rPr>
          <w:color w:val="A9B7C6"/>
          <w:lang w:val="en-US"/>
        </w:rPr>
        <w:br/>
      </w:r>
      <w:r w:rsidRPr="008B6C26">
        <w:rPr>
          <w:color w:val="CC7832"/>
          <w:lang w:val="en-US"/>
        </w:rPr>
        <w:t xml:space="preserve">import </w:t>
      </w:r>
      <w:r w:rsidRPr="008B6C26">
        <w:rPr>
          <w:color w:val="A9B7C6"/>
          <w:lang w:val="en-US"/>
        </w:rPr>
        <w:t xml:space="preserve">torch.nn </w:t>
      </w:r>
      <w:r w:rsidRPr="008B6C26">
        <w:rPr>
          <w:color w:val="CC7832"/>
          <w:lang w:val="en-US"/>
        </w:rPr>
        <w:t xml:space="preserve">as </w:t>
      </w:r>
      <w:r w:rsidRPr="008B6C26">
        <w:rPr>
          <w:color w:val="A9B7C6"/>
          <w:lang w:val="en-US"/>
        </w:rPr>
        <w:t>nn</w:t>
      </w:r>
      <w:r w:rsidRPr="008B6C26">
        <w:rPr>
          <w:color w:val="A9B7C6"/>
          <w:lang w:val="en-US"/>
        </w:rPr>
        <w:br/>
      </w:r>
      <w:r w:rsidRPr="008B6C26">
        <w:rPr>
          <w:color w:val="A9B7C6"/>
          <w:lang w:val="en-US"/>
        </w:rPr>
        <w:br/>
      </w:r>
      <w:r w:rsidRPr="008B6C26">
        <w:rPr>
          <w:color w:val="A9B7C6"/>
          <w:lang w:val="en-US"/>
        </w:rPr>
        <w:br/>
      </w:r>
      <w:r w:rsidRPr="008B6C26">
        <w:rPr>
          <w:color w:val="CC7832"/>
          <w:lang w:val="en-US"/>
        </w:rPr>
        <w:t xml:space="preserve">class </w:t>
      </w:r>
      <w:r w:rsidRPr="008B6C26">
        <w:rPr>
          <w:color w:val="A9B7C6"/>
          <w:lang w:val="en-US"/>
        </w:rPr>
        <w:t>NeuralNetwork(nn.Module):</w:t>
      </w:r>
      <w:r w:rsidRPr="008B6C26">
        <w:rPr>
          <w:color w:val="A9B7C6"/>
          <w:lang w:val="en-US"/>
        </w:rPr>
        <w:br/>
        <w:t xml:space="preserve">    </w:t>
      </w:r>
      <w:r w:rsidRPr="008B6C26">
        <w:rPr>
          <w:color w:val="CC7832"/>
          <w:lang w:val="en-US"/>
        </w:rPr>
        <w:t xml:space="preserve">def </w:t>
      </w:r>
      <w:r w:rsidRPr="008B6C26">
        <w:rPr>
          <w:color w:val="B200B2"/>
          <w:lang w:val="en-US"/>
        </w:rPr>
        <w:t>__init__</w:t>
      </w:r>
      <w:r w:rsidRPr="008B6C26">
        <w:rPr>
          <w:color w:val="A9B7C6"/>
          <w:lang w:val="en-US"/>
        </w:rPr>
        <w:t>(</w:t>
      </w:r>
      <w:r w:rsidRPr="008B6C26">
        <w:rPr>
          <w:color w:val="94558D"/>
          <w:lang w:val="en-US"/>
        </w:rPr>
        <w:t>self</w:t>
      </w:r>
      <w:r w:rsidRPr="008B6C26">
        <w:rPr>
          <w:color w:val="CC7832"/>
          <w:lang w:val="en-US"/>
        </w:rPr>
        <w:t xml:space="preserve">, </w:t>
      </w:r>
      <w:r w:rsidRPr="008B6C26">
        <w:rPr>
          <w:color w:val="A9B7C6"/>
          <w:lang w:val="en-US"/>
        </w:rPr>
        <w:t>input_nodes</w:t>
      </w:r>
      <w:r w:rsidRPr="008B6C26">
        <w:rPr>
          <w:color w:val="CC7832"/>
          <w:lang w:val="en-US"/>
        </w:rPr>
        <w:t xml:space="preserve">, </w:t>
      </w:r>
      <w:r w:rsidRPr="008B6C26">
        <w:rPr>
          <w:color w:val="A9B7C6"/>
          <w:lang w:val="en-US"/>
        </w:rPr>
        <w:t>hidden_nodes</w:t>
      </w:r>
      <w:r w:rsidRPr="008B6C26">
        <w:rPr>
          <w:color w:val="CC7832"/>
          <w:lang w:val="en-US"/>
        </w:rPr>
        <w:t xml:space="preserve">, </w:t>
      </w:r>
      <w:r w:rsidRPr="008B6C26">
        <w:rPr>
          <w:color w:val="A9B7C6"/>
          <w:lang w:val="en-US"/>
        </w:rPr>
        <w:t>output_nodes):</w:t>
      </w:r>
      <w:r w:rsidRPr="008B6C26">
        <w:rPr>
          <w:color w:val="A9B7C6"/>
          <w:lang w:val="en-US"/>
        </w:rPr>
        <w:br/>
        <w:t xml:space="preserve">        </w:t>
      </w:r>
      <w:r w:rsidRPr="008B6C26">
        <w:rPr>
          <w:color w:val="8888C6"/>
          <w:lang w:val="en-US"/>
        </w:rPr>
        <w:t>super</w:t>
      </w:r>
      <w:r w:rsidRPr="008B6C26">
        <w:rPr>
          <w:color w:val="A9B7C6"/>
          <w:lang w:val="en-US"/>
        </w:rPr>
        <w:t>(NeuralNetwork</w:t>
      </w:r>
      <w:r w:rsidRPr="008B6C26">
        <w:rPr>
          <w:color w:val="CC7832"/>
          <w:lang w:val="en-US"/>
        </w:rPr>
        <w:t xml:space="preserve">, </w:t>
      </w:r>
      <w:r w:rsidRPr="008B6C26">
        <w:rPr>
          <w:color w:val="94558D"/>
          <w:lang w:val="en-US"/>
        </w:rPr>
        <w:t>self</w:t>
      </w:r>
      <w:r w:rsidRPr="008B6C26">
        <w:rPr>
          <w:color w:val="A9B7C6"/>
          <w:lang w:val="en-US"/>
        </w:rPr>
        <w:t>).</w:t>
      </w:r>
      <w:r w:rsidRPr="008B6C26">
        <w:rPr>
          <w:color w:val="B200B2"/>
          <w:lang w:val="en-US"/>
        </w:rPr>
        <w:t>__init__</w:t>
      </w:r>
      <w:r w:rsidRPr="008B6C26">
        <w:rPr>
          <w:color w:val="A9B7C6"/>
          <w:lang w:val="en-US"/>
        </w:rPr>
        <w:t>()</w:t>
      </w:r>
      <w:r w:rsidRPr="008B6C26">
        <w:rPr>
          <w:color w:val="A9B7C6"/>
          <w:lang w:val="en-US"/>
        </w:rPr>
        <w:br/>
        <w:t xml:space="preserve">        </w:t>
      </w:r>
      <w:r w:rsidRPr="008B6C26">
        <w:rPr>
          <w:color w:val="94558D"/>
          <w:lang w:val="en-US"/>
        </w:rPr>
        <w:t>self</w:t>
      </w:r>
      <w:r w:rsidRPr="008B6C26">
        <w:rPr>
          <w:color w:val="A9B7C6"/>
          <w:lang w:val="en-US"/>
        </w:rPr>
        <w:t>.bn1 = nn.BatchNorm1d(input_nodes)</w:t>
      </w:r>
      <w:r w:rsidRPr="008B6C26">
        <w:rPr>
          <w:color w:val="A9B7C6"/>
          <w:lang w:val="en-US"/>
        </w:rPr>
        <w:br/>
        <w:t xml:space="preserve">        </w:t>
      </w:r>
      <w:r w:rsidRPr="008B6C26">
        <w:rPr>
          <w:color w:val="94558D"/>
          <w:lang w:val="en-US"/>
        </w:rPr>
        <w:t>self</w:t>
      </w:r>
      <w:r w:rsidRPr="008B6C26">
        <w:rPr>
          <w:color w:val="A9B7C6"/>
          <w:lang w:val="en-US"/>
        </w:rPr>
        <w:t>.fc1 = nn.Linear(input_nodes</w:t>
      </w:r>
      <w:r w:rsidRPr="008B6C26">
        <w:rPr>
          <w:color w:val="CC7832"/>
          <w:lang w:val="en-US"/>
        </w:rPr>
        <w:t xml:space="preserve">, </w:t>
      </w:r>
      <w:r w:rsidRPr="008B6C26">
        <w:rPr>
          <w:color w:val="A9B7C6"/>
          <w:lang w:val="en-US"/>
        </w:rPr>
        <w:t>hidden_nodes)</w:t>
      </w:r>
      <w:r w:rsidRPr="008B6C26">
        <w:rPr>
          <w:color w:val="A9B7C6"/>
          <w:lang w:val="en-US"/>
        </w:rPr>
        <w:br/>
        <w:t xml:space="preserve">        </w:t>
      </w:r>
      <w:r w:rsidRPr="008B6C26">
        <w:rPr>
          <w:color w:val="94558D"/>
          <w:lang w:val="en-US"/>
        </w:rPr>
        <w:t>self</w:t>
      </w:r>
      <w:r w:rsidRPr="008B6C26">
        <w:rPr>
          <w:color w:val="A9B7C6"/>
          <w:lang w:val="en-US"/>
        </w:rPr>
        <w:t>.bn2 = nn.BatchNorm1d(hidden_nodes)</w:t>
      </w:r>
      <w:r w:rsidRPr="008B6C26">
        <w:rPr>
          <w:color w:val="A9B7C6"/>
          <w:lang w:val="en-US"/>
        </w:rPr>
        <w:br/>
        <w:t xml:space="preserve">        </w:t>
      </w:r>
      <w:r w:rsidRPr="008B6C26">
        <w:rPr>
          <w:color w:val="94558D"/>
          <w:lang w:val="en-US"/>
        </w:rPr>
        <w:t>self</w:t>
      </w:r>
      <w:r w:rsidRPr="008B6C26">
        <w:rPr>
          <w:color w:val="A9B7C6"/>
          <w:lang w:val="en-US"/>
        </w:rPr>
        <w:t>.fc2 = nn.Linear(hidden_nodes</w:t>
      </w:r>
      <w:r w:rsidRPr="008B6C26">
        <w:rPr>
          <w:color w:val="CC7832"/>
          <w:lang w:val="en-US"/>
        </w:rPr>
        <w:t xml:space="preserve">, </w:t>
      </w:r>
      <w:r w:rsidRPr="008B6C26">
        <w:rPr>
          <w:color w:val="A9B7C6"/>
          <w:lang w:val="en-US"/>
        </w:rPr>
        <w:t>output_nodes)</w:t>
      </w:r>
      <w:r w:rsidRPr="008B6C26">
        <w:rPr>
          <w:color w:val="A9B7C6"/>
          <w:lang w:val="en-US"/>
        </w:rPr>
        <w:br/>
        <w:t xml:space="preserve">        </w:t>
      </w:r>
      <w:r w:rsidRPr="008B6C26">
        <w:rPr>
          <w:color w:val="94558D"/>
          <w:lang w:val="en-US"/>
        </w:rPr>
        <w:t>self</w:t>
      </w:r>
      <w:r w:rsidRPr="008B6C26">
        <w:rPr>
          <w:color w:val="A9B7C6"/>
          <w:lang w:val="en-US"/>
        </w:rPr>
        <w:t>.bn3 = nn.BatchNorm1d(output_nodes)</w:t>
      </w:r>
      <w:r w:rsidRPr="008B6C26">
        <w:rPr>
          <w:color w:val="A9B7C6"/>
          <w:lang w:val="en-US"/>
        </w:rPr>
        <w:br/>
      </w:r>
      <w:r w:rsidRPr="008B6C26">
        <w:rPr>
          <w:color w:val="A9B7C6"/>
          <w:lang w:val="en-US"/>
        </w:rPr>
        <w:br/>
        <w:t xml:space="preserve">    </w:t>
      </w:r>
      <w:r w:rsidR="003C208C" w:rsidRPr="003C208C">
        <w:rPr>
          <w:color w:val="CC7832"/>
          <w:lang w:val="en-US"/>
        </w:rPr>
        <w:t xml:space="preserve">def </w:t>
      </w:r>
      <w:r w:rsidR="003C208C" w:rsidRPr="003C208C">
        <w:rPr>
          <w:color w:val="FFC66D"/>
          <w:lang w:val="en-US"/>
        </w:rPr>
        <w:t>forward</w:t>
      </w:r>
      <w:r w:rsidR="003C208C" w:rsidRPr="003C208C">
        <w:rPr>
          <w:color w:val="A9B7C6"/>
          <w:lang w:val="en-US"/>
        </w:rPr>
        <w:t>(</w:t>
      </w:r>
      <w:r w:rsidR="003C208C" w:rsidRPr="003C208C">
        <w:rPr>
          <w:color w:val="94558D"/>
          <w:lang w:val="en-US"/>
        </w:rPr>
        <w:t>self</w:t>
      </w:r>
      <w:r w:rsidR="003C208C" w:rsidRPr="003C208C">
        <w:rPr>
          <w:color w:val="CC7832"/>
          <w:lang w:val="en-US"/>
        </w:rPr>
        <w:t xml:space="preserve">, </w:t>
      </w:r>
      <w:r w:rsidR="003C208C" w:rsidRPr="003C208C">
        <w:rPr>
          <w:color w:val="A9B7C6"/>
          <w:lang w:val="en-US"/>
        </w:rPr>
        <w:t>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.bn1(x)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.fc1(x)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.bn2(x)</w:t>
      </w:r>
      <w:r w:rsidR="003C208C" w:rsidRPr="003C208C">
        <w:rPr>
          <w:color w:val="A9B7C6"/>
          <w:lang w:val="en-US"/>
        </w:rPr>
        <w:br/>
        <w:t xml:space="preserve">    </w:t>
      </w:r>
      <w:r w:rsidR="003C208C">
        <w:rPr>
          <w:color w:val="A9B7C6"/>
          <w:lang w:val="en-US"/>
        </w:rPr>
        <w:tab/>
      </w:r>
      <w:r w:rsidR="003C208C" w:rsidRPr="003C208C">
        <w:rPr>
          <w:color w:val="A9B7C6"/>
          <w:lang w:val="en-US"/>
        </w:rPr>
        <w:t>x = torch.sigmoid(x)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 x = </w:t>
      </w:r>
      <w:r w:rsidR="003C208C" w:rsidRPr="003C208C">
        <w:rPr>
          <w:color w:val="94558D"/>
          <w:lang w:val="en-US"/>
        </w:rPr>
        <w:t>self</w:t>
      </w:r>
      <w:r w:rsidR="003C208C" w:rsidRPr="003C208C">
        <w:rPr>
          <w:color w:val="A9B7C6"/>
          <w:lang w:val="en-US"/>
        </w:rPr>
        <w:t>.fc2(x)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.bn3(x)</w:t>
      </w:r>
      <w:r w:rsidR="003C208C" w:rsidRPr="003C208C">
        <w:rPr>
          <w:color w:val="A9B7C6"/>
          <w:lang w:val="en-US"/>
        </w:rPr>
        <w:br/>
        <w:t xml:space="preserve">    </w:t>
      </w:r>
      <w:r w:rsidR="003C208C">
        <w:rPr>
          <w:color w:val="A9B7C6"/>
          <w:lang w:val="en-US"/>
        </w:rPr>
        <w:tab/>
      </w:r>
      <w:r w:rsidR="003C208C" w:rsidRPr="003C208C">
        <w:rPr>
          <w:color w:val="CC7832"/>
          <w:lang w:val="en-US"/>
        </w:rPr>
        <w:t xml:space="preserve">return </w:t>
      </w:r>
      <w:r w:rsidR="003C208C" w:rsidRPr="003C208C">
        <w:rPr>
          <w:color w:val="A9B7C6"/>
          <w:lang w:val="en-US"/>
        </w:rPr>
        <w:t>x</w:t>
      </w:r>
    </w:p>
    <w:p w:rsidR="008B6C26" w:rsidRDefault="008B6C26" w:rsidP="008B6C26">
      <w:pPr>
        <w:pStyle w:val="a5"/>
        <w:rPr>
          <w:lang w:val="en-US"/>
        </w:rPr>
      </w:pPr>
      <w:r>
        <w:rPr>
          <w:lang w:val="en-US"/>
        </w:rPr>
        <w:tab/>
      </w:r>
      <w:r w:rsidR="00602159">
        <w:rPr>
          <w:noProof/>
          <w:lang w:eastAsia="ru-RU"/>
        </w:rPr>
        <w:drawing>
          <wp:inline distT="0" distB="0" distL="0" distR="0">
            <wp:extent cx="5940425" cy="36664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ейронка.bmp"/>
                    <pic:cNvPicPr/>
                  </pic:nvPicPr>
                  <pic:blipFill>
                    <a:blip r:embed="rId19">
                      <a:extLst>
                        <a:ext uri="{28A0092B-C50C-407E-A947-70E740481C1C}">
                          <a14:useLocalDpi xmlns:a14="http://schemas.microsoft.com/office/drawing/2010/main" val="0"/>
                        </a:ext>
                      </a:extLst>
                    </a:blip>
                    <a:stretch>
                      <a:fillRect/>
                    </a:stretch>
                  </pic:blipFill>
                  <pic:spPr>
                    <a:xfrm>
                      <a:off x="0" y="0"/>
                      <a:ext cx="5940425" cy="3666490"/>
                    </a:xfrm>
                    <a:prstGeom prst="rect">
                      <a:avLst/>
                    </a:prstGeom>
                  </pic:spPr>
                </pic:pic>
              </a:graphicData>
            </a:graphic>
          </wp:inline>
        </w:drawing>
      </w:r>
    </w:p>
    <w:p w:rsidR="00602159" w:rsidRDefault="00602159" w:rsidP="00602159">
      <w:pPr>
        <w:pStyle w:val="a5"/>
        <w:jc w:val="center"/>
      </w:pPr>
      <w:r>
        <w:t>Рисунок 11 – Визуальное представление нейронной сети</w:t>
      </w:r>
    </w:p>
    <w:p w:rsidR="0038558F" w:rsidRDefault="0038558F" w:rsidP="0038558F">
      <w:pPr>
        <w:pStyle w:val="a5"/>
      </w:pPr>
      <w:r>
        <w:tab/>
        <w:t xml:space="preserve">В листинге 2 представлен класс, который содержит в себе слои нейронной сети и метод (функция) прохождения сигнала через сеть. </w:t>
      </w:r>
    </w:p>
    <w:p w:rsidR="0038558F" w:rsidRDefault="0038558F" w:rsidP="0038558F">
      <w:pPr>
        <w:pStyle w:val="a5"/>
        <w:ind w:firstLine="708"/>
      </w:pPr>
      <w:r>
        <w:t>Разберем последовательно то, как сигнал проходит через данную сеть.</w:t>
      </w:r>
    </w:p>
    <w:p w:rsidR="0038558F" w:rsidRDefault="0038558F" w:rsidP="0038558F">
      <w:pPr>
        <w:pStyle w:val="a5"/>
      </w:pPr>
      <w:r>
        <w:lastRenderedPageBreak/>
        <w:t xml:space="preserve">На вход поступает мини пакет размером </w:t>
      </w:r>
      <w:r w:rsidR="003C208C">
        <w:t>64х49. Входные данные проходят через пакетную нормализацию</w:t>
      </w:r>
      <w:r w:rsidR="003C208C" w:rsidRPr="003C208C">
        <w:t xml:space="preserve"> (</w:t>
      </w:r>
      <w:r w:rsidR="003C208C" w:rsidRPr="003C208C">
        <w:rPr>
          <w:i/>
          <w:lang w:val="en-US"/>
        </w:rPr>
        <w:t>bn</w:t>
      </w:r>
      <w:r w:rsidR="003C208C" w:rsidRPr="003C208C">
        <w:rPr>
          <w:i/>
        </w:rPr>
        <w:t>1</w:t>
      </w:r>
      <w:r w:rsidR="003C208C" w:rsidRPr="003C208C">
        <w:t>)</w:t>
      </w:r>
      <w:r w:rsidR="003C208C">
        <w:t xml:space="preserve">. После попадает на первый входной слой и по синапсу проходит на скрытый слой, синапс входной-скрытый обозначен, как </w:t>
      </w:r>
      <w:r w:rsidR="003C208C">
        <w:rPr>
          <w:i/>
          <w:lang w:val="en-US"/>
        </w:rPr>
        <w:t>fc</w:t>
      </w:r>
      <w:r w:rsidR="003C208C" w:rsidRPr="003C208C">
        <w:rPr>
          <w:i/>
        </w:rPr>
        <w:t>1</w:t>
      </w:r>
      <w:r w:rsidR="003C208C">
        <w:t>. Теперь мы имеем матрицу размером 64х39, которая проходит еще одну пакетную нормализацию (</w:t>
      </w:r>
      <w:r w:rsidR="003C208C">
        <w:rPr>
          <w:i/>
          <w:lang w:val="en-US"/>
        </w:rPr>
        <w:t>bn</w:t>
      </w:r>
      <w:r w:rsidR="003C208C" w:rsidRPr="003C208C">
        <w:rPr>
          <w:i/>
        </w:rPr>
        <w:t>2</w:t>
      </w:r>
      <w:r w:rsidR="003C208C" w:rsidRPr="00664B86">
        <w:t>)</w:t>
      </w:r>
      <w:r w:rsidR="003C208C">
        <w:t xml:space="preserve">. После нормализованные данные проходят </w:t>
      </w:r>
      <w:r w:rsidR="00664B86">
        <w:t>функцию активации, представленную сигмоидой и по синапсу, проходят на выходной слой (</w:t>
      </w:r>
      <w:r w:rsidR="00664B86">
        <w:rPr>
          <w:i/>
          <w:lang w:val="en-US"/>
        </w:rPr>
        <w:t>fc</w:t>
      </w:r>
      <w:r w:rsidR="00664B86">
        <w:rPr>
          <w:i/>
        </w:rPr>
        <w:t>2</w:t>
      </w:r>
      <w:r w:rsidR="00664B86" w:rsidRPr="00664B86">
        <w:t>)</w:t>
      </w:r>
      <w:r w:rsidR="00664B86">
        <w:t>. Теперь мы имеем матрицу размером 64х2</w:t>
      </w:r>
      <w:r w:rsidR="00664B86">
        <w:t>9</w:t>
      </w:r>
      <w:r w:rsidR="00664B86">
        <w:t>. Прежде чем отдать данные на выход, они проходят последнюю пакетную нормализацию (</w:t>
      </w:r>
      <w:r w:rsidR="00664B86">
        <w:rPr>
          <w:i/>
          <w:lang w:val="en-US"/>
        </w:rPr>
        <w:t>bn</w:t>
      </w:r>
      <w:r w:rsidR="00664B86" w:rsidRPr="00664B86">
        <w:rPr>
          <w:i/>
        </w:rPr>
        <w:t>3</w:t>
      </w:r>
      <w:r w:rsidR="00664B86">
        <w:t>) и сеть выдает значения.</w:t>
      </w:r>
    </w:p>
    <w:p w:rsidR="00664B86" w:rsidRDefault="00664B86" w:rsidP="0038558F">
      <w:pPr>
        <w:pStyle w:val="a5"/>
      </w:pPr>
      <w:r>
        <w:tab/>
        <w:t xml:space="preserve">Таким образом у нас происходит прохождение данных во время тренировки. При получении значений после тренировки, т.е. получении результатов на тестовых данных мы подаем данные по одному, а не пакетом, имеем матрицу </w:t>
      </w:r>
      <w:r w:rsidRPr="00664B86">
        <w:t>1</w:t>
      </w:r>
      <w:r>
        <w:t>х49, а принцип прохождения остается прежним.</w:t>
      </w: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9E0EC0" w:rsidRDefault="00AB6383" w:rsidP="009E0EC0">
      <w:pPr>
        <w:pStyle w:val="a3"/>
        <w:numPr>
          <w:ilvl w:val="1"/>
          <w:numId w:val="2"/>
        </w:numPr>
      </w:pPr>
      <w:r>
        <w:lastRenderedPageBreak/>
        <w:t xml:space="preserve">Процесс тренировки </w:t>
      </w:r>
      <w:r w:rsidR="009E0EC0">
        <w:t>нейронной сети в проекте</w:t>
      </w:r>
    </w:p>
    <w:p w:rsidR="009E0EC0" w:rsidRDefault="00BD0A55" w:rsidP="009E0EC0">
      <w:pPr>
        <w:pStyle w:val="a5"/>
        <w:jc w:val="right"/>
      </w:pPr>
      <w:r>
        <w:t>Листинг 5</w:t>
      </w:r>
      <w:r w:rsidR="009E0EC0">
        <w:t xml:space="preserve"> – Тренировка нейронной сети (</w:t>
      </w:r>
      <w:r w:rsidR="009E0EC0">
        <w:rPr>
          <w:i/>
          <w:lang w:val="en-US"/>
        </w:rPr>
        <w:t>train</w:t>
      </w:r>
      <w:r w:rsidR="009E0EC0" w:rsidRPr="009E0EC0">
        <w:rPr>
          <w:i/>
        </w:rPr>
        <w:t>_</w:t>
      </w:r>
      <w:r w:rsidR="009E0EC0">
        <w:rPr>
          <w:i/>
          <w:lang w:val="en-US"/>
        </w:rPr>
        <w:t>net</w:t>
      </w:r>
      <w:r w:rsidR="009E0EC0" w:rsidRPr="009E0EC0">
        <w:rPr>
          <w:i/>
        </w:rPr>
        <w:t>.</w:t>
      </w:r>
      <w:r w:rsidR="009E0EC0">
        <w:rPr>
          <w:i/>
          <w:lang w:val="en-US"/>
        </w:rPr>
        <w:t>py</w:t>
      </w:r>
      <w:r w:rsidR="009E0EC0">
        <w:t>)</w:t>
      </w:r>
    </w:p>
    <w:p w:rsidR="009E0EC0" w:rsidRDefault="009E0EC0" w:rsidP="009E0EC0">
      <w:pPr>
        <w:pStyle w:val="HTML"/>
        <w:shd w:val="clear" w:color="auto" w:fill="2B2B2B"/>
        <w:rPr>
          <w:color w:val="A9B7C6"/>
        </w:rPr>
      </w:pPr>
      <w:r>
        <w:rPr>
          <w:color w:val="808080"/>
        </w:rPr>
        <w:t># импортирование классов для использования функции оптимизации и функции потерь</w:t>
      </w:r>
      <w:r>
        <w:rPr>
          <w:color w:val="808080"/>
        </w:rPr>
        <w:br/>
      </w:r>
      <w:r>
        <w:rPr>
          <w:color w:val="CC7832"/>
        </w:rPr>
        <w:t xml:space="preserve">from </w:t>
      </w:r>
      <w:r>
        <w:rPr>
          <w:color w:val="A9B7C6"/>
        </w:rPr>
        <w:t xml:space="preserve">torch </w:t>
      </w:r>
      <w:r>
        <w:rPr>
          <w:color w:val="CC7832"/>
        </w:rPr>
        <w:t xml:space="preserve">import </w:t>
      </w:r>
      <w:r>
        <w:rPr>
          <w:color w:val="A9B7C6"/>
        </w:rPr>
        <w:t>optim</w:t>
      </w:r>
      <w:r>
        <w:rPr>
          <w:color w:val="CC7832"/>
        </w:rPr>
        <w:t xml:space="preserve">, </w:t>
      </w:r>
      <w:r>
        <w:rPr>
          <w:color w:val="A9B7C6"/>
        </w:rPr>
        <w:t>nn</w:t>
      </w:r>
      <w:r>
        <w:rPr>
          <w:color w:val="A9B7C6"/>
        </w:rPr>
        <w:br/>
      </w:r>
      <w:r>
        <w:rPr>
          <w:color w:val="808080"/>
        </w:rPr>
        <w:t># импортирование конфигураций сети</w:t>
      </w:r>
      <w:r>
        <w:rPr>
          <w:color w:val="808080"/>
        </w:rPr>
        <w:br/>
      </w:r>
      <w:r>
        <w:rPr>
          <w:color w:val="CC7832"/>
        </w:rPr>
        <w:t xml:space="preserve">from </w:t>
      </w:r>
      <w:r>
        <w:rPr>
          <w:color w:val="A9B7C6"/>
        </w:rPr>
        <w:t xml:space="preserve">configurations </w:t>
      </w:r>
      <w:r>
        <w:rPr>
          <w:color w:val="CC7832"/>
        </w:rPr>
        <w:t xml:space="preserve">import </w:t>
      </w:r>
      <w:r>
        <w:rPr>
          <w:color w:val="A9B7C6"/>
        </w:rPr>
        <w:t>net_config</w:t>
      </w:r>
      <w:r>
        <w:rPr>
          <w:color w:val="A9B7C6"/>
        </w:rPr>
        <w:br/>
      </w:r>
      <w:r>
        <w:rPr>
          <w:color w:val="808080"/>
        </w:rPr>
        <w:t># импортирование тренировочного дата сета</w:t>
      </w:r>
      <w:r>
        <w:rPr>
          <w:color w:val="808080"/>
        </w:rPr>
        <w:br/>
      </w:r>
      <w:r>
        <w:rPr>
          <w:color w:val="CC7832"/>
        </w:rPr>
        <w:t xml:space="preserve">from </w:t>
      </w:r>
      <w:r>
        <w:rPr>
          <w:color w:val="A9B7C6"/>
        </w:rPr>
        <w:t xml:space="preserve">data_set </w:t>
      </w:r>
      <w:r>
        <w:rPr>
          <w:color w:val="CC7832"/>
        </w:rPr>
        <w:t xml:space="preserve">import </w:t>
      </w:r>
      <w:r>
        <w:rPr>
          <w:color w:val="A9B7C6"/>
        </w:rPr>
        <w:t>train_data</w:t>
      </w:r>
      <w:r>
        <w:rPr>
          <w:color w:val="A9B7C6"/>
        </w:rPr>
        <w:br/>
      </w:r>
      <w:r>
        <w:rPr>
          <w:color w:val="808080"/>
        </w:rPr>
        <w:t># импортирование класса для образования дата сета для тренировки</w:t>
      </w:r>
      <w:r>
        <w:rPr>
          <w:color w:val="808080"/>
        </w:rPr>
        <w:br/>
      </w:r>
      <w:r>
        <w:rPr>
          <w:color w:val="CC7832"/>
        </w:rPr>
        <w:t xml:space="preserve">from </w:t>
      </w:r>
      <w:r>
        <w:rPr>
          <w:color w:val="A9B7C6"/>
        </w:rPr>
        <w:t xml:space="preserve">torch.utils.data </w:t>
      </w:r>
      <w:r>
        <w:rPr>
          <w:color w:val="CC7832"/>
        </w:rPr>
        <w:t xml:space="preserve">import </w:t>
      </w:r>
      <w:r>
        <w:rPr>
          <w:color w:val="A9B7C6"/>
        </w:rPr>
        <w:t>DataLoader</w:t>
      </w:r>
      <w:r>
        <w:rPr>
          <w:color w:val="A9B7C6"/>
        </w:rPr>
        <w:br/>
      </w:r>
      <w:r>
        <w:rPr>
          <w:color w:val="808080"/>
        </w:rPr>
        <w:t># импортирование функции отрисовки графиков тренировки</w:t>
      </w:r>
      <w:r>
        <w:rPr>
          <w:color w:val="808080"/>
        </w:rPr>
        <w:br/>
      </w:r>
      <w:r>
        <w:rPr>
          <w:color w:val="CC7832"/>
        </w:rPr>
        <w:t xml:space="preserve">from </w:t>
      </w:r>
      <w:r>
        <w:rPr>
          <w:color w:val="A9B7C6"/>
        </w:rPr>
        <w:t xml:space="preserve">draw_learning_graphics </w:t>
      </w:r>
      <w:r>
        <w:rPr>
          <w:color w:val="CC7832"/>
        </w:rPr>
        <w:t xml:space="preserve">import </w:t>
      </w:r>
      <w:r>
        <w:rPr>
          <w:color w:val="A9B7C6"/>
        </w:rPr>
        <w:t>draw_learnig_graphics</w:t>
      </w:r>
      <w:r>
        <w:rPr>
          <w:color w:val="A9B7C6"/>
        </w:rPr>
        <w:br/>
      </w:r>
      <w:r>
        <w:rPr>
          <w:color w:val="A9B7C6"/>
        </w:rPr>
        <w:br/>
      </w:r>
      <w:r>
        <w:rPr>
          <w:color w:val="A9B7C6"/>
        </w:rPr>
        <w:br/>
      </w:r>
      <w:r>
        <w:rPr>
          <w:color w:val="CC7832"/>
        </w:rPr>
        <w:t xml:space="preserve">def </w:t>
      </w:r>
      <w:r>
        <w:rPr>
          <w:color w:val="FFC66D"/>
        </w:rPr>
        <w:t>train_net</w:t>
      </w:r>
      <w:r>
        <w:rPr>
          <w:color w:val="A9B7C6"/>
        </w:rPr>
        <w:t xml:space="preserve">(net: nn.Module) -&gt; </w:t>
      </w:r>
      <w:r>
        <w:rPr>
          <w:color w:val="CC7832"/>
        </w:rPr>
        <w:t>None</w:t>
      </w:r>
      <w:r>
        <w:rPr>
          <w:color w:val="A9B7C6"/>
        </w:rPr>
        <w:t>:</w:t>
      </w:r>
      <w:r>
        <w:rPr>
          <w:color w:val="A9B7C6"/>
        </w:rPr>
        <w:br/>
        <w:t xml:space="preserve">    </w:t>
      </w:r>
      <w:r>
        <w:rPr>
          <w:color w:val="808080"/>
        </w:rPr>
        <w:t># создание объекта для оптимизации нейронной сети (используемый метод стохастический градиентный</w:t>
      </w:r>
      <w:r>
        <w:rPr>
          <w:color w:val="808080"/>
        </w:rPr>
        <w:br/>
        <w:t xml:space="preserve">    # спуск) передаем параметры сети и коэффициент обучения</w:t>
      </w:r>
      <w:r>
        <w:rPr>
          <w:color w:val="808080"/>
        </w:rPr>
        <w:br/>
        <w:t xml:space="preserve">    </w:t>
      </w:r>
      <w:r>
        <w:rPr>
          <w:color w:val="A9B7C6"/>
        </w:rPr>
        <w:t>optimizer = optim.SGD(net.parameters()</w:t>
      </w:r>
      <w:r>
        <w:rPr>
          <w:color w:val="CC7832"/>
        </w:rPr>
        <w:t xml:space="preserve">, </w:t>
      </w:r>
      <w:r>
        <w:rPr>
          <w:color w:val="AA4926"/>
        </w:rPr>
        <w:t>lr</w:t>
      </w:r>
      <w:r>
        <w:rPr>
          <w:color w:val="A9B7C6"/>
        </w:rPr>
        <w:t>=net_config.learning_rate)</w:t>
      </w:r>
      <w:r>
        <w:rPr>
          <w:color w:val="A9B7C6"/>
        </w:rPr>
        <w:br/>
        <w:t xml:space="preserve">    </w:t>
      </w:r>
      <w:r>
        <w:rPr>
          <w:color w:val="808080"/>
        </w:rPr>
        <w:t># создаем объект для изменения коэффициента обучения</w:t>
      </w:r>
      <w:r>
        <w:rPr>
          <w:color w:val="808080"/>
        </w:rPr>
        <w:br/>
        <w:t xml:space="preserve">    </w:t>
      </w:r>
      <w:r>
        <w:rPr>
          <w:color w:val="A9B7C6"/>
        </w:rPr>
        <w:t>sc = optim.lr_scheduler.CyclicLR(optimizer</w:t>
      </w:r>
      <w:r>
        <w:rPr>
          <w:color w:val="CC7832"/>
        </w:rPr>
        <w:t xml:space="preserve">, </w:t>
      </w:r>
      <w:r>
        <w:rPr>
          <w:color w:val="AA4926"/>
        </w:rPr>
        <w:t>base_lr</w:t>
      </w:r>
      <w:r>
        <w:rPr>
          <w:color w:val="A9B7C6"/>
        </w:rPr>
        <w:t>=</w:t>
      </w:r>
      <w:r>
        <w:rPr>
          <w:color w:val="6897BB"/>
        </w:rPr>
        <w:t>0.001</w:t>
      </w:r>
      <w:r>
        <w:rPr>
          <w:color w:val="CC7832"/>
        </w:rPr>
        <w:t xml:space="preserve">, </w:t>
      </w:r>
      <w:r>
        <w:rPr>
          <w:color w:val="AA4926"/>
        </w:rPr>
        <w:t>max_lr</w:t>
      </w:r>
      <w:r>
        <w:rPr>
          <w:color w:val="A9B7C6"/>
        </w:rPr>
        <w:t>=</w:t>
      </w:r>
      <w:r>
        <w:rPr>
          <w:color w:val="6897BB"/>
        </w:rPr>
        <w:t>0.9</w:t>
      </w:r>
      <w:r>
        <w:rPr>
          <w:color w:val="CC7832"/>
        </w:rPr>
        <w:t>,</w:t>
      </w:r>
      <w:r>
        <w:rPr>
          <w:color w:val="CC7832"/>
        </w:rPr>
        <w:br/>
        <w:t xml:space="preserve">                                     </w:t>
      </w:r>
      <w:r>
        <w:rPr>
          <w:color w:val="AA4926"/>
        </w:rPr>
        <w:t>step_size_up</w:t>
      </w:r>
      <w:r>
        <w:rPr>
          <w:color w:val="A9B7C6"/>
        </w:rPr>
        <w:t>=</w:t>
      </w:r>
      <w:r>
        <w:rPr>
          <w:color w:val="6897BB"/>
        </w:rPr>
        <w:t>5</w:t>
      </w:r>
      <w:r>
        <w:rPr>
          <w:color w:val="CC7832"/>
        </w:rPr>
        <w:t xml:space="preserve">, </w:t>
      </w:r>
      <w:r>
        <w:rPr>
          <w:color w:val="AA4926"/>
        </w:rPr>
        <w:t>mode</w:t>
      </w:r>
      <w:r>
        <w:rPr>
          <w:color w:val="A9B7C6"/>
        </w:rPr>
        <w:t>=</w:t>
      </w:r>
      <w:r>
        <w:rPr>
          <w:color w:val="6A8759"/>
        </w:rPr>
        <w:t>"triangular2"</w:t>
      </w:r>
      <w:r>
        <w:rPr>
          <w:color w:val="A9B7C6"/>
        </w:rPr>
        <w:t>)</w:t>
      </w:r>
      <w:r>
        <w:rPr>
          <w:color w:val="A9B7C6"/>
        </w:rPr>
        <w:br/>
        <w:t xml:space="preserve">    </w:t>
      </w:r>
      <w:r>
        <w:rPr>
          <w:color w:val="808080"/>
        </w:rPr>
        <w:t># создаем объект функции потерь</w:t>
      </w:r>
      <w:r>
        <w:rPr>
          <w:color w:val="808080"/>
        </w:rPr>
        <w:br/>
        <w:t xml:space="preserve">    </w:t>
      </w:r>
      <w:r>
        <w:rPr>
          <w:color w:val="A9B7C6"/>
        </w:rPr>
        <w:t>criterion = nn.L1Loss()</w:t>
      </w:r>
      <w:r>
        <w:rPr>
          <w:color w:val="A9B7C6"/>
        </w:rPr>
        <w:br/>
        <w:t xml:space="preserve">    </w:t>
      </w:r>
      <w:r>
        <w:rPr>
          <w:color w:val="808080"/>
        </w:rPr>
        <w:t># массив для хранения значений потерь</w:t>
      </w:r>
      <w:r>
        <w:rPr>
          <w:color w:val="808080"/>
        </w:rPr>
        <w:br/>
        <w:t xml:space="preserve">    </w:t>
      </w:r>
      <w:r>
        <w:rPr>
          <w:color w:val="A9B7C6"/>
        </w:rPr>
        <w:t>loss_array = []</w:t>
      </w:r>
      <w:r>
        <w:rPr>
          <w:color w:val="A9B7C6"/>
        </w:rPr>
        <w:br/>
        <w:t xml:space="preserve">    </w:t>
      </w:r>
      <w:r>
        <w:rPr>
          <w:color w:val="808080"/>
        </w:rPr>
        <w:t># массив для хранения значений коэффициентов обучения</w:t>
      </w:r>
      <w:r>
        <w:rPr>
          <w:color w:val="808080"/>
        </w:rPr>
        <w:br/>
        <w:t xml:space="preserve">    </w:t>
      </w:r>
      <w:r>
        <w:rPr>
          <w:color w:val="A9B7C6"/>
        </w:rPr>
        <w:t>lr_array = []</w:t>
      </w:r>
      <w:r>
        <w:rPr>
          <w:color w:val="A9B7C6"/>
        </w:rPr>
        <w:br/>
        <w:t xml:space="preserve">    </w:t>
      </w:r>
      <w:r>
        <w:rPr>
          <w:color w:val="808080"/>
        </w:rPr>
        <w:t># цикл тренировки в эпохах</w:t>
      </w:r>
      <w:r>
        <w:rPr>
          <w:color w:val="808080"/>
        </w:rPr>
        <w:br/>
        <w:t xml:space="preserve">    </w:t>
      </w:r>
      <w:r>
        <w:rPr>
          <w:color w:val="CC7832"/>
        </w:rPr>
        <w:t xml:space="preserve">for </w:t>
      </w:r>
      <w:r>
        <w:rPr>
          <w:color w:val="A9B7C6"/>
        </w:rPr>
        <w:t xml:space="preserve">epoh </w:t>
      </w:r>
      <w:r>
        <w:rPr>
          <w:color w:val="CC7832"/>
        </w:rPr>
        <w:t xml:space="preserve">in </w:t>
      </w:r>
      <w:r>
        <w:rPr>
          <w:color w:val="8888C6"/>
        </w:rPr>
        <w:t>range</w:t>
      </w:r>
      <w:r>
        <w:rPr>
          <w:color w:val="A9B7C6"/>
        </w:rPr>
        <w:t>(net_config.epohs):</w:t>
      </w:r>
      <w:r>
        <w:rPr>
          <w:color w:val="A9B7C6"/>
        </w:rPr>
        <w:br/>
        <w:t xml:space="preserve">        </w:t>
      </w:r>
      <w:r>
        <w:rPr>
          <w:color w:val="808080"/>
        </w:rPr>
        <w:t># создание объекта тренировочного дата сета, в котором данные объеденены в пакеты по 64 и</w:t>
      </w:r>
      <w:r>
        <w:rPr>
          <w:color w:val="808080"/>
        </w:rPr>
        <w:br/>
        <w:t xml:space="preserve">        # перемешаны</w:t>
      </w:r>
      <w:r>
        <w:rPr>
          <w:color w:val="808080"/>
        </w:rPr>
        <w:br/>
        <w:t xml:space="preserve">        </w:t>
      </w:r>
      <w:r>
        <w:rPr>
          <w:color w:val="A9B7C6"/>
        </w:rPr>
        <w:t>train_loader = DataLoader(train_data</w:t>
      </w:r>
      <w:r>
        <w:rPr>
          <w:color w:val="CC7832"/>
        </w:rPr>
        <w:t xml:space="preserve">, </w:t>
      </w:r>
      <w:r>
        <w:rPr>
          <w:color w:val="AA4926"/>
        </w:rPr>
        <w:t>batch_size</w:t>
      </w:r>
      <w:r>
        <w:rPr>
          <w:color w:val="A9B7C6"/>
        </w:rPr>
        <w:t>=</w:t>
      </w:r>
      <w:r>
        <w:rPr>
          <w:color w:val="6897BB"/>
        </w:rPr>
        <w:t>64</w:t>
      </w:r>
      <w:r>
        <w:rPr>
          <w:color w:val="CC7832"/>
        </w:rPr>
        <w:t xml:space="preserve">, </w:t>
      </w:r>
      <w:r>
        <w:rPr>
          <w:color w:val="AA4926"/>
        </w:rPr>
        <w:t>shuffle</w:t>
      </w:r>
      <w:r>
        <w:rPr>
          <w:color w:val="A9B7C6"/>
        </w:rPr>
        <w:t>=</w:t>
      </w:r>
      <w:r>
        <w:rPr>
          <w:color w:val="CC7832"/>
        </w:rPr>
        <w:t>True</w:t>
      </w:r>
      <w:r>
        <w:rPr>
          <w:color w:val="A9B7C6"/>
        </w:rPr>
        <w:t>)</w:t>
      </w:r>
      <w:r>
        <w:rPr>
          <w:color w:val="A9B7C6"/>
        </w:rPr>
        <w:br/>
        <w:t xml:space="preserve">        </w:t>
      </w:r>
      <w:r>
        <w:rPr>
          <w:color w:val="808080"/>
        </w:rPr>
        <w:t># проход по мини пакетам</w:t>
      </w:r>
      <w:r>
        <w:rPr>
          <w:color w:val="808080"/>
        </w:rPr>
        <w:br/>
        <w:t xml:space="preserve">        </w:t>
      </w:r>
      <w:r>
        <w:rPr>
          <w:color w:val="CC7832"/>
        </w:rPr>
        <w:t xml:space="preserve">for </w:t>
      </w:r>
      <w:r>
        <w:rPr>
          <w:color w:val="A9B7C6"/>
        </w:rPr>
        <w:t>batch_idx</w:t>
      </w:r>
      <w:r>
        <w:rPr>
          <w:color w:val="CC7832"/>
        </w:rPr>
        <w:t xml:space="preserve">, </w:t>
      </w:r>
      <w:r>
        <w:rPr>
          <w:color w:val="A9B7C6"/>
        </w:rPr>
        <w:t>(data</w:t>
      </w:r>
      <w:r>
        <w:rPr>
          <w:color w:val="CC7832"/>
        </w:rPr>
        <w:t xml:space="preserve">, </w:t>
      </w:r>
      <w:r>
        <w:rPr>
          <w:color w:val="A9B7C6"/>
        </w:rPr>
        <w:t xml:space="preserve">target) </w:t>
      </w:r>
      <w:r>
        <w:rPr>
          <w:color w:val="CC7832"/>
        </w:rPr>
        <w:t xml:space="preserve">in </w:t>
      </w:r>
      <w:r>
        <w:rPr>
          <w:color w:val="8888C6"/>
        </w:rPr>
        <w:t>enumerate</w:t>
      </w:r>
      <w:r>
        <w:rPr>
          <w:color w:val="A9B7C6"/>
        </w:rPr>
        <w:t>(train_loader):</w:t>
      </w:r>
      <w:r>
        <w:rPr>
          <w:color w:val="A9B7C6"/>
        </w:rPr>
        <w:br/>
        <w:t xml:space="preserve">            </w:t>
      </w:r>
      <w:r>
        <w:rPr>
          <w:color w:val="808080"/>
        </w:rPr>
        <w:t># сброс значения градиента</w:t>
      </w:r>
      <w:r>
        <w:rPr>
          <w:color w:val="808080"/>
        </w:rPr>
        <w:br/>
        <w:t xml:space="preserve">            </w:t>
      </w:r>
      <w:r>
        <w:rPr>
          <w:color w:val="A9B7C6"/>
        </w:rPr>
        <w:t>optimizer.zero_grad()</w:t>
      </w:r>
      <w:r>
        <w:rPr>
          <w:color w:val="A9B7C6"/>
        </w:rPr>
        <w:br/>
        <w:t xml:space="preserve">            </w:t>
      </w:r>
      <w:r>
        <w:rPr>
          <w:color w:val="808080"/>
        </w:rPr>
        <w:t># прямой проход данных через сеть</w:t>
      </w:r>
      <w:r>
        <w:rPr>
          <w:color w:val="808080"/>
        </w:rPr>
        <w:br/>
        <w:t xml:space="preserve">            </w:t>
      </w:r>
      <w:r>
        <w:rPr>
          <w:color w:val="A9B7C6"/>
        </w:rPr>
        <w:t>net_out = net(data)</w:t>
      </w:r>
      <w:r>
        <w:rPr>
          <w:color w:val="A9B7C6"/>
        </w:rPr>
        <w:br/>
        <w:t xml:space="preserve">            </w:t>
      </w:r>
      <w:r>
        <w:rPr>
          <w:color w:val="808080"/>
        </w:rPr>
        <w:t># вычисление значения функции потерь</w:t>
      </w:r>
      <w:r>
        <w:rPr>
          <w:color w:val="808080"/>
        </w:rPr>
        <w:br/>
        <w:t xml:space="preserve">            </w:t>
      </w:r>
      <w:r>
        <w:rPr>
          <w:color w:val="A9B7C6"/>
        </w:rPr>
        <w:t>loss = criterion(net_out</w:t>
      </w:r>
      <w:r>
        <w:rPr>
          <w:color w:val="CC7832"/>
        </w:rPr>
        <w:t xml:space="preserve">, </w:t>
      </w:r>
      <w:r>
        <w:rPr>
          <w:color w:val="A9B7C6"/>
        </w:rPr>
        <w:t>target)</w:t>
      </w:r>
      <w:r>
        <w:rPr>
          <w:color w:val="A9B7C6"/>
        </w:rPr>
        <w:br/>
        <w:t xml:space="preserve">            </w:t>
      </w:r>
      <w:r>
        <w:rPr>
          <w:color w:val="808080"/>
        </w:rPr>
        <w:t># обратное распространение</w:t>
      </w:r>
      <w:r>
        <w:rPr>
          <w:color w:val="808080"/>
        </w:rPr>
        <w:br/>
        <w:t xml:space="preserve">            </w:t>
      </w:r>
      <w:r>
        <w:rPr>
          <w:color w:val="A9B7C6"/>
        </w:rPr>
        <w:t>loss.backward()</w:t>
      </w:r>
      <w:r>
        <w:rPr>
          <w:color w:val="A9B7C6"/>
        </w:rPr>
        <w:br/>
        <w:t xml:space="preserve">            </w:t>
      </w:r>
      <w:r>
        <w:rPr>
          <w:color w:val="808080"/>
        </w:rPr>
        <w:t># шаг оптимизации сети</w:t>
      </w:r>
      <w:r>
        <w:rPr>
          <w:color w:val="808080"/>
        </w:rPr>
        <w:br/>
        <w:t xml:space="preserve">            </w:t>
      </w:r>
      <w:r>
        <w:rPr>
          <w:color w:val="A9B7C6"/>
        </w:rPr>
        <w:t>optimizer.step()</w:t>
      </w:r>
      <w:r>
        <w:rPr>
          <w:color w:val="A9B7C6"/>
        </w:rPr>
        <w:br/>
        <w:t xml:space="preserve">        </w:t>
      </w:r>
      <w:r>
        <w:rPr>
          <w:color w:val="808080"/>
        </w:rPr>
        <w:t># добавление весового коэффициента</w:t>
      </w:r>
      <w:r>
        <w:rPr>
          <w:color w:val="808080"/>
        </w:rPr>
        <w:br/>
        <w:t xml:space="preserve">        </w:t>
      </w:r>
      <w:r>
        <w:rPr>
          <w:color w:val="A9B7C6"/>
        </w:rPr>
        <w:t>lr_array.append(</w:t>
      </w:r>
      <w:r>
        <w:rPr>
          <w:color w:val="8888C6"/>
        </w:rPr>
        <w:t>float</w:t>
      </w:r>
      <w:r>
        <w:rPr>
          <w:color w:val="A9B7C6"/>
        </w:rPr>
        <w:t>(optimizer.param_groups[</w:t>
      </w:r>
      <w:r>
        <w:rPr>
          <w:color w:val="6897BB"/>
        </w:rPr>
        <w:t>0</w:t>
      </w:r>
      <w:r>
        <w:rPr>
          <w:color w:val="A9B7C6"/>
        </w:rPr>
        <w:t>][</w:t>
      </w:r>
      <w:r>
        <w:rPr>
          <w:color w:val="6A8759"/>
        </w:rPr>
        <w:t>'lr'</w:t>
      </w:r>
      <w:r>
        <w:rPr>
          <w:color w:val="A9B7C6"/>
        </w:rPr>
        <w:t>]))</w:t>
      </w:r>
      <w:r>
        <w:rPr>
          <w:color w:val="A9B7C6"/>
        </w:rPr>
        <w:br/>
        <w:t xml:space="preserve">        </w:t>
      </w:r>
      <w:r>
        <w:rPr>
          <w:color w:val="808080"/>
        </w:rPr>
        <w:t># шаг по изменению весового коэффициента</w:t>
      </w:r>
      <w:r>
        <w:rPr>
          <w:color w:val="808080"/>
        </w:rPr>
        <w:br/>
        <w:t xml:space="preserve">        </w:t>
      </w:r>
      <w:r>
        <w:rPr>
          <w:color w:val="A9B7C6"/>
        </w:rPr>
        <w:t>sc.step(epoh)</w:t>
      </w:r>
      <w:r>
        <w:rPr>
          <w:color w:val="A9B7C6"/>
        </w:rPr>
        <w:br/>
        <w:t xml:space="preserve">        </w:t>
      </w:r>
      <w:r>
        <w:rPr>
          <w:color w:val="808080"/>
        </w:rPr>
        <w:t># добавление значений функции потерь в массив</w:t>
      </w:r>
      <w:r>
        <w:rPr>
          <w:color w:val="808080"/>
        </w:rPr>
        <w:br/>
        <w:t xml:space="preserve">        </w:t>
      </w:r>
      <w:r>
        <w:rPr>
          <w:color w:val="A9B7C6"/>
        </w:rPr>
        <w:t>loss_array.append(</w:t>
      </w:r>
      <w:r>
        <w:rPr>
          <w:color w:val="8888C6"/>
        </w:rPr>
        <w:t>float</w:t>
      </w:r>
      <w:r>
        <w:rPr>
          <w:color w:val="A9B7C6"/>
        </w:rPr>
        <w:t>(loss.item()))</w:t>
      </w:r>
      <w:r>
        <w:rPr>
          <w:color w:val="A9B7C6"/>
        </w:rPr>
        <w:br/>
        <w:t xml:space="preserve">        </w:t>
      </w:r>
      <w:r>
        <w:rPr>
          <w:color w:val="808080"/>
        </w:rPr>
        <w:t># вывод эпохи, коэффициента обучения и функции потерь в текущем состоянии</w:t>
      </w:r>
      <w:r>
        <w:rPr>
          <w:color w:val="808080"/>
        </w:rPr>
        <w:br/>
        <w:t xml:space="preserve">        </w:t>
      </w:r>
      <w:r>
        <w:rPr>
          <w:color w:val="8888C6"/>
        </w:rPr>
        <w:t>print</w:t>
      </w:r>
      <w:r>
        <w:rPr>
          <w:color w:val="A9B7C6"/>
        </w:rPr>
        <w:t>(epoh</w:t>
      </w:r>
      <w:r>
        <w:rPr>
          <w:color w:val="CC7832"/>
        </w:rPr>
        <w:t xml:space="preserve">, </w:t>
      </w:r>
      <w:r>
        <w:rPr>
          <w:color w:val="A9B7C6"/>
        </w:rPr>
        <w:t>optimizer.param_groups[</w:t>
      </w:r>
      <w:r>
        <w:rPr>
          <w:color w:val="6897BB"/>
        </w:rPr>
        <w:t>0</w:t>
      </w:r>
      <w:r>
        <w:rPr>
          <w:color w:val="A9B7C6"/>
        </w:rPr>
        <w:t>][</w:t>
      </w:r>
      <w:r>
        <w:rPr>
          <w:color w:val="6A8759"/>
        </w:rPr>
        <w:t>'lr'</w:t>
      </w:r>
      <w:r>
        <w:rPr>
          <w:color w:val="A9B7C6"/>
        </w:rPr>
        <w:t>]</w:t>
      </w:r>
      <w:r>
        <w:rPr>
          <w:color w:val="CC7832"/>
        </w:rPr>
        <w:t xml:space="preserve">, </w:t>
      </w:r>
      <w:r>
        <w:rPr>
          <w:color w:val="A9B7C6"/>
        </w:rPr>
        <w:t>loss.item())</w:t>
      </w:r>
      <w:r>
        <w:rPr>
          <w:color w:val="A9B7C6"/>
        </w:rPr>
        <w:br/>
        <w:t xml:space="preserve">    </w:t>
      </w:r>
      <w:r>
        <w:rPr>
          <w:color w:val="808080"/>
        </w:rPr>
        <w:t># отрисовка графиков обучения</w:t>
      </w:r>
      <w:r>
        <w:rPr>
          <w:color w:val="808080"/>
        </w:rPr>
        <w:br/>
        <w:t xml:space="preserve">    </w:t>
      </w:r>
      <w:r>
        <w:rPr>
          <w:color w:val="A9B7C6"/>
        </w:rPr>
        <w:t>draw_learnig_graphics(lr_array</w:t>
      </w:r>
      <w:r>
        <w:rPr>
          <w:color w:val="CC7832"/>
        </w:rPr>
        <w:t xml:space="preserve">, </w:t>
      </w:r>
      <w:r>
        <w:rPr>
          <w:color w:val="A9B7C6"/>
        </w:rPr>
        <w:t>loss_array</w:t>
      </w:r>
      <w:r>
        <w:rPr>
          <w:color w:val="CC7832"/>
        </w:rPr>
        <w:t xml:space="preserve">, </w:t>
      </w:r>
      <w:r>
        <w:rPr>
          <w:color w:val="A9B7C6"/>
        </w:rPr>
        <w:t>net_config.epohs)</w:t>
      </w:r>
    </w:p>
    <w:p w:rsidR="009E0EC0" w:rsidRDefault="009E0EC0" w:rsidP="009E0EC0">
      <w:pPr>
        <w:pStyle w:val="a5"/>
      </w:pPr>
      <w:r>
        <w:lastRenderedPageBreak/>
        <w:tab/>
        <w:t xml:space="preserve">Как уже говорилось ранее, в настоящее время существует большое количество фреймворков для реализации нейронных сетей. В данном проекте используется </w:t>
      </w:r>
      <w:r>
        <w:rPr>
          <w:lang w:val="en-US"/>
        </w:rPr>
        <w:t>PyTorch</w:t>
      </w:r>
      <w:r>
        <w:t xml:space="preserve">, разработанный компанией </w:t>
      </w:r>
      <w:r>
        <w:rPr>
          <w:lang w:val="en-US"/>
        </w:rPr>
        <w:t>Facebook</w:t>
      </w:r>
      <w:r w:rsidRPr="009E0EC0">
        <w:t>.</w:t>
      </w:r>
    </w:p>
    <w:p w:rsidR="009E0EC0" w:rsidRDefault="009E0EC0" w:rsidP="009E0EC0">
      <w:pPr>
        <w:pStyle w:val="a5"/>
      </w:pPr>
      <w:r>
        <w:tab/>
      </w:r>
      <w:r w:rsidRPr="009E0EC0">
        <w:t xml:space="preserve"> </w:t>
      </w:r>
      <w:r w:rsidRPr="009E0EC0">
        <w:rPr>
          <w:i/>
          <w:lang w:val="en-US"/>
        </w:rPr>
        <w:t>optimizer</w:t>
      </w:r>
      <w:r w:rsidRPr="009E0EC0">
        <w:rPr>
          <w:i/>
        </w:rPr>
        <w:t xml:space="preserve"> = </w:t>
      </w:r>
      <w:r w:rsidRPr="009E0EC0">
        <w:rPr>
          <w:i/>
          <w:lang w:val="en-US"/>
        </w:rPr>
        <w:t>optim</w:t>
      </w:r>
      <w:r w:rsidRPr="009E0EC0">
        <w:rPr>
          <w:i/>
        </w:rPr>
        <w:t>.</w:t>
      </w:r>
      <w:r w:rsidRPr="009E0EC0">
        <w:rPr>
          <w:i/>
          <w:lang w:val="en-US"/>
        </w:rPr>
        <w:t>SGD</w:t>
      </w:r>
      <w:r w:rsidRPr="009E0EC0">
        <w:rPr>
          <w:i/>
        </w:rPr>
        <w:t>(</w:t>
      </w:r>
      <w:r w:rsidRPr="009E0EC0">
        <w:rPr>
          <w:i/>
          <w:lang w:val="en-US"/>
        </w:rPr>
        <w:t>net</w:t>
      </w:r>
      <w:r w:rsidRPr="009E0EC0">
        <w:rPr>
          <w:i/>
        </w:rPr>
        <w:t>.</w:t>
      </w:r>
      <w:r w:rsidRPr="009E0EC0">
        <w:rPr>
          <w:i/>
          <w:lang w:val="en-US"/>
        </w:rPr>
        <w:t>parameters</w:t>
      </w:r>
      <w:r w:rsidRPr="009E0EC0">
        <w:rPr>
          <w:i/>
        </w:rPr>
        <w:t xml:space="preserve">(), </w:t>
      </w:r>
      <w:r w:rsidRPr="009E0EC0">
        <w:rPr>
          <w:i/>
          <w:lang w:val="en-US"/>
        </w:rPr>
        <w:t>lr</w:t>
      </w:r>
      <w:r w:rsidRPr="009E0EC0">
        <w:rPr>
          <w:i/>
        </w:rPr>
        <w:t>=</w:t>
      </w:r>
      <w:r w:rsidRPr="009E0EC0">
        <w:rPr>
          <w:i/>
          <w:lang w:val="en-US"/>
        </w:rPr>
        <w:t>net</w:t>
      </w:r>
      <w:r w:rsidRPr="009E0EC0">
        <w:rPr>
          <w:i/>
        </w:rPr>
        <w:t>_</w:t>
      </w:r>
      <w:r w:rsidRPr="009E0EC0">
        <w:rPr>
          <w:i/>
          <w:lang w:val="en-US"/>
        </w:rPr>
        <w:t>config</w:t>
      </w:r>
      <w:r w:rsidRPr="009E0EC0">
        <w:rPr>
          <w:i/>
        </w:rPr>
        <w:t>.</w:t>
      </w:r>
      <w:r w:rsidRPr="009E0EC0">
        <w:rPr>
          <w:i/>
          <w:lang w:val="en-US"/>
        </w:rPr>
        <w:t>learning</w:t>
      </w:r>
      <w:r w:rsidRPr="009E0EC0">
        <w:rPr>
          <w:i/>
        </w:rPr>
        <w:t>_</w:t>
      </w:r>
      <w:r w:rsidRPr="009E0EC0">
        <w:rPr>
          <w:i/>
          <w:lang w:val="en-US"/>
        </w:rPr>
        <w:t>rate</w:t>
      </w:r>
      <w:r w:rsidRPr="009E0EC0">
        <w:rPr>
          <w:i/>
        </w:rPr>
        <w:t>)</w:t>
      </w:r>
      <w:r>
        <w:t xml:space="preserve"> – для обучения нейронной сети используется метод стохастического градиентного спуска.</w:t>
      </w:r>
    </w:p>
    <w:p w:rsidR="009E0EC0" w:rsidRDefault="009E0EC0" w:rsidP="009E0EC0">
      <w:pPr>
        <w:pStyle w:val="a5"/>
      </w:pPr>
      <w:r>
        <w:tab/>
      </w:r>
      <w:r w:rsidRPr="009E0EC0">
        <w:rPr>
          <w:i/>
        </w:rPr>
        <w:t>criterion = nn.L1Loss()</w:t>
      </w:r>
      <w:r>
        <w:t xml:space="preserve"> – в качестве функции потерь выбрана </w:t>
      </w:r>
      <w:r>
        <w:rPr>
          <w:lang w:val="en-US"/>
        </w:rPr>
        <w:t>L</w:t>
      </w:r>
      <w:r w:rsidRPr="009E0EC0">
        <w:t xml:space="preserve">1 </w:t>
      </w:r>
      <w:r>
        <w:rPr>
          <w:lang w:val="en-US"/>
        </w:rPr>
        <w:t>loss</w:t>
      </w:r>
      <w:r>
        <w:t>.</w:t>
      </w:r>
    </w:p>
    <w:p w:rsidR="009E0EC0" w:rsidRPr="009E0EC0" w:rsidRDefault="009E0EC0" w:rsidP="009E0EC0">
      <w:pPr>
        <w:pStyle w:val="a5"/>
        <w:rPr>
          <w:i/>
          <w:lang w:val="en-US"/>
        </w:rPr>
      </w:pPr>
      <w:r>
        <w:tab/>
      </w:r>
      <w:r w:rsidRPr="009E0EC0">
        <w:rPr>
          <w:i/>
          <w:lang w:val="en-US"/>
        </w:rPr>
        <w:t>sc = optim.lr_scheduler.CyclicLR(optimizer, base_lr=0.001, max_lr=0.9,</w:t>
      </w:r>
    </w:p>
    <w:p w:rsidR="009E0EC0" w:rsidRDefault="009E0EC0" w:rsidP="009E0EC0">
      <w:pPr>
        <w:pStyle w:val="a5"/>
      </w:pPr>
      <w:r w:rsidRPr="009E0EC0">
        <w:rPr>
          <w:i/>
        </w:rPr>
        <w:t xml:space="preserve">                                     </w:t>
      </w:r>
      <w:r w:rsidRPr="009E0EC0">
        <w:rPr>
          <w:i/>
          <w:lang w:val="en-US"/>
        </w:rPr>
        <w:t>step</w:t>
      </w:r>
      <w:r w:rsidRPr="009E0EC0">
        <w:rPr>
          <w:i/>
        </w:rPr>
        <w:t>_</w:t>
      </w:r>
      <w:r w:rsidRPr="009E0EC0">
        <w:rPr>
          <w:i/>
          <w:lang w:val="en-US"/>
        </w:rPr>
        <w:t>size</w:t>
      </w:r>
      <w:r w:rsidRPr="009E0EC0">
        <w:rPr>
          <w:i/>
        </w:rPr>
        <w:t>_</w:t>
      </w:r>
      <w:r w:rsidRPr="009E0EC0">
        <w:rPr>
          <w:i/>
          <w:lang w:val="en-US"/>
        </w:rPr>
        <w:t>up</w:t>
      </w:r>
      <w:r w:rsidRPr="009E0EC0">
        <w:rPr>
          <w:i/>
        </w:rPr>
        <w:t xml:space="preserve">=5, </w:t>
      </w:r>
      <w:r w:rsidRPr="009E0EC0">
        <w:rPr>
          <w:i/>
          <w:lang w:val="en-US"/>
        </w:rPr>
        <w:t>mode</w:t>
      </w:r>
      <w:r w:rsidRPr="009E0EC0">
        <w:rPr>
          <w:i/>
        </w:rPr>
        <w:t>="</w:t>
      </w:r>
      <w:r w:rsidRPr="009E0EC0">
        <w:rPr>
          <w:i/>
          <w:lang w:val="en-US"/>
        </w:rPr>
        <w:t>triangular</w:t>
      </w:r>
      <w:r w:rsidRPr="009E0EC0">
        <w:rPr>
          <w:i/>
        </w:rPr>
        <w:t>2")</w:t>
      </w:r>
      <w:r>
        <w:t xml:space="preserve"> – так же для лучшего обучения коэффициент </w:t>
      </w:r>
      <w:r w:rsidR="00D537CF">
        <w:t>обучения изменяется динамически, для чего используется подобный класс.</w:t>
      </w:r>
    </w:p>
    <w:p w:rsidR="00D537CF" w:rsidRDefault="00D537CF" w:rsidP="00D537CF">
      <w:pPr>
        <w:pStyle w:val="a5"/>
        <w:jc w:val="center"/>
      </w:pPr>
      <w:r w:rsidRPr="00D537CF">
        <w:drawing>
          <wp:inline distT="0" distB="0" distL="0" distR="0" wp14:anchorId="6782697B" wp14:editId="383AE1F3">
            <wp:extent cx="5940425" cy="4455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55160"/>
                    </a:xfrm>
                    <a:prstGeom prst="rect">
                      <a:avLst/>
                    </a:prstGeom>
                  </pic:spPr>
                </pic:pic>
              </a:graphicData>
            </a:graphic>
          </wp:inline>
        </w:drawing>
      </w:r>
    </w:p>
    <w:p w:rsidR="00D537CF" w:rsidRDefault="00D537CF" w:rsidP="00D537CF">
      <w:pPr>
        <w:pStyle w:val="a5"/>
        <w:jc w:val="center"/>
      </w:pPr>
      <w:r>
        <w:t>Рисунок 12 – График изменения коэффициента обучения</w:t>
      </w:r>
    </w:p>
    <w:p w:rsidR="00D537CF" w:rsidRDefault="00D537CF" w:rsidP="00D537CF">
      <w:pPr>
        <w:pStyle w:val="a5"/>
      </w:pPr>
      <w:r>
        <w:tab/>
        <w:t>Подобное изменение коэффициента обучения дало лучшие результаты на тестовых данных.</w:t>
      </w:r>
    </w:p>
    <w:p w:rsidR="00D537CF" w:rsidRDefault="00D537CF" w:rsidP="00D537CF">
      <w:pPr>
        <w:pStyle w:val="a5"/>
      </w:pPr>
      <w:r>
        <w:lastRenderedPageBreak/>
        <w:tab/>
        <w:t>В каждом цикле эпох происходит прогон всего дата сета через нейронную сеть, на каждом цикле подачи мини пакета нейронной сети на вход вычисляется значение функции потерь, после чего исходя из потерь происходит уравновешивание весовых коэффициентов. Каждые 5 эпох происходит обновление коэффициента обучения. За 400 эпох нейронная сеть проходит обучение.</w:t>
      </w:r>
    </w:p>
    <w:p w:rsidR="00D537CF" w:rsidRDefault="00D537CF" w:rsidP="00D537CF">
      <w:pPr>
        <w:pStyle w:val="a5"/>
      </w:pPr>
      <w:r>
        <w:tab/>
        <w:t>Многие конфигурации примененные в тренировке сети носят характер аналитического подбора. Количество эпох, размер мини пакета, в каких слоях использовать пакетную нормализацию, динамический коэффициент обучения – все эти параметры подбирались аналитическим путем.</w:t>
      </w:r>
    </w:p>
    <w:p w:rsidR="00D537CF" w:rsidRDefault="00D537CF" w:rsidP="00D537CF">
      <w:pPr>
        <w:pStyle w:val="a3"/>
        <w:numPr>
          <w:ilvl w:val="1"/>
          <w:numId w:val="2"/>
        </w:numPr>
      </w:pPr>
      <w:r>
        <w:t>Результат обучения нейронной сети</w:t>
      </w:r>
    </w:p>
    <w:p w:rsidR="00D537CF" w:rsidRDefault="00D537CF" w:rsidP="00CD1AAB">
      <w:pPr>
        <w:pStyle w:val="a5"/>
        <w:ind w:firstLine="360"/>
      </w:pPr>
      <w:r>
        <w:t xml:space="preserve">В качестве тестовых данных были выбраны следующие параметры структур: </w:t>
      </w:r>
      <w:r>
        <w:rPr>
          <w:lang w:val="en-US"/>
        </w:rPr>
        <w:t>a</w:t>
      </w:r>
      <w:r w:rsidRPr="00D537CF">
        <w:t>=3</w:t>
      </w:r>
      <w:r>
        <w:rPr>
          <w:lang w:val="en-US"/>
        </w:rPr>
        <w:t>e</w:t>
      </w:r>
      <w:r w:rsidRPr="00D537CF">
        <w:t>-</w:t>
      </w:r>
      <w:r w:rsidR="00CD1AAB" w:rsidRPr="00CD1AAB">
        <w:t xml:space="preserve">10, </w:t>
      </w:r>
      <w:r w:rsidR="00CD1AAB">
        <w:rPr>
          <w:lang w:val="en-US"/>
        </w:rPr>
        <w:t>Ef</w:t>
      </w:r>
      <w:r w:rsidR="00CD1AAB" w:rsidRPr="00CD1AAB">
        <w:t xml:space="preserve">=0.1, </w:t>
      </w:r>
      <w:r w:rsidR="00CD1AAB">
        <w:rPr>
          <w:lang w:val="en-US"/>
        </w:rPr>
        <w:t>m</w:t>
      </w:r>
      <w:r w:rsidR="00CD1AAB" w:rsidRPr="00CD1AAB">
        <w:t>=0.25*9.1</w:t>
      </w:r>
      <w:r w:rsidR="00CD1AAB">
        <w:rPr>
          <w:lang w:val="en-US"/>
        </w:rPr>
        <w:t>e</w:t>
      </w:r>
      <w:r w:rsidR="00CD1AAB" w:rsidRPr="00CD1AAB">
        <w:t>-31</w:t>
      </w:r>
      <w:r w:rsidR="00CD1AAB">
        <w:t xml:space="preserve"> и 4 максимальных значения барьеров </w:t>
      </w:r>
      <w:r w:rsidR="00CD1AAB">
        <w:rPr>
          <w:lang w:val="en-US"/>
        </w:rPr>
        <w:t>UB</w:t>
      </w:r>
      <w:r w:rsidR="00CD1AAB">
        <w:t xml:space="preserve"> = 0.5, 0.4, 0.3, 0.2.</w:t>
      </w:r>
    </w:p>
    <w:p w:rsidR="00CD1AAB" w:rsidRDefault="00CD1AAB" w:rsidP="00CD1AAB">
      <w:pPr>
        <w:pStyle w:val="a5"/>
        <w:ind w:firstLine="360"/>
      </w:pPr>
    </w:p>
    <w:p w:rsidR="00CD1AAB" w:rsidRDefault="00CD1AAB" w:rsidP="00CD1AAB">
      <w:pPr>
        <w:pStyle w:val="a5"/>
        <w:ind w:firstLine="360"/>
        <w:jc w:val="center"/>
      </w:pPr>
      <w:r w:rsidRPr="00CD1AAB">
        <w:drawing>
          <wp:inline distT="0" distB="0" distL="0" distR="0" wp14:anchorId="20CBF086" wp14:editId="0BDE2987">
            <wp:extent cx="5456115" cy="4091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983" cy="4105340"/>
                    </a:xfrm>
                    <a:prstGeom prst="rect">
                      <a:avLst/>
                    </a:prstGeom>
                  </pic:spPr>
                </pic:pic>
              </a:graphicData>
            </a:graphic>
          </wp:inline>
        </w:drawing>
      </w:r>
    </w:p>
    <w:p w:rsidR="00CD1AAB" w:rsidRPr="00CD1AAB" w:rsidRDefault="00CD1AAB" w:rsidP="00CD1AAB">
      <w:pPr>
        <w:pStyle w:val="a5"/>
        <w:ind w:firstLine="360"/>
        <w:jc w:val="center"/>
      </w:pPr>
      <w:r>
        <w:t xml:space="preserve">Рисунок 13 – ВАХ при барьере </w:t>
      </w:r>
      <w:r>
        <w:rPr>
          <w:lang w:val="en-US"/>
        </w:rPr>
        <w:t>0.2</w:t>
      </w:r>
      <w:r>
        <w:t xml:space="preserve"> эВ</w:t>
      </w:r>
    </w:p>
    <w:p w:rsidR="00CD1AAB" w:rsidRDefault="00CD1AAB" w:rsidP="00CD1AAB">
      <w:pPr>
        <w:pStyle w:val="a5"/>
        <w:ind w:firstLine="360"/>
        <w:jc w:val="center"/>
      </w:pPr>
      <w:r w:rsidRPr="00CD1AAB">
        <w:lastRenderedPageBreak/>
        <w:drawing>
          <wp:inline distT="0" distB="0" distL="0" distR="0" wp14:anchorId="2CA2E4CC" wp14:editId="6EF64836">
            <wp:extent cx="5554980" cy="4166087"/>
            <wp:effectExtent l="0" t="0" r="762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9362" cy="4176873"/>
                    </a:xfrm>
                    <a:prstGeom prst="rect">
                      <a:avLst/>
                    </a:prstGeom>
                  </pic:spPr>
                </pic:pic>
              </a:graphicData>
            </a:graphic>
          </wp:inline>
        </w:drawing>
      </w:r>
    </w:p>
    <w:p w:rsidR="00CD1AAB" w:rsidRPr="00CD1AAB" w:rsidRDefault="00CD1AAB" w:rsidP="00CD1AAB">
      <w:pPr>
        <w:pStyle w:val="a5"/>
        <w:ind w:firstLine="360"/>
        <w:jc w:val="center"/>
      </w:pPr>
      <w:r>
        <w:t>Рисунок 14</w:t>
      </w:r>
      <w:r>
        <w:t xml:space="preserve"> – ВАХ при барьере </w:t>
      </w:r>
      <w:r>
        <w:rPr>
          <w:lang w:val="en-US"/>
        </w:rPr>
        <w:t>0.3</w:t>
      </w:r>
      <w:r>
        <w:t xml:space="preserve"> эВ</w:t>
      </w:r>
    </w:p>
    <w:p w:rsidR="00CD1AAB" w:rsidRDefault="00CD1AAB" w:rsidP="00CD1AAB">
      <w:pPr>
        <w:pStyle w:val="a5"/>
        <w:ind w:firstLine="360"/>
        <w:jc w:val="center"/>
      </w:pPr>
      <w:r w:rsidRPr="00CD1AAB">
        <w:drawing>
          <wp:inline distT="0" distB="0" distL="0" distR="0" wp14:anchorId="78CA75DB" wp14:editId="47C972C8">
            <wp:extent cx="5250180" cy="3937495"/>
            <wp:effectExtent l="0" t="0" r="762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029" cy="3952381"/>
                    </a:xfrm>
                    <a:prstGeom prst="rect">
                      <a:avLst/>
                    </a:prstGeom>
                  </pic:spPr>
                </pic:pic>
              </a:graphicData>
            </a:graphic>
          </wp:inline>
        </w:drawing>
      </w:r>
    </w:p>
    <w:p w:rsidR="00CD1AAB" w:rsidRPr="00CD1AAB" w:rsidRDefault="00CD1AAB" w:rsidP="00CD1AAB">
      <w:pPr>
        <w:pStyle w:val="a5"/>
        <w:ind w:firstLine="360"/>
        <w:jc w:val="center"/>
      </w:pPr>
      <w:r>
        <w:t>Рисунок 15</w:t>
      </w:r>
      <w:r>
        <w:t xml:space="preserve"> – ВАХ при барьере </w:t>
      </w:r>
      <w:r w:rsidRPr="00CD1AAB">
        <w:t>0.4</w:t>
      </w:r>
      <w:r>
        <w:t xml:space="preserve"> эВ</w:t>
      </w:r>
    </w:p>
    <w:p w:rsidR="00CD1AAB" w:rsidRDefault="00CD1AAB" w:rsidP="00CD1AAB">
      <w:pPr>
        <w:pStyle w:val="a5"/>
        <w:ind w:firstLine="360"/>
        <w:jc w:val="center"/>
      </w:pPr>
    </w:p>
    <w:p w:rsidR="00CD1AAB" w:rsidRDefault="00CD1AAB" w:rsidP="00CD1AAB">
      <w:pPr>
        <w:pStyle w:val="a5"/>
        <w:ind w:firstLine="360"/>
        <w:jc w:val="center"/>
      </w:pPr>
      <w:r w:rsidRPr="00CD1AAB">
        <w:lastRenderedPageBreak/>
        <w:drawing>
          <wp:inline distT="0" distB="0" distL="0" distR="0" wp14:anchorId="7BC85279" wp14:editId="7D2FE909">
            <wp:extent cx="5293549" cy="397002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322" cy="3972850"/>
                    </a:xfrm>
                    <a:prstGeom prst="rect">
                      <a:avLst/>
                    </a:prstGeom>
                  </pic:spPr>
                </pic:pic>
              </a:graphicData>
            </a:graphic>
          </wp:inline>
        </w:drawing>
      </w:r>
    </w:p>
    <w:p w:rsidR="00CD1AAB" w:rsidRPr="00CD1AAB" w:rsidRDefault="00CD1AAB" w:rsidP="00CD1AAB">
      <w:pPr>
        <w:pStyle w:val="a5"/>
        <w:ind w:firstLine="360"/>
        <w:jc w:val="center"/>
      </w:pPr>
      <w:r>
        <w:t>Рисунок 16</w:t>
      </w:r>
      <w:r>
        <w:t xml:space="preserve"> – ВАХ при барьере </w:t>
      </w:r>
      <w:r>
        <w:t>0.5</w:t>
      </w:r>
      <w:r>
        <w:t xml:space="preserve"> эВ</w:t>
      </w:r>
    </w:p>
    <w:p w:rsidR="00CD1AAB" w:rsidRPr="00CD1AAB" w:rsidRDefault="00CD1AAB" w:rsidP="00CD1AAB">
      <w:pPr>
        <w:pStyle w:val="a5"/>
        <w:ind w:firstLine="360"/>
      </w:pPr>
      <w:r>
        <w:tab/>
        <w:t>Как видите, на большинстве тестовых данных, значения тока либо совпадают, либо очень близки к реальным. Больше всего выбивается последний график. Но в целом результаты, которые выдает нейронная сеть, говорят о ее хорошем обучении.</w:t>
      </w: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Pr="00CD1AAB" w:rsidRDefault="00CD1AAB" w:rsidP="00D537CF">
      <w:pPr>
        <w:pStyle w:val="a5"/>
        <w:ind w:left="360"/>
      </w:pPr>
    </w:p>
    <w:p w:rsidR="00D537CF" w:rsidRPr="009E0EC0" w:rsidRDefault="00D537CF" w:rsidP="00D537CF">
      <w:pPr>
        <w:pStyle w:val="a5"/>
        <w:jc w:val="center"/>
      </w:pPr>
    </w:p>
    <w:p w:rsidR="00473CA8" w:rsidRDefault="00473CA8" w:rsidP="00473CA8">
      <w:pPr>
        <w:pStyle w:val="a3"/>
      </w:pPr>
      <w:bookmarkStart w:id="15" w:name="_Toc62677824"/>
      <w:r>
        <w:lastRenderedPageBreak/>
        <w:t>Литература</w:t>
      </w:r>
      <w:bookmarkEnd w:id="15"/>
    </w:p>
    <w:p w:rsidR="00473CA8" w:rsidRDefault="00473CA8" w:rsidP="00473CA8">
      <w:pPr>
        <w:pStyle w:val="a5"/>
        <w:numPr>
          <w:ilvl w:val="0"/>
          <w:numId w:val="5"/>
        </w:numPr>
      </w:pPr>
      <w:r>
        <w:t>Тарик Ра</w:t>
      </w:r>
      <w:r w:rsidR="00627C62">
        <w:t xml:space="preserve">шид </w:t>
      </w:r>
      <w:r w:rsidR="001C11EE">
        <w:t>Создаем Нейронную сеть: Пер. с а</w:t>
      </w:r>
      <w:r w:rsidR="00627C62">
        <w:t>нгл. – СПб.: ООО «Альфа-книга»</w:t>
      </w:r>
      <w:r w:rsidR="00F616E5" w:rsidRPr="00F616E5">
        <w:t>,</w:t>
      </w:r>
      <w:r w:rsidR="00627C62">
        <w:t xml:space="preserve"> </w:t>
      </w:r>
      <w:r w:rsidR="001C11EE">
        <w:t>2017</w:t>
      </w:r>
      <w:r w:rsidR="005D4B10">
        <w:t>г.</w:t>
      </w:r>
    </w:p>
    <w:p w:rsidR="001C11EE" w:rsidRPr="008B6C26" w:rsidRDefault="005D4B10" w:rsidP="00473CA8">
      <w:pPr>
        <w:pStyle w:val="a5"/>
        <w:numPr>
          <w:ilvl w:val="0"/>
          <w:numId w:val="5"/>
        </w:numPr>
        <w:rPr>
          <w:lang w:val="en-US"/>
        </w:rPr>
      </w:pPr>
      <w:r>
        <w:rPr>
          <w:lang w:val="en-US"/>
        </w:rPr>
        <w:t>Supriyo</w:t>
      </w:r>
      <w:r w:rsidRPr="009E0EC0">
        <w:t xml:space="preserve"> </w:t>
      </w:r>
      <w:r>
        <w:rPr>
          <w:lang w:val="en-US"/>
        </w:rPr>
        <w:t>Datta</w:t>
      </w:r>
      <w:r w:rsidR="00627C62" w:rsidRPr="009E0EC0">
        <w:t xml:space="preserve"> </w:t>
      </w:r>
      <w:r>
        <w:rPr>
          <w:lang w:val="en-US"/>
        </w:rPr>
        <w:t>Quantum</w:t>
      </w:r>
      <w:r w:rsidRPr="009E0EC0">
        <w:t xml:space="preserve"> </w:t>
      </w:r>
      <w:r>
        <w:rPr>
          <w:lang w:val="en-US"/>
        </w:rPr>
        <w:t>Transport</w:t>
      </w:r>
      <w:r w:rsidRPr="008B6C26">
        <w:rPr>
          <w:lang w:val="en-US"/>
        </w:rPr>
        <w:t xml:space="preserve">: </w:t>
      </w:r>
      <w:r>
        <w:rPr>
          <w:lang w:val="en-US"/>
        </w:rPr>
        <w:t>Atom</w:t>
      </w:r>
      <w:r w:rsidRPr="008B6C26">
        <w:rPr>
          <w:lang w:val="en-US"/>
        </w:rPr>
        <w:t xml:space="preserve"> </w:t>
      </w:r>
      <w:r>
        <w:rPr>
          <w:lang w:val="en-US"/>
        </w:rPr>
        <w:t>to</w:t>
      </w:r>
      <w:r w:rsidRPr="008B6C26">
        <w:rPr>
          <w:lang w:val="en-US"/>
        </w:rPr>
        <w:t xml:space="preserve"> </w:t>
      </w:r>
      <w:r>
        <w:rPr>
          <w:lang w:val="en-US"/>
        </w:rPr>
        <w:t>Transistor</w:t>
      </w:r>
      <w:r w:rsidRPr="008B6C26">
        <w:rPr>
          <w:lang w:val="en-US"/>
        </w:rPr>
        <w:t xml:space="preserve"> – 2005</w:t>
      </w:r>
      <w:r>
        <w:t>г</w:t>
      </w:r>
      <w:r w:rsidRPr="008B6C26">
        <w:rPr>
          <w:lang w:val="en-US"/>
        </w:rPr>
        <w:t>.</w:t>
      </w:r>
    </w:p>
    <w:p w:rsidR="006F2841" w:rsidRDefault="00627C62" w:rsidP="006F2841">
      <w:pPr>
        <w:pStyle w:val="a5"/>
        <w:numPr>
          <w:ilvl w:val="0"/>
          <w:numId w:val="5"/>
        </w:numPr>
      </w:pPr>
      <w:r>
        <w:t xml:space="preserve">Образцов Олег, Кузин Михаил </w:t>
      </w:r>
      <w:r w:rsidR="006F2841" w:rsidRPr="006F2841">
        <w:t>Метод функций Грина для моделирования токопереноса в резонансно-туннельной структуре</w:t>
      </w:r>
      <w:r w:rsidR="006F2841">
        <w:t xml:space="preserve"> – 2020г.</w:t>
      </w:r>
    </w:p>
    <w:p w:rsidR="00F616E5" w:rsidRPr="006F2841" w:rsidRDefault="00F616E5" w:rsidP="00F616E5">
      <w:pPr>
        <w:pStyle w:val="a5"/>
        <w:numPr>
          <w:ilvl w:val="0"/>
          <w:numId w:val="5"/>
        </w:numPr>
      </w:pPr>
      <w:r>
        <w:t xml:space="preserve">Козлов С. М. </w:t>
      </w:r>
      <w:r>
        <w:rPr>
          <w:lang w:val="en-US"/>
        </w:rPr>
        <w:t>Deep</w:t>
      </w:r>
      <w:r w:rsidRPr="00F616E5">
        <w:t xml:space="preserve"> </w:t>
      </w:r>
      <w:r>
        <w:rPr>
          <w:lang w:val="en-US"/>
        </w:rPr>
        <w:t>Learning</w:t>
      </w:r>
      <w:r w:rsidRPr="00F616E5">
        <w:t xml:space="preserve"> </w:t>
      </w:r>
      <w:r>
        <w:t xml:space="preserve">на пальцах </w:t>
      </w:r>
      <w:r w:rsidRPr="00F616E5">
        <w:t>[</w:t>
      </w:r>
      <w:r>
        <w:t>Электронный ресурс</w:t>
      </w:r>
      <w:r w:rsidRPr="00F616E5">
        <w:t>]</w:t>
      </w:r>
      <w:r>
        <w:t xml:space="preserve"> // Видеокурс </w:t>
      </w:r>
      <w:r>
        <w:rPr>
          <w:lang w:val="en-US"/>
        </w:rPr>
        <w:t>Deep</w:t>
      </w:r>
      <w:r w:rsidRPr="00F616E5">
        <w:t xml:space="preserve"> </w:t>
      </w:r>
      <w:r>
        <w:rPr>
          <w:lang w:val="en-US"/>
        </w:rPr>
        <w:t>Learning</w:t>
      </w:r>
      <w:r w:rsidRPr="00F616E5">
        <w:t xml:space="preserve"> </w:t>
      </w:r>
      <w:r>
        <w:t>на пальцах 2019</w:t>
      </w:r>
      <w:r w:rsidR="009B2822">
        <w:t>.</w:t>
      </w:r>
      <w:r>
        <w:t xml:space="preserve"> </w:t>
      </w:r>
      <w:r>
        <w:rPr>
          <w:lang w:val="en-US"/>
        </w:rPr>
        <w:t>URL</w:t>
      </w:r>
      <w:r w:rsidRPr="00F616E5">
        <w:t xml:space="preserve">: </w:t>
      </w:r>
      <w:hyperlink r:id="rId25" w:history="1">
        <w:r w:rsidRPr="00F616E5">
          <w:rPr>
            <w:rStyle w:val="a9"/>
          </w:rPr>
          <w:t>https://dlcourse.ai</w:t>
        </w:r>
      </w:hyperlink>
    </w:p>
    <w:p w:rsidR="00E65CAC" w:rsidRPr="006F2841" w:rsidRDefault="00E65CAC" w:rsidP="00E65CAC">
      <w:pPr>
        <w:pStyle w:val="a5"/>
        <w:ind w:left="720"/>
      </w:pPr>
    </w:p>
    <w:p w:rsidR="00E65CAC" w:rsidRPr="006F2841" w:rsidRDefault="00E65CAC" w:rsidP="00E65CAC">
      <w:pPr>
        <w:pStyle w:val="a5"/>
        <w:ind w:left="720"/>
      </w:pPr>
    </w:p>
    <w:p w:rsidR="00E65CAC" w:rsidRPr="006F2841" w:rsidRDefault="00E65CAC">
      <w:pPr>
        <w:spacing w:after="160" w:line="259" w:lineRule="auto"/>
        <w:jc w:val="left"/>
      </w:pPr>
      <w:r w:rsidRPr="006F2841">
        <w:br w:type="page"/>
      </w:r>
    </w:p>
    <w:p w:rsidR="00E65CAC" w:rsidRDefault="00E65CAC" w:rsidP="00E65CAC">
      <w:pPr>
        <w:pStyle w:val="a3"/>
      </w:pPr>
      <w:bookmarkStart w:id="16" w:name="_Toc62677825"/>
      <w:r>
        <w:lastRenderedPageBreak/>
        <w:t>Приложение А</w:t>
      </w:r>
      <w:bookmarkEnd w:id="16"/>
    </w:p>
    <w:p w:rsidR="00BD0A55" w:rsidRPr="00BD0A55" w:rsidRDefault="00BE5AAD" w:rsidP="00BE5AAD">
      <w:pPr>
        <w:pStyle w:val="a5"/>
        <w:jc w:val="right"/>
      </w:pPr>
      <w:r>
        <w:t>Листинг</w:t>
      </w:r>
      <w:r w:rsidR="00BD0A55">
        <w:t xml:space="preserve"> 6 – Функция тестирования сети (</w:t>
      </w:r>
      <w:r w:rsidR="00BD0A55">
        <w:rPr>
          <w:i/>
          <w:lang w:val="en-US"/>
        </w:rPr>
        <w:t>test</w:t>
      </w:r>
      <w:r w:rsidR="00BD0A55" w:rsidRPr="00BD0A55">
        <w:rPr>
          <w:i/>
        </w:rPr>
        <w:t>_</w:t>
      </w:r>
      <w:r w:rsidR="00BD0A55">
        <w:rPr>
          <w:i/>
          <w:lang w:val="en-US"/>
        </w:rPr>
        <w:t>net</w:t>
      </w:r>
      <w:r w:rsidR="00BD0A55" w:rsidRPr="00BD0A55">
        <w:rPr>
          <w:i/>
        </w:rPr>
        <w:t>.</w:t>
      </w:r>
      <w:r w:rsidR="00BD0A55">
        <w:rPr>
          <w:i/>
          <w:lang w:val="en-US"/>
        </w:rPr>
        <w:t>py</w:t>
      </w:r>
      <w:r w:rsidR="00BD0A55" w:rsidRPr="00BD0A55">
        <w:t>)</w:t>
      </w:r>
    </w:p>
    <w:p w:rsidR="00BD0A55" w:rsidRDefault="00BD0A55" w:rsidP="00BD0A55">
      <w:pPr>
        <w:pStyle w:val="HTML"/>
        <w:shd w:val="clear" w:color="auto" w:fill="2B2B2B"/>
        <w:rPr>
          <w:color w:val="A9B7C6"/>
        </w:rPr>
      </w:pPr>
      <w:r>
        <w:rPr>
          <w:color w:val="808080"/>
        </w:rPr>
        <w:t># импортирование библиотеки для работы с векторами</w:t>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808080"/>
        </w:rPr>
        <w:t># импортирование класса для образования дата сета для тестов</w:t>
      </w:r>
      <w:r>
        <w:rPr>
          <w:color w:val="808080"/>
        </w:rPr>
        <w:br/>
      </w:r>
      <w:r>
        <w:rPr>
          <w:color w:val="CC7832"/>
        </w:rPr>
        <w:t xml:space="preserve">from </w:t>
      </w:r>
      <w:r>
        <w:rPr>
          <w:color w:val="A9B7C6"/>
        </w:rPr>
        <w:t xml:space="preserve">torch.utils.data </w:t>
      </w:r>
      <w:r>
        <w:rPr>
          <w:color w:val="CC7832"/>
        </w:rPr>
        <w:t xml:space="preserve">import </w:t>
      </w:r>
      <w:r>
        <w:rPr>
          <w:color w:val="A9B7C6"/>
        </w:rPr>
        <w:t>DataLoader</w:t>
      </w:r>
      <w:r>
        <w:rPr>
          <w:color w:val="A9B7C6"/>
        </w:rPr>
        <w:br/>
      </w:r>
      <w:r>
        <w:rPr>
          <w:color w:val="A9B7C6"/>
        </w:rPr>
        <w:br/>
      </w:r>
      <w:r>
        <w:rPr>
          <w:color w:val="808080"/>
        </w:rPr>
        <w:t># импортирование конфигураций сети</w:t>
      </w:r>
      <w:r>
        <w:rPr>
          <w:color w:val="808080"/>
        </w:rPr>
        <w:br/>
      </w:r>
      <w:r>
        <w:rPr>
          <w:color w:val="CC7832"/>
        </w:rPr>
        <w:t xml:space="preserve">from </w:t>
      </w:r>
      <w:r>
        <w:rPr>
          <w:color w:val="A9B7C6"/>
        </w:rPr>
        <w:t xml:space="preserve">configurations </w:t>
      </w:r>
      <w:r>
        <w:rPr>
          <w:color w:val="CC7832"/>
        </w:rPr>
        <w:t xml:space="preserve">import </w:t>
      </w:r>
      <w:r>
        <w:rPr>
          <w:color w:val="A9B7C6"/>
        </w:rPr>
        <w:t>net_config</w:t>
      </w:r>
      <w:r>
        <w:rPr>
          <w:color w:val="A9B7C6"/>
        </w:rPr>
        <w:br/>
      </w:r>
      <w:r>
        <w:rPr>
          <w:color w:val="A9B7C6"/>
        </w:rPr>
        <w:br/>
      </w:r>
      <w:r>
        <w:rPr>
          <w:color w:val="808080"/>
        </w:rPr>
        <w:t># импортирование тестового дата сета</w:t>
      </w:r>
      <w:r>
        <w:rPr>
          <w:color w:val="808080"/>
        </w:rPr>
        <w:br/>
      </w:r>
      <w:r>
        <w:rPr>
          <w:color w:val="CC7832"/>
        </w:rPr>
        <w:t xml:space="preserve">from </w:t>
      </w:r>
      <w:r>
        <w:rPr>
          <w:color w:val="A9B7C6"/>
        </w:rPr>
        <w:t xml:space="preserve">data_set </w:t>
      </w:r>
      <w:r>
        <w:rPr>
          <w:color w:val="CC7832"/>
        </w:rPr>
        <w:t xml:space="preserve">import </w:t>
      </w:r>
      <w:r>
        <w:rPr>
          <w:color w:val="A9B7C6"/>
        </w:rPr>
        <w:t>test_data</w:t>
      </w:r>
      <w:r>
        <w:rPr>
          <w:color w:val="A9B7C6"/>
        </w:rPr>
        <w:br/>
      </w:r>
      <w:r>
        <w:rPr>
          <w:color w:val="A9B7C6"/>
        </w:rPr>
        <w:br/>
      </w:r>
      <w:r>
        <w:rPr>
          <w:color w:val="808080"/>
        </w:rPr>
        <w:t>#  импортирование функции отрисовки графиков ВАХ</w:t>
      </w:r>
      <w:r>
        <w:rPr>
          <w:color w:val="808080"/>
        </w:rPr>
        <w:br/>
      </w:r>
      <w:r>
        <w:rPr>
          <w:color w:val="CC7832"/>
        </w:rPr>
        <w:t xml:space="preserve">from </w:t>
      </w:r>
      <w:r>
        <w:rPr>
          <w:color w:val="A9B7C6"/>
        </w:rPr>
        <w:t xml:space="preserve">draw_graphic </w:t>
      </w:r>
      <w:r>
        <w:rPr>
          <w:color w:val="CC7832"/>
        </w:rPr>
        <w:t xml:space="preserve">import </w:t>
      </w:r>
      <w:r>
        <w:rPr>
          <w:color w:val="A9B7C6"/>
        </w:rPr>
        <w:t>draw_graphic</w:t>
      </w:r>
      <w:r>
        <w:rPr>
          <w:color w:val="A9B7C6"/>
        </w:rPr>
        <w:br/>
      </w:r>
      <w:r>
        <w:rPr>
          <w:color w:val="A9B7C6"/>
        </w:rPr>
        <w:br/>
      </w:r>
      <w:r>
        <w:rPr>
          <w:color w:val="A9B7C6"/>
        </w:rPr>
        <w:br/>
      </w:r>
      <w:r>
        <w:rPr>
          <w:color w:val="CC7832"/>
        </w:rPr>
        <w:t xml:space="preserve">def </w:t>
      </w:r>
      <w:r>
        <w:rPr>
          <w:color w:val="FFC66D"/>
        </w:rPr>
        <w:t>test_net</w:t>
      </w:r>
      <w:r>
        <w:rPr>
          <w:color w:val="A9B7C6"/>
        </w:rPr>
        <w:t>(net):</w:t>
      </w:r>
      <w:r>
        <w:rPr>
          <w:color w:val="A9B7C6"/>
        </w:rPr>
        <w:br/>
        <w:t xml:space="preserve">    test_loader = DataLoader(test_data)</w:t>
      </w:r>
      <w:r>
        <w:rPr>
          <w:color w:val="A9B7C6"/>
        </w:rPr>
        <w:br/>
        <w:t xml:space="preserve">    </w:t>
      </w:r>
      <w:r>
        <w:rPr>
          <w:color w:val="808080"/>
        </w:rPr>
        <w:t># перевод сети в режим проверки (тестирования)</w:t>
      </w:r>
      <w:r>
        <w:rPr>
          <w:color w:val="808080"/>
        </w:rPr>
        <w:br/>
        <w:t xml:space="preserve">    </w:t>
      </w:r>
      <w:r>
        <w:rPr>
          <w:color w:val="A9B7C6"/>
        </w:rPr>
        <w:t>net.eval()</w:t>
      </w:r>
      <w:r>
        <w:rPr>
          <w:color w:val="A9B7C6"/>
        </w:rPr>
        <w:br/>
        <w:t xml:space="preserve">    </w:t>
      </w:r>
      <w:r>
        <w:rPr>
          <w:color w:val="808080"/>
        </w:rPr>
        <w:t># проход по дата сету</w:t>
      </w:r>
      <w:r>
        <w:rPr>
          <w:color w:val="808080"/>
        </w:rPr>
        <w:br/>
        <w:t xml:space="preserve">    </w:t>
      </w:r>
      <w:r>
        <w:rPr>
          <w:color w:val="CC7832"/>
        </w:rPr>
        <w:t xml:space="preserve">for </w:t>
      </w:r>
      <w:r>
        <w:rPr>
          <w:color w:val="A9B7C6"/>
        </w:rPr>
        <w:t>i</w:t>
      </w:r>
      <w:r>
        <w:rPr>
          <w:color w:val="CC7832"/>
        </w:rPr>
        <w:t xml:space="preserve">, </w:t>
      </w:r>
      <w:r>
        <w:rPr>
          <w:color w:val="A9B7C6"/>
        </w:rPr>
        <w:t>(data</w:t>
      </w:r>
      <w:r>
        <w:rPr>
          <w:color w:val="CC7832"/>
        </w:rPr>
        <w:t xml:space="preserve">, </w:t>
      </w:r>
      <w:r>
        <w:rPr>
          <w:color w:val="A9B7C6"/>
        </w:rPr>
        <w:t xml:space="preserve">target) </w:t>
      </w:r>
      <w:r>
        <w:rPr>
          <w:color w:val="CC7832"/>
        </w:rPr>
        <w:t xml:space="preserve">in </w:t>
      </w:r>
      <w:r>
        <w:rPr>
          <w:color w:val="8888C6"/>
        </w:rPr>
        <w:t>enumerate</w:t>
      </w:r>
      <w:r>
        <w:rPr>
          <w:color w:val="A9B7C6"/>
        </w:rPr>
        <w:t>(test_loader):</w:t>
      </w:r>
      <w:r>
        <w:rPr>
          <w:color w:val="A9B7C6"/>
        </w:rPr>
        <w:br/>
        <w:t xml:space="preserve">        </w:t>
      </w:r>
      <w:r>
        <w:rPr>
          <w:color w:val="808080"/>
        </w:rPr>
        <w:t># получение выходных значений сети</w:t>
      </w:r>
      <w:r>
        <w:rPr>
          <w:color w:val="808080"/>
        </w:rPr>
        <w:br/>
        <w:t xml:space="preserve">        </w:t>
      </w:r>
      <w:r>
        <w:rPr>
          <w:color w:val="A9B7C6"/>
        </w:rPr>
        <w:t xml:space="preserve">out = net(data) * </w:t>
      </w:r>
      <w:r>
        <w:rPr>
          <w:color w:val="6897BB"/>
        </w:rPr>
        <w:t>1e-5</w:t>
      </w:r>
      <w:r>
        <w:rPr>
          <w:color w:val="6897BB"/>
        </w:rPr>
        <w:br/>
        <w:t xml:space="preserve">        </w:t>
      </w:r>
      <w:r>
        <w:rPr>
          <w:color w:val="808080"/>
        </w:rPr>
        <w:t># создание массива со значениями ток и добавление 0 в начало</w:t>
      </w:r>
      <w:r>
        <w:rPr>
          <w:color w:val="808080"/>
        </w:rPr>
        <w:br/>
        <w:t xml:space="preserve">        </w:t>
      </w:r>
      <w:r>
        <w:rPr>
          <w:color w:val="A9B7C6"/>
        </w:rPr>
        <w:t>current = np.array([</w:t>
      </w:r>
      <w:r>
        <w:rPr>
          <w:color w:val="6897BB"/>
        </w:rPr>
        <w:t>0</w:t>
      </w:r>
      <w:r>
        <w:rPr>
          <w:color w:val="A9B7C6"/>
        </w:rPr>
        <w:t>])</w:t>
      </w:r>
      <w:r>
        <w:rPr>
          <w:color w:val="A9B7C6"/>
        </w:rPr>
        <w:br/>
        <w:t xml:space="preserve">        </w:t>
      </w:r>
      <w:r>
        <w:rPr>
          <w:color w:val="808080"/>
        </w:rPr>
        <w:t># добавление значений полученных нейронной сетью</w:t>
      </w:r>
      <w:r>
        <w:rPr>
          <w:color w:val="808080"/>
        </w:rPr>
        <w:br/>
        <w:t xml:space="preserve">        </w:t>
      </w:r>
      <w:r>
        <w:rPr>
          <w:color w:val="A9B7C6"/>
        </w:rPr>
        <w:t>current = np.append(current</w:t>
      </w:r>
      <w:r>
        <w:rPr>
          <w:color w:val="CC7832"/>
        </w:rPr>
        <w:t xml:space="preserve">, </w:t>
      </w:r>
      <w:r>
        <w:rPr>
          <w:color w:val="A9B7C6"/>
        </w:rPr>
        <w:t>out.detach().numpy())</w:t>
      </w:r>
      <w:r>
        <w:rPr>
          <w:color w:val="A9B7C6"/>
        </w:rPr>
        <w:br/>
        <w:t xml:space="preserve">        </w:t>
      </w:r>
      <w:r>
        <w:rPr>
          <w:color w:val="808080"/>
        </w:rPr>
        <w:t># создание массива с реальными значениями тока и добавление 0 в начало</w:t>
      </w:r>
      <w:r>
        <w:rPr>
          <w:color w:val="808080"/>
        </w:rPr>
        <w:br/>
        <w:t xml:space="preserve">        </w:t>
      </w:r>
      <w:r>
        <w:rPr>
          <w:color w:val="A9B7C6"/>
        </w:rPr>
        <w:t>target_current = np.array([</w:t>
      </w:r>
      <w:r>
        <w:rPr>
          <w:color w:val="6897BB"/>
        </w:rPr>
        <w:t>0</w:t>
      </w:r>
      <w:r>
        <w:rPr>
          <w:color w:val="A9B7C6"/>
        </w:rPr>
        <w:t>])</w:t>
      </w:r>
      <w:r>
        <w:rPr>
          <w:color w:val="A9B7C6"/>
        </w:rPr>
        <w:br/>
        <w:t xml:space="preserve">        </w:t>
      </w:r>
      <w:r>
        <w:rPr>
          <w:color w:val="808080"/>
        </w:rPr>
        <w:t># добавление реальных значений тока</w:t>
      </w:r>
      <w:r>
        <w:rPr>
          <w:color w:val="808080"/>
        </w:rPr>
        <w:br/>
        <w:t xml:space="preserve">        </w:t>
      </w:r>
      <w:r>
        <w:rPr>
          <w:color w:val="A9B7C6"/>
        </w:rPr>
        <w:t>target_current = np.append(target_current</w:t>
      </w:r>
      <w:r>
        <w:rPr>
          <w:color w:val="CC7832"/>
        </w:rPr>
        <w:t xml:space="preserve">, </w:t>
      </w:r>
      <w:r>
        <w:rPr>
          <w:color w:val="A9B7C6"/>
        </w:rPr>
        <w:t xml:space="preserve">target.detach().numpy() * </w:t>
      </w:r>
      <w:r>
        <w:rPr>
          <w:color w:val="6897BB"/>
        </w:rPr>
        <w:t>1e-5</w:t>
      </w:r>
      <w:r>
        <w:rPr>
          <w:color w:val="A9B7C6"/>
        </w:rPr>
        <w:t>)</w:t>
      </w:r>
      <w:r>
        <w:rPr>
          <w:color w:val="A9B7C6"/>
        </w:rPr>
        <w:br/>
        <w:t xml:space="preserve">        </w:t>
      </w:r>
      <w:r>
        <w:rPr>
          <w:color w:val="808080"/>
        </w:rPr>
        <w:t># отрисовка графиков ВАХ</w:t>
      </w:r>
      <w:r>
        <w:rPr>
          <w:color w:val="808080"/>
        </w:rPr>
        <w:br/>
        <w:t xml:space="preserve">        </w:t>
      </w:r>
      <w:r>
        <w:rPr>
          <w:color w:val="A9B7C6"/>
        </w:rPr>
        <w:t>draw_graphic(current</w:t>
      </w:r>
      <w:r>
        <w:rPr>
          <w:color w:val="CC7832"/>
        </w:rPr>
        <w:t xml:space="preserve">, </w:t>
      </w:r>
      <w:r>
        <w:rPr>
          <w:color w:val="A9B7C6"/>
        </w:rPr>
        <w:t>target_current</w:t>
      </w:r>
      <w:r>
        <w:rPr>
          <w:color w:val="CC7832"/>
        </w:rPr>
        <w:t xml:space="preserve">, </w:t>
      </w:r>
      <w:r>
        <w:rPr>
          <w:color w:val="A9B7C6"/>
        </w:rPr>
        <w:t>net_config.epohs</w:t>
      </w:r>
      <w:r>
        <w:rPr>
          <w:color w:val="CC7832"/>
        </w:rPr>
        <w:t xml:space="preserve">, </w:t>
      </w:r>
      <w:r>
        <w:rPr>
          <w:color w:val="8888C6"/>
        </w:rPr>
        <w:t>round</w:t>
      </w:r>
      <w:r>
        <w:rPr>
          <w:color w:val="A9B7C6"/>
        </w:rPr>
        <w:t>(</w:t>
      </w:r>
      <w:r>
        <w:rPr>
          <w:color w:val="8888C6"/>
        </w:rPr>
        <w:t>float</w:t>
      </w:r>
      <w:r>
        <w:rPr>
          <w:color w:val="A9B7C6"/>
        </w:rPr>
        <w:t>(data[</w:t>
      </w:r>
      <w:r>
        <w:rPr>
          <w:color w:val="6897BB"/>
        </w:rPr>
        <w:t>0</w:t>
      </w:r>
      <w:r>
        <w:rPr>
          <w:color w:val="A9B7C6"/>
        </w:rPr>
        <w:t>][</w:t>
      </w:r>
      <w:r>
        <w:rPr>
          <w:color w:val="6897BB"/>
        </w:rPr>
        <w:t>18</w:t>
      </w:r>
      <w:r>
        <w:rPr>
          <w:color w:val="A9B7C6"/>
        </w:rPr>
        <w:t>])</w:t>
      </w:r>
      <w:r>
        <w:rPr>
          <w:color w:val="CC7832"/>
        </w:rPr>
        <w:t xml:space="preserve">, </w:t>
      </w:r>
      <w:r>
        <w:rPr>
          <w:color w:val="6897BB"/>
        </w:rPr>
        <w:t>1</w:t>
      </w:r>
      <w:r>
        <w:rPr>
          <w:color w:val="A9B7C6"/>
        </w:rPr>
        <w:t>))</w:t>
      </w:r>
    </w:p>
    <w:p w:rsidR="00D42FA2" w:rsidRPr="00D42FA2" w:rsidRDefault="00BD0A55" w:rsidP="00BD0A55">
      <w:pPr>
        <w:pStyle w:val="a5"/>
        <w:jc w:val="right"/>
      </w:pPr>
      <w:r>
        <w:t xml:space="preserve">Листинг </w:t>
      </w:r>
      <w:r w:rsidR="00D42FA2">
        <w:t>7 – Главная функция для старта программы (</w:t>
      </w:r>
      <w:r w:rsidR="00D42FA2">
        <w:rPr>
          <w:i/>
          <w:lang w:val="en-US"/>
        </w:rPr>
        <w:t>main</w:t>
      </w:r>
      <w:r w:rsidR="00D42FA2" w:rsidRPr="00D42FA2">
        <w:rPr>
          <w:i/>
        </w:rPr>
        <w:t>.</w:t>
      </w:r>
      <w:r w:rsidR="00D42FA2">
        <w:rPr>
          <w:i/>
          <w:lang w:val="en-US"/>
        </w:rPr>
        <w:t>py</w:t>
      </w:r>
      <w:r w:rsidR="00D42FA2" w:rsidRPr="00D42FA2">
        <w:t>)</w:t>
      </w:r>
    </w:p>
    <w:p w:rsidR="00D42FA2" w:rsidRDefault="00D42FA2" w:rsidP="00D42FA2">
      <w:pPr>
        <w:pStyle w:val="HTML"/>
        <w:shd w:val="clear" w:color="auto" w:fill="2B2B2B"/>
        <w:rPr>
          <w:color w:val="A9B7C6"/>
        </w:rPr>
      </w:pPr>
      <w:r>
        <w:rPr>
          <w:color w:val="CC7832"/>
        </w:rPr>
        <w:t xml:space="preserve">from </w:t>
      </w:r>
      <w:r>
        <w:rPr>
          <w:color w:val="A9B7C6"/>
        </w:rPr>
        <w:t xml:space="preserve">configurations </w:t>
      </w:r>
      <w:r>
        <w:rPr>
          <w:color w:val="CC7832"/>
        </w:rPr>
        <w:t xml:space="preserve">import </w:t>
      </w:r>
      <w:r>
        <w:rPr>
          <w:color w:val="A9B7C6"/>
        </w:rPr>
        <w:t xml:space="preserve">net_config  </w:t>
      </w:r>
      <w:r>
        <w:rPr>
          <w:color w:val="808080"/>
        </w:rPr>
        <w:t># импортирование конфигураций нейронной сети</w:t>
      </w:r>
      <w:r>
        <w:rPr>
          <w:color w:val="808080"/>
        </w:rPr>
        <w:br/>
      </w:r>
      <w:r>
        <w:rPr>
          <w:color w:val="CC7832"/>
        </w:rPr>
        <w:t xml:space="preserve">from </w:t>
      </w:r>
      <w:r>
        <w:rPr>
          <w:color w:val="A9B7C6"/>
        </w:rPr>
        <w:t xml:space="preserve">neural_network </w:t>
      </w:r>
      <w:r>
        <w:rPr>
          <w:color w:val="CC7832"/>
        </w:rPr>
        <w:t xml:space="preserve">import </w:t>
      </w:r>
      <w:r>
        <w:rPr>
          <w:color w:val="A9B7C6"/>
        </w:rPr>
        <w:t xml:space="preserve">NeuralNetwork  </w:t>
      </w:r>
      <w:r>
        <w:rPr>
          <w:color w:val="808080"/>
        </w:rPr>
        <w:t># импортирование нейронной сети</w:t>
      </w:r>
      <w:r>
        <w:rPr>
          <w:color w:val="808080"/>
        </w:rPr>
        <w:br/>
      </w:r>
      <w:r>
        <w:rPr>
          <w:color w:val="CC7832"/>
        </w:rPr>
        <w:t xml:space="preserve">from </w:t>
      </w:r>
      <w:r>
        <w:rPr>
          <w:color w:val="A9B7C6"/>
        </w:rPr>
        <w:t xml:space="preserve">test_net </w:t>
      </w:r>
      <w:r>
        <w:rPr>
          <w:color w:val="CC7832"/>
        </w:rPr>
        <w:t xml:space="preserve">import </w:t>
      </w:r>
      <w:r>
        <w:rPr>
          <w:color w:val="A9B7C6"/>
        </w:rPr>
        <w:t xml:space="preserve">test_net  </w:t>
      </w:r>
      <w:r>
        <w:rPr>
          <w:color w:val="808080"/>
        </w:rPr>
        <w:t># импортирование функции тестирования</w:t>
      </w:r>
      <w:r>
        <w:rPr>
          <w:color w:val="808080"/>
        </w:rPr>
        <w:br/>
      </w:r>
      <w:r>
        <w:rPr>
          <w:color w:val="CC7832"/>
        </w:rPr>
        <w:t xml:space="preserve">from </w:t>
      </w:r>
      <w:r>
        <w:rPr>
          <w:color w:val="A9B7C6"/>
        </w:rPr>
        <w:t xml:space="preserve">train_net </w:t>
      </w:r>
      <w:r>
        <w:rPr>
          <w:color w:val="CC7832"/>
        </w:rPr>
        <w:t xml:space="preserve">import </w:t>
      </w:r>
      <w:r>
        <w:rPr>
          <w:color w:val="A9B7C6"/>
        </w:rPr>
        <w:t xml:space="preserve">train_net  </w:t>
      </w:r>
      <w:r>
        <w:rPr>
          <w:color w:val="808080"/>
        </w:rPr>
        <w:t># импортирование функции тренировки</w:t>
      </w:r>
      <w:r>
        <w:rPr>
          <w:color w:val="808080"/>
        </w:rPr>
        <w:br/>
      </w:r>
      <w:r>
        <w:rPr>
          <w:color w:val="808080"/>
        </w:rPr>
        <w:br/>
        <w:t># создание объекта нейронной сети</w:t>
      </w:r>
      <w:r>
        <w:rPr>
          <w:color w:val="808080"/>
        </w:rPr>
        <w:br/>
      </w:r>
      <w:r>
        <w:rPr>
          <w:color w:val="A9B7C6"/>
        </w:rPr>
        <w:t>net = NeuralNetwork(net_config.input_nodes</w:t>
      </w:r>
      <w:r>
        <w:rPr>
          <w:color w:val="CC7832"/>
        </w:rPr>
        <w:t xml:space="preserve">, </w:t>
      </w:r>
      <w:r>
        <w:rPr>
          <w:color w:val="A9B7C6"/>
        </w:rPr>
        <w:t>net_config.hidden_nodes</w:t>
      </w:r>
      <w:r>
        <w:rPr>
          <w:color w:val="CC7832"/>
        </w:rPr>
        <w:t xml:space="preserve">, </w:t>
      </w:r>
      <w:r>
        <w:rPr>
          <w:color w:val="A9B7C6"/>
        </w:rPr>
        <w:t>net_config.output_nodes)</w:t>
      </w:r>
      <w:r>
        <w:rPr>
          <w:color w:val="A9B7C6"/>
        </w:rPr>
        <w:br/>
      </w:r>
      <w:r>
        <w:rPr>
          <w:color w:val="808080"/>
        </w:rPr>
        <w:t># вызов функции тренировки сети</w:t>
      </w:r>
      <w:r>
        <w:rPr>
          <w:color w:val="808080"/>
        </w:rPr>
        <w:br/>
      </w:r>
      <w:r>
        <w:rPr>
          <w:color w:val="A9B7C6"/>
        </w:rPr>
        <w:t>train_net(net)</w:t>
      </w:r>
      <w:r>
        <w:rPr>
          <w:color w:val="A9B7C6"/>
        </w:rPr>
        <w:br/>
      </w:r>
      <w:r>
        <w:rPr>
          <w:color w:val="808080"/>
        </w:rPr>
        <w:t># вызов функции тестирования сети</w:t>
      </w:r>
      <w:r>
        <w:rPr>
          <w:color w:val="808080"/>
        </w:rPr>
        <w:br/>
      </w:r>
      <w:r>
        <w:rPr>
          <w:color w:val="A9B7C6"/>
        </w:rPr>
        <w:t>test_net(net)</w:t>
      </w:r>
    </w:p>
    <w:p w:rsidR="00E65CAC" w:rsidRDefault="00BE5AAD" w:rsidP="00D42FA2">
      <w:pPr>
        <w:pStyle w:val="a5"/>
        <w:jc w:val="right"/>
      </w:pPr>
      <w:r>
        <w:t xml:space="preserve"> </w:t>
      </w:r>
      <w:r w:rsidR="00D42FA2">
        <w:t>Листинг 8 – Функция для построения графиков тренировки ИНС (</w:t>
      </w:r>
      <w:r w:rsidR="00D42FA2">
        <w:rPr>
          <w:i/>
          <w:lang w:val="en-US"/>
        </w:rPr>
        <w:t>draw</w:t>
      </w:r>
      <w:r w:rsidR="00D42FA2" w:rsidRPr="00D42FA2">
        <w:rPr>
          <w:i/>
        </w:rPr>
        <w:t>_</w:t>
      </w:r>
      <w:r w:rsidR="00D42FA2">
        <w:rPr>
          <w:i/>
          <w:lang w:val="en-US"/>
        </w:rPr>
        <w:t>learning</w:t>
      </w:r>
      <w:r w:rsidR="00D42FA2" w:rsidRPr="00D42FA2">
        <w:rPr>
          <w:i/>
        </w:rPr>
        <w:t>_</w:t>
      </w:r>
      <w:r w:rsidR="00D42FA2">
        <w:rPr>
          <w:i/>
          <w:lang w:val="en-US"/>
        </w:rPr>
        <w:t>graphics</w:t>
      </w:r>
      <w:r w:rsidR="00D42FA2" w:rsidRPr="00D42FA2">
        <w:rPr>
          <w:i/>
        </w:rPr>
        <w:t>.</w:t>
      </w:r>
      <w:r w:rsidR="00D42FA2">
        <w:rPr>
          <w:i/>
          <w:lang w:val="en-US"/>
        </w:rPr>
        <w:t>py</w:t>
      </w:r>
      <w:r w:rsidR="00D42FA2">
        <w:t>)</w:t>
      </w:r>
    </w:p>
    <w:p w:rsidR="00D42FA2" w:rsidRDefault="00D42FA2" w:rsidP="00D42FA2">
      <w:pPr>
        <w:pStyle w:val="HTML"/>
        <w:shd w:val="clear" w:color="auto" w:fill="2B2B2B"/>
        <w:rPr>
          <w:color w:val="A9B7C6"/>
        </w:rPr>
      </w:pPr>
      <w:r>
        <w:rPr>
          <w:color w:val="CC7832"/>
        </w:rPr>
        <w:t xml:space="preserve">import </w:t>
      </w:r>
      <w:r>
        <w:rPr>
          <w:color w:val="A9B7C6"/>
        </w:rPr>
        <w:t xml:space="preserve">matplotlib.pyplot </w:t>
      </w:r>
      <w:r>
        <w:rPr>
          <w:color w:val="CC7832"/>
        </w:rPr>
        <w:t xml:space="preserve">as </w:t>
      </w:r>
      <w:r>
        <w:rPr>
          <w:color w:val="A9B7C6"/>
        </w:rPr>
        <w:t xml:space="preserve">plt  </w:t>
      </w:r>
      <w:r>
        <w:rPr>
          <w:color w:val="808080"/>
        </w:rPr>
        <w:t># импортирование библиотеки для построения графиков</w:t>
      </w:r>
      <w:r>
        <w:rPr>
          <w:color w:val="808080"/>
        </w:rPr>
        <w:br/>
      </w:r>
      <w:r>
        <w:rPr>
          <w:color w:val="808080"/>
        </w:rPr>
        <w:br/>
      </w:r>
      <w:r>
        <w:rPr>
          <w:color w:val="808080"/>
        </w:rPr>
        <w:lastRenderedPageBreak/>
        <w:br/>
      </w:r>
      <w:r>
        <w:rPr>
          <w:color w:val="CC7832"/>
        </w:rPr>
        <w:t xml:space="preserve">def </w:t>
      </w:r>
      <w:r>
        <w:rPr>
          <w:color w:val="FFC66D"/>
        </w:rPr>
        <w:t>draw_learnig_graphics</w:t>
      </w:r>
      <w:r>
        <w:rPr>
          <w:color w:val="A9B7C6"/>
        </w:rPr>
        <w:t>(lr</w:t>
      </w:r>
      <w:r>
        <w:rPr>
          <w:color w:val="CC7832"/>
        </w:rPr>
        <w:t xml:space="preserve">, </w:t>
      </w:r>
      <w:r>
        <w:rPr>
          <w:color w:val="A9B7C6"/>
        </w:rPr>
        <w:t>loss_1</w:t>
      </w:r>
      <w:r>
        <w:rPr>
          <w:color w:val="CC7832"/>
        </w:rPr>
        <w:t xml:space="preserve">, </w:t>
      </w:r>
      <w:r>
        <w:rPr>
          <w:color w:val="A9B7C6"/>
        </w:rPr>
        <w:t>epohs):</w:t>
      </w:r>
      <w:r>
        <w:rPr>
          <w:color w:val="A9B7C6"/>
        </w:rPr>
        <w:br/>
        <w:t xml:space="preserve">    </w:t>
      </w:r>
      <w:r>
        <w:rPr>
          <w:i/>
          <w:iCs/>
          <w:color w:val="629755"/>
        </w:rPr>
        <w:t>"""Функция по отрисовке графиков связанных с обученим"""</w:t>
      </w:r>
      <w:r>
        <w:rPr>
          <w:i/>
          <w:iCs/>
          <w:color w:val="629755"/>
        </w:rPr>
        <w:br/>
        <w:t xml:space="preserve">    </w:t>
      </w:r>
      <w:r>
        <w:rPr>
          <w:color w:val="808080"/>
        </w:rPr>
        <w:t># создание массива эпох</w:t>
      </w:r>
      <w:r>
        <w:rPr>
          <w:color w:val="808080"/>
        </w:rPr>
        <w:br/>
        <w:t xml:space="preserve">    </w:t>
      </w:r>
      <w:r>
        <w:rPr>
          <w:color w:val="A9B7C6"/>
        </w:rPr>
        <w:t xml:space="preserve">epoh = [i </w:t>
      </w:r>
      <w:r>
        <w:rPr>
          <w:color w:val="CC7832"/>
        </w:rPr>
        <w:t xml:space="preserve">for </w:t>
      </w:r>
      <w:r>
        <w:rPr>
          <w:color w:val="A9B7C6"/>
        </w:rPr>
        <w:t xml:space="preserve">i </w:t>
      </w:r>
      <w:r>
        <w:rPr>
          <w:color w:val="CC7832"/>
        </w:rPr>
        <w:t xml:space="preserve">in </w:t>
      </w:r>
      <w:r>
        <w:rPr>
          <w:color w:val="8888C6"/>
        </w:rPr>
        <w:t>range</w:t>
      </w:r>
      <w:r>
        <w:rPr>
          <w:color w:val="A9B7C6"/>
        </w:rPr>
        <w:t>(epohs)]</w:t>
      </w:r>
      <w:r>
        <w:rPr>
          <w:color w:val="A9B7C6"/>
        </w:rPr>
        <w:br/>
        <w:t xml:space="preserve">    plt.title(</w:t>
      </w:r>
      <w:r>
        <w:rPr>
          <w:color w:val="6A8759"/>
        </w:rPr>
        <w:t>f"Зависимость функции потерь от коэффициента обучения"</w:t>
      </w:r>
      <w:r>
        <w:rPr>
          <w:color w:val="A9B7C6"/>
        </w:rPr>
        <w:t>)</w:t>
      </w:r>
      <w:r>
        <w:rPr>
          <w:color w:val="A9B7C6"/>
        </w:rPr>
        <w:br/>
        <w:t xml:space="preserve">    </w:t>
      </w:r>
      <w:r>
        <w:rPr>
          <w:color w:val="808080"/>
        </w:rPr>
        <w:t># построение графика зависимости функции потерь от коэффициента обучения</w:t>
      </w:r>
      <w:r>
        <w:rPr>
          <w:color w:val="808080"/>
        </w:rPr>
        <w:br/>
        <w:t xml:space="preserve">    </w:t>
      </w:r>
      <w:r>
        <w:rPr>
          <w:color w:val="A9B7C6"/>
        </w:rPr>
        <w:t>plt.plot(loss_1</w:t>
      </w:r>
      <w:r>
        <w:rPr>
          <w:color w:val="CC7832"/>
        </w:rPr>
        <w:t xml:space="preserve">, </w:t>
      </w:r>
      <w:r>
        <w:rPr>
          <w:color w:val="A9B7C6"/>
        </w:rPr>
        <w:t>lr</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'loss'</w:t>
      </w:r>
      <w:r>
        <w:rPr>
          <w:color w:val="A9B7C6"/>
        </w:rPr>
        <w:t xml:space="preserve">)  </w:t>
      </w:r>
      <w:r>
        <w:rPr>
          <w:color w:val="808080"/>
        </w:rPr>
        <w:t># подпись оси x</w:t>
      </w:r>
      <w:r>
        <w:rPr>
          <w:color w:val="808080"/>
        </w:rPr>
        <w:br/>
        <w:t xml:space="preserve">    </w:t>
      </w:r>
      <w:r>
        <w:rPr>
          <w:color w:val="A9B7C6"/>
        </w:rPr>
        <w:t>plt.ylabel(</w:t>
      </w:r>
      <w:r>
        <w:rPr>
          <w:color w:val="6A8759"/>
        </w:rPr>
        <w:t>'lr'</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r>
        <w:rPr>
          <w:color w:val="808080"/>
        </w:rPr>
        <w:br/>
        <w:t xml:space="preserve">    </w:t>
      </w:r>
      <w:r>
        <w:rPr>
          <w:color w:val="A9B7C6"/>
        </w:rPr>
        <w:t>plt.title(</w:t>
      </w:r>
      <w:r>
        <w:rPr>
          <w:color w:val="6A8759"/>
        </w:rPr>
        <w:t>f"Зависимость функции потерь от эпох"</w:t>
      </w:r>
      <w:r>
        <w:rPr>
          <w:color w:val="A9B7C6"/>
        </w:rPr>
        <w:t>)</w:t>
      </w:r>
      <w:r>
        <w:rPr>
          <w:color w:val="A9B7C6"/>
        </w:rPr>
        <w:br/>
        <w:t xml:space="preserve">    </w:t>
      </w:r>
      <w:r>
        <w:rPr>
          <w:color w:val="808080"/>
        </w:rPr>
        <w:t># построение графика зависимости функции потерь от эпох</w:t>
      </w:r>
      <w:r>
        <w:rPr>
          <w:color w:val="808080"/>
        </w:rPr>
        <w:br/>
        <w:t xml:space="preserve">    </w:t>
      </w:r>
      <w:r>
        <w:rPr>
          <w:color w:val="A9B7C6"/>
        </w:rPr>
        <w:t>plt.plot(epoh</w:t>
      </w:r>
      <w:r>
        <w:rPr>
          <w:color w:val="CC7832"/>
        </w:rPr>
        <w:t xml:space="preserve">, </w:t>
      </w:r>
      <w:r>
        <w:rPr>
          <w:color w:val="A9B7C6"/>
        </w:rPr>
        <w:t>loss_1</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'epohs'</w:t>
      </w:r>
      <w:r>
        <w:rPr>
          <w:color w:val="A9B7C6"/>
        </w:rPr>
        <w:t xml:space="preserve">)  </w:t>
      </w:r>
      <w:r>
        <w:rPr>
          <w:color w:val="808080"/>
        </w:rPr>
        <w:t># подпись оси x</w:t>
      </w:r>
      <w:r>
        <w:rPr>
          <w:color w:val="808080"/>
        </w:rPr>
        <w:br/>
        <w:t xml:space="preserve">    </w:t>
      </w:r>
      <w:r>
        <w:rPr>
          <w:color w:val="A9B7C6"/>
        </w:rPr>
        <w:t>plt.ylabel(</w:t>
      </w:r>
      <w:r>
        <w:rPr>
          <w:color w:val="6A8759"/>
        </w:rPr>
        <w:t>'loss'</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r>
        <w:rPr>
          <w:color w:val="808080"/>
        </w:rPr>
        <w:br/>
        <w:t xml:space="preserve">    </w:t>
      </w:r>
      <w:r>
        <w:rPr>
          <w:color w:val="A9B7C6"/>
        </w:rPr>
        <w:t>plt.title(</w:t>
      </w:r>
      <w:r>
        <w:rPr>
          <w:color w:val="6A8759"/>
        </w:rPr>
        <w:t>f"Зависимость функции потерь от коэффициента обучения"</w:t>
      </w:r>
      <w:r>
        <w:rPr>
          <w:color w:val="A9B7C6"/>
        </w:rPr>
        <w:t>)</w:t>
      </w:r>
      <w:r>
        <w:rPr>
          <w:color w:val="A9B7C6"/>
        </w:rPr>
        <w:br/>
        <w:t xml:space="preserve">    </w:t>
      </w:r>
      <w:r>
        <w:rPr>
          <w:color w:val="808080"/>
        </w:rPr>
        <w:t># построение графика зависимости функции потерь от коэффициента обучения</w:t>
      </w:r>
      <w:r>
        <w:rPr>
          <w:color w:val="808080"/>
        </w:rPr>
        <w:br/>
        <w:t xml:space="preserve">    </w:t>
      </w:r>
      <w:r>
        <w:rPr>
          <w:color w:val="A9B7C6"/>
        </w:rPr>
        <w:t>plt.plot(epoh</w:t>
      </w:r>
      <w:r>
        <w:rPr>
          <w:color w:val="CC7832"/>
        </w:rPr>
        <w:t xml:space="preserve">, </w:t>
      </w:r>
      <w:r>
        <w:rPr>
          <w:color w:val="A9B7C6"/>
        </w:rPr>
        <w:t>lr</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'epoh'</w:t>
      </w:r>
      <w:r>
        <w:rPr>
          <w:color w:val="A9B7C6"/>
        </w:rPr>
        <w:t xml:space="preserve">)  </w:t>
      </w:r>
      <w:r>
        <w:rPr>
          <w:color w:val="808080"/>
        </w:rPr>
        <w:t># подпись оси x</w:t>
      </w:r>
      <w:r>
        <w:rPr>
          <w:color w:val="808080"/>
        </w:rPr>
        <w:br/>
        <w:t xml:space="preserve">    </w:t>
      </w:r>
      <w:r>
        <w:rPr>
          <w:color w:val="A9B7C6"/>
        </w:rPr>
        <w:t>plt.ylabel(</w:t>
      </w:r>
      <w:r>
        <w:rPr>
          <w:color w:val="6A8759"/>
        </w:rPr>
        <w:t>'lr'</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p>
    <w:p w:rsidR="00D42FA2" w:rsidRDefault="00D42FA2" w:rsidP="00D42FA2">
      <w:pPr>
        <w:pStyle w:val="a5"/>
        <w:jc w:val="right"/>
      </w:pPr>
      <w:r>
        <w:t>Листинг 9 – Функция построения графика ВАХ (</w:t>
      </w:r>
      <w:r>
        <w:rPr>
          <w:i/>
          <w:lang w:val="en-US"/>
        </w:rPr>
        <w:t>draw</w:t>
      </w:r>
      <w:r w:rsidRPr="00D42FA2">
        <w:rPr>
          <w:i/>
        </w:rPr>
        <w:t>_</w:t>
      </w:r>
      <w:r>
        <w:rPr>
          <w:i/>
          <w:lang w:val="en-US"/>
        </w:rPr>
        <w:t>graphic</w:t>
      </w:r>
      <w:r w:rsidRPr="00D42FA2">
        <w:rPr>
          <w:i/>
        </w:rPr>
        <w:t>.</w:t>
      </w:r>
      <w:r>
        <w:rPr>
          <w:i/>
          <w:lang w:val="en-US"/>
        </w:rPr>
        <w:t>py</w:t>
      </w:r>
      <w:r>
        <w:t>)</w:t>
      </w:r>
    </w:p>
    <w:p w:rsidR="00D42FA2" w:rsidRDefault="00D42FA2" w:rsidP="00D42FA2">
      <w:pPr>
        <w:pStyle w:val="HTML"/>
        <w:shd w:val="clear" w:color="auto" w:fill="2B2B2B"/>
        <w:rPr>
          <w:color w:val="A9B7C6"/>
        </w:rPr>
      </w:pPr>
      <w:r>
        <w:rPr>
          <w:color w:val="808080"/>
        </w:rPr>
        <w:t># импортирование библиотеки типизации данных</w:t>
      </w:r>
      <w:r>
        <w:rPr>
          <w:color w:val="808080"/>
        </w:rPr>
        <w:br/>
      </w:r>
      <w:r>
        <w:rPr>
          <w:color w:val="CC7832"/>
        </w:rPr>
        <w:t xml:space="preserve">from </w:t>
      </w:r>
      <w:r>
        <w:rPr>
          <w:color w:val="A9B7C6"/>
        </w:rPr>
        <w:t xml:space="preserve">typing </w:t>
      </w:r>
      <w:r>
        <w:rPr>
          <w:color w:val="CC7832"/>
        </w:rPr>
        <w:t xml:space="preserve">import </w:t>
      </w:r>
      <w:r>
        <w:rPr>
          <w:color w:val="A9B7C6"/>
        </w:rPr>
        <w:t>List</w:t>
      </w:r>
      <w:r>
        <w:rPr>
          <w:color w:val="CC7832"/>
        </w:rPr>
        <w:t xml:space="preserve">, </w:t>
      </w:r>
      <w:r>
        <w:rPr>
          <w:color w:val="A9B7C6"/>
        </w:rPr>
        <w:t>NoReturn</w:t>
      </w:r>
      <w:r>
        <w:rPr>
          <w:color w:val="A9B7C6"/>
        </w:rPr>
        <w:br/>
      </w:r>
      <w:r>
        <w:rPr>
          <w:color w:val="A9B7C6"/>
        </w:rPr>
        <w:br/>
      </w:r>
      <w:r>
        <w:rPr>
          <w:color w:val="808080"/>
        </w:rPr>
        <w:t># импортирование библиотеки для построения графиков</w:t>
      </w:r>
      <w:r>
        <w:rPr>
          <w:color w:val="808080"/>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A9B7C6"/>
        </w:rPr>
        <w:br/>
      </w:r>
      <w:r>
        <w:rPr>
          <w:color w:val="808080"/>
        </w:rPr>
        <w:t># импортирование библиотеки для работы с матрицами, векторами</w:t>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808080"/>
        </w:rPr>
        <w:t># создание значений напряжения</w:t>
      </w:r>
      <w:r>
        <w:rPr>
          <w:color w:val="808080"/>
        </w:rPr>
        <w:br/>
      </w:r>
      <w:r>
        <w:rPr>
          <w:color w:val="A9B7C6"/>
        </w:rPr>
        <w:t>V = np.linspace(</w:t>
      </w:r>
      <w:r>
        <w:rPr>
          <w:color w:val="6897BB"/>
        </w:rPr>
        <w:t>0</w:t>
      </w:r>
      <w:r>
        <w:rPr>
          <w:color w:val="CC7832"/>
        </w:rPr>
        <w:t xml:space="preserve">, </w:t>
      </w:r>
      <w:r>
        <w:rPr>
          <w:color w:val="6897BB"/>
        </w:rPr>
        <w:t>0.5</w:t>
      </w:r>
      <w:r>
        <w:rPr>
          <w:color w:val="CC7832"/>
        </w:rPr>
        <w:t xml:space="preserve">, </w:t>
      </w:r>
      <w:r>
        <w:rPr>
          <w:color w:val="6897BB"/>
        </w:rPr>
        <w:t>30</w:t>
      </w:r>
      <w:r>
        <w:rPr>
          <w:color w:val="A9B7C6"/>
        </w:rPr>
        <w:t>)</w:t>
      </w:r>
      <w:r>
        <w:rPr>
          <w:color w:val="A9B7C6"/>
        </w:rPr>
        <w:br/>
      </w:r>
      <w:r>
        <w:rPr>
          <w:color w:val="A9B7C6"/>
        </w:rPr>
        <w:br/>
      </w:r>
      <w:r>
        <w:rPr>
          <w:color w:val="A9B7C6"/>
        </w:rPr>
        <w:br/>
      </w:r>
      <w:r>
        <w:rPr>
          <w:color w:val="CC7832"/>
        </w:rPr>
        <w:t xml:space="preserve">def </w:t>
      </w:r>
      <w:r>
        <w:rPr>
          <w:color w:val="FFC66D"/>
        </w:rPr>
        <w:t>draw_graphic</w:t>
      </w:r>
      <w:r>
        <w:rPr>
          <w:color w:val="A9B7C6"/>
        </w:rPr>
        <w:t>(</w:t>
      </w:r>
      <w:r>
        <w:rPr>
          <w:color w:val="A9B7C6"/>
        </w:rPr>
        <w:br/>
        <w:t xml:space="preserve">    current: List[np.array]</w:t>
      </w:r>
      <w:r>
        <w:rPr>
          <w:color w:val="CC7832"/>
        </w:rPr>
        <w:t xml:space="preserve">, </w:t>
      </w:r>
      <w:r>
        <w:rPr>
          <w:color w:val="A9B7C6"/>
        </w:rPr>
        <w:t>target_current: List[np.array]</w:t>
      </w:r>
      <w:r>
        <w:rPr>
          <w:color w:val="CC7832"/>
        </w:rPr>
        <w:t xml:space="preserve">, </w:t>
      </w:r>
      <w:r>
        <w:rPr>
          <w:color w:val="A9B7C6"/>
        </w:rPr>
        <w:t xml:space="preserve">epohs: </w:t>
      </w:r>
      <w:r>
        <w:rPr>
          <w:color w:val="8888C6"/>
        </w:rPr>
        <w:t>int</w:t>
      </w:r>
      <w:r>
        <w:rPr>
          <w:color w:val="CC7832"/>
        </w:rPr>
        <w:t xml:space="preserve">, </w:t>
      </w:r>
      <w:r>
        <w:rPr>
          <w:color w:val="A9B7C6"/>
        </w:rPr>
        <w:t xml:space="preserve">u: </w:t>
      </w:r>
      <w:r>
        <w:rPr>
          <w:color w:val="8888C6"/>
        </w:rPr>
        <w:t>float</w:t>
      </w:r>
      <w:r>
        <w:rPr>
          <w:color w:val="8888C6"/>
        </w:rPr>
        <w:br/>
      </w:r>
      <w:r>
        <w:rPr>
          <w:color w:val="A9B7C6"/>
        </w:rPr>
        <w:t>) -&gt; NoReturn:</w:t>
      </w:r>
      <w:r>
        <w:rPr>
          <w:color w:val="A9B7C6"/>
        </w:rPr>
        <w:br/>
        <w:t xml:space="preserve">    </w:t>
      </w:r>
      <w:r>
        <w:rPr>
          <w:i/>
          <w:iCs/>
          <w:color w:val="629755"/>
        </w:rPr>
        <w:t>""" "Функция для отрисовки 2-ух графиков: реального и того, что получаем</w:t>
      </w:r>
      <w:r>
        <w:rPr>
          <w:i/>
          <w:iCs/>
          <w:color w:val="629755"/>
        </w:rPr>
        <w:br/>
        <w:t xml:space="preserve">    с помощью нейронной сети"""</w:t>
      </w:r>
      <w:r>
        <w:rPr>
          <w:i/>
          <w:iCs/>
          <w:color w:val="629755"/>
        </w:rPr>
        <w:br/>
        <w:t xml:space="preserve">    </w:t>
      </w:r>
      <w:r>
        <w:rPr>
          <w:color w:val="A9B7C6"/>
        </w:rPr>
        <w:t>plt.title(</w:t>
      </w:r>
      <w:r>
        <w:rPr>
          <w:color w:val="6A8759"/>
        </w:rPr>
        <w:t xml:space="preserve">f"ВАХ резонансно туннельной структры </w:t>
      </w:r>
      <w:r>
        <w:rPr>
          <w:color w:val="CC7832"/>
        </w:rPr>
        <w:t>{</w:t>
      </w:r>
      <w:r>
        <w:rPr>
          <w:color w:val="A9B7C6"/>
        </w:rPr>
        <w:t>u</w:t>
      </w:r>
      <w:r>
        <w:rPr>
          <w:color w:val="CC7832"/>
        </w:rPr>
        <w:t>}</w:t>
      </w:r>
      <w:r>
        <w:rPr>
          <w:color w:val="6A8759"/>
        </w:rPr>
        <w:t>"</w:t>
      </w:r>
      <w:r>
        <w:rPr>
          <w:color w:val="A9B7C6"/>
        </w:rPr>
        <w:t>)</w:t>
      </w:r>
      <w:r>
        <w:rPr>
          <w:color w:val="A9B7C6"/>
        </w:rPr>
        <w:br/>
        <w:t xml:space="preserve">    </w:t>
      </w:r>
      <w:r>
        <w:rPr>
          <w:color w:val="808080"/>
        </w:rPr>
        <w:t># построение графика ВАХ с полученными значениями Тока из нейронной сети</w:t>
      </w:r>
      <w:r>
        <w:rPr>
          <w:color w:val="808080"/>
        </w:rPr>
        <w:br/>
        <w:t xml:space="preserve">    </w:t>
      </w:r>
      <w:r>
        <w:rPr>
          <w:color w:val="A9B7C6"/>
        </w:rPr>
        <w:t>plt.plot(</w:t>
      </w:r>
      <w:r>
        <w:rPr>
          <w:color w:val="A9B7C6"/>
        </w:rPr>
        <w:br/>
        <w:t xml:space="preserve">        V</w:t>
      </w:r>
      <w:r>
        <w:rPr>
          <w:color w:val="CC7832"/>
        </w:rPr>
        <w:t>,</w:t>
      </w:r>
      <w:r>
        <w:rPr>
          <w:color w:val="CC7832"/>
        </w:rPr>
        <w:br/>
        <w:t xml:space="preserve">        </w:t>
      </w:r>
      <w:r>
        <w:rPr>
          <w:color w:val="A9B7C6"/>
        </w:rPr>
        <w:t>current</w:t>
      </w:r>
      <w:r>
        <w:rPr>
          <w:color w:val="CC7832"/>
        </w:rPr>
        <w:t>,</w:t>
      </w:r>
      <w:r>
        <w:rPr>
          <w:color w:val="CC7832"/>
        </w:rPr>
        <w:br/>
        <w:t xml:space="preserve">        </w:t>
      </w:r>
      <w:r>
        <w:rPr>
          <w:color w:val="6A8759"/>
        </w:rPr>
        <w:t>'r-o'</w:t>
      </w:r>
      <w:r>
        <w:rPr>
          <w:color w:val="CC7832"/>
        </w:rPr>
        <w:t>,</w:t>
      </w:r>
      <w:r>
        <w:rPr>
          <w:color w:val="CC7832"/>
        </w:rPr>
        <w:br/>
        <w:t xml:space="preserve">        </w:t>
      </w:r>
      <w:r>
        <w:rPr>
          <w:color w:val="AA4926"/>
        </w:rPr>
        <w:t>color</w:t>
      </w:r>
      <w:r>
        <w:rPr>
          <w:color w:val="A9B7C6"/>
        </w:rPr>
        <w:t>=</w:t>
      </w:r>
      <w:r>
        <w:rPr>
          <w:color w:val="6A8759"/>
        </w:rPr>
        <w:t>'r'</w:t>
      </w:r>
      <w:r>
        <w:rPr>
          <w:color w:val="CC7832"/>
        </w:rPr>
        <w:t>,</w:t>
      </w:r>
      <w:r>
        <w:rPr>
          <w:color w:val="CC7832"/>
        </w:rPr>
        <w:br/>
        <w:t xml:space="preserve">        </w:t>
      </w:r>
      <w:r>
        <w:rPr>
          <w:color w:val="AA4926"/>
        </w:rPr>
        <w:t>label</w:t>
      </w:r>
      <w:r>
        <w:rPr>
          <w:color w:val="A9B7C6"/>
        </w:rPr>
        <w:t>=</w:t>
      </w:r>
      <w:r>
        <w:rPr>
          <w:color w:val="6A8759"/>
        </w:rPr>
        <w:t>f'Значения, полученные при помощи нейронной сети (эпохи=</w:t>
      </w:r>
      <w:r>
        <w:rPr>
          <w:color w:val="CC7832"/>
        </w:rPr>
        <w:t>{</w:t>
      </w:r>
      <w:r>
        <w:rPr>
          <w:color w:val="A9B7C6"/>
        </w:rPr>
        <w:t>epohs</w:t>
      </w:r>
      <w:r>
        <w:rPr>
          <w:color w:val="CC7832"/>
        </w:rPr>
        <w:t>}</w:t>
      </w:r>
      <w:r>
        <w:rPr>
          <w:color w:val="6A8759"/>
        </w:rPr>
        <w:t>)'</w:t>
      </w:r>
      <w:r>
        <w:rPr>
          <w:color w:val="CC7832"/>
        </w:rPr>
        <w:t>,</w:t>
      </w:r>
      <w:r>
        <w:rPr>
          <w:color w:val="CC7832"/>
        </w:rPr>
        <w:br/>
        <w:t xml:space="preserve">    </w:t>
      </w:r>
      <w:r>
        <w:rPr>
          <w:color w:val="A9B7C6"/>
        </w:rPr>
        <w:t>)</w:t>
      </w:r>
      <w:r>
        <w:rPr>
          <w:color w:val="A9B7C6"/>
        </w:rPr>
        <w:br/>
        <w:t xml:space="preserve">    </w:t>
      </w:r>
      <w:r>
        <w:rPr>
          <w:color w:val="808080"/>
        </w:rPr>
        <w:t># построение графика реальных значений ВАХ</w:t>
      </w:r>
      <w:r>
        <w:rPr>
          <w:color w:val="808080"/>
        </w:rPr>
        <w:br/>
        <w:t xml:space="preserve">    </w:t>
      </w:r>
      <w:r>
        <w:rPr>
          <w:color w:val="A9B7C6"/>
        </w:rPr>
        <w:t>plt.plot(V</w:t>
      </w:r>
      <w:r>
        <w:rPr>
          <w:color w:val="CC7832"/>
        </w:rPr>
        <w:t xml:space="preserve">, </w:t>
      </w:r>
      <w:r>
        <w:rPr>
          <w:color w:val="A9B7C6"/>
        </w:rPr>
        <w:t>target_current</w:t>
      </w:r>
      <w:r>
        <w:rPr>
          <w:color w:val="CC7832"/>
        </w:rPr>
        <w:t xml:space="preserve">, </w:t>
      </w:r>
      <w:r>
        <w:rPr>
          <w:color w:val="6A8759"/>
        </w:rPr>
        <w:t>'r-o'</w:t>
      </w:r>
      <w:r>
        <w:rPr>
          <w:color w:val="CC7832"/>
        </w:rPr>
        <w:t xml:space="preserve">, </w:t>
      </w:r>
      <w:r>
        <w:rPr>
          <w:color w:val="AA4926"/>
        </w:rPr>
        <w:t>color</w:t>
      </w:r>
      <w:r>
        <w:rPr>
          <w:color w:val="A9B7C6"/>
        </w:rPr>
        <w:t>=</w:t>
      </w:r>
      <w:r>
        <w:rPr>
          <w:color w:val="6A8759"/>
        </w:rPr>
        <w:t>'b'</w:t>
      </w:r>
      <w:r>
        <w:rPr>
          <w:color w:val="CC7832"/>
        </w:rPr>
        <w:t xml:space="preserve">, </w:t>
      </w:r>
      <w:r>
        <w:rPr>
          <w:color w:val="AA4926"/>
        </w:rPr>
        <w:t>label</w:t>
      </w:r>
      <w:r>
        <w:rPr>
          <w:color w:val="A9B7C6"/>
        </w:rPr>
        <w:t>=</w:t>
      </w:r>
      <w:r>
        <w:rPr>
          <w:color w:val="6A8759"/>
        </w:rPr>
        <w:t>'Теоретически рассчитанные значения'</w:t>
      </w:r>
      <w:r>
        <w:rPr>
          <w:color w:val="A9B7C6"/>
        </w:rPr>
        <w:t>)</w:t>
      </w:r>
      <w:r>
        <w:rPr>
          <w:color w:val="A9B7C6"/>
        </w:rPr>
        <w:br/>
        <w:t xml:space="preserve">    plt.xlabel(</w:t>
      </w:r>
      <w:r>
        <w:rPr>
          <w:color w:val="6A8759"/>
        </w:rPr>
        <w:t>'U, В'</w:t>
      </w:r>
      <w:r>
        <w:rPr>
          <w:color w:val="A9B7C6"/>
        </w:rPr>
        <w:t xml:space="preserve">)  </w:t>
      </w:r>
      <w:r>
        <w:rPr>
          <w:color w:val="808080"/>
        </w:rPr>
        <w:t># подпись оси x</w:t>
      </w:r>
      <w:r>
        <w:rPr>
          <w:color w:val="808080"/>
        </w:rPr>
        <w:br/>
        <w:t xml:space="preserve">    </w:t>
      </w:r>
      <w:r>
        <w:rPr>
          <w:color w:val="A9B7C6"/>
        </w:rPr>
        <w:t>plt.ylabel(</w:t>
      </w:r>
      <w:r>
        <w:rPr>
          <w:color w:val="6A8759"/>
        </w:rPr>
        <w:t>'I, А'</w:t>
      </w:r>
      <w:r>
        <w:rPr>
          <w:color w:val="A9B7C6"/>
        </w:rPr>
        <w:t xml:space="preserve">)  </w:t>
      </w:r>
      <w:r>
        <w:rPr>
          <w:color w:val="808080"/>
        </w:rPr>
        <w:t># подпись оси y</w:t>
      </w:r>
      <w:r>
        <w:rPr>
          <w:color w:val="808080"/>
        </w:rPr>
        <w:br/>
        <w:t xml:space="preserve">    </w:t>
      </w:r>
      <w:r>
        <w:rPr>
          <w:color w:val="A9B7C6"/>
        </w:rPr>
        <w:t xml:space="preserve">plt.legend()  </w:t>
      </w:r>
      <w:r>
        <w:rPr>
          <w:color w:val="808080"/>
        </w:rPr>
        <w:t># легенда</w:t>
      </w:r>
      <w:r>
        <w:rPr>
          <w:color w:val="808080"/>
        </w:rPr>
        <w:br/>
      </w:r>
      <w:r>
        <w:rPr>
          <w:color w:val="808080"/>
        </w:rPr>
        <w:lastRenderedPageBreak/>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p>
    <w:p w:rsidR="00D42FA2" w:rsidRDefault="00D42FA2" w:rsidP="00D42FA2">
      <w:pPr>
        <w:pStyle w:val="a5"/>
        <w:jc w:val="right"/>
      </w:pPr>
      <w:r>
        <w:t>Листинг 10 – Класс дата сета (</w:t>
      </w:r>
      <w:r>
        <w:rPr>
          <w:i/>
          <w:lang w:val="en-US"/>
        </w:rPr>
        <w:t>data</w:t>
      </w:r>
      <w:r w:rsidRPr="00D42FA2">
        <w:rPr>
          <w:i/>
        </w:rPr>
        <w:t>_</w:t>
      </w:r>
      <w:r>
        <w:rPr>
          <w:i/>
          <w:lang w:val="en-US"/>
        </w:rPr>
        <w:t>set</w:t>
      </w:r>
      <w:r w:rsidRPr="00D42FA2">
        <w:rPr>
          <w:i/>
        </w:rPr>
        <w:t>.</w:t>
      </w:r>
      <w:r>
        <w:rPr>
          <w:i/>
          <w:lang w:val="en-US"/>
        </w:rPr>
        <w:t>py</w:t>
      </w:r>
      <w:r>
        <w:t>)</w:t>
      </w:r>
    </w:p>
    <w:p w:rsidR="00D42FA2" w:rsidRDefault="00D42FA2" w:rsidP="00D42FA2">
      <w:pPr>
        <w:pStyle w:val="HTML"/>
        <w:shd w:val="clear" w:color="auto" w:fill="2B2B2B"/>
        <w:rPr>
          <w:color w:val="A9B7C6"/>
        </w:rPr>
      </w:pPr>
      <w:r>
        <w:rPr>
          <w:color w:val="808080"/>
        </w:rPr>
        <w:t># импортирование библиотеки для считывания данных</w:t>
      </w:r>
      <w:r>
        <w:rPr>
          <w:color w:val="808080"/>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808080"/>
        </w:rPr>
        <w:t># импортирование библиотеки для создания тензора</w:t>
      </w:r>
      <w:r>
        <w:rPr>
          <w:color w:val="808080"/>
        </w:rPr>
        <w:br/>
      </w:r>
      <w:r>
        <w:rPr>
          <w:color w:val="CC7832"/>
        </w:rPr>
        <w:t xml:space="preserve">import </w:t>
      </w:r>
      <w:r>
        <w:rPr>
          <w:color w:val="A9B7C6"/>
        </w:rPr>
        <w:t>torch</w:t>
      </w:r>
      <w:r>
        <w:rPr>
          <w:color w:val="A9B7C6"/>
        </w:rPr>
        <w:br/>
      </w:r>
      <w:r>
        <w:rPr>
          <w:color w:val="A9B7C6"/>
        </w:rPr>
        <w:br/>
      </w:r>
      <w:r>
        <w:rPr>
          <w:color w:val="808080"/>
        </w:rPr>
        <w:t># импортирование класса дата сета</w:t>
      </w:r>
      <w:r>
        <w:rPr>
          <w:color w:val="808080"/>
        </w:rPr>
        <w:br/>
      </w:r>
      <w:r>
        <w:rPr>
          <w:color w:val="CC7832"/>
        </w:rPr>
        <w:t xml:space="preserve">from </w:t>
      </w:r>
      <w:r>
        <w:rPr>
          <w:color w:val="A9B7C6"/>
        </w:rPr>
        <w:t xml:space="preserve">torch.utils.data </w:t>
      </w:r>
      <w:r>
        <w:rPr>
          <w:color w:val="CC7832"/>
        </w:rPr>
        <w:t xml:space="preserve">import </w:t>
      </w:r>
      <w:r>
        <w:rPr>
          <w:color w:val="A9B7C6"/>
        </w:rPr>
        <w:t>Dataset</w:t>
      </w:r>
      <w:r>
        <w:rPr>
          <w:color w:val="A9B7C6"/>
        </w:rPr>
        <w:br/>
      </w:r>
      <w:r>
        <w:rPr>
          <w:color w:val="A9B7C6"/>
        </w:rPr>
        <w:br/>
      </w:r>
      <w:r>
        <w:rPr>
          <w:color w:val="A9B7C6"/>
        </w:rPr>
        <w:br/>
      </w:r>
      <w:r>
        <w:rPr>
          <w:color w:val="808080"/>
        </w:rPr>
        <w:t># Создание класса по созданию дата сета, необходим для дальнейшей работы с ним и правильной</w:t>
      </w:r>
      <w:r>
        <w:rPr>
          <w:color w:val="808080"/>
        </w:rPr>
        <w:br/>
        <w:t># обработки</w:t>
      </w:r>
      <w:r>
        <w:rPr>
          <w:color w:val="808080"/>
        </w:rPr>
        <w:br/>
      </w:r>
      <w:r>
        <w:rPr>
          <w:color w:val="CC7832"/>
        </w:rPr>
        <w:t xml:space="preserve">class </w:t>
      </w:r>
      <w:r>
        <w:rPr>
          <w:color w:val="A9B7C6"/>
        </w:rPr>
        <w:t>DataSet(Dataset):</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input_file</w:t>
      </w:r>
      <w:r>
        <w:rPr>
          <w:color w:val="CC7832"/>
        </w:rPr>
        <w:t xml:space="preserve">, </w:t>
      </w:r>
      <w:r>
        <w:rPr>
          <w:color w:val="A9B7C6"/>
        </w:rPr>
        <w:t>output_file):</w:t>
      </w:r>
      <w:r>
        <w:rPr>
          <w:color w:val="A9B7C6"/>
        </w:rPr>
        <w:br/>
        <w:t xml:space="preserve">        </w:t>
      </w:r>
      <w:r>
        <w:rPr>
          <w:color w:val="808080"/>
        </w:rPr>
        <w:t># считывание данных их фалов</w:t>
      </w:r>
      <w:r>
        <w:rPr>
          <w:color w:val="808080"/>
        </w:rPr>
        <w:br/>
        <w:t xml:space="preserve">        </w:t>
      </w:r>
      <w:r>
        <w:rPr>
          <w:color w:val="A9B7C6"/>
        </w:rPr>
        <w:t>input_file_data = pd.read_csv(input_file)</w:t>
      </w:r>
      <w:r>
        <w:rPr>
          <w:color w:val="A9B7C6"/>
        </w:rPr>
        <w:br/>
        <w:t xml:space="preserve">        output_file_data = pd.read_csv(output_file)</w:t>
      </w:r>
      <w:r>
        <w:rPr>
          <w:color w:val="A9B7C6"/>
        </w:rPr>
        <w:br/>
        <w:t xml:space="preserve">        </w:t>
      </w:r>
      <w:r>
        <w:rPr>
          <w:color w:val="808080"/>
        </w:rPr>
        <w:t># перезапись данных</w:t>
      </w:r>
      <w:r>
        <w:rPr>
          <w:color w:val="808080"/>
        </w:rPr>
        <w:br/>
        <w:t xml:space="preserve">        </w:t>
      </w:r>
      <w:r>
        <w:rPr>
          <w:color w:val="A9B7C6"/>
        </w:rPr>
        <w:t>input_data = input_file_data.iloc[</w:t>
      </w:r>
      <w:r>
        <w:rPr>
          <w:color w:val="6897BB"/>
        </w:rPr>
        <w:t>0</w:t>
      </w:r>
      <w:r>
        <w:rPr>
          <w:color w:val="A9B7C6"/>
        </w:rPr>
        <w:t>:</w:t>
      </w:r>
      <w:r>
        <w:rPr>
          <w:color w:val="CC7832"/>
        </w:rPr>
        <w:t xml:space="preserve">, </w:t>
      </w:r>
      <w:r>
        <w:rPr>
          <w:color w:val="6897BB"/>
        </w:rPr>
        <w:t>0</w:t>
      </w:r>
      <w:r>
        <w:rPr>
          <w:color w:val="A9B7C6"/>
        </w:rPr>
        <w:t>:</w:t>
      </w:r>
      <w:r>
        <w:rPr>
          <w:color w:val="6897BB"/>
        </w:rPr>
        <w:t>49</w:t>
      </w:r>
      <w:r>
        <w:rPr>
          <w:color w:val="A9B7C6"/>
        </w:rPr>
        <w:t>].values</w:t>
      </w:r>
      <w:r>
        <w:rPr>
          <w:color w:val="A9B7C6"/>
        </w:rPr>
        <w:br/>
        <w:t xml:space="preserve">        output_data = output_file_data.iloc[</w:t>
      </w:r>
      <w:r>
        <w:rPr>
          <w:color w:val="6897BB"/>
        </w:rPr>
        <w:t>0</w:t>
      </w:r>
      <w:r>
        <w:rPr>
          <w:color w:val="A9B7C6"/>
        </w:rPr>
        <w:t>:</w:t>
      </w:r>
      <w:r>
        <w:rPr>
          <w:color w:val="CC7832"/>
        </w:rPr>
        <w:t xml:space="preserve">, </w:t>
      </w:r>
      <w:r>
        <w:rPr>
          <w:color w:val="6897BB"/>
        </w:rPr>
        <w:t>1</w:t>
      </w:r>
      <w:r>
        <w:rPr>
          <w:color w:val="A9B7C6"/>
        </w:rPr>
        <w:t>:</w:t>
      </w:r>
      <w:r>
        <w:rPr>
          <w:color w:val="6897BB"/>
        </w:rPr>
        <w:t>30</w:t>
      </w:r>
      <w:r>
        <w:rPr>
          <w:color w:val="A9B7C6"/>
        </w:rPr>
        <w:t>].values</w:t>
      </w:r>
      <w:r>
        <w:rPr>
          <w:color w:val="A9B7C6"/>
        </w:rPr>
        <w:br/>
        <w:t xml:space="preserve">        </w:t>
      </w:r>
      <w:r>
        <w:rPr>
          <w:color w:val="808080"/>
        </w:rPr>
        <w:t># создание переменных для дата сета</w:t>
      </w:r>
      <w:r>
        <w:rPr>
          <w:color w:val="808080"/>
        </w:rPr>
        <w:br/>
        <w:t xml:space="preserve">        </w:t>
      </w:r>
      <w:r>
        <w:rPr>
          <w:color w:val="94558D"/>
        </w:rPr>
        <w:t>self</w:t>
      </w:r>
      <w:r>
        <w:rPr>
          <w:color w:val="A9B7C6"/>
        </w:rPr>
        <w:t>.x = torch.tensor(input_data</w:t>
      </w:r>
      <w:r>
        <w:rPr>
          <w:color w:val="CC7832"/>
        </w:rPr>
        <w:t xml:space="preserve">, </w:t>
      </w:r>
      <w:r>
        <w:rPr>
          <w:color w:val="AA4926"/>
        </w:rPr>
        <w:t>dtype</w:t>
      </w:r>
      <w:r>
        <w:rPr>
          <w:color w:val="A9B7C6"/>
        </w:rPr>
        <w:t>=torch.float)</w:t>
      </w:r>
      <w:r>
        <w:rPr>
          <w:color w:val="A9B7C6"/>
        </w:rPr>
        <w:br/>
        <w:t xml:space="preserve">        </w:t>
      </w:r>
      <w:r>
        <w:rPr>
          <w:color w:val="94558D"/>
        </w:rPr>
        <w:t>self</w:t>
      </w:r>
      <w:r>
        <w:rPr>
          <w:color w:val="A9B7C6"/>
        </w:rPr>
        <w:t>.y = torch.tensor(output_data</w:t>
      </w:r>
      <w:r>
        <w:rPr>
          <w:color w:val="CC7832"/>
        </w:rPr>
        <w:t xml:space="preserve">, </w:t>
      </w:r>
      <w:r>
        <w:rPr>
          <w:color w:val="AA4926"/>
        </w:rPr>
        <w:t>dtype</w:t>
      </w:r>
      <w:r>
        <w:rPr>
          <w:color w:val="A9B7C6"/>
        </w:rPr>
        <w:t>=torch.float)</w:t>
      </w:r>
      <w:r>
        <w:rPr>
          <w:color w:val="A9B7C6"/>
        </w:rPr>
        <w:br/>
      </w:r>
      <w:r>
        <w:rPr>
          <w:color w:val="A9B7C6"/>
        </w:rPr>
        <w:br/>
        <w:t xml:space="preserve">    </w:t>
      </w:r>
      <w:r>
        <w:rPr>
          <w:color w:val="808080"/>
        </w:rPr>
        <w:t># создание методов необходимых для работы других инструментов с классом</w:t>
      </w:r>
      <w:r>
        <w:rPr>
          <w:color w:val="808080"/>
        </w:rPr>
        <w:br/>
        <w:t xml:space="preserve">    </w:t>
      </w:r>
      <w:r>
        <w:rPr>
          <w:color w:val="CC7832"/>
        </w:rPr>
        <w:t xml:space="preserve">def </w:t>
      </w:r>
      <w:r>
        <w:rPr>
          <w:color w:val="B200B2"/>
        </w:rPr>
        <w:t>__len__</w:t>
      </w:r>
      <w:r>
        <w:rPr>
          <w:color w:val="A9B7C6"/>
        </w:rPr>
        <w:t>(</w:t>
      </w:r>
      <w:r>
        <w:rPr>
          <w:color w:val="94558D"/>
        </w:rPr>
        <w:t>self</w:t>
      </w:r>
      <w:r>
        <w:rPr>
          <w:color w:val="A9B7C6"/>
        </w:rPr>
        <w:t>):</w:t>
      </w:r>
      <w:r>
        <w:rPr>
          <w:color w:val="A9B7C6"/>
        </w:rPr>
        <w:br/>
        <w:t xml:space="preserve">        </w:t>
      </w:r>
      <w:r>
        <w:rPr>
          <w:color w:val="CC7832"/>
        </w:rPr>
        <w:t xml:space="preserve">return </w:t>
      </w:r>
      <w:r>
        <w:rPr>
          <w:color w:val="8888C6"/>
        </w:rPr>
        <w:t>len</w:t>
      </w:r>
      <w:r>
        <w:rPr>
          <w:color w:val="A9B7C6"/>
        </w:rPr>
        <w:t>(</w:t>
      </w:r>
      <w:r>
        <w:rPr>
          <w:color w:val="94558D"/>
        </w:rPr>
        <w:t>self</w:t>
      </w:r>
      <w:r>
        <w:rPr>
          <w:color w:val="A9B7C6"/>
        </w:rPr>
        <w:t>.y)</w:t>
      </w:r>
      <w:r>
        <w:rPr>
          <w:color w:val="A9B7C6"/>
        </w:rPr>
        <w:br/>
      </w:r>
      <w:r>
        <w:rPr>
          <w:color w:val="A9B7C6"/>
        </w:rPr>
        <w:br/>
        <w:t xml:space="preserve">    </w:t>
      </w:r>
      <w:r>
        <w:rPr>
          <w:color w:val="CC7832"/>
        </w:rPr>
        <w:t xml:space="preserve">def </w:t>
      </w:r>
      <w:r>
        <w:rPr>
          <w:color w:val="B200B2"/>
        </w:rPr>
        <w:t>__getitem__</w:t>
      </w:r>
      <w:r>
        <w:rPr>
          <w:color w:val="A9B7C6"/>
        </w:rPr>
        <w:t>(</w:t>
      </w:r>
      <w:r>
        <w:rPr>
          <w:color w:val="94558D"/>
        </w:rPr>
        <w:t>self</w:t>
      </w:r>
      <w:r>
        <w:rPr>
          <w:color w:val="CC7832"/>
        </w:rPr>
        <w:t xml:space="preserve">, </w:t>
      </w:r>
      <w:r>
        <w:rPr>
          <w:color w:val="A9B7C6"/>
        </w:rPr>
        <w:t>idx):</w:t>
      </w:r>
      <w:r>
        <w:rPr>
          <w:color w:val="A9B7C6"/>
        </w:rPr>
        <w:br/>
        <w:t xml:space="preserve">        </w:t>
      </w:r>
      <w:r>
        <w:rPr>
          <w:color w:val="CC7832"/>
        </w:rPr>
        <w:t xml:space="preserve">return </w:t>
      </w:r>
      <w:r>
        <w:rPr>
          <w:color w:val="94558D"/>
        </w:rPr>
        <w:t>self</w:t>
      </w:r>
      <w:r>
        <w:rPr>
          <w:color w:val="A9B7C6"/>
        </w:rPr>
        <w:t>.x[idx]</w:t>
      </w:r>
      <w:r>
        <w:rPr>
          <w:color w:val="CC7832"/>
        </w:rPr>
        <w:t xml:space="preserve">, </w:t>
      </w:r>
      <w:r>
        <w:rPr>
          <w:color w:val="94558D"/>
        </w:rPr>
        <w:t>self</w:t>
      </w:r>
      <w:r>
        <w:rPr>
          <w:color w:val="A9B7C6"/>
        </w:rPr>
        <w:t>.y[idx]</w:t>
      </w:r>
      <w:r>
        <w:rPr>
          <w:color w:val="A9B7C6"/>
        </w:rPr>
        <w:br/>
      </w:r>
      <w:r>
        <w:rPr>
          <w:color w:val="A9B7C6"/>
        </w:rPr>
        <w:br/>
      </w:r>
      <w:r>
        <w:rPr>
          <w:color w:val="A9B7C6"/>
        </w:rPr>
        <w:br/>
      </w:r>
      <w:r>
        <w:rPr>
          <w:color w:val="808080"/>
        </w:rPr>
        <w:t># создание объекта дата сета тренировочных данных</w:t>
      </w:r>
      <w:r>
        <w:rPr>
          <w:color w:val="808080"/>
        </w:rPr>
        <w:br/>
      </w:r>
      <w:r>
        <w:rPr>
          <w:color w:val="A9B7C6"/>
        </w:rPr>
        <w:t>train_data = DataSet(</w:t>
      </w:r>
      <w:r>
        <w:rPr>
          <w:color w:val="6A8759"/>
        </w:rPr>
        <w:t>'../data_sets/input_200k.csv'</w:t>
      </w:r>
      <w:r>
        <w:rPr>
          <w:color w:val="CC7832"/>
        </w:rPr>
        <w:t xml:space="preserve">, </w:t>
      </w:r>
      <w:r>
        <w:rPr>
          <w:color w:val="6A8759"/>
        </w:rPr>
        <w:t>'../data_sets/output_200k.csv'</w:t>
      </w:r>
      <w:r>
        <w:rPr>
          <w:color w:val="A9B7C6"/>
        </w:rPr>
        <w:t>)</w:t>
      </w:r>
      <w:r>
        <w:rPr>
          <w:color w:val="A9B7C6"/>
        </w:rPr>
        <w:br/>
      </w:r>
      <w:r>
        <w:rPr>
          <w:color w:val="808080"/>
        </w:rPr>
        <w:t># создание объекта дата сета тестовых данных</w:t>
      </w:r>
      <w:r>
        <w:rPr>
          <w:color w:val="808080"/>
        </w:rPr>
        <w:br/>
      </w:r>
      <w:r>
        <w:rPr>
          <w:color w:val="A9B7C6"/>
        </w:rPr>
        <w:t>test_data = DataSet(</w:t>
      </w:r>
      <w:r>
        <w:rPr>
          <w:color w:val="6A8759"/>
        </w:rPr>
        <w:t>'../data_sets/input_test.csv'</w:t>
      </w:r>
      <w:r>
        <w:rPr>
          <w:color w:val="CC7832"/>
        </w:rPr>
        <w:t xml:space="preserve">, </w:t>
      </w:r>
      <w:r>
        <w:rPr>
          <w:color w:val="6A8759"/>
        </w:rPr>
        <w:t>'../data_sets/output_test.csv'</w:t>
      </w:r>
      <w:r>
        <w:rPr>
          <w:color w:val="A9B7C6"/>
        </w:rPr>
        <w:t>)</w:t>
      </w:r>
    </w:p>
    <w:p w:rsidR="00D42FA2" w:rsidRDefault="00D42FA2" w:rsidP="00D42FA2">
      <w:pPr>
        <w:pStyle w:val="a5"/>
        <w:jc w:val="right"/>
      </w:pPr>
      <w:r>
        <w:t>Листинг 11 – Класс с конфигурациями нейронной сети (</w:t>
      </w:r>
      <w:r>
        <w:rPr>
          <w:i/>
          <w:lang w:val="en-US"/>
        </w:rPr>
        <w:t>configurations</w:t>
      </w:r>
      <w:r w:rsidRPr="00D42FA2">
        <w:rPr>
          <w:i/>
        </w:rPr>
        <w:t>.</w:t>
      </w:r>
      <w:r>
        <w:rPr>
          <w:i/>
          <w:lang w:val="en-US"/>
        </w:rPr>
        <w:t>py</w:t>
      </w:r>
      <w:r>
        <w:t>)</w:t>
      </w:r>
    </w:p>
    <w:p w:rsidR="00D42FA2" w:rsidRDefault="00D42FA2" w:rsidP="00D42FA2">
      <w:pPr>
        <w:pStyle w:val="HTML"/>
        <w:shd w:val="clear" w:color="auto" w:fill="2B2B2B"/>
        <w:rPr>
          <w:color w:val="A9B7C6"/>
        </w:rPr>
      </w:pPr>
      <w:r>
        <w:rPr>
          <w:color w:val="CC7832"/>
        </w:rPr>
        <w:t xml:space="preserve">from </w:t>
      </w:r>
      <w:r>
        <w:rPr>
          <w:color w:val="A9B7C6"/>
        </w:rPr>
        <w:t xml:space="preserve">pydantic </w:t>
      </w:r>
      <w:r>
        <w:rPr>
          <w:color w:val="CC7832"/>
        </w:rPr>
        <w:t xml:space="preserve">import </w:t>
      </w:r>
      <w:r>
        <w:rPr>
          <w:color w:val="A9B7C6"/>
        </w:rPr>
        <w:t>BaseSettings</w:t>
      </w:r>
      <w:r>
        <w:rPr>
          <w:color w:val="A9B7C6"/>
        </w:rPr>
        <w:br/>
      </w:r>
      <w:r>
        <w:rPr>
          <w:color w:val="A9B7C6"/>
        </w:rPr>
        <w:br/>
      </w:r>
      <w:r>
        <w:rPr>
          <w:color w:val="A9B7C6"/>
        </w:rPr>
        <w:br/>
      </w:r>
      <w:r>
        <w:rPr>
          <w:color w:val="808080"/>
        </w:rPr>
        <w:t># Создание класса, который будет хранить в себе конфигурации сети</w:t>
      </w:r>
      <w:r>
        <w:rPr>
          <w:color w:val="808080"/>
        </w:rPr>
        <w:br/>
      </w:r>
      <w:r>
        <w:rPr>
          <w:color w:val="CC7832"/>
        </w:rPr>
        <w:t xml:space="preserve">class </w:t>
      </w:r>
      <w:r>
        <w:rPr>
          <w:color w:val="A9B7C6"/>
        </w:rPr>
        <w:t>Configurations(BaseSettings):</w:t>
      </w:r>
      <w:r>
        <w:rPr>
          <w:color w:val="A9B7C6"/>
        </w:rPr>
        <w:br/>
      </w:r>
      <w:r>
        <w:rPr>
          <w:color w:val="A9B7C6"/>
        </w:rPr>
        <w:br/>
        <w:t xml:space="preserve">    input_nodes: </w:t>
      </w:r>
      <w:r>
        <w:rPr>
          <w:color w:val="8888C6"/>
        </w:rPr>
        <w:t xml:space="preserve">int </w:t>
      </w:r>
      <w:r>
        <w:rPr>
          <w:color w:val="A9B7C6"/>
        </w:rPr>
        <w:t xml:space="preserve">= </w:t>
      </w:r>
      <w:r>
        <w:rPr>
          <w:color w:val="6897BB"/>
        </w:rPr>
        <w:t>49</w:t>
      </w:r>
      <w:r>
        <w:rPr>
          <w:color w:val="6897BB"/>
        </w:rPr>
        <w:br/>
        <w:t xml:space="preserve">    </w:t>
      </w:r>
      <w:r>
        <w:rPr>
          <w:color w:val="A9B7C6"/>
        </w:rPr>
        <w:t xml:space="preserve">hidden_nodes: </w:t>
      </w:r>
      <w:r>
        <w:rPr>
          <w:color w:val="8888C6"/>
        </w:rPr>
        <w:t xml:space="preserve">int </w:t>
      </w:r>
      <w:r>
        <w:rPr>
          <w:color w:val="A9B7C6"/>
        </w:rPr>
        <w:t xml:space="preserve">= </w:t>
      </w:r>
      <w:r>
        <w:rPr>
          <w:color w:val="6897BB"/>
        </w:rPr>
        <w:t>39</w:t>
      </w:r>
      <w:r>
        <w:rPr>
          <w:color w:val="6897BB"/>
        </w:rPr>
        <w:br/>
        <w:t xml:space="preserve">    </w:t>
      </w:r>
      <w:r>
        <w:rPr>
          <w:color w:val="A9B7C6"/>
        </w:rPr>
        <w:t xml:space="preserve">output_nodes: </w:t>
      </w:r>
      <w:r>
        <w:rPr>
          <w:color w:val="8888C6"/>
        </w:rPr>
        <w:t xml:space="preserve">int </w:t>
      </w:r>
      <w:r>
        <w:rPr>
          <w:color w:val="A9B7C6"/>
        </w:rPr>
        <w:t xml:space="preserve">= </w:t>
      </w:r>
      <w:r>
        <w:rPr>
          <w:color w:val="6897BB"/>
        </w:rPr>
        <w:t>29</w:t>
      </w:r>
      <w:r>
        <w:rPr>
          <w:color w:val="6897BB"/>
        </w:rPr>
        <w:br/>
        <w:t xml:space="preserve">    </w:t>
      </w:r>
      <w:r>
        <w:rPr>
          <w:color w:val="A9B7C6"/>
        </w:rPr>
        <w:t xml:space="preserve">learning_rate: </w:t>
      </w:r>
      <w:r>
        <w:rPr>
          <w:color w:val="8888C6"/>
        </w:rPr>
        <w:t xml:space="preserve">float </w:t>
      </w:r>
      <w:r>
        <w:rPr>
          <w:color w:val="A9B7C6"/>
        </w:rPr>
        <w:t xml:space="preserve">= </w:t>
      </w:r>
      <w:r>
        <w:rPr>
          <w:color w:val="6897BB"/>
        </w:rPr>
        <w:t>0.9</w:t>
      </w:r>
      <w:r>
        <w:rPr>
          <w:color w:val="6897BB"/>
        </w:rPr>
        <w:br/>
        <w:t xml:space="preserve">    </w:t>
      </w:r>
      <w:r>
        <w:rPr>
          <w:color w:val="A9B7C6"/>
        </w:rPr>
        <w:t xml:space="preserve">epohs: </w:t>
      </w:r>
      <w:r>
        <w:rPr>
          <w:color w:val="8888C6"/>
        </w:rPr>
        <w:t xml:space="preserve">int </w:t>
      </w:r>
      <w:r>
        <w:rPr>
          <w:color w:val="A9B7C6"/>
        </w:rPr>
        <w:t xml:space="preserve">= </w:t>
      </w:r>
      <w:r>
        <w:rPr>
          <w:color w:val="6897BB"/>
        </w:rPr>
        <w:t>200</w:t>
      </w:r>
      <w:r>
        <w:rPr>
          <w:color w:val="6897BB"/>
        </w:rPr>
        <w:br/>
      </w:r>
      <w:r>
        <w:rPr>
          <w:color w:val="6897BB"/>
        </w:rPr>
        <w:br/>
      </w:r>
      <w:r>
        <w:rPr>
          <w:color w:val="6897BB"/>
        </w:rPr>
        <w:br/>
      </w:r>
      <w:r>
        <w:rPr>
          <w:color w:val="808080"/>
        </w:rPr>
        <w:t># Создание объекта</w:t>
      </w:r>
      <w:r>
        <w:rPr>
          <w:color w:val="808080"/>
        </w:rPr>
        <w:br/>
      </w:r>
      <w:r>
        <w:rPr>
          <w:color w:val="A9B7C6"/>
        </w:rPr>
        <w:t>net_config = Configurations()</w:t>
      </w:r>
    </w:p>
    <w:p w:rsidR="00D42FA2" w:rsidRPr="00D42FA2" w:rsidRDefault="00D42FA2" w:rsidP="00D42FA2">
      <w:pPr>
        <w:pStyle w:val="a5"/>
      </w:pPr>
      <w:bookmarkStart w:id="17" w:name="_GoBack"/>
      <w:bookmarkEnd w:id="17"/>
    </w:p>
    <w:sectPr w:rsidR="00D42FA2" w:rsidRPr="00D42FA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14B" w:rsidRDefault="0034014B" w:rsidP="00F616E5">
      <w:pPr>
        <w:spacing w:line="240" w:lineRule="auto"/>
      </w:pPr>
      <w:r>
        <w:separator/>
      </w:r>
    </w:p>
  </w:endnote>
  <w:endnote w:type="continuationSeparator" w:id="0">
    <w:p w:rsidR="0034014B" w:rsidRDefault="0034014B" w:rsidP="00F61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14B" w:rsidRDefault="0034014B" w:rsidP="00F616E5">
      <w:pPr>
        <w:spacing w:line="240" w:lineRule="auto"/>
      </w:pPr>
      <w:r>
        <w:separator/>
      </w:r>
    </w:p>
  </w:footnote>
  <w:footnote w:type="continuationSeparator" w:id="0">
    <w:p w:rsidR="0034014B" w:rsidRDefault="0034014B" w:rsidP="00F616E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77258"/>
    <w:multiLevelType w:val="hybridMultilevel"/>
    <w:tmpl w:val="0E42745A"/>
    <w:lvl w:ilvl="0" w:tplc="4CE0A9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A667D3B"/>
    <w:multiLevelType w:val="hybridMultilevel"/>
    <w:tmpl w:val="1A267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A8D1F53"/>
    <w:multiLevelType w:val="hybridMultilevel"/>
    <w:tmpl w:val="AAE21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4765400"/>
    <w:multiLevelType w:val="multilevel"/>
    <w:tmpl w:val="32927F4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D8822C5"/>
    <w:multiLevelType w:val="hybridMultilevel"/>
    <w:tmpl w:val="81D6877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788"/>
    <w:rsid w:val="00037D8A"/>
    <w:rsid w:val="00044103"/>
    <w:rsid w:val="00090D8B"/>
    <w:rsid w:val="000B1F52"/>
    <w:rsid w:val="000C196E"/>
    <w:rsid w:val="000F5505"/>
    <w:rsid w:val="001423FE"/>
    <w:rsid w:val="001C08BC"/>
    <w:rsid w:val="001C11EE"/>
    <w:rsid w:val="001C64ED"/>
    <w:rsid w:val="001E23EA"/>
    <w:rsid w:val="001F28A7"/>
    <w:rsid w:val="002226C4"/>
    <w:rsid w:val="00250B0E"/>
    <w:rsid w:val="0025180E"/>
    <w:rsid w:val="00280920"/>
    <w:rsid w:val="002B0242"/>
    <w:rsid w:val="002C05BF"/>
    <w:rsid w:val="002C3D29"/>
    <w:rsid w:val="00304489"/>
    <w:rsid w:val="00335897"/>
    <w:rsid w:val="0034014B"/>
    <w:rsid w:val="00384CA7"/>
    <w:rsid w:val="0038558F"/>
    <w:rsid w:val="003C208C"/>
    <w:rsid w:val="003C75A1"/>
    <w:rsid w:val="003D5006"/>
    <w:rsid w:val="003E46D2"/>
    <w:rsid w:val="003F2A68"/>
    <w:rsid w:val="00413D78"/>
    <w:rsid w:val="00422CF9"/>
    <w:rsid w:val="00427BD4"/>
    <w:rsid w:val="00445C2C"/>
    <w:rsid w:val="00453B02"/>
    <w:rsid w:val="00462A33"/>
    <w:rsid w:val="00464499"/>
    <w:rsid w:val="00464AF5"/>
    <w:rsid w:val="004656E9"/>
    <w:rsid w:val="00472F8B"/>
    <w:rsid w:val="00473CA8"/>
    <w:rsid w:val="00494FBA"/>
    <w:rsid w:val="004A1FA7"/>
    <w:rsid w:val="004E4831"/>
    <w:rsid w:val="004F5548"/>
    <w:rsid w:val="00541438"/>
    <w:rsid w:val="00551271"/>
    <w:rsid w:val="005B1907"/>
    <w:rsid w:val="005D4B10"/>
    <w:rsid w:val="005F444D"/>
    <w:rsid w:val="00602159"/>
    <w:rsid w:val="00607A6C"/>
    <w:rsid w:val="006100BD"/>
    <w:rsid w:val="00627C62"/>
    <w:rsid w:val="00664B86"/>
    <w:rsid w:val="00665529"/>
    <w:rsid w:val="0066680D"/>
    <w:rsid w:val="00674DB5"/>
    <w:rsid w:val="006778F6"/>
    <w:rsid w:val="006B58AF"/>
    <w:rsid w:val="006F2841"/>
    <w:rsid w:val="006F553B"/>
    <w:rsid w:val="00702E15"/>
    <w:rsid w:val="0070338F"/>
    <w:rsid w:val="00732069"/>
    <w:rsid w:val="007353CF"/>
    <w:rsid w:val="00741B61"/>
    <w:rsid w:val="007760FA"/>
    <w:rsid w:val="007875FF"/>
    <w:rsid w:val="007F5788"/>
    <w:rsid w:val="007F5EFA"/>
    <w:rsid w:val="007F7729"/>
    <w:rsid w:val="00833F65"/>
    <w:rsid w:val="00863415"/>
    <w:rsid w:val="008778F7"/>
    <w:rsid w:val="008A4623"/>
    <w:rsid w:val="008B6C26"/>
    <w:rsid w:val="00950594"/>
    <w:rsid w:val="00967300"/>
    <w:rsid w:val="00993DBD"/>
    <w:rsid w:val="009A2711"/>
    <w:rsid w:val="009A539D"/>
    <w:rsid w:val="009B2822"/>
    <w:rsid w:val="009E0EC0"/>
    <w:rsid w:val="00AB6383"/>
    <w:rsid w:val="00AC1939"/>
    <w:rsid w:val="00AF09EB"/>
    <w:rsid w:val="00AF7EF9"/>
    <w:rsid w:val="00B40768"/>
    <w:rsid w:val="00B442E1"/>
    <w:rsid w:val="00B77939"/>
    <w:rsid w:val="00B8680E"/>
    <w:rsid w:val="00BD0A55"/>
    <w:rsid w:val="00BD1B57"/>
    <w:rsid w:val="00BE5AAD"/>
    <w:rsid w:val="00BF09E1"/>
    <w:rsid w:val="00C7602E"/>
    <w:rsid w:val="00CB0467"/>
    <w:rsid w:val="00CB31F3"/>
    <w:rsid w:val="00CC62D5"/>
    <w:rsid w:val="00CD05E7"/>
    <w:rsid w:val="00CD1AAB"/>
    <w:rsid w:val="00CE03F8"/>
    <w:rsid w:val="00CE59EB"/>
    <w:rsid w:val="00CF4773"/>
    <w:rsid w:val="00D10637"/>
    <w:rsid w:val="00D1514D"/>
    <w:rsid w:val="00D42FA2"/>
    <w:rsid w:val="00D537CF"/>
    <w:rsid w:val="00D57E10"/>
    <w:rsid w:val="00DB69E8"/>
    <w:rsid w:val="00DC30EF"/>
    <w:rsid w:val="00DF0776"/>
    <w:rsid w:val="00DF299B"/>
    <w:rsid w:val="00E069A1"/>
    <w:rsid w:val="00E6175E"/>
    <w:rsid w:val="00E65CAC"/>
    <w:rsid w:val="00EB2728"/>
    <w:rsid w:val="00EC4308"/>
    <w:rsid w:val="00ED02DE"/>
    <w:rsid w:val="00ED497E"/>
    <w:rsid w:val="00EE4024"/>
    <w:rsid w:val="00EF0462"/>
    <w:rsid w:val="00F22F8D"/>
    <w:rsid w:val="00F511B6"/>
    <w:rsid w:val="00F616E5"/>
    <w:rsid w:val="00F85F80"/>
    <w:rsid w:val="00F9115A"/>
    <w:rsid w:val="00FA7A74"/>
    <w:rsid w:val="00FC1603"/>
    <w:rsid w:val="00FD60B0"/>
    <w:rsid w:val="00FE13A5"/>
    <w:rsid w:val="00FF6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24898-0C8E-44D0-985E-E99FFD56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5EFA"/>
    <w:pPr>
      <w:spacing w:after="0" w:line="360" w:lineRule="auto"/>
      <w:jc w:val="both"/>
    </w:pPr>
    <w:rPr>
      <w:rFonts w:ascii="Times New Roman" w:hAnsi="Times New Roman" w:cs="Times New Roman"/>
      <w:sz w:val="28"/>
    </w:rPr>
  </w:style>
  <w:style w:type="paragraph" w:styleId="1">
    <w:name w:val="heading 1"/>
    <w:basedOn w:val="a"/>
    <w:next w:val="a"/>
    <w:link w:val="10"/>
    <w:uiPriority w:val="9"/>
    <w:qFormat/>
    <w:rsid w:val="007F5EF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_Заголовок"/>
    <w:basedOn w:val="1"/>
    <w:link w:val="a4"/>
    <w:qFormat/>
    <w:rsid w:val="00F22F8D"/>
    <w:pPr>
      <w:jc w:val="center"/>
    </w:pPr>
    <w:rPr>
      <w:rFonts w:ascii="Times New Roman" w:hAnsi="Times New Roman"/>
      <w:b/>
      <w:color w:val="000000" w:themeColor="text1"/>
      <w:szCs w:val="28"/>
    </w:rPr>
  </w:style>
  <w:style w:type="paragraph" w:customStyle="1" w:styleId="a5">
    <w:name w:val="ГОСТ_текс"/>
    <w:basedOn w:val="a"/>
    <w:link w:val="a6"/>
    <w:qFormat/>
    <w:rsid w:val="00F22F8D"/>
  </w:style>
  <w:style w:type="character" w:customStyle="1" w:styleId="10">
    <w:name w:val="Заголовок 1 Знак"/>
    <w:basedOn w:val="a0"/>
    <w:link w:val="1"/>
    <w:uiPriority w:val="9"/>
    <w:rsid w:val="007F5EFA"/>
    <w:rPr>
      <w:rFonts w:asciiTheme="majorHAnsi" w:eastAsiaTheme="majorEastAsia" w:hAnsiTheme="majorHAnsi" w:cstheme="majorBidi"/>
      <w:color w:val="2E74B5" w:themeColor="accent1" w:themeShade="BF"/>
      <w:sz w:val="32"/>
      <w:szCs w:val="32"/>
    </w:rPr>
  </w:style>
  <w:style w:type="character" w:customStyle="1" w:styleId="a4">
    <w:name w:val="ГОСТ_Заголовок Знак"/>
    <w:basedOn w:val="10"/>
    <w:link w:val="a3"/>
    <w:rsid w:val="00F22F8D"/>
    <w:rPr>
      <w:rFonts w:ascii="Times New Roman" w:eastAsiaTheme="majorEastAsia" w:hAnsi="Times New Roman" w:cstheme="majorBidi"/>
      <w:b/>
      <w:color w:val="000000" w:themeColor="text1"/>
      <w:sz w:val="32"/>
      <w:szCs w:val="28"/>
    </w:rPr>
  </w:style>
  <w:style w:type="character" w:styleId="a7">
    <w:name w:val="Placeholder Text"/>
    <w:basedOn w:val="a0"/>
    <w:uiPriority w:val="99"/>
    <w:semiHidden/>
    <w:rsid w:val="006B58AF"/>
    <w:rPr>
      <w:color w:val="808080"/>
    </w:rPr>
  </w:style>
  <w:style w:type="character" w:customStyle="1" w:styleId="a6">
    <w:name w:val="ГОСТ_текс Знак"/>
    <w:basedOn w:val="a0"/>
    <w:link w:val="a5"/>
    <w:rsid w:val="00F22F8D"/>
    <w:rPr>
      <w:rFonts w:ascii="Times New Roman" w:hAnsi="Times New Roman" w:cs="Times New Roman"/>
      <w:sz w:val="28"/>
    </w:rPr>
  </w:style>
  <w:style w:type="paragraph" w:styleId="HTML">
    <w:name w:val="HTML Preformatted"/>
    <w:basedOn w:val="a"/>
    <w:link w:val="HTML0"/>
    <w:uiPriority w:val="99"/>
    <w:unhideWhenUsed/>
    <w:rsid w:val="00462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2A33"/>
    <w:rPr>
      <w:rFonts w:ascii="Courier New" w:eastAsia="Times New Roman" w:hAnsi="Courier New" w:cs="Courier New"/>
      <w:sz w:val="20"/>
      <w:szCs w:val="20"/>
      <w:lang w:eastAsia="ru-RU"/>
    </w:rPr>
  </w:style>
  <w:style w:type="paragraph" w:styleId="a8">
    <w:name w:val="TOC Heading"/>
    <w:basedOn w:val="1"/>
    <w:next w:val="a"/>
    <w:uiPriority w:val="39"/>
    <w:unhideWhenUsed/>
    <w:qFormat/>
    <w:rsid w:val="00BD1B57"/>
    <w:pPr>
      <w:spacing w:line="259" w:lineRule="auto"/>
      <w:jc w:val="left"/>
      <w:outlineLvl w:val="9"/>
    </w:pPr>
    <w:rPr>
      <w:lang w:eastAsia="ru-RU"/>
    </w:rPr>
  </w:style>
  <w:style w:type="paragraph" w:styleId="11">
    <w:name w:val="toc 1"/>
    <w:basedOn w:val="a"/>
    <w:next w:val="a"/>
    <w:autoRedefine/>
    <w:uiPriority w:val="39"/>
    <w:unhideWhenUsed/>
    <w:rsid w:val="00BD1B57"/>
    <w:pPr>
      <w:spacing w:after="100"/>
    </w:pPr>
  </w:style>
  <w:style w:type="character" w:styleId="a9">
    <w:name w:val="Hyperlink"/>
    <w:basedOn w:val="a0"/>
    <w:uiPriority w:val="99"/>
    <w:unhideWhenUsed/>
    <w:rsid w:val="00BD1B57"/>
    <w:rPr>
      <w:color w:val="0563C1" w:themeColor="hyperlink"/>
      <w:u w:val="single"/>
    </w:rPr>
  </w:style>
  <w:style w:type="paragraph" w:customStyle="1" w:styleId="portfoliotext">
    <w:name w:val="portfolio_text"/>
    <w:basedOn w:val="a"/>
    <w:link w:val="portfoliotext0"/>
    <w:qFormat/>
    <w:rsid w:val="00ED497E"/>
    <w:pPr>
      <w:ind w:firstLine="709"/>
    </w:pPr>
    <w:rPr>
      <w:rFonts w:eastAsia="Times New Roman"/>
      <w:szCs w:val="28"/>
      <w:lang w:eastAsia="ru-RU"/>
    </w:rPr>
  </w:style>
  <w:style w:type="character" w:customStyle="1" w:styleId="portfoliotext0">
    <w:name w:val="portfolio_text Знак"/>
    <w:basedOn w:val="a0"/>
    <w:link w:val="portfoliotext"/>
    <w:rsid w:val="00ED497E"/>
    <w:rPr>
      <w:rFonts w:ascii="Times New Roman" w:eastAsia="Times New Roman" w:hAnsi="Times New Roman" w:cs="Times New Roman"/>
      <w:sz w:val="28"/>
      <w:szCs w:val="28"/>
      <w:lang w:eastAsia="ru-RU"/>
    </w:rPr>
  </w:style>
  <w:style w:type="character" w:styleId="aa">
    <w:name w:val="annotation reference"/>
    <w:basedOn w:val="a0"/>
    <w:uiPriority w:val="99"/>
    <w:semiHidden/>
    <w:unhideWhenUsed/>
    <w:rsid w:val="00CB31F3"/>
    <w:rPr>
      <w:sz w:val="16"/>
      <w:szCs w:val="16"/>
    </w:rPr>
  </w:style>
  <w:style w:type="paragraph" w:styleId="ab">
    <w:name w:val="annotation text"/>
    <w:basedOn w:val="a"/>
    <w:link w:val="ac"/>
    <w:uiPriority w:val="99"/>
    <w:semiHidden/>
    <w:unhideWhenUsed/>
    <w:rsid w:val="00CB31F3"/>
    <w:pPr>
      <w:spacing w:line="240" w:lineRule="auto"/>
    </w:pPr>
    <w:rPr>
      <w:sz w:val="20"/>
      <w:szCs w:val="20"/>
    </w:rPr>
  </w:style>
  <w:style w:type="character" w:customStyle="1" w:styleId="ac">
    <w:name w:val="Текст примечания Знак"/>
    <w:basedOn w:val="a0"/>
    <w:link w:val="ab"/>
    <w:uiPriority w:val="99"/>
    <w:semiHidden/>
    <w:rsid w:val="00CB31F3"/>
    <w:rPr>
      <w:rFonts w:ascii="Times New Roman" w:hAnsi="Times New Roman" w:cs="Times New Roman"/>
      <w:sz w:val="20"/>
      <w:szCs w:val="20"/>
    </w:rPr>
  </w:style>
  <w:style w:type="paragraph" w:styleId="ad">
    <w:name w:val="annotation subject"/>
    <w:basedOn w:val="ab"/>
    <w:next w:val="ab"/>
    <w:link w:val="ae"/>
    <w:uiPriority w:val="99"/>
    <w:semiHidden/>
    <w:unhideWhenUsed/>
    <w:rsid w:val="00CB31F3"/>
    <w:rPr>
      <w:b/>
      <w:bCs/>
    </w:rPr>
  </w:style>
  <w:style w:type="character" w:customStyle="1" w:styleId="ae">
    <w:name w:val="Тема примечания Знак"/>
    <w:basedOn w:val="ac"/>
    <w:link w:val="ad"/>
    <w:uiPriority w:val="99"/>
    <w:semiHidden/>
    <w:rsid w:val="00CB31F3"/>
    <w:rPr>
      <w:rFonts w:ascii="Times New Roman" w:hAnsi="Times New Roman" w:cs="Times New Roman"/>
      <w:b/>
      <w:bCs/>
      <w:sz w:val="20"/>
      <w:szCs w:val="20"/>
    </w:rPr>
  </w:style>
  <w:style w:type="paragraph" w:styleId="af">
    <w:name w:val="Balloon Text"/>
    <w:basedOn w:val="a"/>
    <w:link w:val="af0"/>
    <w:uiPriority w:val="99"/>
    <w:semiHidden/>
    <w:unhideWhenUsed/>
    <w:rsid w:val="00CB31F3"/>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CB31F3"/>
    <w:rPr>
      <w:rFonts w:ascii="Segoe UI" w:hAnsi="Segoe UI" w:cs="Segoe UI"/>
      <w:sz w:val="18"/>
      <w:szCs w:val="18"/>
    </w:rPr>
  </w:style>
  <w:style w:type="paragraph" w:styleId="af1">
    <w:name w:val="endnote text"/>
    <w:basedOn w:val="a"/>
    <w:link w:val="af2"/>
    <w:uiPriority w:val="99"/>
    <w:semiHidden/>
    <w:unhideWhenUsed/>
    <w:rsid w:val="00F616E5"/>
    <w:pPr>
      <w:spacing w:line="240" w:lineRule="auto"/>
    </w:pPr>
    <w:rPr>
      <w:sz w:val="20"/>
      <w:szCs w:val="20"/>
    </w:rPr>
  </w:style>
  <w:style w:type="character" w:customStyle="1" w:styleId="af2">
    <w:name w:val="Текст концевой сноски Знак"/>
    <w:basedOn w:val="a0"/>
    <w:link w:val="af1"/>
    <w:uiPriority w:val="99"/>
    <w:semiHidden/>
    <w:rsid w:val="00F616E5"/>
    <w:rPr>
      <w:rFonts w:ascii="Times New Roman" w:hAnsi="Times New Roman" w:cs="Times New Roman"/>
      <w:sz w:val="20"/>
      <w:szCs w:val="20"/>
    </w:rPr>
  </w:style>
  <w:style w:type="character" w:styleId="af3">
    <w:name w:val="endnote reference"/>
    <w:basedOn w:val="a0"/>
    <w:uiPriority w:val="99"/>
    <w:semiHidden/>
    <w:unhideWhenUsed/>
    <w:rsid w:val="00F616E5"/>
    <w:rPr>
      <w:vertAlign w:val="superscript"/>
    </w:rPr>
  </w:style>
  <w:style w:type="paragraph" w:styleId="af4">
    <w:name w:val="List Paragraph"/>
    <w:basedOn w:val="a"/>
    <w:uiPriority w:val="34"/>
    <w:qFormat/>
    <w:rsid w:val="008B6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311764">
      <w:bodyDiv w:val="1"/>
      <w:marLeft w:val="0"/>
      <w:marRight w:val="0"/>
      <w:marTop w:val="0"/>
      <w:marBottom w:val="0"/>
      <w:divBdr>
        <w:top w:val="none" w:sz="0" w:space="0" w:color="auto"/>
        <w:left w:val="none" w:sz="0" w:space="0" w:color="auto"/>
        <w:bottom w:val="none" w:sz="0" w:space="0" w:color="auto"/>
        <w:right w:val="none" w:sz="0" w:space="0" w:color="auto"/>
      </w:divBdr>
    </w:div>
    <w:div w:id="497888989">
      <w:bodyDiv w:val="1"/>
      <w:marLeft w:val="0"/>
      <w:marRight w:val="0"/>
      <w:marTop w:val="0"/>
      <w:marBottom w:val="0"/>
      <w:divBdr>
        <w:top w:val="none" w:sz="0" w:space="0" w:color="auto"/>
        <w:left w:val="none" w:sz="0" w:space="0" w:color="auto"/>
        <w:bottom w:val="none" w:sz="0" w:space="0" w:color="auto"/>
        <w:right w:val="none" w:sz="0" w:space="0" w:color="auto"/>
      </w:divBdr>
    </w:div>
    <w:div w:id="578444073">
      <w:bodyDiv w:val="1"/>
      <w:marLeft w:val="0"/>
      <w:marRight w:val="0"/>
      <w:marTop w:val="0"/>
      <w:marBottom w:val="0"/>
      <w:divBdr>
        <w:top w:val="none" w:sz="0" w:space="0" w:color="auto"/>
        <w:left w:val="none" w:sz="0" w:space="0" w:color="auto"/>
        <w:bottom w:val="none" w:sz="0" w:space="0" w:color="auto"/>
        <w:right w:val="none" w:sz="0" w:space="0" w:color="auto"/>
      </w:divBdr>
    </w:div>
    <w:div w:id="623586927">
      <w:bodyDiv w:val="1"/>
      <w:marLeft w:val="0"/>
      <w:marRight w:val="0"/>
      <w:marTop w:val="0"/>
      <w:marBottom w:val="0"/>
      <w:divBdr>
        <w:top w:val="none" w:sz="0" w:space="0" w:color="auto"/>
        <w:left w:val="none" w:sz="0" w:space="0" w:color="auto"/>
        <w:bottom w:val="none" w:sz="0" w:space="0" w:color="auto"/>
        <w:right w:val="none" w:sz="0" w:space="0" w:color="auto"/>
      </w:divBdr>
    </w:div>
    <w:div w:id="737676529">
      <w:bodyDiv w:val="1"/>
      <w:marLeft w:val="0"/>
      <w:marRight w:val="0"/>
      <w:marTop w:val="0"/>
      <w:marBottom w:val="0"/>
      <w:divBdr>
        <w:top w:val="none" w:sz="0" w:space="0" w:color="auto"/>
        <w:left w:val="none" w:sz="0" w:space="0" w:color="auto"/>
        <w:bottom w:val="none" w:sz="0" w:space="0" w:color="auto"/>
        <w:right w:val="none" w:sz="0" w:space="0" w:color="auto"/>
      </w:divBdr>
    </w:div>
    <w:div w:id="772439105">
      <w:bodyDiv w:val="1"/>
      <w:marLeft w:val="0"/>
      <w:marRight w:val="0"/>
      <w:marTop w:val="0"/>
      <w:marBottom w:val="0"/>
      <w:divBdr>
        <w:top w:val="none" w:sz="0" w:space="0" w:color="auto"/>
        <w:left w:val="none" w:sz="0" w:space="0" w:color="auto"/>
        <w:bottom w:val="none" w:sz="0" w:space="0" w:color="auto"/>
        <w:right w:val="none" w:sz="0" w:space="0" w:color="auto"/>
      </w:divBdr>
    </w:div>
    <w:div w:id="776758745">
      <w:bodyDiv w:val="1"/>
      <w:marLeft w:val="0"/>
      <w:marRight w:val="0"/>
      <w:marTop w:val="0"/>
      <w:marBottom w:val="0"/>
      <w:divBdr>
        <w:top w:val="none" w:sz="0" w:space="0" w:color="auto"/>
        <w:left w:val="none" w:sz="0" w:space="0" w:color="auto"/>
        <w:bottom w:val="none" w:sz="0" w:space="0" w:color="auto"/>
        <w:right w:val="none" w:sz="0" w:space="0" w:color="auto"/>
      </w:divBdr>
    </w:div>
    <w:div w:id="842352318">
      <w:bodyDiv w:val="1"/>
      <w:marLeft w:val="0"/>
      <w:marRight w:val="0"/>
      <w:marTop w:val="0"/>
      <w:marBottom w:val="0"/>
      <w:divBdr>
        <w:top w:val="none" w:sz="0" w:space="0" w:color="auto"/>
        <w:left w:val="none" w:sz="0" w:space="0" w:color="auto"/>
        <w:bottom w:val="none" w:sz="0" w:space="0" w:color="auto"/>
        <w:right w:val="none" w:sz="0" w:space="0" w:color="auto"/>
      </w:divBdr>
    </w:div>
    <w:div w:id="1197549920">
      <w:bodyDiv w:val="1"/>
      <w:marLeft w:val="0"/>
      <w:marRight w:val="0"/>
      <w:marTop w:val="0"/>
      <w:marBottom w:val="0"/>
      <w:divBdr>
        <w:top w:val="none" w:sz="0" w:space="0" w:color="auto"/>
        <w:left w:val="none" w:sz="0" w:space="0" w:color="auto"/>
        <w:bottom w:val="none" w:sz="0" w:space="0" w:color="auto"/>
        <w:right w:val="none" w:sz="0" w:space="0" w:color="auto"/>
      </w:divBdr>
    </w:div>
    <w:div w:id="1631009732">
      <w:bodyDiv w:val="1"/>
      <w:marLeft w:val="0"/>
      <w:marRight w:val="0"/>
      <w:marTop w:val="0"/>
      <w:marBottom w:val="0"/>
      <w:divBdr>
        <w:top w:val="none" w:sz="0" w:space="0" w:color="auto"/>
        <w:left w:val="none" w:sz="0" w:space="0" w:color="auto"/>
        <w:bottom w:val="none" w:sz="0" w:space="0" w:color="auto"/>
        <w:right w:val="none" w:sz="0" w:space="0" w:color="auto"/>
      </w:divBdr>
    </w:div>
    <w:div w:id="1711950756">
      <w:bodyDiv w:val="1"/>
      <w:marLeft w:val="0"/>
      <w:marRight w:val="0"/>
      <w:marTop w:val="0"/>
      <w:marBottom w:val="0"/>
      <w:divBdr>
        <w:top w:val="none" w:sz="0" w:space="0" w:color="auto"/>
        <w:left w:val="none" w:sz="0" w:space="0" w:color="auto"/>
        <w:bottom w:val="none" w:sz="0" w:space="0" w:color="auto"/>
        <w:right w:val="none" w:sz="0" w:space="0" w:color="auto"/>
      </w:divBdr>
    </w:div>
    <w:div w:id="1717657547">
      <w:bodyDiv w:val="1"/>
      <w:marLeft w:val="0"/>
      <w:marRight w:val="0"/>
      <w:marTop w:val="0"/>
      <w:marBottom w:val="0"/>
      <w:divBdr>
        <w:top w:val="none" w:sz="0" w:space="0" w:color="auto"/>
        <w:left w:val="none" w:sz="0" w:space="0" w:color="auto"/>
        <w:bottom w:val="none" w:sz="0" w:space="0" w:color="auto"/>
        <w:right w:val="none" w:sz="0" w:space="0" w:color="auto"/>
      </w:divBdr>
    </w:div>
    <w:div w:id="1834103036">
      <w:bodyDiv w:val="1"/>
      <w:marLeft w:val="0"/>
      <w:marRight w:val="0"/>
      <w:marTop w:val="0"/>
      <w:marBottom w:val="0"/>
      <w:divBdr>
        <w:top w:val="none" w:sz="0" w:space="0" w:color="auto"/>
        <w:left w:val="none" w:sz="0" w:space="0" w:color="auto"/>
        <w:bottom w:val="none" w:sz="0" w:space="0" w:color="auto"/>
        <w:right w:val="none" w:sz="0" w:space="0" w:color="auto"/>
      </w:divBdr>
    </w:div>
    <w:div w:id="1878858831">
      <w:bodyDiv w:val="1"/>
      <w:marLeft w:val="0"/>
      <w:marRight w:val="0"/>
      <w:marTop w:val="0"/>
      <w:marBottom w:val="0"/>
      <w:divBdr>
        <w:top w:val="none" w:sz="0" w:space="0" w:color="auto"/>
        <w:left w:val="none" w:sz="0" w:space="0" w:color="auto"/>
        <w:bottom w:val="none" w:sz="0" w:space="0" w:color="auto"/>
        <w:right w:val="none" w:sz="0" w:space="0" w:color="auto"/>
      </w:divBdr>
    </w:div>
    <w:div w:id="1980498621">
      <w:bodyDiv w:val="1"/>
      <w:marLeft w:val="0"/>
      <w:marRight w:val="0"/>
      <w:marTop w:val="0"/>
      <w:marBottom w:val="0"/>
      <w:divBdr>
        <w:top w:val="none" w:sz="0" w:space="0" w:color="auto"/>
        <w:left w:val="none" w:sz="0" w:space="0" w:color="auto"/>
        <w:bottom w:val="none" w:sz="0" w:space="0" w:color="auto"/>
        <w:right w:val="none" w:sz="0" w:space="0" w:color="auto"/>
      </w:divBdr>
    </w:div>
    <w:div w:id="2090691257">
      <w:bodyDiv w:val="1"/>
      <w:marLeft w:val="0"/>
      <w:marRight w:val="0"/>
      <w:marTop w:val="0"/>
      <w:marBottom w:val="0"/>
      <w:divBdr>
        <w:top w:val="none" w:sz="0" w:space="0" w:color="auto"/>
        <w:left w:val="none" w:sz="0" w:space="0" w:color="auto"/>
        <w:bottom w:val="none" w:sz="0" w:space="0" w:color="auto"/>
        <w:right w:val="none" w:sz="0" w:space="0" w:color="auto"/>
      </w:divBdr>
    </w:div>
    <w:div w:id="210344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lcourse.a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561FA-1C4C-47BF-90E0-9AE24B70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40</Pages>
  <Words>6390</Words>
  <Characters>36428</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Veselenko</dc:creator>
  <cp:keywords/>
  <dc:description/>
  <cp:lastModifiedBy>Nikita Veselenko</cp:lastModifiedBy>
  <cp:revision>29</cp:revision>
  <cp:lastPrinted>2021-01-30T15:20:00Z</cp:lastPrinted>
  <dcterms:created xsi:type="dcterms:W3CDTF">2021-01-13T12:08:00Z</dcterms:created>
  <dcterms:modified xsi:type="dcterms:W3CDTF">2021-01-30T21:36:00Z</dcterms:modified>
</cp:coreProperties>
</file>