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C6F8" w14:textId="77777777" w:rsidR="004F457D" w:rsidRDefault="00000000">
      <w:pPr>
        <w:pStyle w:val="ad"/>
        <w:spacing w:beforeAutospacing="0" w:after="0" w:line="360" w:lineRule="auto"/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14:paraId="6F33F1EE" w14:textId="77777777" w:rsidR="004F457D" w:rsidRDefault="00000000">
      <w:pPr>
        <w:pStyle w:val="ad"/>
        <w:spacing w:beforeAutospacing="0" w:after="0"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14:paraId="36D52F7F" w14:textId="77777777" w:rsidR="004F457D" w:rsidRDefault="00000000">
      <w:pPr>
        <w:pStyle w:val="ad"/>
        <w:spacing w:beforeAutospacing="0" w:after="0" w:line="360" w:lineRule="auto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 w14:paraId="2B8BF4AD" w14:textId="77777777" w:rsidR="004F457D" w:rsidRDefault="00000000">
      <w:pPr>
        <w:pStyle w:val="ad"/>
        <w:spacing w:beforeAutospacing="0" w:after="0" w:line="360" w:lineRule="auto"/>
        <w:jc w:val="center"/>
        <w:rPr>
          <w:sz w:val="28"/>
        </w:rPr>
      </w:pPr>
      <w:r>
        <w:rPr>
          <w:sz w:val="28"/>
        </w:rPr>
        <w:t>Высшая школа «Компьютерных технологий и информационных систем»</w:t>
      </w:r>
    </w:p>
    <w:p w14:paraId="33366D03" w14:textId="77777777" w:rsidR="004F457D" w:rsidRDefault="004F457D">
      <w:pPr>
        <w:pStyle w:val="ad"/>
        <w:spacing w:before="280" w:after="0"/>
        <w:jc w:val="center"/>
      </w:pPr>
    </w:p>
    <w:p w14:paraId="4A00CF9A" w14:textId="77777777" w:rsidR="004F457D" w:rsidRDefault="004F457D">
      <w:pPr>
        <w:pStyle w:val="ad"/>
        <w:spacing w:before="280" w:after="0"/>
        <w:jc w:val="center"/>
      </w:pPr>
    </w:p>
    <w:p w14:paraId="1C2913AD" w14:textId="77777777" w:rsidR="004F457D" w:rsidRDefault="004F457D">
      <w:pPr>
        <w:pStyle w:val="ad"/>
        <w:spacing w:before="280" w:after="0"/>
        <w:jc w:val="center"/>
      </w:pPr>
    </w:p>
    <w:p w14:paraId="6EE48752" w14:textId="77777777" w:rsidR="004F457D" w:rsidRDefault="004F457D">
      <w:pPr>
        <w:pStyle w:val="ad"/>
        <w:spacing w:before="280" w:after="0"/>
        <w:rPr>
          <w:sz w:val="28"/>
        </w:rPr>
      </w:pPr>
    </w:p>
    <w:p w14:paraId="50284CD3" w14:textId="77777777" w:rsidR="004F457D" w:rsidRDefault="00000000">
      <w:pPr>
        <w:pStyle w:val="ad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 w14:paraId="35181431" w14:textId="77777777" w:rsidR="004F457D" w:rsidRDefault="00000000">
      <w:pPr>
        <w:pStyle w:val="ad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по дисциплине «Практикум по программированию»</w:t>
      </w:r>
    </w:p>
    <w:p w14:paraId="77CB77F6" w14:textId="77777777" w:rsidR="004F457D" w:rsidRDefault="00000000">
      <w:pPr>
        <w:pStyle w:val="ad"/>
        <w:spacing w:before="280" w:after="0"/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t>Лабораторная работа № 1</w:t>
      </w:r>
    </w:p>
    <w:p w14:paraId="53C6023D" w14:textId="77777777" w:rsidR="004F457D" w:rsidRDefault="004F457D">
      <w:pPr>
        <w:pStyle w:val="ad"/>
        <w:spacing w:before="280" w:after="0"/>
        <w:jc w:val="center"/>
        <w:rPr>
          <w:sz w:val="28"/>
        </w:rPr>
      </w:pPr>
    </w:p>
    <w:p w14:paraId="6E50D153" w14:textId="77777777" w:rsidR="004F457D" w:rsidRDefault="004F457D">
      <w:pPr>
        <w:pStyle w:val="ad"/>
        <w:spacing w:before="280" w:after="0"/>
        <w:jc w:val="center"/>
        <w:rPr>
          <w:sz w:val="28"/>
        </w:rPr>
      </w:pPr>
    </w:p>
    <w:p w14:paraId="2D7B3DF6" w14:textId="77777777" w:rsidR="004F457D" w:rsidRDefault="004F457D">
      <w:pPr>
        <w:pStyle w:val="ad"/>
        <w:spacing w:before="280" w:after="0"/>
        <w:jc w:val="center"/>
        <w:rPr>
          <w:sz w:val="28"/>
        </w:rPr>
      </w:pPr>
    </w:p>
    <w:p w14:paraId="6C04D3EA" w14:textId="77777777" w:rsidR="004F457D" w:rsidRDefault="00000000">
      <w:pPr>
        <w:pStyle w:val="ad"/>
        <w:spacing w:beforeAutospacing="0" w:after="0"/>
        <w:rPr>
          <w:sz w:val="28"/>
        </w:rPr>
      </w:pPr>
      <w:r>
        <w:rPr>
          <w:b/>
          <w:bCs/>
          <w:sz w:val="28"/>
        </w:rPr>
        <w:t>Выполнил:</w:t>
      </w:r>
    </w:p>
    <w:p w14:paraId="1042B823" w14:textId="1A0AC17D" w:rsidR="004F457D" w:rsidRDefault="00000000">
      <w:pPr>
        <w:pStyle w:val="ad"/>
        <w:spacing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>
        <w:rPr>
          <w:sz w:val="28"/>
        </w:rPr>
        <w:t>тудент</w:t>
      </w:r>
      <w:proofErr w:type="spellEnd"/>
      <w:r>
        <w:rPr>
          <w:sz w:val="28"/>
        </w:rPr>
        <w:t xml:space="preserve"> гр. 5130902/40002                                                     </w:t>
      </w:r>
      <w:r w:rsidR="00157328">
        <w:rPr>
          <w:sz w:val="28"/>
        </w:rPr>
        <w:t>В.А</w:t>
      </w:r>
      <w:r>
        <w:rPr>
          <w:sz w:val="28"/>
        </w:rPr>
        <w:t xml:space="preserve">. </w:t>
      </w:r>
      <w:r w:rsidR="00157328">
        <w:rPr>
          <w:sz w:val="28"/>
        </w:rPr>
        <w:t>Баженов</w:t>
      </w:r>
    </w:p>
    <w:p w14:paraId="6A9EE191" w14:textId="77777777" w:rsidR="004F457D" w:rsidRDefault="004F457D">
      <w:pPr>
        <w:pStyle w:val="ad"/>
        <w:spacing w:beforeAutospacing="0" w:after="0"/>
        <w:rPr>
          <w:sz w:val="28"/>
        </w:rPr>
      </w:pPr>
    </w:p>
    <w:p w14:paraId="6C40631F" w14:textId="77777777" w:rsidR="004F457D" w:rsidRDefault="004F457D">
      <w:pPr>
        <w:pStyle w:val="ad"/>
        <w:spacing w:beforeAutospacing="0" w:after="0"/>
        <w:rPr>
          <w:sz w:val="28"/>
        </w:rPr>
      </w:pPr>
    </w:p>
    <w:p w14:paraId="7D27883B" w14:textId="77777777" w:rsidR="004F457D" w:rsidRDefault="00000000">
      <w:pPr>
        <w:pStyle w:val="ad"/>
        <w:spacing w:beforeAutospacing="0" w:after="0"/>
        <w:rPr>
          <w:sz w:val="28"/>
        </w:rPr>
      </w:pPr>
      <w:r>
        <w:rPr>
          <w:b/>
          <w:bCs/>
          <w:sz w:val="28"/>
        </w:rPr>
        <w:t>Проверил</w:t>
      </w:r>
    </w:p>
    <w:p w14:paraId="70A235E5" w14:textId="77777777" w:rsidR="004F457D" w:rsidRDefault="00000000">
      <w:pPr>
        <w:pStyle w:val="ad"/>
        <w:spacing w:beforeAutospacing="0" w:after="0"/>
        <w:rPr>
          <w:sz w:val="28"/>
        </w:rPr>
      </w:pPr>
      <w:r>
        <w:rPr>
          <w:sz w:val="28"/>
        </w:rPr>
        <w:t xml:space="preserve">Ст. преподаватель                                                                    </w:t>
      </w:r>
      <w:proofErr w:type="gramStart"/>
      <w:r>
        <w:rPr>
          <w:sz w:val="28"/>
        </w:rPr>
        <w:t>А.М.</w:t>
      </w:r>
      <w:proofErr w:type="gramEnd"/>
      <w:r>
        <w:rPr>
          <w:sz w:val="28"/>
        </w:rPr>
        <w:t xml:space="preserve"> Журавская</w:t>
      </w:r>
    </w:p>
    <w:p w14:paraId="19FA72C7" w14:textId="77777777" w:rsidR="004F457D" w:rsidRDefault="004F457D">
      <w:pPr>
        <w:pStyle w:val="ad"/>
        <w:spacing w:before="280" w:after="0"/>
        <w:rPr>
          <w:sz w:val="28"/>
        </w:rPr>
      </w:pPr>
    </w:p>
    <w:p w14:paraId="3811F504" w14:textId="77777777" w:rsidR="004F457D" w:rsidRDefault="004F457D">
      <w:pPr>
        <w:pStyle w:val="ad"/>
        <w:spacing w:before="280" w:after="0"/>
        <w:jc w:val="center"/>
        <w:rPr>
          <w:sz w:val="28"/>
        </w:rPr>
      </w:pPr>
    </w:p>
    <w:p w14:paraId="23F16130" w14:textId="77777777" w:rsidR="004F457D" w:rsidRDefault="004F457D">
      <w:pPr>
        <w:pStyle w:val="ad"/>
        <w:spacing w:before="280" w:after="0"/>
        <w:jc w:val="center"/>
        <w:rPr>
          <w:sz w:val="28"/>
        </w:rPr>
      </w:pPr>
    </w:p>
    <w:p w14:paraId="7E2A33E4" w14:textId="77777777" w:rsidR="004F457D" w:rsidRDefault="004F457D">
      <w:pPr>
        <w:pStyle w:val="ad"/>
        <w:spacing w:before="280" w:after="0"/>
        <w:jc w:val="center"/>
        <w:rPr>
          <w:sz w:val="28"/>
        </w:rPr>
      </w:pPr>
    </w:p>
    <w:p w14:paraId="3415C0A4" w14:textId="77777777" w:rsidR="004F457D" w:rsidRDefault="00000000">
      <w:pPr>
        <w:pStyle w:val="ad"/>
        <w:spacing w:before="280"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 w14:paraId="418C3582" w14:textId="77777777" w:rsidR="004F457D" w:rsidRDefault="00000000">
      <w:pPr>
        <w:pStyle w:val="ad"/>
        <w:spacing w:beforeAutospacing="0" w:after="0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3AEDA594" w14:textId="77777777" w:rsidR="004F457D" w:rsidRDefault="00000000">
      <w:pPr>
        <w:pStyle w:val="ad"/>
        <w:spacing w:beforeAutospacing="0" w:after="0"/>
        <w:jc w:val="center"/>
      </w:pPr>
      <w:r>
        <w:rPr>
          <w:sz w:val="28"/>
        </w:rPr>
        <w:t xml:space="preserve"> 2025 г.</w:t>
      </w:r>
      <w:r>
        <w:br w:type="page"/>
      </w:r>
    </w:p>
    <w:p w14:paraId="49F5E114" w14:textId="77777777" w:rsidR="004F457D" w:rsidRDefault="004F457D">
      <w:pPr>
        <w:pStyle w:val="ad"/>
        <w:spacing w:after="0"/>
        <w:jc w:val="center"/>
      </w:pPr>
    </w:p>
    <w:p w14:paraId="78C88C96" w14:textId="77777777" w:rsidR="004F457D" w:rsidRDefault="00000000">
      <w:pPr>
        <w:pStyle w:val="2"/>
        <w:rPr>
          <w:b/>
        </w:rPr>
      </w:pPr>
      <w:r>
        <w:rPr>
          <w:b/>
        </w:rPr>
        <w:t>Задание</w:t>
      </w:r>
    </w:p>
    <w:p w14:paraId="40C64BE8" w14:textId="77777777" w:rsidR="004F457D" w:rsidRDefault="00000000">
      <w:pPr>
        <w:pStyle w:val="a4"/>
        <w:jc w:val="center"/>
        <w:rPr>
          <w:rFonts w:eastAsiaTheme="minorHAnsi" w:cstheme="minorBidi"/>
          <w:shd w:val="clear" w:color="auto" w:fill="auto"/>
        </w:rPr>
      </w:pPr>
      <w:bookmarkStart w:id="0" w:name="docs-internal-guid-498c038d-7fff-0ae9-9e"/>
      <w:bookmarkEnd w:id="0"/>
      <w:r>
        <w:t>Часть 1 </w:t>
      </w:r>
    </w:p>
    <w:p w14:paraId="125ACF09" w14:textId="77777777" w:rsidR="004F457D" w:rsidRDefault="00000000">
      <w:pPr>
        <w:pStyle w:val="a4"/>
        <w:jc w:val="center"/>
        <w:rPr>
          <w:rFonts w:eastAsiaTheme="minorHAnsi" w:cstheme="minorBidi"/>
          <w:shd w:val="clear" w:color="auto" w:fill="auto"/>
        </w:rPr>
      </w:pPr>
      <w:r>
        <w:rPr>
          <w:rFonts w:ascii="Arial;sans-serif" w:eastAsiaTheme="minorHAnsi" w:hAnsi="Arial;sans-serif" w:cstheme="minorBidi"/>
          <w:b/>
          <w:color w:val="000000"/>
          <w:sz w:val="22"/>
          <w:shd w:val="clear" w:color="auto" w:fill="auto"/>
        </w:rPr>
        <w:t>(С++, С#</w:t>
      </w:r>
      <w:proofErr w:type="gramStart"/>
      <w:r>
        <w:rPr>
          <w:rFonts w:ascii="Arial;sans-serif" w:eastAsiaTheme="minorHAnsi" w:hAnsi="Arial;sans-serif" w:cstheme="minorBidi"/>
          <w:b/>
          <w:color w:val="000000"/>
          <w:sz w:val="22"/>
          <w:shd w:val="clear" w:color="auto" w:fill="auto"/>
        </w:rPr>
        <w:t>,  Java</w:t>
      </w:r>
      <w:proofErr w:type="gramEnd"/>
      <w:r>
        <w:rPr>
          <w:rFonts w:ascii="Arial;sans-serif" w:eastAsiaTheme="minorHAnsi" w:hAnsi="Arial;sans-serif" w:cstheme="minorBidi"/>
          <w:b/>
          <w:color w:val="000000"/>
          <w:sz w:val="22"/>
          <w:shd w:val="clear" w:color="auto" w:fill="auto"/>
        </w:rPr>
        <w:t xml:space="preserve"> и другие, которые поддерживают ООП (кроме</w:t>
      </w:r>
      <w:r>
        <w:rPr>
          <w:rFonts w:eastAsiaTheme="minorHAnsi" w:cstheme="minorBidi"/>
          <w:color w:val="000000"/>
          <w:shd w:val="clear" w:color="auto" w:fill="auto"/>
        </w:rPr>
        <w:t xml:space="preserve"> </w:t>
      </w:r>
      <w:proofErr w:type="spellStart"/>
      <w:r>
        <w:rPr>
          <w:rFonts w:ascii="Arial;sans-serif" w:eastAsiaTheme="minorHAnsi" w:hAnsi="Arial;sans-serif" w:cstheme="minorBidi"/>
          <w:b/>
          <w:color w:val="000000"/>
          <w:sz w:val="22"/>
          <w:shd w:val="clear" w:color="auto" w:fill="auto"/>
        </w:rPr>
        <w:t>Phyton</w:t>
      </w:r>
      <w:proofErr w:type="spellEnd"/>
      <w:r>
        <w:rPr>
          <w:rFonts w:ascii="Arial;sans-serif" w:eastAsiaTheme="minorHAnsi" w:hAnsi="Arial;sans-serif" w:cstheme="minorBidi"/>
          <w:b/>
          <w:color w:val="000000"/>
          <w:sz w:val="22"/>
          <w:shd w:val="clear" w:color="auto" w:fill="auto"/>
        </w:rPr>
        <w:t>))</w:t>
      </w:r>
    </w:p>
    <w:p w14:paraId="40C5583F" w14:textId="77777777" w:rsidR="004F457D" w:rsidRDefault="004F457D">
      <w:pPr>
        <w:pStyle w:val="a4"/>
        <w:jc w:val="center"/>
        <w:rPr>
          <w:rFonts w:ascii="Arial;sans-serif" w:hAnsi="Arial;sans-serif" w:hint="eastAsia"/>
          <w:b/>
          <w:color w:val="000000"/>
          <w:sz w:val="22"/>
        </w:rPr>
      </w:pPr>
    </w:p>
    <w:p w14:paraId="6DD749C4" w14:textId="77777777" w:rsidR="004F457D" w:rsidRDefault="00000000">
      <w:pPr>
        <w:pStyle w:val="a4"/>
        <w:rPr>
          <w:b/>
          <w:bCs/>
        </w:rPr>
      </w:pPr>
      <w:bookmarkStart w:id="1" w:name="docs-internal-guid-900ca92e-7fff-bd4c-48"/>
      <w:bookmarkEnd w:id="1"/>
      <w:r>
        <w:rPr>
          <w:b/>
          <w:bCs/>
        </w:rPr>
        <w:t>Задание</w:t>
      </w:r>
    </w:p>
    <w:p w14:paraId="7735DF15" w14:textId="77777777" w:rsidR="004F457D" w:rsidRDefault="00000000">
      <w:pPr>
        <w:pStyle w:val="a4"/>
      </w:pPr>
      <w:r>
        <w:t>1. Выбрать предметную область согласно варианту индивидуального задания. </w:t>
      </w:r>
    </w:p>
    <w:p w14:paraId="68BC24A2" w14:textId="77777777" w:rsidR="004F457D" w:rsidRDefault="00000000">
      <w:pPr>
        <w:pStyle w:val="a4"/>
      </w:pPr>
      <w:r>
        <w:t>2. Спроектировать класс для выбранной предметной области. </w:t>
      </w:r>
    </w:p>
    <w:p w14:paraId="14D64C5F" w14:textId="77777777" w:rsidR="004F457D" w:rsidRDefault="00000000">
      <w:pPr>
        <w:pStyle w:val="a4"/>
      </w:pPr>
      <w:r>
        <w:t>3. Нарисовать диаграмму спроектированного класса. </w:t>
      </w:r>
    </w:p>
    <w:p w14:paraId="7C3C931A" w14:textId="77777777" w:rsidR="004F457D" w:rsidRDefault="00000000">
      <w:pPr>
        <w:pStyle w:val="a4"/>
      </w:pPr>
      <w:r>
        <w:t>4. Предусмотреть наличие у объекта полей, методов и свойств. </w:t>
      </w:r>
    </w:p>
    <w:p w14:paraId="3AE44E4C" w14:textId="77777777" w:rsidR="004F457D" w:rsidRDefault="00000000">
      <w:pPr>
        <w:pStyle w:val="a4"/>
      </w:pPr>
      <w:r>
        <w:t>5. Предусмотреть наличие свойств только для записи. </w:t>
      </w:r>
    </w:p>
    <w:p w14:paraId="639C8B34" w14:textId="77777777" w:rsidR="004F457D" w:rsidRDefault="004F457D">
      <w:pPr>
        <w:pStyle w:val="a4"/>
      </w:pPr>
    </w:p>
    <w:p w14:paraId="079542AE" w14:textId="77777777" w:rsidR="004F457D" w:rsidRDefault="00000000">
      <w:pPr>
        <w:pStyle w:val="a4"/>
        <w:rPr>
          <w:b/>
          <w:bCs/>
        </w:rPr>
      </w:pPr>
      <w:r>
        <w:rPr>
          <w:b/>
          <w:bCs/>
        </w:rPr>
        <w:t>Индивидуальное задание</w:t>
      </w:r>
    </w:p>
    <w:p w14:paraId="1C6C7E8B" w14:textId="03FA9C83" w:rsidR="004F457D" w:rsidRPr="00157328" w:rsidRDefault="00157328">
      <w:pPr>
        <w:pStyle w:val="a4"/>
        <w:rPr>
          <w:color w:val="000000"/>
          <w:shd w:val="clear" w:color="auto" w:fill="auto"/>
          <w:lang w:val="en-US"/>
        </w:rPr>
      </w:pPr>
      <w:r w:rsidRPr="00157328">
        <w:rPr>
          <w:color w:val="000000"/>
          <w:shd w:val="clear" w:color="auto" w:fill="auto"/>
        </w:rPr>
        <w:t xml:space="preserve">6. Предметная область: </w:t>
      </w:r>
      <w:r w:rsidRPr="00157328">
        <w:rPr>
          <w:b/>
          <w:bCs/>
          <w:color w:val="000000"/>
          <w:shd w:val="clear" w:color="auto" w:fill="auto"/>
        </w:rPr>
        <w:t>Отдел кадров</w:t>
      </w:r>
      <w:r w:rsidRPr="00157328">
        <w:rPr>
          <w:color w:val="000000"/>
          <w:shd w:val="clear" w:color="auto" w:fill="auto"/>
        </w:rPr>
        <w:t xml:space="preserve">. В классе хранить информацию о наименовании предприятия, числе работников, норме выработки часов в месяц (одна для всех работников), оплате </w:t>
      </w:r>
      <w:proofErr w:type="gramStart"/>
      <w:r w:rsidRPr="00157328">
        <w:rPr>
          <w:color w:val="000000"/>
          <w:shd w:val="clear" w:color="auto" w:fill="auto"/>
        </w:rPr>
        <w:t>за час</w:t>
      </w:r>
      <w:proofErr w:type="gramEnd"/>
      <w:r w:rsidRPr="00157328">
        <w:rPr>
          <w:color w:val="000000"/>
          <w:shd w:val="clear" w:color="auto" w:fill="auto"/>
        </w:rPr>
        <w:t>, подоходном налоге. Реализовать метод для подсчета общей выплаты по подоходному налогу.</w:t>
      </w:r>
    </w:p>
    <w:p w14:paraId="093F6A00" w14:textId="77777777" w:rsidR="004F457D" w:rsidRDefault="00000000">
      <w:pPr>
        <w:pStyle w:val="a4"/>
        <w:jc w:val="center"/>
        <w:rPr>
          <w:b/>
          <w:bCs/>
        </w:rPr>
      </w:pPr>
      <w:bookmarkStart w:id="2" w:name="docs-internal-guid-07e48ced-7fff-691e-f9"/>
      <w:bookmarkEnd w:id="2"/>
      <w:r>
        <w:rPr>
          <w:b/>
          <w:bCs/>
        </w:rPr>
        <w:t>Часть 2 </w:t>
      </w:r>
    </w:p>
    <w:p w14:paraId="60D22AC2" w14:textId="77777777" w:rsidR="004F457D" w:rsidRDefault="00000000">
      <w:pPr>
        <w:pStyle w:val="a4"/>
        <w:jc w:val="center"/>
        <w:rPr>
          <w:b/>
          <w:bCs/>
        </w:rPr>
      </w:pPr>
      <w:r>
        <w:rPr>
          <w:b/>
          <w:bCs/>
        </w:rPr>
        <w:t>(Python) -- обязательно для всех! </w:t>
      </w:r>
    </w:p>
    <w:p w14:paraId="79BF4D7C" w14:textId="77777777" w:rsidR="004F457D" w:rsidRDefault="00000000">
      <w:pPr>
        <w:pStyle w:val="a4"/>
        <w:numPr>
          <w:ilvl w:val="0"/>
          <w:numId w:val="2"/>
        </w:numPr>
        <w:tabs>
          <w:tab w:val="clear" w:pos="709"/>
          <w:tab w:val="left" w:pos="0"/>
        </w:tabs>
        <w:ind w:firstLine="426"/>
      </w:pPr>
      <w:r>
        <w:rPr>
          <w:rFonts w:ascii="Arial;sans-serif" w:hAnsi="Arial;sans-serif"/>
          <w:color w:val="000000"/>
          <w:sz w:val="22"/>
          <w:shd w:val="clear" w:color="auto" w:fill="auto"/>
        </w:rPr>
        <w:t xml:space="preserve">Реализовать тот же класс, что был в первой части на языке Python в </w:t>
      </w:r>
      <w:hyperlink r:id="rId5">
        <w:proofErr w:type="spellStart"/>
        <w:proofErr w:type="gramStart"/>
        <w:r>
          <w:rPr>
            <w:rStyle w:val="a8"/>
            <w:rFonts w:ascii="Arial;sans-serif" w:hAnsi="Arial;sans-serif"/>
            <w:color w:val="1155CC"/>
            <w:sz w:val="22"/>
            <w:shd w:val="clear" w:color="auto" w:fill="auto"/>
          </w:rPr>
          <w:t>colab.google</w:t>
        </w:r>
        <w:proofErr w:type="spellEnd"/>
        <w:proofErr w:type="gramEnd"/>
      </w:hyperlink>
      <w:r>
        <w:rPr>
          <w:rFonts w:ascii="Arial;sans-serif" w:hAnsi="Arial;sans-serif"/>
          <w:color w:val="000000"/>
          <w:sz w:val="22"/>
          <w:shd w:val="clear" w:color="auto" w:fill="auto"/>
        </w:rPr>
        <w:t>.</w:t>
      </w:r>
    </w:p>
    <w:p w14:paraId="3B0C754C" w14:textId="77777777" w:rsidR="004F457D" w:rsidRDefault="00000000">
      <w:pPr>
        <w:pStyle w:val="a4"/>
        <w:numPr>
          <w:ilvl w:val="0"/>
          <w:numId w:val="2"/>
        </w:numPr>
        <w:tabs>
          <w:tab w:val="clear" w:pos="709"/>
          <w:tab w:val="left" w:pos="0"/>
        </w:tabs>
        <w:ind w:firstLine="426"/>
      </w:pPr>
      <w:r>
        <w:rPr>
          <w:rFonts w:ascii="Arial;sans-serif" w:hAnsi="Arial;sans-serif"/>
          <w:color w:val="000000"/>
          <w:sz w:val="22"/>
          <w:shd w:val="clear" w:color="auto" w:fill="auto"/>
        </w:rPr>
        <w:t xml:space="preserve">Разместить код либо из 1 части, либо из второй на </w:t>
      </w:r>
      <w:hyperlink r:id="rId6">
        <w:r>
          <w:rPr>
            <w:rStyle w:val="a8"/>
            <w:rFonts w:ascii="Arial;sans-serif" w:hAnsi="Arial;sans-serif"/>
            <w:color w:val="1155CC"/>
            <w:sz w:val="22"/>
            <w:shd w:val="clear" w:color="auto" w:fill="auto"/>
          </w:rPr>
          <w:t>https://github.com/</w:t>
        </w:r>
      </w:hyperlink>
      <w:r>
        <w:rPr>
          <w:color w:val="000000"/>
          <w:shd w:val="clear" w:color="auto" w:fill="auto"/>
        </w:rPr>
        <w:t xml:space="preserve"> </w:t>
      </w:r>
      <w:r>
        <w:rPr>
          <w:rFonts w:ascii="Arial;sans-serif" w:hAnsi="Arial;sans-serif"/>
          <w:color w:val="000000"/>
          <w:sz w:val="22"/>
          <w:shd w:val="clear" w:color="auto" w:fill="auto"/>
        </w:rPr>
        <w:t>(можно и тот и другой).</w:t>
      </w:r>
      <w:r>
        <w:br w:type="page"/>
      </w:r>
    </w:p>
    <w:p w14:paraId="67FCCA23" w14:textId="273146D7" w:rsidR="004F457D" w:rsidRDefault="001E3045">
      <w:pPr>
        <w:pStyle w:val="2"/>
        <w:spacing w:before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0F9FD9D4" wp14:editId="57C62007">
            <wp:simplePos x="0" y="0"/>
            <wp:positionH relativeFrom="column">
              <wp:posOffset>1975485</wp:posOffset>
            </wp:positionH>
            <wp:positionV relativeFrom="paragraph">
              <wp:posOffset>514350</wp:posOffset>
            </wp:positionV>
            <wp:extent cx="2011680" cy="33889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</w:rPr>
        <w:t>Код программы</w:t>
      </w:r>
    </w:p>
    <w:p w14:paraId="67E37F46" w14:textId="17A16F23" w:rsidR="004F457D" w:rsidRDefault="00000000" w:rsidP="001E3045">
      <w:pPr>
        <w:pStyle w:val="a4"/>
        <w:ind w:firstLine="0"/>
        <w:jc w:val="center"/>
      </w:pPr>
      <w:r>
        <w:t xml:space="preserve">Рис. 1 — Диаграмма класса </w:t>
      </w:r>
      <w:proofErr w:type="spellStart"/>
      <w:r>
        <w:t>Airport</w:t>
      </w:r>
      <w:proofErr w:type="spellEnd"/>
    </w:p>
    <w:p w14:paraId="1D96831D" w14:textId="10649F82" w:rsidR="004F457D" w:rsidRPr="00CD6717" w:rsidRDefault="00000000">
      <w:pPr>
        <w:pStyle w:val="a4"/>
        <w:ind w:firstLine="0"/>
        <w:rPr>
          <w:b/>
          <w:bCs/>
        </w:rPr>
      </w:pPr>
      <w:r>
        <w:rPr>
          <w:b/>
          <w:bCs/>
        </w:rPr>
        <w:t xml:space="preserve">Код </w:t>
      </w:r>
      <w:proofErr w:type="gramStart"/>
      <w:r>
        <w:rPr>
          <w:b/>
          <w:bCs/>
        </w:rPr>
        <w:t>программы :</w:t>
      </w:r>
      <w:proofErr w:type="gramEnd"/>
    </w:p>
    <w:p w14:paraId="08915B3A" w14:textId="213213D4" w:rsidR="00CD6717" w:rsidRPr="00CD6717" w:rsidRDefault="00CD6717">
      <w:pPr>
        <w:pStyle w:val="a4"/>
        <w:ind w:firstLine="0"/>
      </w:pPr>
      <w:r w:rsidRPr="00CD6717">
        <w:rPr>
          <w:lang w:val="en-US"/>
        </w:rPr>
        <w:t>https</w:t>
      </w:r>
      <w:r w:rsidRPr="00CD6717">
        <w:t>://</w:t>
      </w:r>
      <w:proofErr w:type="spellStart"/>
      <w:r w:rsidRPr="00CD6717">
        <w:rPr>
          <w:lang w:val="en-US"/>
        </w:rPr>
        <w:t>github</w:t>
      </w:r>
      <w:proofErr w:type="spellEnd"/>
      <w:r w:rsidRPr="00CD6717">
        <w:t>.</w:t>
      </w:r>
      <w:r w:rsidRPr="00CD6717">
        <w:rPr>
          <w:lang w:val="en-US"/>
        </w:rPr>
        <w:t>com</w:t>
      </w:r>
      <w:r w:rsidRPr="00CD6717">
        <w:t>/</w:t>
      </w:r>
      <w:proofErr w:type="spellStart"/>
      <w:r w:rsidRPr="00CD6717">
        <w:rPr>
          <w:lang w:val="en-US"/>
        </w:rPr>
        <w:t>BazhenovVadim</w:t>
      </w:r>
      <w:proofErr w:type="spellEnd"/>
      <w:r w:rsidRPr="00CD6717">
        <w:t>/</w:t>
      </w:r>
      <w:proofErr w:type="spellStart"/>
      <w:r w:rsidRPr="00CD6717">
        <w:rPr>
          <w:lang w:val="en-US"/>
        </w:rPr>
        <w:t>polytech</w:t>
      </w:r>
      <w:proofErr w:type="spellEnd"/>
      <w:r w:rsidRPr="00CD6717">
        <w:t>-</w:t>
      </w:r>
      <w:r w:rsidRPr="00CD6717">
        <w:rPr>
          <w:lang w:val="en-US"/>
        </w:rPr>
        <w:t>labs</w:t>
      </w:r>
      <w:r w:rsidRPr="00CD6717">
        <w:t>/</w:t>
      </w:r>
      <w:r w:rsidRPr="00CD6717">
        <w:rPr>
          <w:lang w:val="en-US"/>
        </w:rPr>
        <w:t>tree</w:t>
      </w:r>
      <w:r w:rsidRPr="00CD6717">
        <w:t>/</w:t>
      </w:r>
      <w:r w:rsidRPr="00CD6717">
        <w:rPr>
          <w:lang w:val="en-US"/>
        </w:rPr>
        <w:t>master</w:t>
      </w:r>
      <w:r w:rsidRPr="00CD6717">
        <w:t>/</w:t>
      </w:r>
      <w:proofErr w:type="spellStart"/>
      <w:r w:rsidRPr="00CD6717">
        <w:rPr>
          <w:lang w:val="en-US"/>
        </w:rPr>
        <w:t>polytech</w:t>
      </w:r>
      <w:proofErr w:type="spellEnd"/>
      <w:r w:rsidRPr="00CD6717">
        <w:t>/1_</w:t>
      </w:r>
      <w:proofErr w:type="spellStart"/>
      <w:r w:rsidRPr="00CD6717">
        <w:rPr>
          <w:lang w:val="en-US"/>
        </w:rPr>
        <w:t>laba</w:t>
      </w:r>
      <w:proofErr w:type="spellEnd"/>
    </w:p>
    <w:p w14:paraId="7ED8AF70" w14:textId="77777777" w:rsidR="004F457D" w:rsidRDefault="004F457D">
      <w:pPr>
        <w:jc w:val="both"/>
        <w:rPr>
          <w:bCs/>
        </w:rPr>
      </w:pPr>
    </w:p>
    <w:p w14:paraId="59CF4795" w14:textId="77777777" w:rsidR="004F457D" w:rsidRDefault="00000000">
      <w:pPr>
        <w:pStyle w:val="a4"/>
        <w:ind w:firstLine="0"/>
        <w:rPr>
          <w:b/>
          <w:bCs/>
        </w:rPr>
      </w:pPr>
      <w:r>
        <w:br w:type="page"/>
      </w:r>
    </w:p>
    <w:p w14:paraId="7FFA0E8B" w14:textId="7757C735" w:rsidR="004F457D" w:rsidRDefault="006B034B">
      <w:pPr>
        <w:pStyle w:val="ad"/>
        <w:spacing w:beforeAutospacing="0" w:after="284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6D1C9C9E" wp14:editId="07FD0A30">
            <wp:simplePos x="0" y="0"/>
            <wp:positionH relativeFrom="column">
              <wp:posOffset>253365</wp:posOffset>
            </wp:positionH>
            <wp:positionV relativeFrom="paragraph">
              <wp:posOffset>422910</wp:posOffset>
            </wp:positionV>
            <wp:extent cx="5438775" cy="30003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color w:val="000000"/>
          <w:sz w:val="32"/>
          <w:szCs w:val="32"/>
        </w:rPr>
        <w:t>Пример работы программы</w:t>
      </w:r>
    </w:p>
    <w:p w14:paraId="370CEE85" w14:textId="2792B943" w:rsidR="004F457D" w:rsidRPr="006B034B" w:rsidRDefault="001E3045">
      <w:pPr>
        <w:pStyle w:val="a4"/>
        <w:jc w:val="center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60020B9" wp14:editId="42752A70">
            <wp:simplePos x="0" y="0"/>
            <wp:positionH relativeFrom="column">
              <wp:posOffset>794385</wp:posOffset>
            </wp:positionH>
            <wp:positionV relativeFrom="paragraph">
              <wp:posOffset>3361690</wp:posOffset>
            </wp:positionV>
            <wp:extent cx="4348693" cy="50063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93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Рис. 2 — Пример работы программы на </w:t>
      </w:r>
      <w:r w:rsidR="006B034B">
        <w:rPr>
          <w:lang w:val="en-US"/>
        </w:rPr>
        <w:t>Java</w:t>
      </w:r>
    </w:p>
    <w:p w14:paraId="06274042" w14:textId="2F31E108" w:rsidR="004F457D" w:rsidRDefault="00000000">
      <w:pPr>
        <w:pStyle w:val="a4"/>
        <w:jc w:val="center"/>
      </w:pPr>
      <w:r>
        <w:t>Рис. 3 — Пример работы программы на Python</w:t>
      </w:r>
      <w:r>
        <w:br w:type="page"/>
      </w:r>
    </w:p>
    <w:p w14:paraId="2AD8D295" w14:textId="77777777" w:rsidR="004F457D" w:rsidRDefault="00000000">
      <w:pPr>
        <w:pStyle w:val="2"/>
        <w:spacing w:before="0"/>
        <w:rPr>
          <w:b/>
        </w:rPr>
      </w:pPr>
      <w:r>
        <w:rPr>
          <w:b/>
        </w:rPr>
        <w:lastRenderedPageBreak/>
        <w:t xml:space="preserve">Вывод </w:t>
      </w:r>
    </w:p>
    <w:p w14:paraId="5B137738" w14:textId="465D31BF" w:rsidR="004F457D" w:rsidRDefault="00000000">
      <w:pPr>
        <w:pStyle w:val="a4"/>
        <w:ind w:firstLine="0"/>
      </w:pPr>
      <w:r>
        <w:tab/>
        <w:t xml:space="preserve">В ходе выполнения лабораторной работы был закреплён навык объектно-ориентированного программирования, </w:t>
      </w:r>
      <w:r w:rsidR="0031261D">
        <w:t xml:space="preserve">реализован класс кадрового агентства и метод по расчету зарплаты для </w:t>
      </w:r>
      <w:proofErr w:type="gramStart"/>
      <w:r w:rsidR="0031261D">
        <w:t>сотрудников</w:t>
      </w:r>
      <w:r>
        <w:t>,  построена</w:t>
      </w:r>
      <w:proofErr w:type="gramEnd"/>
      <w:r>
        <w:t xml:space="preserve"> диаграмма класса, написаны программы на двух язык программирования для понимания различий разработки. Полученные программы были успешно загружены на </w:t>
      </w:r>
      <w:proofErr w:type="spellStart"/>
      <w:r>
        <w:t>GitHub</w:t>
      </w:r>
      <w:proofErr w:type="spellEnd"/>
      <w:r>
        <w:t>, что позволило улучшить навык работы с системами контроля версий.</w:t>
      </w:r>
    </w:p>
    <w:sectPr w:rsidR="004F457D">
      <w:pgSz w:w="11906" w:h="16838"/>
      <w:pgMar w:top="1134" w:right="850" w:bottom="1134" w:left="1701" w:header="0" w:footer="0" w:gutter="0"/>
      <w:cols w:space="720"/>
      <w:formProt w:val="0"/>
      <w:docGrid w:linePitch="360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AA1"/>
    <w:multiLevelType w:val="multilevel"/>
    <w:tmpl w:val="540A53F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4F7205E3"/>
    <w:multiLevelType w:val="multilevel"/>
    <w:tmpl w:val="F38862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44703272">
    <w:abstractNumId w:val="1"/>
  </w:num>
  <w:num w:numId="2" w16cid:durableId="38714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7D"/>
    <w:rsid w:val="00157328"/>
    <w:rsid w:val="001E3045"/>
    <w:rsid w:val="0031261D"/>
    <w:rsid w:val="004F457D"/>
    <w:rsid w:val="006B034B"/>
    <w:rsid w:val="00CD6717"/>
    <w:rsid w:val="00E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2C04"/>
  <w15:docId w15:val="{AB724309-B3D8-4C18-B48A-B39FE7BB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5" w:lineRule="atLeast"/>
    </w:pPr>
    <w:rPr>
      <w:rFonts w:ascii="Droid Sans Mono;monospace;monos" w:hAnsi="Droid Sans Mono;monospace;monos"/>
      <w:color w:val="3B3B3B"/>
      <w:sz w:val="21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984E01"/>
    <w:rPr>
      <w:rFonts w:ascii="Times New Roman" w:eastAsiaTheme="majorEastAsia" w:hAnsi="Times New Roman" w:cstheme="majorBidi"/>
      <w:sz w:val="32"/>
      <w:szCs w:val="26"/>
    </w:rPr>
  </w:style>
  <w:style w:type="character" w:customStyle="1" w:styleId="a3">
    <w:name w:val="Основной текст Знак"/>
    <w:basedOn w:val="a0"/>
    <w:link w:val="a4"/>
    <w:qFormat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D530CB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</w:style>
  <w:style w:type="character" w:styleId="a8">
    <w:name w:val="Hyperlink"/>
    <w:rPr>
      <w:color w:val="000080"/>
      <w:u w:val="single"/>
    </w:rPr>
  </w:style>
  <w:style w:type="paragraph" w:styleId="a9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unhideWhenUsed/>
    <w:rsid w:val="00E42B6B"/>
    <w:pPr>
      <w:spacing w:line="360" w:lineRule="auto"/>
      <w:ind w:firstLine="709"/>
      <w:jc w:val="both"/>
    </w:pPr>
    <w:rPr>
      <w:rFonts w:ascii="Times New Roman" w:eastAsia="SimSun" w:hAnsi="Times New Roman" w:cs="Mangal"/>
      <w:kern w:val="2"/>
      <w:sz w:val="28"/>
      <w:szCs w:val="24"/>
      <w:lang w:eastAsia="hi-IN" w:bidi="hi-IN"/>
    </w:rPr>
  </w:style>
  <w:style w:type="paragraph" w:styleId="aa">
    <w:name w:val="List"/>
    <w:basedOn w:val="a4"/>
    <w:rPr>
      <w:rFonts w:cs="Noto Sans Devanagari"/>
    </w:rPr>
  </w:style>
  <w:style w:type="paragraph" w:styleId="ab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index heading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04536D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9B0131"/>
    <w:pPr>
      <w:spacing w:after="160"/>
      <w:ind w:left="720"/>
      <w:contextualSpacing/>
    </w:pPr>
  </w:style>
  <w:style w:type="paragraph" w:customStyle="1" w:styleId="1">
    <w:name w:val="Абзац списка1"/>
    <w:basedOn w:val="a"/>
    <w:qFormat/>
    <w:rsid w:val="00D604B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D530C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</w:style>
  <w:style w:type="numbering" w:customStyle="1" w:styleId="af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goog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Круглова Софья Дмитриевна</dc:creator>
  <dc:description/>
  <cp:lastModifiedBy>Vadim Bazhenov</cp:lastModifiedBy>
  <cp:revision>2</cp:revision>
  <dcterms:created xsi:type="dcterms:W3CDTF">2025-09-19T08:09:00Z</dcterms:created>
  <dcterms:modified xsi:type="dcterms:W3CDTF">2025-09-19T08:09:00Z</dcterms:modified>
  <dc:language>ru-RU</dc:language>
</cp:coreProperties>
</file>