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2AEE" w14:textId="77777777" w:rsidR="00220C54" w:rsidRPr="003C779D" w:rsidRDefault="00220C54" w:rsidP="00220C54">
      <w:pPr>
        <w:pStyle w:val="a3"/>
        <w:tabs>
          <w:tab w:val="left" w:pos="2584"/>
          <w:tab w:val="left" w:pos="4900"/>
          <w:tab w:val="left" w:pos="6957"/>
        </w:tabs>
        <w:ind w:left="284"/>
      </w:pPr>
    </w:p>
    <w:p w14:paraId="76DDD4C2" w14:textId="77777777" w:rsidR="002943BC" w:rsidRPr="00340F52" w:rsidRDefault="002943BC" w:rsidP="002943BC">
      <w:pPr>
        <w:widowControl w:val="0"/>
        <w:autoSpaceDE w:val="0"/>
        <w:spacing w:after="120"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73810AF" w14:textId="77777777" w:rsidR="002943BC" w:rsidRPr="00ED4D73" w:rsidRDefault="002943BC" w:rsidP="002943BC">
      <w:pPr>
        <w:widowControl w:val="0"/>
        <w:autoSpaceDE w:val="0"/>
        <w:spacing w:after="120" w:line="312" w:lineRule="auto"/>
        <w:jc w:val="center"/>
      </w:pPr>
      <w:r w:rsidRPr="00ED4D73">
        <w:t>Федеральное государственное автономное</w:t>
      </w:r>
      <w:r>
        <w:br/>
      </w:r>
      <w:r w:rsidRPr="00ED4D73">
        <w:t>образовательное учреждение высшего образования</w:t>
      </w:r>
    </w:p>
    <w:p w14:paraId="7CE4ED4D" w14:textId="77777777" w:rsidR="002943BC" w:rsidRDefault="002943BC" w:rsidP="002943BC">
      <w:pPr>
        <w:widowControl w:val="0"/>
        <w:autoSpaceDE w:val="0"/>
        <w:spacing w:after="120" w:line="312" w:lineRule="auto"/>
        <w:jc w:val="center"/>
      </w:pPr>
      <w:r>
        <w:rPr>
          <w:sz w:val="28"/>
          <w:szCs w:val="28"/>
        </w:rPr>
        <w:t>«</w:t>
      </w:r>
      <w:r w:rsidRPr="00ED4D73">
        <w:rPr>
          <w:b/>
          <w:sz w:val="28"/>
          <w:szCs w:val="28"/>
        </w:rPr>
        <w:t>СИБИРСКИЙ ФЕДЕРАЛЬНЫЙ УНИВЕРСИТЕТ</w:t>
      </w:r>
      <w:r>
        <w:rPr>
          <w:sz w:val="28"/>
          <w:szCs w:val="28"/>
        </w:rPr>
        <w:t>»</w:t>
      </w:r>
    </w:p>
    <w:p w14:paraId="75709A1B" w14:textId="77777777" w:rsidR="002943BC" w:rsidRDefault="002943BC" w:rsidP="002943BC">
      <w:pPr>
        <w:widowControl w:val="0"/>
        <w:autoSpaceDE w:val="0"/>
        <w:spacing w:after="120" w:line="312" w:lineRule="auto"/>
        <w:jc w:val="center"/>
      </w:pPr>
      <w:r>
        <w:rPr>
          <w:sz w:val="28"/>
          <w:szCs w:val="28"/>
        </w:rPr>
        <w:t>Институт космических и информационных технологий</w:t>
      </w:r>
    </w:p>
    <w:p w14:paraId="7BD4F6D1" w14:textId="77777777" w:rsidR="002943BC" w:rsidRDefault="002943BC" w:rsidP="002943BC">
      <w:pPr>
        <w:widowControl w:val="0"/>
        <w:autoSpaceDE w:val="0"/>
        <w:spacing w:after="120" w:line="312" w:lineRule="auto"/>
        <w:jc w:val="center"/>
      </w:pPr>
      <w:r>
        <w:rPr>
          <w:sz w:val="28"/>
          <w:szCs w:val="28"/>
        </w:rPr>
        <w:t xml:space="preserve">Кафедра «Системы автоматики, </w:t>
      </w:r>
      <w:r>
        <w:rPr>
          <w:sz w:val="28"/>
          <w:szCs w:val="28"/>
        </w:rPr>
        <w:br/>
        <w:t>автоматизированное управление и проектирование»</w:t>
      </w:r>
    </w:p>
    <w:p w14:paraId="340D9741" w14:textId="77777777" w:rsidR="00220C54" w:rsidRPr="00220C54" w:rsidRDefault="00220C54" w:rsidP="00220C54">
      <w:pPr>
        <w:ind w:right="-2"/>
        <w:jc w:val="center"/>
        <w:rPr>
          <w:sz w:val="28"/>
          <w:szCs w:val="28"/>
        </w:rPr>
      </w:pPr>
    </w:p>
    <w:p w14:paraId="08705EAD" w14:textId="77777777" w:rsidR="00220C54" w:rsidRPr="00220C54" w:rsidRDefault="00220C54" w:rsidP="00220C54">
      <w:pPr>
        <w:ind w:right="-2"/>
        <w:jc w:val="center"/>
        <w:rPr>
          <w:sz w:val="28"/>
          <w:szCs w:val="28"/>
        </w:rPr>
      </w:pPr>
    </w:p>
    <w:p w14:paraId="59ECBFF4" w14:textId="77777777" w:rsidR="00220C54" w:rsidRPr="00220C54" w:rsidRDefault="00220C54" w:rsidP="00220C54">
      <w:pPr>
        <w:ind w:right="-2"/>
        <w:jc w:val="center"/>
        <w:rPr>
          <w:sz w:val="28"/>
          <w:szCs w:val="28"/>
        </w:rPr>
      </w:pPr>
    </w:p>
    <w:p w14:paraId="6A8CDAD1" w14:textId="77777777" w:rsidR="002943BC" w:rsidRPr="009575A3" w:rsidRDefault="00220C54" w:rsidP="002943BC">
      <w:pPr>
        <w:widowControl w:val="0"/>
        <w:autoSpaceDE w:val="0"/>
        <w:ind w:left="5954"/>
        <w:rPr>
          <w:sz w:val="28"/>
          <w:szCs w:val="28"/>
        </w:rPr>
      </w:pPr>
      <w:r>
        <w:rPr>
          <w:szCs w:val="28"/>
        </w:rPr>
        <w:tab/>
      </w:r>
      <w:r w:rsidR="002943BC">
        <w:rPr>
          <w:sz w:val="28"/>
          <w:szCs w:val="28"/>
        </w:rPr>
        <w:t>УТВЕРЖДАЮ                      Заведующий кафедрой</w:t>
      </w:r>
    </w:p>
    <w:p w14:paraId="38B36256" w14:textId="77777777" w:rsidR="002943BC" w:rsidRPr="009575A3" w:rsidRDefault="002943BC" w:rsidP="002943BC">
      <w:pPr>
        <w:widowControl w:val="0"/>
        <w:autoSpaceDE w:val="0"/>
        <w:ind w:left="5954"/>
      </w:pPr>
    </w:p>
    <w:p w14:paraId="54D051FC" w14:textId="77777777" w:rsidR="002943BC" w:rsidRDefault="002943BC" w:rsidP="002943BC">
      <w:pPr>
        <w:widowControl w:val="0"/>
        <w:autoSpaceDE w:val="0"/>
        <w:ind w:left="5954"/>
      </w:pPr>
      <w:r>
        <w:rPr>
          <w:sz w:val="28"/>
          <w:szCs w:val="28"/>
        </w:rPr>
        <w:t>______   А.С. Климов</w:t>
      </w:r>
    </w:p>
    <w:p w14:paraId="56E61B18" w14:textId="77777777" w:rsidR="002943BC" w:rsidRDefault="002943BC" w:rsidP="002943BC">
      <w:pPr>
        <w:widowControl w:val="0"/>
        <w:autoSpaceDE w:val="0"/>
        <w:ind w:left="5954"/>
      </w:pPr>
      <w:r>
        <w:rPr>
          <w:sz w:val="20"/>
          <w:szCs w:val="20"/>
        </w:rPr>
        <w:t xml:space="preserve">     </w:t>
      </w:r>
    </w:p>
    <w:p w14:paraId="54AA4CCC" w14:textId="331C1CD9" w:rsidR="002943BC" w:rsidRDefault="002943BC" w:rsidP="002943BC">
      <w:pPr>
        <w:widowControl w:val="0"/>
        <w:autoSpaceDE w:val="0"/>
        <w:ind w:left="5954"/>
      </w:pPr>
      <w:proofErr w:type="gramStart"/>
      <w:r>
        <w:rPr>
          <w:sz w:val="20"/>
          <w:szCs w:val="20"/>
        </w:rPr>
        <w:t>« _</w:t>
      </w:r>
      <w:proofErr w:type="gramEnd"/>
      <w:r>
        <w:rPr>
          <w:sz w:val="20"/>
          <w:szCs w:val="20"/>
        </w:rPr>
        <w:t xml:space="preserve">____»   </w:t>
      </w:r>
      <w:r>
        <w:rPr>
          <w:sz w:val="28"/>
          <w:szCs w:val="28"/>
        </w:rPr>
        <w:t>_____  202</w:t>
      </w:r>
      <w:r w:rsidR="00BE6CA6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24510939" w14:textId="77777777" w:rsidR="00220C54" w:rsidRPr="00220C54" w:rsidRDefault="00220C54" w:rsidP="002943BC">
      <w:pPr>
        <w:tabs>
          <w:tab w:val="left" w:pos="6237"/>
        </w:tabs>
        <w:ind w:firstLine="709"/>
        <w:rPr>
          <w:szCs w:val="28"/>
        </w:rPr>
      </w:pPr>
    </w:p>
    <w:p w14:paraId="53DBA4C0" w14:textId="77777777" w:rsidR="00220C54" w:rsidRPr="00220C54" w:rsidRDefault="00220C54" w:rsidP="00220C54">
      <w:pPr>
        <w:pStyle w:val="a6"/>
        <w:tabs>
          <w:tab w:val="left" w:pos="6861"/>
          <w:tab w:val="left" w:pos="6975"/>
        </w:tabs>
        <w:rPr>
          <w:szCs w:val="28"/>
        </w:rPr>
      </w:pPr>
    </w:p>
    <w:p w14:paraId="2C4C39CF" w14:textId="77777777" w:rsidR="00220C54" w:rsidRPr="00220C54" w:rsidRDefault="00220C54" w:rsidP="00220C54">
      <w:pPr>
        <w:pStyle w:val="a6"/>
        <w:tabs>
          <w:tab w:val="left" w:pos="6861"/>
          <w:tab w:val="left" w:pos="6975"/>
        </w:tabs>
        <w:rPr>
          <w:szCs w:val="28"/>
        </w:rPr>
      </w:pPr>
    </w:p>
    <w:p w14:paraId="03528ECC" w14:textId="77777777" w:rsidR="00220C54" w:rsidRPr="00220C54" w:rsidRDefault="00220C54" w:rsidP="00220C54">
      <w:pPr>
        <w:pStyle w:val="a6"/>
        <w:tabs>
          <w:tab w:val="left" w:pos="6861"/>
          <w:tab w:val="left" w:pos="6975"/>
        </w:tabs>
        <w:rPr>
          <w:szCs w:val="28"/>
        </w:rPr>
      </w:pPr>
    </w:p>
    <w:p w14:paraId="113CDE5C" w14:textId="77777777" w:rsidR="00220C54" w:rsidRPr="00220C54" w:rsidRDefault="00220C54" w:rsidP="00220C54">
      <w:pPr>
        <w:pStyle w:val="a6"/>
        <w:tabs>
          <w:tab w:val="left" w:pos="6861"/>
          <w:tab w:val="left" w:pos="6975"/>
        </w:tabs>
        <w:rPr>
          <w:szCs w:val="28"/>
        </w:rPr>
      </w:pPr>
    </w:p>
    <w:p w14:paraId="672B3661" w14:textId="77777777" w:rsidR="00220C54" w:rsidRPr="00220C54" w:rsidRDefault="00220C54" w:rsidP="00220C54">
      <w:pPr>
        <w:pStyle w:val="a6"/>
        <w:tabs>
          <w:tab w:val="left" w:pos="6861"/>
          <w:tab w:val="left" w:pos="6975"/>
        </w:tabs>
        <w:rPr>
          <w:szCs w:val="28"/>
        </w:rPr>
      </w:pPr>
    </w:p>
    <w:p w14:paraId="7FD2189A" w14:textId="77777777" w:rsidR="00220C54" w:rsidRPr="00C34D39" w:rsidRDefault="00220C54" w:rsidP="00220C54">
      <w:pPr>
        <w:spacing w:line="360" w:lineRule="auto"/>
        <w:jc w:val="center"/>
        <w:rPr>
          <w:b/>
          <w:sz w:val="28"/>
          <w:szCs w:val="28"/>
        </w:rPr>
      </w:pPr>
      <w:r w:rsidRPr="00C34D39">
        <w:rPr>
          <w:b/>
          <w:sz w:val="28"/>
          <w:szCs w:val="28"/>
        </w:rPr>
        <w:t>ЗАДАНИЕ</w:t>
      </w:r>
    </w:p>
    <w:p w14:paraId="3A06C554" w14:textId="77777777" w:rsidR="00220C54" w:rsidRPr="00C34D39" w:rsidRDefault="00220C54" w:rsidP="00220C54">
      <w:pPr>
        <w:spacing w:line="360" w:lineRule="auto"/>
        <w:jc w:val="center"/>
        <w:rPr>
          <w:b/>
          <w:sz w:val="28"/>
          <w:szCs w:val="28"/>
        </w:rPr>
      </w:pPr>
      <w:r w:rsidRPr="00C34D39">
        <w:rPr>
          <w:b/>
          <w:sz w:val="28"/>
          <w:szCs w:val="28"/>
        </w:rPr>
        <w:t>НА ВЫПУСКНУЮ КВАЛИФИКАЦИОННУЮ РАБОТУ</w:t>
      </w:r>
    </w:p>
    <w:p w14:paraId="30CD0B3F" w14:textId="77777777" w:rsidR="00220C54" w:rsidRPr="002943BC" w:rsidRDefault="00220C54" w:rsidP="00220C54">
      <w:pPr>
        <w:spacing w:line="360" w:lineRule="auto"/>
        <w:ind w:firstLine="426"/>
        <w:jc w:val="center"/>
        <w:rPr>
          <w:sz w:val="28"/>
          <w:szCs w:val="28"/>
        </w:rPr>
      </w:pPr>
      <w:r w:rsidRPr="00C34D39">
        <w:rPr>
          <w:b/>
          <w:sz w:val="28"/>
          <w:szCs w:val="28"/>
        </w:rPr>
        <w:t xml:space="preserve">в форме </w:t>
      </w:r>
      <w:r w:rsidR="002943BC">
        <w:rPr>
          <w:b/>
          <w:sz w:val="28"/>
          <w:szCs w:val="28"/>
        </w:rPr>
        <w:t>бакалаврской работы</w:t>
      </w:r>
    </w:p>
    <w:p w14:paraId="453540A9" w14:textId="77777777" w:rsidR="00220C54" w:rsidRPr="00C34D39" w:rsidRDefault="00220C54" w:rsidP="00220C54">
      <w:pPr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FE65E4" w14:textId="5080FA90" w:rsidR="00220C54" w:rsidRDefault="00220C54" w:rsidP="00220C54">
      <w:pPr>
        <w:pStyle w:val="a8"/>
        <w:spacing w:line="360" w:lineRule="auto"/>
        <w:ind w:left="142" w:firstLine="0"/>
        <w:rPr>
          <w:szCs w:val="28"/>
        </w:rPr>
      </w:pPr>
      <w:r>
        <w:rPr>
          <w:szCs w:val="28"/>
        </w:rPr>
        <w:lastRenderedPageBreak/>
        <w:t>Студенту(</w:t>
      </w:r>
      <w:proofErr w:type="spellStart"/>
      <w:r>
        <w:rPr>
          <w:szCs w:val="28"/>
        </w:rPr>
        <w:t>ке</w:t>
      </w:r>
      <w:proofErr w:type="spellEnd"/>
      <w:r>
        <w:rPr>
          <w:szCs w:val="28"/>
        </w:rPr>
        <w:t xml:space="preserve">) </w:t>
      </w:r>
      <w:r w:rsidR="00BE6CA6" w:rsidRPr="00BE6CA6">
        <w:rPr>
          <w:szCs w:val="28"/>
        </w:rPr>
        <w:t>Красиковой Наталии Андреевны</w:t>
      </w:r>
    </w:p>
    <w:p w14:paraId="0897B525" w14:textId="23B0D429" w:rsidR="00440F50" w:rsidRPr="001B520D" w:rsidRDefault="00220C54" w:rsidP="00220C54">
      <w:pPr>
        <w:pStyle w:val="a8"/>
        <w:spacing w:line="360" w:lineRule="auto"/>
        <w:ind w:left="142" w:firstLine="0"/>
        <w:jc w:val="left"/>
        <w:rPr>
          <w:color w:val="FF0000"/>
          <w:szCs w:val="28"/>
        </w:rPr>
      </w:pPr>
      <w:r>
        <w:rPr>
          <w:szCs w:val="28"/>
        </w:rPr>
        <w:t>Группа</w:t>
      </w:r>
      <w:r w:rsidR="001B520D" w:rsidRPr="001B520D">
        <w:rPr>
          <w:color w:val="FF0000"/>
          <w:szCs w:val="28"/>
        </w:rPr>
        <w:t xml:space="preserve"> </w:t>
      </w:r>
      <w:r w:rsidR="001B520D" w:rsidRPr="00BE6CA6">
        <w:rPr>
          <w:szCs w:val="28"/>
        </w:rPr>
        <w:t>КИ</w:t>
      </w:r>
      <w:r w:rsidR="00BE6CA6" w:rsidRPr="00BE6CA6">
        <w:rPr>
          <w:szCs w:val="28"/>
        </w:rPr>
        <w:t>20</w:t>
      </w:r>
      <w:r w:rsidR="001B520D" w:rsidRPr="00BE6CA6">
        <w:rPr>
          <w:szCs w:val="28"/>
        </w:rPr>
        <w:t>-04Б</w:t>
      </w:r>
      <w:r w:rsidRPr="001B520D">
        <w:rPr>
          <w:color w:val="FF0000"/>
          <w:szCs w:val="28"/>
        </w:rPr>
        <w:t xml:space="preserve">    </w:t>
      </w:r>
    </w:p>
    <w:p w14:paraId="3F0D13B3" w14:textId="51C8014F" w:rsidR="00220C54" w:rsidRPr="00BE6CA6" w:rsidRDefault="00220C54" w:rsidP="00220C54">
      <w:pPr>
        <w:pStyle w:val="a8"/>
        <w:spacing w:line="360" w:lineRule="auto"/>
        <w:ind w:left="142" w:firstLine="0"/>
        <w:jc w:val="left"/>
        <w:rPr>
          <w:szCs w:val="28"/>
        </w:rPr>
      </w:pPr>
      <w:r>
        <w:rPr>
          <w:szCs w:val="28"/>
        </w:rPr>
        <w:t xml:space="preserve">Направление </w:t>
      </w:r>
      <w:r w:rsidR="001B520D" w:rsidRPr="00BE6CA6">
        <w:rPr>
          <w:szCs w:val="28"/>
        </w:rPr>
        <w:t>27.03.04 – Управление в технических системах</w:t>
      </w:r>
    </w:p>
    <w:p w14:paraId="73B989E6" w14:textId="22F7022C" w:rsidR="00220C54" w:rsidRPr="00C34D39" w:rsidRDefault="00220C54" w:rsidP="00220C54">
      <w:pPr>
        <w:pStyle w:val="a8"/>
        <w:spacing w:line="360" w:lineRule="auto"/>
        <w:ind w:left="142" w:firstLine="0"/>
        <w:rPr>
          <w:szCs w:val="28"/>
        </w:rPr>
      </w:pPr>
      <w:r w:rsidRPr="00C34D39">
        <w:rPr>
          <w:szCs w:val="28"/>
        </w:rPr>
        <w:t>Тема выпускной квалификационной работы</w:t>
      </w:r>
      <w:r w:rsidRPr="00BE6CA6">
        <w:rPr>
          <w:szCs w:val="28"/>
        </w:rPr>
        <w:t xml:space="preserve">: </w:t>
      </w:r>
      <w:r w:rsidR="00BE6CA6" w:rsidRPr="00BE6CA6">
        <w:rPr>
          <w:szCs w:val="28"/>
        </w:rPr>
        <w:t>Лабораторный стенд управления микроклиматом с возможностью дистанционного управления</w:t>
      </w:r>
    </w:p>
    <w:p w14:paraId="2FEC2E86" w14:textId="77777777" w:rsidR="006C6627" w:rsidRPr="001B520D" w:rsidRDefault="00220C54" w:rsidP="00220C54">
      <w:pPr>
        <w:pStyle w:val="a8"/>
        <w:spacing w:line="360" w:lineRule="auto"/>
        <w:ind w:left="142" w:firstLine="0"/>
        <w:rPr>
          <w:i/>
          <w:color w:val="FF0000"/>
          <w:szCs w:val="28"/>
        </w:rPr>
      </w:pPr>
      <w:r w:rsidRPr="00204726">
        <w:rPr>
          <w:szCs w:val="28"/>
        </w:rPr>
        <w:t xml:space="preserve">Утверждена приказом по университету </w:t>
      </w:r>
      <w:r w:rsidRPr="00843EFB">
        <w:rPr>
          <w:szCs w:val="28"/>
          <w:highlight w:val="yellow"/>
        </w:rPr>
        <w:t xml:space="preserve">№ </w:t>
      </w:r>
      <w:r w:rsidR="006C6627" w:rsidRPr="00843EFB">
        <w:rPr>
          <w:szCs w:val="28"/>
          <w:highlight w:val="yellow"/>
        </w:rPr>
        <w:t>6443/</w:t>
      </w:r>
      <w:proofErr w:type="gramStart"/>
      <w:r w:rsidR="006C6627" w:rsidRPr="00843EFB">
        <w:rPr>
          <w:szCs w:val="28"/>
          <w:highlight w:val="yellow"/>
        </w:rPr>
        <w:t>с</w:t>
      </w:r>
      <w:r w:rsidRPr="00843EFB">
        <w:rPr>
          <w:szCs w:val="28"/>
          <w:highlight w:val="yellow"/>
        </w:rPr>
        <w:t xml:space="preserve">  от</w:t>
      </w:r>
      <w:proofErr w:type="gramEnd"/>
      <w:r w:rsidRPr="00843EFB">
        <w:rPr>
          <w:szCs w:val="28"/>
          <w:highlight w:val="yellow"/>
        </w:rPr>
        <w:t xml:space="preserve"> </w:t>
      </w:r>
      <w:r w:rsidR="006C6627" w:rsidRPr="00843EFB">
        <w:rPr>
          <w:szCs w:val="28"/>
          <w:highlight w:val="yellow"/>
        </w:rPr>
        <w:t>29.04.2022</w:t>
      </w:r>
      <w:r w:rsidRPr="00843EFB">
        <w:rPr>
          <w:szCs w:val="28"/>
          <w:highlight w:val="yellow"/>
        </w:rPr>
        <w:t xml:space="preserve"> г</w:t>
      </w:r>
      <w:r w:rsidRPr="00843EFB">
        <w:rPr>
          <w:i/>
          <w:szCs w:val="28"/>
          <w:highlight w:val="yellow"/>
        </w:rPr>
        <w:t>.</w:t>
      </w:r>
      <w:r w:rsidRPr="001B520D">
        <w:rPr>
          <w:i/>
          <w:color w:val="FF0000"/>
          <w:szCs w:val="28"/>
        </w:rPr>
        <w:t xml:space="preserve"> </w:t>
      </w:r>
    </w:p>
    <w:p w14:paraId="12C188CC" w14:textId="5E359D25" w:rsidR="00220C54" w:rsidRDefault="00220C54" w:rsidP="00220C54">
      <w:pPr>
        <w:pStyle w:val="a8"/>
        <w:spacing w:line="360" w:lineRule="auto"/>
        <w:ind w:left="142" w:firstLine="0"/>
        <w:rPr>
          <w:szCs w:val="28"/>
        </w:rPr>
      </w:pPr>
      <w:r>
        <w:rPr>
          <w:szCs w:val="28"/>
        </w:rPr>
        <w:t xml:space="preserve">Руководитель ВКР </w:t>
      </w:r>
      <w:r w:rsidR="00EE612D" w:rsidRPr="00EE612D">
        <w:rPr>
          <w:szCs w:val="28"/>
        </w:rPr>
        <w:t xml:space="preserve">П.В. </w:t>
      </w:r>
      <w:proofErr w:type="spellStart"/>
      <w:r w:rsidR="00EE612D" w:rsidRPr="00EE612D">
        <w:rPr>
          <w:szCs w:val="28"/>
        </w:rPr>
        <w:t>Авласко</w:t>
      </w:r>
      <w:proofErr w:type="spellEnd"/>
      <w:r w:rsidR="00440F50" w:rsidRPr="00EE612D">
        <w:rPr>
          <w:szCs w:val="28"/>
        </w:rPr>
        <w:t xml:space="preserve">, </w:t>
      </w:r>
      <w:r w:rsidR="00EE612D" w:rsidRPr="00EE612D">
        <w:rPr>
          <w:szCs w:val="28"/>
        </w:rPr>
        <w:t>старший преподаватель, кафедра СААУП</w:t>
      </w:r>
    </w:p>
    <w:p w14:paraId="25A9C3D7" w14:textId="0BB6BF7C" w:rsidR="00220C54" w:rsidRPr="00F7751A" w:rsidRDefault="00220C54" w:rsidP="00220C54">
      <w:pPr>
        <w:pStyle w:val="a8"/>
        <w:spacing w:line="360" w:lineRule="auto"/>
        <w:ind w:left="142" w:firstLine="0"/>
        <w:rPr>
          <w:szCs w:val="28"/>
        </w:rPr>
      </w:pPr>
      <w:r w:rsidRPr="00F7751A">
        <w:rPr>
          <w:szCs w:val="28"/>
        </w:rPr>
        <w:t>Исходные данные для ВКР (перечень основных материалов, собранных в период преддипломной практики или выданных руководителем)</w:t>
      </w:r>
      <w:r w:rsidR="00F7751A">
        <w:rPr>
          <w:szCs w:val="28"/>
        </w:rPr>
        <w:t>:</w:t>
      </w:r>
    </w:p>
    <w:p w14:paraId="1045DBE8" w14:textId="74F3D9F3" w:rsidR="00220C54" w:rsidRDefault="00F7751A" w:rsidP="00F7751A">
      <w:pPr>
        <w:pStyle w:val="a8"/>
        <w:spacing w:line="360" w:lineRule="auto"/>
        <w:ind w:left="175" w:hanging="3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proofErr w:type="spellStart"/>
      <w:r w:rsidRPr="00AB335E">
        <w:rPr>
          <w:szCs w:val="28"/>
          <w:lang w:val="en-US"/>
        </w:rPr>
        <w:t>Habr</w:t>
      </w:r>
      <w:proofErr w:type="spellEnd"/>
      <w:r>
        <w:rPr>
          <w:szCs w:val="28"/>
        </w:rPr>
        <w:t xml:space="preserve"> </w:t>
      </w:r>
      <w:r w:rsidRPr="00AB335E">
        <w:rPr>
          <w:color w:val="000000" w:themeColor="text1"/>
          <w:szCs w:val="28"/>
        </w:rPr>
        <w:t>//</w:t>
      </w:r>
      <w:r>
        <w:rPr>
          <w:color w:val="000000" w:themeColor="text1"/>
          <w:szCs w:val="28"/>
        </w:rPr>
        <w:t xml:space="preserve"> </w:t>
      </w:r>
      <w:r w:rsidRPr="00AB335E">
        <w:rPr>
          <w:color w:val="000000" w:themeColor="text1"/>
          <w:szCs w:val="28"/>
        </w:rPr>
        <w:t xml:space="preserve">Программное обеспечение для тестирования и наладки устройств и сетей на базе </w:t>
      </w:r>
      <w:r w:rsidRPr="00AB335E">
        <w:rPr>
          <w:color w:val="000000" w:themeColor="text1"/>
          <w:szCs w:val="28"/>
          <w:lang w:val="en-US"/>
        </w:rPr>
        <w:t>Modbus</w:t>
      </w:r>
      <w:r>
        <w:rPr>
          <w:color w:val="000000" w:themeColor="text1"/>
          <w:szCs w:val="28"/>
        </w:rPr>
        <w:t>;</w:t>
      </w:r>
    </w:p>
    <w:p w14:paraId="49FD2435" w14:textId="342D7204" w:rsidR="00F7751A" w:rsidRPr="00F7751A" w:rsidRDefault="00F7751A" w:rsidP="00F7751A">
      <w:pPr>
        <w:pStyle w:val="a8"/>
        <w:spacing w:line="360" w:lineRule="auto"/>
        <w:ind w:firstLine="0"/>
        <w:rPr>
          <w:color w:val="000000" w:themeColor="text1"/>
          <w:szCs w:val="28"/>
          <w:lang w:val="en-US"/>
        </w:rPr>
      </w:pPr>
      <w:r>
        <w:rPr>
          <w:szCs w:val="28"/>
          <w:lang w:val="en-US"/>
        </w:rPr>
        <w:t xml:space="preserve">  </w:t>
      </w:r>
      <w:r w:rsidRPr="00F7751A">
        <w:rPr>
          <w:szCs w:val="28"/>
          <w:lang w:val="en-US"/>
        </w:rPr>
        <w:t xml:space="preserve">- </w:t>
      </w:r>
      <w:r w:rsidRPr="00AB335E">
        <w:rPr>
          <w:szCs w:val="28"/>
          <w:lang w:val="en-US"/>
        </w:rPr>
        <w:t xml:space="preserve">Microsoft Learn </w:t>
      </w:r>
      <w:r w:rsidRPr="00AB335E">
        <w:rPr>
          <w:color w:val="000000" w:themeColor="text1"/>
          <w:szCs w:val="28"/>
          <w:lang w:val="en-US"/>
        </w:rPr>
        <w:t xml:space="preserve">// ASP.NET core </w:t>
      </w:r>
      <w:proofErr w:type="spellStart"/>
      <w:r w:rsidRPr="00AB335E">
        <w:rPr>
          <w:color w:val="000000" w:themeColor="text1"/>
          <w:szCs w:val="28"/>
          <w:lang w:val="en-US"/>
        </w:rPr>
        <w:t>Blazor</w:t>
      </w:r>
      <w:proofErr w:type="spellEnd"/>
      <w:r w:rsidRPr="00F7751A">
        <w:rPr>
          <w:color w:val="000000" w:themeColor="text1"/>
          <w:szCs w:val="28"/>
          <w:lang w:val="en-US"/>
        </w:rPr>
        <w:t>;</w:t>
      </w:r>
    </w:p>
    <w:p w14:paraId="45DA5E8E" w14:textId="01AE8EDF" w:rsidR="00F7751A" w:rsidRPr="00F7751A" w:rsidRDefault="00F7751A" w:rsidP="00F7751A">
      <w:pPr>
        <w:spacing w:line="360" w:lineRule="auto"/>
        <w:jc w:val="both"/>
        <w:rPr>
          <w:sz w:val="28"/>
          <w:szCs w:val="28"/>
        </w:rPr>
      </w:pPr>
      <w:r w:rsidRPr="00F7751A">
        <w:rPr>
          <w:sz w:val="28"/>
          <w:szCs w:val="28"/>
        </w:rPr>
        <w:t xml:space="preserve">  -  </w:t>
      </w:r>
      <w:proofErr w:type="gramStart"/>
      <w:r w:rsidRPr="00F7751A">
        <w:rPr>
          <w:sz w:val="28"/>
          <w:szCs w:val="28"/>
          <w:lang w:val="en-US"/>
        </w:rPr>
        <w:t>CFO</w:t>
      </w:r>
      <w:r w:rsidRPr="00F7751A">
        <w:rPr>
          <w:sz w:val="28"/>
          <w:szCs w:val="28"/>
        </w:rPr>
        <w:t xml:space="preserve"> </w:t>
      </w:r>
      <w:r w:rsidRPr="00F7751A">
        <w:rPr>
          <w:sz w:val="28"/>
          <w:szCs w:val="28"/>
          <w:lang w:val="en-US"/>
        </w:rPr>
        <w:t>RUSSIA</w:t>
      </w:r>
      <w:r w:rsidRPr="00F7751A">
        <w:rPr>
          <w:sz w:val="28"/>
          <w:szCs w:val="28"/>
        </w:rPr>
        <w:t xml:space="preserve"> // </w:t>
      </w:r>
      <w:r w:rsidRPr="00F7751A">
        <w:rPr>
          <w:sz w:val="28"/>
          <w:szCs w:val="28"/>
        </w:rPr>
        <w:t>Что</w:t>
      </w:r>
      <w:proofErr w:type="gramEnd"/>
      <w:r w:rsidRPr="00F7751A">
        <w:rPr>
          <w:sz w:val="28"/>
          <w:szCs w:val="28"/>
        </w:rPr>
        <w:t xml:space="preserve"> такое умные теплицы и будет ли расти объем их рынка</w:t>
      </w:r>
      <w:r>
        <w:rPr>
          <w:sz w:val="28"/>
          <w:szCs w:val="28"/>
        </w:rPr>
        <w:t>;</w:t>
      </w:r>
    </w:p>
    <w:p w14:paraId="6311FC7D" w14:textId="7CDCBCD4" w:rsidR="00220C54" w:rsidRPr="00F7751A" w:rsidRDefault="00220C54" w:rsidP="00F7751A">
      <w:pPr>
        <w:pStyle w:val="a6"/>
        <w:spacing w:line="360" w:lineRule="auto"/>
        <w:ind w:left="175" w:right="305" w:hanging="33"/>
        <w:rPr>
          <w:szCs w:val="28"/>
        </w:rPr>
      </w:pPr>
      <w:r w:rsidRPr="00F7751A">
        <w:rPr>
          <w:szCs w:val="28"/>
        </w:rPr>
        <w:t>Перечень разделов ВКР</w:t>
      </w:r>
      <w:r w:rsidR="00F7751A">
        <w:rPr>
          <w:szCs w:val="28"/>
        </w:rPr>
        <w:t>:</w:t>
      </w:r>
    </w:p>
    <w:p w14:paraId="3F086A2C" w14:textId="76DBA2D4" w:rsidR="00220C54" w:rsidRDefault="00F7751A" w:rsidP="00220C54">
      <w:pPr>
        <w:pStyle w:val="a8"/>
        <w:spacing w:line="360" w:lineRule="auto"/>
        <w:ind w:left="175" w:hanging="33"/>
        <w:rPr>
          <w:szCs w:val="28"/>
        </w:rPr>
      </w:pPr>
      <w:r>
        <w:rPr>
          <w:szCs w:val="28"/>
        </w:rPr>
        <w:t>1. Введение</w:t>
      </w:r>
      <w:r w:rsidR="00843EFB">
        <w:rPr>
          <w:szCs w:val="28"/>
        </w:rPr>
        <w:t>.</w:t>
      </w:r>
    </w:p>
    <w:p w14:paraId="43465069" w14:textId="72E8A406" w:rsidR="00F7751A" w:rsidRDefault="00F7751A" w:rsidP="00220C54">
      <w:pPr>
        <w:pStyle w:val="a8"/>
        <w:spacing w:line="360" w:lineRule="auto"/>
        <w:ind w:left="175" w:hanging="33"/>
        <w:rPr>
          <w:szCs w:val="28"/>
        </w:rPr>
      </w:pPr>
      <w:r>
        <w:rPr>
          <w:szCs w:val="28"/>
        </w:rPr>
        <w:t xml:space="preserve">2. Анализ </w:t>
      </w:r>
      <w:r w:rsidR="00843EFB">
        <w:rPr>
          <w:szCs w:val="28"/>
        </w:rPr>
        <w:t>предметной области.</w:t>
      </w:r>
    </w:p>
    <w:p w14:paraId="61E97403" w14:textId="2636BFE9" w:rsidR="00843EFB" w:rsidRDefault="00843EFB" w:rsidP="00220C54">
      <w:pPr>
        <w:pStyle w:val="a8"/>
        <w:spacing w:line="360" w:lineRule="auto"/>
        <w:ind w:left="175" w:hanging="33"/>
        <w:rPr>
          <w:szCs w:val="28"/>
        </w:rPr>
      </w:pPr>
      <w:r>
        <w:rPr>
          <w:szCs w:val="28"/>
        </w:rPr>
        <w:t>3. Описание работы системы.</w:t>
      </w:r>
    </w:p>
    <w:p w14:paraId="05B2BC47" w14:textId="1D6D08C4" w:rsidR="00843EFB" w:rsidRDefault="00843EFB" w:rsidP="00220C54">
      <w:pPr>
        <w:pStyle w:val="a8"/>
        <w:spacing w:line="360" w:lineRule="auto"/>
        <w:ind w:left="175" w:hanging="33"/>
        <w:rPr>
          <w:szCs w:val="28"/>
        </w:rPr>
      </w:pPr>
      <w:r>
        <w:rPr>
          <w:szCs w:val="28"/>
        </w:rPr>
        <w:t>4. Разработка лабораторного стенда.</w:t>
      </w:r>
    </w:p>
    <w:p w14:paraId="4A8912AD" w14:textId="7AF606BD" w:rsidR="00843EFB" w:rsidRDefault="00843EFB" w:rsidP="00220C54">
      <w:pPr>
        <w:pStyle w:val="a8"/>
        <w:spacing w:line="360" w:lineRule="auto"/>
        <w:ind w:left="175" w:hanging="33"/>
        <w:rPr>
          <w:szCs w:val="28"/>
        </w:rPr>
      </w:pPr>
      <w:r>
        <w:rPr>
          <w:szCs w:val="28"/>
        </w:rPr>
        <w:t>5. Методические указания.</w:t>
      </w:r>
    </w:p>
    <w:p w14:paraId="33FD1682" w14:textId="4B6D8210" w:rsidR="00843EFB" w:rsidRDefault="00843EFB" w:rsidP="00220C54">
      <w:pPr>
        <w:pStyle w:val="a8"/>
        <w:spacing w:line="360" w:lineRule="auto"/>
        <w:ind w:left="175" w:hanging="33"/>
        <w:rPr>
          <w:szCs w:val="28"/>
        </w:rPr>
      </w:pPr>
      <w:r>
        <w:rPr>
          <w:szCs w:val="28"/>
        </w:rPr>
        <w:t>6. Возможности дальнейшего развития.</w:t>
      </w:r>
    </w:p>
    <w:p w14:paraId="1B29FABE" w14:textId="43236DF6" w:rsidR="00843EFB" w:rsidRDefault="00843EFB" w:rsidP="00220C54">
      <w:pPr>
        <w:pStyle w:val="a8"/>
        <w:spacing w:line="360" w:lineRule="auto"/>
        <w:ind w:left="175" w:hanging="33"/>
        <w:rPr>
          <w:szCs w:val="28"/>
        </w:rPr>
      </w:pPr>
      <w:r>
        <w:rPr>
          <w:szCs w:val="28"/>
        </w:rPr>
        <w:t>7. Заключение.</w:t>
      </w:r>
    </w:p>
    <w:p w14:paraId="37659080" w14:textId="413E6184" w:rsidR="00843EFB" w:rsidRDefault="00843EFB" w:rsidP="00220C54">
      <w:pPr>
        <w:pStyle w:val="a8"/>
        <w:spacing w:line="360" w:lineRule="auto"/>
        <w:ind w:left="175" w:hanging="33"/>
        <w:rPr>
          <w:szCs w:val="28"/>
        </w:rPr>
      </w:pPr>
      <w:r>
        <w:rPr>
          <w:szCs w:val="28"/>
        </w:rPr>
        <w:t>8. Список сокращений.</w:t>
      </w:r>
    </w:p>
    <w:p w14:paraId="180536EE" w14:textId="5C999379" w:rsidR="00843EFB" w:rsidRDefault="00843EFB" w:rsidP="00220C54">
      <w:pPr>
        <w:pStyle w:val="a8"/>
        <w:spacing w:line="360" w:lineRule="auto"/>
        <w:ind w:left="175" w:hanging="33"/>
        <w:rPr>
          <w:szCs w:val="28"/>
        </w:rPr>
      </w:pPr>
      <w:r>
        <w:rPr>
          <w:szCs w:val="28"/>
        </w:rPr>
        <w:t>9. Список использованных источников.</w:t>
      </w:r>
    </w:p>
    <w:p w14:paraId="0ABB7349" w14:textId="51AB03A1" w:rsidR="00843EFB" w:rsidRPr="00F7751A" w:rsidRDefault="00843EFB" w:rsidP="00220C54">
      <w:pPr>
        <w:pStyle w:val="a8"/>
        <w:spacing w:line="360" w:lineRule="auto"/>
        <w:ind w:left="175" w:hanging="33"/>
        <w:rPr>
          <w:szCs w:val="28"/>
        </w:rPr>
      </w:pPr>
      <w:r w:rsidRPr="00843EFB">
        <w:rPr>
          <w:szCs w:val="28"/>
          <w:highlight w:val="yellow"/>
        </w:rPr>
        <w:t>10. Приложение А-Г</w:t>
      </w:r>
    </w:p>
    <w:p w14:paraId="40DE019C" w14:textId="77777777" w:rsidR="00220C54" w:rsidRPr="007A1D36" w:rsidRDefault="00220C54" w:rsidP="00220C54">
      <w:pPr>
        <w:pStyle w:val="a8"/>
        <w:spacing w:line="360" w:lineRule="auto"/>
        <w:ind w:left="175" w:hanging="33"/>
        <w:rPr>
          <w:szCs w:val="28"/>
        </w:rPr>
      </w:pPr>
      <w:r w:rsidRPr="007A1D36">
        <w:rPr>
          <w:szCs w:val="28"/>
          <w:highlight w:val="yellow"/>
        </w:rPr>
        <w:t>Перечень графического материала или иллюстративного материала с указанием основных чертежей, плакатов, слайдов</w:t>
      </w:r>
    </w:p>
    <w:p w14:paraId="1FF09F88" w14:textId="77777777" w:rsidR="00220C54" w:rsidRDefault="00220C54" w:rsidP="00220C54">
      <w:pPr>
        <w:pStyle w:val="a8"/>
        <w:rPr>
          <w:szCs w:val="28"/>
        </w:rPr>
      </w:pPr>
    </w:p>
    <w:p w14:paraId="6D24E06C" w14:textId="77777777" w:rsidR="00220C54" w:rsidRDefault="00220C54" w:rsidP="00220C54">
      <w:pPr>
        <w:pStyle w:val="a8"/>
        <w:rPr>
          <w:szCs w:val="28"/>
        </w:rPr>
      </w:pPr>
    </w:p>
    <w:p w14:paraId="3AC27C08" w14:textId="77777777" w:rsidR="00220C54" w:rsidRDefault="00220C54" w:rsidP="00220C54">
      <w:pPr>
        <w:pStyle w:val="a8"/>
        <w:rPr>
          <w:szCs w:val="28"/>
        </w:rPr>
      </w:pPr>
    </w:p>
    <w:p w14:paraId="521D0EDB" w14:textId="77777777" w:rsidR="00220C54" w:rsidRDefault="00220C54" w:rsidP="00220C54">
      <w:pPr>
        <w:pStyle w:val="a8"/>
        <w:rPr>
          <w:szCs w:val="28"/>
        </w:rPr>
      </w:pPr>
    </w:p>
    <w:p w14:paraId="3FCFBA21" w14:textId="77777777" w:rsidR="00220C54" w:rsidRPr="00C34D39" w:rsidRDefault="00220C54" w:rsidP="00220C54">
      <w:pPr>
        <w:pStyle w:val="a8"/>
        <w:rPr>
          <w:szCs w:val="28"/>
        </w:rPr>
      </w:pPr>
    </w:p>
    <w:p w14:paraId="1F246446" w14:textId="0E0C709E" w:rsidR="00220C54" w:rsidRPr="00EE612D" w:rsidRDefault="00220C54" w:rsidP="00220C54">
      <w:pPr>
        <w:pStyle w:val="a8"/>
        <w:tabs>
          <w:tab w:val="left" w:pos="4820"/>
          <w:tab w:val="left" w:pos="7088"/>
        </w:tabs>
        <w:ind w:firstLine="426"/>
        <w:rPr>
          <w:szCs w:val="28"/>
        </w:rPr>
      </w:pPr>
      <w:r w:rsidRPr="00C34D39">
        <w:rPr>
          <w:szCs w:val="28"/>
        </w:rPr>
        <w:t xml:space="preserve">Руководитель </w:t>
      </w:r>
      <w:r>
        <w:rPr>
          <w:szCs w:val="28"/>
        </w:rPr>
        <w:t>ВКР</w:t>
      </w:r>
      <w:r>
        <w:rPr>
          <w:szCs w:val="28"/>
        </w:rPr>
        <w:tab/>
      </w:r>
      <w:r w:rsidRPr="00C34D39">
        <w:rPr>
          <w:szCs w:val="28"/>
        </w:rPr>
        <w:t xml:space="preserve">____________ </w:t>
      </w:r>
      <w:r>
        <w:rPr>
          <w:szCs w:val="28"/>
        </w:rPr>
        <w:tab/>
      </w:r>
      <w:r w:rsidR="00EE612D" w:rsidRPr="00EE612D">
        <w:rPr>
          <w:szCs w:val="28"/>
        </w:rPr>
        <w:t>П</w:t>
      </w:r>
      <w:r w:rsidRPr="00EE612D">
        <w:rPr>
          <w:szCs w:val="28"/>
        </w:rPr>
        <w:t>.</w:t>
      </w:r>
      <w:r w:rsidR="00EE612D" w:rsidRPr="00EE612D">
        <w:rPr>
          <w:szCs w:val="28"/>
        </w:rPr>
        <w:t>В</w:t>
      </w:r>
      <w:r w:rsidRPr="00EE612D">
        <w:rPr>
          <w:szCs w:val="28"/>
        </w:rPr>
        <w:t>.</w:t>
      </w:r>
      <w:r w:rsidR="00102BF8">
        <w:rPr>
          <w:szCs w:val="28"/>
        </w:rPr>
        <w:t xml:space="preserve"> </w:t>
      </w:r>
      <w:proofErr w:type="spellStart"/>
      <w:r w:rsidR="00EE612D" w:rsidRPr="00EE612D">
        <w:rPr>
          <w:szCs w:val="28"/>
        </w:rPr>
        <w:t>Авласко</w:t>
      </w:r>
      <w:proofErr w:type="spellEnd"/>
    </w:p>
    <w:p w14:paraId="52279491" w14:textId="77777777" w:rsidR="00220C54" w:rsidRDefault="00220C54" w:rsidP="00220C54">
      <w:pPr>
        <w:pStyle w:val="a8"/>
        <w:ind w:left="426" w:firstLine="0"/>
        <w:rPr>
          <w:szCs w:val="28"/>
        </w:rPr>
      </w:pPr>
    </w:p>
    <w:p w14:paraId="537B4EEC" w14:textId="0E490E41" w:rsidR="00220C54" w:rsidRDefault="00220C54" w:rsidP="00220C54">
      <w:pPr>
        <w:pStyle w:val="a8"/>
        <w:tabs>
          <w:tab w:val="left" w:pos="4820"/>
          <w:tab w:val="left" w:pos="7088"/>
        </w:tabs>
        <w:ind w:left="426" w:firstLine="0"/>
      </w:pPr>
      <w:r>
        <w:rPr>
          <w:szCs w:val="28"/>
        </w:rPr>
        <w:t xml:space="preserve">Задание принял к исполнению </w:t>
      </w:r>
      <w:r>
        <w:rPr>
          <w:szCs w:val="28"/>
        </w:rPr>
        <w:tab/>
        <w:t>____________</w:t>
      </w:r>
      <w:r>
        <w:rPr>
          <w:szCs w:val="28"/>
        </w:rPr>
        <w:tab/>
      </w:r>
      <w:r w:rsidR="00EE612D" w:rsidRPr="00EE612D">
        <w:t>Н</w:t>
      </w:r>
      <w:r w:rsidRPr="00EE612D">
        <w:t>.</w:t>
      </w:r>
      <w:r w:rsidR="00EE612D" w:rsidRPr="00EE612D">
        <w:t>А</w:t>
      </w:r>
      <w:r w:rsidRPr="00EE612D">
        <w:t>.</w:t>
      </w:r>
      <w:r w:rsidR="00102BF8">
        <w:t xml:space="preserve"> </w:t>
      </w:r>
      <w:r w:rsidR="00EE612D" w:rsidRPr="00EE612D">
        <w:t>Красикова</w:t>
      </w:r>
    </w:p>
    <w:p w14:paraId="3C8FA22E" w14:textId="77777777" w:rsidR="00220C54" w:rsidRDefault="00220C54" w:rsidP="00220C54">
      <w:pPr>
        <w:pStyle w:val="a8"/>
        <w:tabs>
          <w:tab w:val="left" w:pos="4820"/>
          <w:tab w:val="left" w:pos="7088"/>
        </w:tabs>
        <w:ind w:left="426" w:firstLine="0"/>
      </w:pPr>
    </w:p>
    <w:p w14:paraId="6D4D8E82" w14:textId="4C75FB75" w:rsidR="00220C54" w:rsidRPr="00843EFB" w:rsidRDefault="00E6333D" w:rsidP="00220C54">
      <w:pPr>
        <w:pStyle w:val="a8"/>
        <w:tabs>
          <w:tab w:val="left" w:pos="5245"/>
          <w:tab w:val="left" w:pos="7513"/>
        </w:tabs>
        <w:ind w:left="7513" w:firstLine="0"/>
        <w:rPr>
          <w:szCs w:val="28"/>
          <w:highlight w:val="yellow"/>
        </w:rPr>
      </w:pPr>
      <w:r w:rsidRPr="00843EFB">
        <w:rPr>
          <w:szCs w:val="28"/>
          <w:highlight w:val="yellow"/>
        </w:rPr>
        <w:t>_</w:t>
      </w:r>
      <w:proofErr w:type="gramStart"/>
      <w:r w:rsidRPr="00843EFB">
        <w:rPr>
          <w:szCs w:val="28"/>
          <w:highlight w:val="yellow"/>
        </w:rPr>
        <w:t>_</w:t>
      </w:r>
      <w:r w:rsidR="00220C54" w:rsidRPr="00843EFB">
        <w:rPr>
          <w:szCs w:val="28"/>
          <w:highlight w:val="yellow"/>
        </w:rPr>
        <w:t>.</w:t>
      </w:r>
      <w:r w:rsidRPr="00843EFB">
        <w:rPr>
          <w:szCs w:val="28"/>
          <w:highlight w:val="yellow"/>
        </w:rPr>
        <w:t>_</w:t>
      </w:r>
      <w:proofErr w:type="gramEnd"/>
      <w:r w:rsidRPr="00843EFB">
        <w:rPr>
          <w:szCs w:val="28"/>
          <w:highlight w:val="yellow"/>
        </w:rPr>
        <w:t>_</w:t>
      </w:r>
      <w:r w:rsidR="00220C54" w:rsidRPr="00843EFB">
        <w:rPr>
          <w:szCs w:val="28"/>
          <w:highlight w:val="yellow"/>
        </w:rPr>
        <w:t>.20</w:t>
      </w:r>
      <w:r w:rsidR="00BC6BF2" w:rsidRPr="00843EFB">
        <w:rPr>
          <w:szCs w:val="28"/>
          <w:highlight w:val="yellow"/>
        </w:rPr>
        <w:t>2</w:t>
      </w:r>
      <w:r w:rsidR="00EE612D" w:rsidRPr="00843EFB">
        <w:rPr>
          <w:szCs w:val="28"/>
          <w:highlight w:val="yellow"/>
        </w:rPr>
        <w:t>4</w:t>
      </w:r>
      <w:r w:rsidR="00220C54" w:rsidRPr="00843EFB">
        <w:rPr>
          <w:szCs w:val="28"/>
          <w:highlight w:val="yellow"/>
        </w:rPr>
        <w:t xml:space="preserve"> г.</w:t>
      </w:r>
    </w:p>
    <w:p w14:paraId="5360FC39" w14:textId="77777777" w:rsidR="00220C54" w:rsidRPr="00843EFB" w:rsidRDefault="00417EDC" w:rsidP="00220C54">
      <w:pPr>
        <w:pStyle w:val="a8"/>
        <w:tabs>
          <w:tab w:val="left" w:pos="5245"/>
          <w:tab w:val="left" w:pos="7513"/>
        </w:tabs>
        <w:ind w:left="7513" w:firstLine="0"/>
        <w:rPr>
          <w:b/>
          <w:szCs w:val="28"/>
        </w:rPr>
      </w:pPr>
      <w:r w:rsidRPr="00843EFB">
        <w:rPr>
          <w:b/>
          <w:szCs w:val="28"/>
          <w:highlight w:val="yellow"/>
        </w:rPr>
        <w:t>(дата выхода на преддипломную практику)</w:t>
      </w:r>
    </w:p>
    <w:p w14:paraId="4AB8FF3B" w14:textId="77777777" w:rsidR="00220C54" w:rsidRPr="00417EDC" w:rsidRDefault="00220C54" w:rsidP="00220C54">
      <w:pPr>
        <w:pStyle w:val="a8"/>
        <w:tabs>
          <w:tab w:val="left" w:pos="5245"/>
          <w:tab w:val="left" w:pos="7513"/>
        </w:tabs>
        <w:ind w:left="7513" w:firstLine="0"/>
        <w:rPr>
          <w:szCs w:val="28"/>
        </w:rPr>
      </w:pPr>
    </w:p>
    <w:sectPr w:rsidR="00220C54" w:rsidRPr="00417EDC" w:rsidSect="00BC6BF2">
      <w:pgSz w:w="11906" w:h="16838"/>
      <w:pgMar w:top="993" w:right="567" w:bottom="42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C54"/>
    <w:rsid w:val="000372D0"/>
    <w:rsid w:val="00102BF8"/>
    <w:rsid w:val="001B520D"/>
    <w:rsid w:val="00220C54"/>
    <w:rsid w:val="00222A57"/>
    <w:rsid w:val="002943BC"/>
    <w:rsid w:val="00300D98"/>
    <w:rsid w:val="00323B41"/>
    <w:rsid w:val="0041221C"/>
    <w:rsid w:val="00417EDC"/>
    <w:rsid w:val="00440F50"/>
    <w:rsid w:val="006C6627"/>
    <w:rsid w:val="007A1D36"/>
    <w:rsid w:val="00843EFB"/>
    <w:rsid w:val="00883DF3"/>
    <w:rsid w:val="00AA2FA7"/>
    <w:rsid w:val="00BC6BF2"/>
    <w:rsid w:val="00BE6CA6"/>
    <w:rsid w:val="00E6333D"/>
    <w:rsid w:val="00ED1E3F"/>
    <w:rsid w:val="00EE612D"/>
    <w:rsid w:val="00F7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D95E"/>
  <w15:docId w15:val="{5FA41A5A-3997-46FA-BFE2-2D93F6FE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775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ГТУ: подписи"/>
    <w:basedOn w:val="a"/>
    <w:rsid w:val="00220C54"/>
    <w:rPr>
      <w:sz w:val="28"/>
    </w:rPr>
  </w:style>
  <w:style w:type="paragraph" w:styleId="a4">
    <w:name w:val="Subtitle"/>
    <w:basedOn w:val="a"/>
    <w:link w:val="a5"/>
    <w:qFormat/>
    <w:rsid w:val="00220C54"/>
    <w:pPr>
      <w:ind w:firstLine="709"/>
      <w:jc w:val="center"/>
    </w:pPr>
    <w:rPr>
      <w:sz w:val="28"/>
      <w:szCs w:val="20"/>
    </w:rPr>
  </w:style>
  <w:style w:type="character" w:customStyle="1" w:styleId="a5">
    <w:name w:val="Подзаголовок Знак"/>
    <w:basedOn w:val="a0"/>
    <w:link w:val="a4"/>
    <w:rsid w:val="00220C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СТО Абзац Знак"/>
    <w:basedOn w:val="a"/>
    <w:link w:val="a7"/>
    <w:rsid w:val="00220C54"/>
    <w:pPr>
      <w:ind w:firstLine="851"/>
      <w:jc w:val="both"/>
    </w:pPr>
    <w:rPr>
      <w:sz w:val="28"/>
      <w:szCs w:val="20"/>
    </w:rPr>
  </w:style>
  <w:style w:type="character" w:customStyle="1" w:styleId="a7">
    <w:name w:val="СТО Абзац Знак Знак"/>
    <w:basedOn w:val="a0"/>
    <w:link w:val="a6"/>
    <w:rsid w:val="00220C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СТО Абзац"/>
    <w:basedOn w:val="a"/>
    <w:rsid w:val="00220C54"/>
    <w:pPr>
      <w:ind w:firstLine="709"/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F775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Наталия Красикова</cp:lastModifiedBy>
  <cp:revision>15</cp:revision>
  <dcterms:created xsi:type="dcterms:W3CDTF">2018-05-24T09:48:00Z</dcterms:created>
  <dcterms:modified xsi:type="dcterms:W3CDTF">2024-06-19T10:47:00Z</dcterms:modified>
</cp:coreProperties>
</file>