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rPr/>
      </w:pPr>
      <w:r w:rsidDel="00000000" w:rsidR="00000000" w:rsidRPr="00000000">
        <w:rPr>
          <w:rtl w:val="0"/>
        </w:rPr>
        <w:t xml:space="preserve">Reliability and Safety Analysis</w:t>
      </w:r>
    </w:p>
    <w:p w:rsidR="00000000" w:rsidDel="00000000" w:rsidP="00000000" w:rsidRDefault="00000000" w:rsidRPr="00000000" w14:paraId="00000003">
      <w:pPr>
        <w:pStyle w:val="Title"/>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2023</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8          </w:t>
      </w:r>
      <w:r w:rsidDel="00000000" w:rsidR="00000000" w:rsidRPr="00000000">
        <w:rPr>
          <w:sz w:val="24"/>
          <w:szCs w:val="24"/>
          <w:rtl w:val="0"/>
        </w:rPr>
        <w:t xml:space="preserve">Project: </w:t>
      </w:r>
      <w:r w:rsidDel="00000000" w:rsidR="00000000" w:rsidRPr="00000000">
        <w:rPr>
          <w:b w:val="0"/>
          <w:sz w:val="24"/>
          <w:szCs w:val="24"/>
          <w:rtl w:val="0"/>
        </w:rPr>
        <w:t xml:space="preserve">Engineer’s Chess</w:t>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March 28, 2023</w:t>
      </w:r>
      <w:r w:rsidDel="00000000" w:rsidR="00000000" w:rsidRPr="00000000">
        <w:rPr>
          <w:sz w:val="24"/>
          <w:szCs w:val="24"/>
          <w:rtl w:val="0"/>
        </w:rPr>
        <w:tab/>
        <w:tab/>
        <w:tab/>
        <w:t xml:space="preserve">Last Modified: </w:t>
      </w:r>
      <w:r w:rsidDel="00000000" w:rsidR="00000000" w:rsidRPr="00000000">
        <w:rPr>
          <w:b w:val="0"/>
          <w:sz w:val="24"/>
          <w:szCs w:val="24"/>
          <w:rtl w:val="0"/>
        </w:rPr>
        <w:t xml:space="preserve">April 1, 2023</w:t>
      </w:r>
      <w:r w:rsidDel="00000000" w:rsidR="00000000" w:rsidRPr="00000000">
        <w:rPr>
          <w:rtl w:val="0"/>
        </w:rPr>
      </w:r>
    </w:p>
    <w:p w:rsidR="00000000" w:rsidDel="00000000" w:rsidP="00000000" w:rsidRDefault="00000000" w:rsidRPr="00000000" w14:paraId="00000006">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Jack Gardel</w:t>
      </w:r>
      <w:r w:rsidDel="00000000" w:rsidR="00000000" w:rsidRPr="00000000">
        <w:rPr>
          <w:sz w:val="24"/>
          <w:szCs w:val="24"/>
          <w:rtl w:val="0"/>
        </w:rPr>
        <w:tab/>
        <w:tab/>
        <w:tab/>
        <w:tab/>
        <w:tab/>
        <w:t xml:space="preserve">Email: </w:t>
      </w:r>
      <w:hyperlink r:id="rId7">
        <w:r w:rsidDel="00000000" w:rsidR="00000000" w:rsidRPr="00000000">
          <w:rPr>
            <w:b w:val="0"/>
            <w:color w:val="1155cc"/>
            <w:sz w:val="24"/>
            <w:szCs w:val="24"/>
            <w:u w:val="single"/>
            <w:rtl w:val="0"/>
          </w:rPr>
          <w:t xml:space="preserve">jgardel@purdue.edu</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numPr>
          <w:ilvl w:val="0"/>
          <w:numId w:val="2"/>
        </w:numPr>
        <w:spacing w:line="360" w:lineRule="auto"/>
        <w:ind w:left="432" w:hanging="432"/>
        <w:jc w:val="left"/>
        <w:rPr>
          <w:sz w:val="24"/>
          <w:szCs w:val="24"/>
        </w:rPr>
      </w:pPr>
      <w:r w:rsidDel="00000000" w:rsidR="00000000" w:rsidRPr="00000000">
        <w:rPr>
          <w:sz w:val="24"/>
          <w:szCs w:val="24"/>
          <w:rtl w:val="0"/>
        </w:rPr>
        <w:t xml:space="preserve">Reliability Analysis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All components listed below have the same calculations for failure rate (λ</w:t>
      </w:r>
      <w:r w:rsidDel="00000000" w:rsidR="00000000" w:rsidRPr="00000000">
        <w:rPr>
          <w:vertAlign w:val="subscript"/>
          <w:rtl w:val="0"/>
        </w:rPr>
        <w:t xml:space="preserve">P</w:t>
      </w:r>
      <w:r w:rsidDel="00000000" w:rsidR="00000000" w:rsidRPr="00000000">
        <w:rPr>
          <w:rtl w:val="0"/>
        </w:rPr>
        <w:t xml:space="preserve">) and MTTF, which are based on the “microelectronic circuit” section:</w:t>
      </w:r>
    </w:p>
    <w:p w:rsidR="00000000" w:rsidDel="00000000" w:rsidP="00000000" w:rsidRDefault="00000000" w:rsidRPr="00000000" w14:paraId="0000000A">
      <w:pPr>
        <w:rPr/>
      </w:pPr>
      <w:r w:rsidDel="00000000" w:rsidR="00000000" w:rsidRPr="00000000">
        <w:rPr>
          <w:rtl w:val="0"/>
        </w:rPr>
        <w:t xml:space="preserve">λ</w:t>
      </w:r>
      <w:r w:rsidDel="00000000" w:rsidR="00000000" w:rsidRPr="00000000">
        <w:rPr>
          <w:vertAlign w:val="subscript"/>
          <w:rtl w:val="0"/>
        </w:rPr>
        <w:t xml:space="preserve">P</w:t>
      </w:r>
      <w:r w:rsidDel="00000000" w:rsidR="00000000" w:rsidRPr="00000000">
        <w:rPr>
          <w:rtl w:val="0"/>
        </w:rPr>
        <w:t xml:space="preserve"> = (C1 * π</w:t>
      </w:r>
      <w:r w:rsidDel="00000000" w:rsidR="00000000" w:rsidRPr="00000000">
        <w:rPr>
          <w:vertAlign w:val="subscript"/>
          <w:rtl w:val="0"/>
        </w:rPr>
        <w:t xml:space="preserve">T</w:t>
      </w:r>
      <w:r w:rsidDel="00000000" w:rsidR="00000000" w:rsidRPr="00000000">
        <w:rPr>
          <w:rtl w:val="0"/>
        </w:rPr>
        <w:t xml:space="preserve"> + C2 * π</w:t>
      </w:r>
      <w:r w:rsidDel="00000000" w:rsidR="00000000" w:rsidRPr="00000000">
        <w:rPr>
          <w:vertAlign w:val="subscript"/>
          <w:rtl w:val="0"/>
        </w:rPr>
        <w:t xml:space="preserve">e</w:t>
      </w:r>
      <w:r w:rsidDel="00000000" w:rsidR="00000000" w:rsidRPr="00000000">
        <w:rPr>
          <w:rtl w:val="0"/>
        </w:rPr>
        <w:t xml:space="preserve">) * π</w:t>
      </w:r>
      <w:r w:rsidDel="00000000" w:rsidR="00000000" w:rsidRPr="00000000">
        <w:rPr>
          <w:rFonts w:ascii="b" w:cs="b" w:eastAsia="b" w:hAnsi="b"/>
          <w:vertAlign w:val="subscript"/>
          <w:rtl w:val="0"/>
        </w:rPr>
        <w:t xml:space="preserve">l</w:t>
      </w:r>
      <w:r w:rsidDel="00000000" w:rsidR="00000000" w:rsidRPr="00000000">
        <w:rPr>
          <w:rFonts w:ascii="b" w:cs="b" w:eastAsia="b" w:hAnsi="b"/>
          <w:rtl w:val="0"/>
        </w:rPr>
        <w:t xml:space="preserve"> * </w:t>
      </w:r>
      <w:r w:rsidDel="00000000" w:rsidR="00000000" w:rsidRPr="00000000">
        <w:rPr>
          <w:rtl w:val="0"/>
        </w:rPr>
        <w:t xml:space="preserve">π</w:t>
      </w:r>
      <w:r w:rsidDel="00000000" w:rsidR="00000000" w:rsidRPr="00000000">
        <w:rPr>
          <w:rFonts w:ascii="b" w:cs="b" w:eastAsia="b" w:hAnsi="b"/>
          <w:vertAlign w:val="subscript"/>
          <w:rtl w:val="0"/>
        </w:rPr>
        <w:t xml:space="preserve">q</w:t>
      </w:r>
      <w:r w:rsidDel="00000000" w:rsidR="00000000" w:rsidRPr="00000000">
        <w:rPr>
          <w:rtl w:val="0"/>
        </w:rPr>
      </w:r>
    </w:p>
    <w:p w:rsidR="00000000" w:rsidDel="00000000" w:rsidP="00000000" w:rsidRDefault="00000000" w:rsidRPr="00000000" w14:paraId="0000000B">
      <w:pPr>
        <w:rPr>
          <w:rFonts w:ascii="b" w:cs="b" w:eastAsia="b" w:hAnsi="b"/>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Values for all components were found in the military handbook [1] in conjunction with the corresponding datasheets.  Additionally, the quality factor is assumed to be 10 for all components, as they are all of commercial make.  The temperature coefficient is always assumed to be the max temperature of the device and the environmental constant is “grounded-benign” because we do not expect this product to move very much once it is placed on a table.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alibri" w:cs="Calibri" w:eastAsia="Calibri" w:hAnsi="Calibri"/>
          <w:sz w:val="16"/>
          <w:szCs w:val="16"/>
          <w:u w:val="single"/>
        </w:rPr>
      </w:pPr>
      <w:r w:rsidDel="00000000" w:rsidR="00000000" w:rsidRPr="00000000">
        <w:rPr>
          <w:u w:val="single"/>
          <w:rtl w:val="0"/>
        </w:rPr>
        <w:t xml:space="preserve">STM32F091RCT6</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STM32 [2] is our primary computational unit that we solder onto the board; if it fails the project will not have any functionality as it connects all user I/O to the Jetson Nano (with the exception of audio input).  A failure of this device would not be dangerous to the user but would render the product unusable.</w:t>
      </w:r>
      <w:r w:rsidDel="00000000" w:rsidR="00000000" w:rsidRPr="00000000">
        <w:rPr>
          <w:rtl w:val="0"/>
        </w:rPr>
      </w:r>
    </w:p>
    <w:p w:rsidR="00000000" w:rsidDel="00000000" w:rsidP="00000000" w:rsidRDefault="00000000" w:rsidRPr="00000000" w14:paraId="00000010">
      <w:pPr>
        <w:pStyle w:val="Title"/>
        <w:ind w:left="360" w:firstLine="0"/>
        <w:jc w:val="left"/>
        <w:rPr>
          <w:b w:val="0"/>
          <w:i w:val="1"/>
          <w:color w:val="ff0000"/>
          <w:sz w:val="24"/>
          <w:szCs w:val="24"/>
        </w:rPr>
      </w:pPr>
      <w:r w:rsidDel="00000000" w:rsidR="00000000" w:rsidRPr="00000000">
        <w:rPr>
          <w:rtl w:val="0"/>
        </w:rPr>
      </w:r>
    </w:p>
    <w:tbl>
      <w:tblPr>
        <w:tblStyle w:val="Table1"/>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11">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12">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13">
            <w:pPr>
              <w:pStyle w:val="Title"/>
              <w:jc w:val="left"/>
              <w:rPr>
                <w:sz w:val="24"/>
                <w:szCs w:val="24"/>
              </w:rPr>
            </w:pPr>
            <w:r w:rsidDel="00000000" w:rsidR="00000000" w:rsidRPr="00000000">
              <w:rPr>
                <w:rtl w:val="0"/>
              </w:rPr>
            </w:r>
          </w:p>
        </w:tc>
        <w:tc>
          <w:tcPr/>
          <w:p w:rsidR="00000000" w:rsidDel="00000000" w:rsidP="00000000" w:rsidRDefault="00000000" w:rsidRPr="00000000" w14:paraId="00000014">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15">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w:t>
            </w:r>
          </w:p>
        </w:tc>
      </w:tr>
      <w:tr>
        <w:trPr>
          <w:cantSplit w:val="0"/>
          <w:tblHeader w:val="0"/>
        </w:trPr>
        <w:tc>
          <w:tcPr/>
          <w:p w:rsidR="00000000" w:rsidDel="00000000" w:rsidP="00000000" w:rsidRDefault="00000000" w:rsidRPr="00000000" w14:paraId="00000016">
            <w:pPr>
              <w:pStyle w:val="Title"/>
              <w:jc w:val="left"/>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17">
            <w:pPr>
              <w:pStyle w:val="Title"/>
              <w:jc w:val="left"/>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18">
            <w:pPr>
              <w:pStyle w:val="Title"/>
              <w:jc w:val="left"/>
              <w:rPr>
                <w:b w:val="0"/>
                <w:sz w:val="24"/>
                <w:szCs w:val="24"/>
              </w:rPr>
            </w:pPr>
            <w:r w:rsidDel="00000000" w:rsidR="00000000" w:rsidRPr="00000000">
              <w:rPr>
                <w:b w:val="0"/>
                <w:sz w:val="24"/>
                <w:szCs w:val="24"/>
                <w:rtl w:val="0"/>
              </w:rPr>
              <w:t xml:space="preserve">0.52</w:t>
            </w:r>
          </w:p>
        </w:tc>
        <w:tc>
          <w:tcPr/>
          <w:p w:rsidR="00000000" w:rsidDel="00000000" w:rsidP="00000000" w:rsidRDefault="00000000" w:rsidRPr="00000000" w14:paraId="00000019">
            <w:pPr>
              <w:pStyle w:val="Title"/>
              <w:jc w:val="left"/>
              <w:rPr>
                <w:b w:val="0"/>
                <w:sz w:val="24"/>
                <w:szCs w:val="24"/>
              </w:rPr>
            </w:pPr>
            <w:r w:rsidDel="00000000" w:rsidR="00000000" w:rsidRPr="00000000">
              <w:rPr>
                <w:b w:val="0"/>
                <w:sz w:val="24"/>
                <w:szCs w:val="24"/>
                <w:rtl w:val="0"/>
              </w:rPr>
              <w:t xml:space="preserve">32-bit microcontroller</w:t>
            </w:r>
          </w:p>
        </w:tc>
      </w:tr>
      <w:tr>
        <w:trPr>
          <w:cantSplit w:val="0"/>
          <w:tblHeader w:val="0"/>
        </w:trPr>
        <w:tc>
          <w:tcPr/>
          <w:p w:rsidR="00000000" w:rsidDel="00000000" w:rsidP="00000000" w:rsidRDefault="00000000" w:rsidRPr="00000000" w14:paraId="0000001A">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1B">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1C">
            <w:pPr>
              <w:pStyle w:val="Title"/>
              <w:jc w:val="left"/>
              <w:rPr>
                <w:b w:val="0"/>
                <w:sz w:val="24"/>
                <w:szCs w:val="24"/>
              </w:rPr>
            </w:pPr>
            <w:r w:rsidDel="00000000" w:rsidR="00000000" w:rsidRPr="00000000">
              <w:rPr>
                <w:b w:val="0"/>
                <w:sz w:val="24"/>
                <w:szCs w:val="24"/>
                <w:rtl w:val="0"/>
              </w:rPr>
              <w:t xml:space="preserve">5.6</w:t>
            </w:r>
          </w:p>
        </w:tc>
        <w:tc>
          <w:tcPr/>
          <w:p w:rsidR="00000000" w:rsidDel="00000000" w:rsidP="00000000" w:rsidRDefault="00000000" w:rsidRPr="00000000" w14:paraId="0000001D">
            <w:pPr>
              <w:pStyle w:val="Title"/>
              <w:jc w:val="left"/>
              <w:rPr>
                <w:b w:val="0"/>
                <w:sz w:val="24"/>
                <w:szCs w:val="24"/>
              </w:rPr>
            </w:pPr>
            <w:r w:rsidDel="00000000" w:rsidR="00000000" w:rsidRPr="00000000">
              <w:rPr>
                <w:b w:val="0"/>
                <w:sz w:val="24"/>
                <w:szCs w:val="24"/>
                <w:rtl w:val="0"/>
              </w:rPr>
              <w:t xml:space="preserve">150C T</w:t>
            </w:r>
            <w:r w:rsidDel="00000000" w:rsidR="00000000" w:rsidRPr="00000000">
              <w:rPr>
                <w:b w:val="0"/>
                <w:sz w:val="24"/>
                <w:szCs w:val="24"/>
                <w:vertAlign w:val="subscript"/>
                <w:rtl w:val="0"/>
              </w:rPr>
              <w:t xml:space="preserve">max</w:t>
            </w:r>
            <w:r w:rsidDel="00000000" w:rsidR="00000000" w:rsidRPr="00000000">
              <w:rPr>
                <w:b w:val="0"/>
                <w:sz w:val="24"/>
                <w:szCs w:val="24"/>
                <w:rtl w:val="0"/>
              </w:rPr>
              <w:t xml:space="preserve"> CMOS</w:t>
            </w:r>
          </w:p>
        </w:tc>
      </w:tr>
      <w:tr>
        <w:trPr>
          <w:cantSplit w:val="0"/>
          <w:tblHeader w:val="0"/>
        </w:trPr>
        <w:tc>
          <w:tcPr/>
          <w:p w:rsidR="00000000" w:rsidDel="00000000" w:rsidP="00000000" w:rsidRDefault="00000000" w:rsidRPr="00000000" w14:paraId="0000001E">
            <w:pPr>
              <w:pStyle w:val="Title"/>
              <w:jc w:val="left"/>
              <w:rPr>
                <w:b w:val="0"/>
                <w:sz w:val="24"/>
                <w:szCs w:val="24"/>
              </w:rPr>
            </w:pPr>
            <w:r w:rsidDel="00000000" w:rsidR="00000000" w:rsidRPr="00000000">
              <w:rPr>
                <w:b w:val="0"/>
                <w:sz w:val="24"/>
                <w:szCs w:val="24"/>
                <w:rtl w:val="0"/>
              </w:rPr>
              <w:t xml:space="preserve">C2</w:t>
            </w:r>
          </w:p>
        </w:tc>
        <w:tc>
          <w:tcPr/>
          <w:p w:rsidR="00000000" w:rsidDel="00000000" w:rsidP="00000000" w:rsidRDefault="00000000" w:rsidRPr="00000000" w14:paraId="0000001F">
            <w:pPr>
              <w:pStyle w:val="Title"/>
              <w:jc w:val="left"/>
              <w:rPr>
                <w:b w:val="0"/>
                <w:sz w:val="24"/>
                <w:szCs w:val="24"/>
              </w:rPr>
            </w:pPr>
            <w:r w:rsidDel="00000000" w:rsidR="00000000" w:rsidRPr="00000000">
              <w:rPr>
                <w:b w:val="0"/>
                <w:sz w:val="24"/>
                <w:szCs w:val="24"/>
                <w:rtl w:val="0"/>
              </w:rPr>
              <w:t xml:space="preserve">Pin/package const</w:t>
            </w:r>
          </w:p>
        </w:tc>
        <w:tc>
          <w:tcPr/>
          <w:p w:rsidR="00000000" w:rsidDel="00000000" w:rsidP="00000000" w:rsidRDefault="00000000" w:rsidRPr="00000000" w14:paraId="00000020">
            <w:pPr>
              <w:pStyle w:val="Title"/>
              <w:jc w:val="left"/>
              <w:rPr>
                <w:b w:val="0"/>
                <w:sz w:val="24"/>
                <w:szCs w:val="24"/>
              </w:rPr>
            </w:pPr>
            <w:r w:rsidDel="00000000" w:rsidR="00000000" w:rsidRPr="00000000">
              <w:rPr>
                <w:b w:val="0"/>
                <w:sz w:val="24"/>
                <w:szCs w:val="24"/>
                <w:rtl w:val="0"/>
              </w:rPr>
              <w:t xml:space="preserve">0.032</w:t>
            </w:r>
          </w:p>
        </w:tc>
        <w:tc>
          <w:tcPr/>
          <w:p w:rsidR="00000000" w:rsidDel="00000000" w:rsidP="00000000" w:rsidRDefault="00000000" w:rsidRPr="00000000" w14:paraId="00000021">
            <w:pPr>
              <w:pStyle w:val="Title"/>
              <w:jc w:val="left"/>
              <w:rPr>
                <w:b w:val="0"/>
                <w:sz w:val="24"/>
                <w:szCs w:val="24"/>
              </w:rPr>
            </w:pPr>
            <w:r w:rsidDel="00000000" w:rsidR="00000000" w:rsidRPr="00000000">
              <w:rPr>
                <w:b w:val="0"/>
                <w:sz w:val="24"/>
                <w:szCs w:val="24"/>
                <w:rtl w:val="0"/>
              </w:rPr>
              <w:t xml:space="preserve">64-pin SMT</w:t>
            </w:r>
          </w:p>
        </w:tc>
      </w:tr>
      <w:tr>
        <w:trPr>
          <w:cantSplit w:val="0"/>
          <w:tblHeader w:val="0"/>
        </w:trPr>
        <w:tc>
          <w:tcPr/>
          <w:p w:rsidR="00000000" w:rsidDel="00000000" w:rsidP="00000000" w:rsidRDefault="00000000" w:rsidRPr="00000000" w14:paraId="00000022">
            <w:pPr>
              <w:pStyle w:val="Title"/>
              <w:jc w:val="left"/>
              <w:rPr>
                <w:b w:val="0"/>
                <w:sz w:val="24"/>
                <w:szCs w:val="24"/>
              </w:rPr>
            </w:pPr>
            <w:bookmarkStart w:colFirst="0" w:colLast="0" w:name="_heading=h.6y1pkk7b2yva" w:id="0"/>
            <w:bookmarkEnd w:id="0"/>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23">
            <w:pPr>
              <w:pStyle w:val="Title"/>
              <w:jc w:val="left"/>
              <w:rPr>
                <w:b w:val="0"/>
                <w:sz w:val="24"/>
                <w:szCs w:val="24"/>
              </w:rPr>
            </w:pPr>
            <w:r w:rsidDel="00000000" w:rsidR="00000000" w:rsidRPr="00000000">
              <w:rPr>
                <w:b w:val="0"/>
                <w:sz w:val="24"/>
                <w:szCs w:val="24"/>
                <w:rtl w:val="0"/>
              </w:rPr>
              <w:t xml:space="preserve">Environmental const</w:t>
            </w:r>
          </w:p>
        </w:tc>
        <w:tc>
          <w:tcPr/>
          <w:p w:rsidR="00000000" w:rsidDel="00000000" w:rsidP="00000000" w:rsidRDefault="00000000" w:rsidRPr="00000000" w14:paraId="00000024">
            <w:pPr>
              <w:pStyle w:val="Title"/>
              <w:jc w:val="left"/>
              <w:rPr>
                <w:b w:val="0"/>
                <w:sz w:val="24"/>
                <w:szCs w:val="24"/>
              </w:rPr>
            </w:pPr>
            <w:r w:rsidDel="00000000" w:rsidR="00000000" w:rsidRPr="00000000">
              <w:rPr>
                <w:b w:val="0"/>
                <w:sz w:val="24"/>
                <w:szCs w:val="24"/>
                <w:rtl w:val="0"/>
              </w:rPr>
              <w:t xml:space="preserve">0.5</w:t>
            </w:r>
          </w:p>
        </w:tc>
        <w:tc>
          <w:tcPr/>
          <w:p w:rsidR="00000000" w:rsidDel="00000000" w:rsidP="00000000" w:rsidRDefault="00000000" w:rsidRPr="00000000" w14:paraId="00000025">
            <w:pPr>
              <w:pStyle w:val="Title"/>
              <w:jc w:val="left"/>
              <w:rPr>
                <w:b w:val="0"/>
                <w:sz w:val="24"/>
                <w:szCs w:val="24"/>
              </w:rPr>
            </w:pPr>
            <w:r w:rsidDel="00000000" w:rsidR="00000000" w:rsidRPr="00000000">
              <w:rPr>
                <w:b w:val="0"/>
                <w:sz w:val="24"/>
                <w:szCs w:val="24"/>
                <w:rtl w:val="0"/>
              </w:rPr>
              <w:t xml:space="preserve">Grounded-benign</w:t>
            </w:r>
          </w:p>
        </w:tc>
      </w:tr>
      <w:tr>
        <w:trPr>
          <w:cantSplit w:val="0"/>
          <w:tblHeader w:val="0"/>
        </w:trPr>
        <w:tc>
          <w:tcPr/>
          <w:p w:rsidR="00000000" w:rsidDel="00000000" w:rsidP="00000000" w:rsidRDefault="00000000" w:rsidRPr="00000000" w14:paraId="00000026">
            <w:pPr>
              <w:pStyle w:val="Title"/>
              <w:jc w:val="left"/>
              <w:rPr>
                <w:b w:val="0"/>
                <w:sz w:val="24"/>
                <w:szCs w:val="24"/>
              </w:rPr>
            </w:pPr>
            <w:bookmarkStart w:colFirst="0" w:colLast="0" w:name="_heading=h.m5xy9ekkk60o" w:id="1"/>
            <w:bookmarkEnd w:id="1"/>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27">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28">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29">
            <w:pPr>
              <w:pStyle w:val="Title"/>
              <w:jc w:val="left"/>
              <w:rPr>
                <w:b w:val="0"/>
                <w:sz w:val="24"/>
                <w:szCs w:val="24"/>
              </w:rPr>
            </w:pPr>
            <w:r w:rsidDel="00000000" w:rsidR="00000000" w:rsidRPr="00000000">
              <w:rPr>
                <w:b w:val="0"/>
                <w:sz w:val="24"/>
                <w:szCs w:val="24"/>
                <w:rtl w:val="0"/>
              </w:rPr>
              <w:t xml:space="preserve">&gt; 2 years in production</w:t>
            </w:r>
          </w:p>
        </w:tc>
      </w:tr>
      <w:tr>
        <w:trPr>
          <w:cantSplit w:val="0"/>
          <w:tblHeader w:val="0"/>
        </w:trPr>
        <w:tc>
          <w:tcPr/>
          <w:p w:rsidR="00000000" w:rsidDel="00000000" w:rsidP="00000000" w:rsidRDefault="00000000" w:rsidRPr="00000000" w14:paraId="0000002A">
            <w:pPr>
              <w:pStyle w:val="Title"/>
              <w:jc w:val="left"/>
              <w:rPr>
                <w:b w:val="0"/>
                <w:sz w:val="24"/>
                <w:szCs w:val="24"/>
              </w:rPr>
            </w:pPr>
            <w:bookmarkStart w:colFirst="0" w:colLast="0" w:name="_heading=h.jgsfux33wqkj" w:id="2"/>
            <w:bookmarkEnd w:id="2"/>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2B">
            <w:pPr>
              <w:pStyle w:val="Title"/>
              <w:jc w:val="left"/>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2C">
            <w:pPr>
              <w:pStyle w:val="Title"/>
              <w:jc w:val="left"/>
              <w:rPr>
                <w:b w:val="0"/>
                <w:sz w:val="24"/>
                <w:szCs w:val="24"/>
              </w:rPr>
            </w:pPr>
            <w:r w:rsidDel="00000000" w:rsidR="00000000" w:rsidRPr="00000000">
              <w:rPr>
                <w:b w:val="0"/>
                <w:sz w:val="24"/>
                <w:szCs w:val="24"/>
                <w:rtl w:val="0"/>
              </w:rPr>
              <w:t xml:space="preserve">10.0</w:t>
            </w:r>
          </w:p>
        </w:tc>
        <w:tc>
          <w:tcPr/>
          <w:p w:rsidR="00000000" w:rsidDel="00000000" w:rsidP="00000000" w:rsidRDefault="00000000" w:rsidRPr="00000000" w14:paraId="0000002D">
            <w:pPr>
              <w:pStyle w:val="Title"/>
              <w:jc w:val="left"/>
              <w:rPr>
                <w:b w:val="0"/>
                <w:sz w:val="24"/>
                <w:szCs w:val="24"/>
              </w:rPr>
            </w:pPr>
            <w:r w:rsidDel="00000000" w:rsidR="00000000" w:rsidRPr="00000000">
              <w:rPr>
                <w:b w:val="0"/>
                <w:sz w:val="24"/>
                <w:szCs w:val="24"/>
                <w:rtl w:val="0"/>
              </w:rPr>
              <w:t xml:space="preserve">Commercial</w:t>
            </w:r>
          </w:p>
        </w:tc>
      </w:tr>
      <w:tr>
        <w:trPr>
          <w:cantSplit w:val="0"/>
          <w:tblHeader w:val="0"/>
        </w:trPr>
        <w:tc>
          <w:tcPr/>
          <w:p w:rsidR="00000000" w:rsidDel="00000000" w:rsidP="00000000" w:rsidRDefault="00000000" w:rsidRPr="00000000" w14:paraId="0000002E">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2F">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30">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31">
            <w:pPr>
              <w:pStyle w:val="Title"/>
              <w:jc w:val="left"/>
              <w:rPr>
                <w:b w:val="0"/>
                <w:sz w:val="24"/>
                <w:szCs w:val="24"/>
              </w:rPr>
            </w:pPr>
            <w:bookmarkStart w:colFirst="0" w:colLast="0" w:name="_heading=h.gni6469tsult" w:id="3"/>
            <w:bookmarkEnd w:id="3"/>
            <w:r w:rsidDel="00000000" w:rsidR="00000000" w:rsidRPr="00000000">
              <w:rPr>
                <w:rtl w:val="0"/>
              </w:rPr>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λ</w:t>
            </w:r>
            <w:r w:rsidDel="00000000" w:rsidR="00000000" w:rsidRPr="00000000">
              <w:rPr>
                <w:vertAlign w:val="subscript"/>
                <w:rtl w:val="0"/>
              </w:rPr>
              <w:t xml:space="preserve">P</w:t>
            </w:r>
            <w:r w:rsidDel="00000000" w:rsidR="00000000" w:rsidRPr="00000000">
              <w:rPr>
                <w:rtl w:val="0"/>
              </w:rPr>
            </w:r>
          </w:p>
        </w:tc>
        <w:tc>
          <w:tcPr/>
          <w:p w:rsidR="00000000" w:rsidDel="00000000" w:rsidP="00000000" w:rsidRDefault="00000000" w:rsidRPr="00000000" w14:paraId="00000033">
            <w:pPr>
              <w:pStyle w:val="Title"/>
              <w:jc w:val="left"/>
              <w:rPr>
                <w:b w:val="0"/>
                <w:sz w:val="24"/>
                <w:szCs w:val="24"/>
              </w:rPr>
            </w:pPr>
            <w:bookmarkStart w:colFirst="0" w:colLast="0" w:name="_heading=h.yerhzis31va6" w:id="4"/>
            <w:bookmarkEnd w:id="4"/>
            <w:r w:rsidDel="00000000" w:rsidR="00000000" w:rsidRPr="00000000">
              <w:rPr>
                <w:b w:val="0"/>
                <w:sz w:val="24"/>
                <w:szCs w:val="24"/>
                <w:rtl w:val="0"/>
              </w:rPr>
              <w:t xml:space="preserve">Failure rate</w:t>
            </w:r>
          </w:p>
        </w:tc>
        <w:tc>
          <w:tcPr/>
          <w:p w:rsidR="00000000" w:rsidDel="00000000" w:rsidP="00000000" w:rsidRDefault="00000000" w:rsidRPr="00000000" w14:paraId="00000034">
            <w:pPr>
              <w:pStyle w:val="Title"/>
              <w:jc w:val="left"/>
              <w:rPr>
                <w:b w:val="0"/>
                <w:sz w:val="24"/>
                <w:szCs w:val="24"/>
              </w:rPr>
            </w:pPr>
            <w:r w:rsidDel="00000000" w:rsidR="00000000" w:rsidRPr="00000000">
              <w:rPr>
                <w:b w:val="0"/>
                <w:sz w:val="24"/>
                <w:szCs w:val="24"/>
                <w:rtl w:val="0"/>
              </w:rPr>
              <w:t xml:space="preserve">29.28</w:t>
            </w:r>
          </w:p>
        </w:tc>
        <w:tc>
          <w:tcPr/>
          <w:p w:rsidR="00000000" w:rsidDel="00000000" w:rsidP="00000000" w:rsidRDefault="00000000" w:rsidRPr="00000000" w14:paraId="00000035">
            <w:pPr>
              <w:rPr>
                <w:b w:val="0"/>
                <w:sz w:val="24"/>
                <w:szCs w:val="24"/>
              </w:rPr>
            </w:pPr>
            <w:r w:rsidDel="00000000" w:rsidR="00000000" w:rsidRPr="00000000">
              <w:rPr>
                <w:rtl w:val="0"/>
              </w:rPr>
              <w:t xml:space="preserve">failures per 10</w:t>
            </w:r>
            <w:r w:rsidDel="00000000" w:rsidR="00000000" w:rsidRPr="00000000">
              <w:rPr>
                <w:vertAlign w:val="superscript"/>
                <w:rtl w:val="0"/>
              </w:rPr>
              <w:t xml:space="preserve">6</w:t>
            </w:r>
            <w:r w:rsidDel="00000000" w:rsidR="00000000" w:rsidRPr="00000000">
              <w:rPr>
                <w:rtl w:val="0"/>
              </w:rPr>
              <w:t xml:space="preserve"> hours</w:t>
            </w:r>
            <w:r w:rsidDel="00000000" w:rsidR="00000000" w:rsidRPr="00000000">
              <w:rPr>
                <w:rtl w:val="0"/>
              </w:rPr>
            </w:r>
          </w:p>
        </w:tc>
      </w:tr>
      <w:tr>
        <w:trPr>
          <w:cantSplit w:val="0"/>
          <w:tblHeader w:val="0"/>
        </w:trPr>
        <w:tc>
          <w:tcPr/>
          <w:p w:rsidR="00000000" w:rsidDel="00000000" w:rsidP="00000000" w:rsidRDefault="00000000" w:rsidRPr="00000000" w14:paraId="00000036">
            <w:pPr>
              <w:pStyle w:val="Title"/>
              <w:jc w:val="left"/>
              <w:rPr>
                <w:b w:val="0"/>
                <w:sz w:val="24"/>
                <w:szCs w:val="24"/>
              </w:rPr>
            </w:pPr>
            <w:bookmarkStart w:colFirst="0" w:colLast="0" w:name="_heading=h.n7mgugln9o64" w:id="5"/>
            <w:bookmarkEnd w:id="5"/>
            <w:r w:rsidDel="00000000" w:rsidR="00000000" w:rsidRPr="00000000">
              <w:rPr>
                <w:b w:val="0"/>
                <w:sz w:val="24"/>
                <w:szCs w:val="24"/>
                <w:rtl w:val="0"/>
              </w:rPr>
              <w:t xml:space="preserve">MTTF</w:t>
            </w:r>
          </w:p>
        </w:tc>
        <w:tc>
          <w:tcPr/>
          <w:p w:rsidR="00000000" w:rsidDel="00000000" w:rsidP="00000000" w:rsidRDefault="00000000" w:rsidRPr="00000000" w14:paraId="00000037">
            <w:pPr>
              <w:pStyle w:val="Title"/>
              <w:jc w:val="left"/>
              <w:rPr>
                <w:b w:val="0"/>
                <w:sz w:val="24"/>
                <w:szCs w:val="24"/>
              </w:rPr>
            </w:pPr>
            <w:bookmarkStart w:colFirst="0" w:colLast="0" w:name="_heading=h.5avp0jgodt23" w:id="6"/>
            <w:bookmarkEnd w:id="6"/>
            <w:r w:rsidDel="00000000" w:rsidR="00000000" w:rsidRPr="00000000">
              <w:rPr>
                <w:b w:val="0"/>
                <w:sz w:val="24"/>
                <w:szCs w:val="24"/>
                <w:rtl w:val="0"/>
              </w:rPr>
              <w:t xml:space="preserve">Mean time to failure</w:t>
            </w:r>
          </w:p>
        </w:tc>
        <w:tc>
          <w:tcPr/>
          <w:p w:rsidR="00000000" w:rsidDel="00000000" w:rsidP="00000000" w:rsidRDefault="00000000" w:rsidRPr="00000000" w14:paraId="00000038">
            <w:pPr>
              <w:pStyle w:val="Title"/>
              <w:jc w:val="left"/>
              <w:rPr>
                <w:b w:val="0"/>
                <w:sz w:val="24"/>
                <w:szCs w:val="24"/>
              </w:rPr>
            </w:pPr>
            <w:r w:rsidDel="00000000" w:rsidR="00000000" w:rsidRPr="00000000">
              <w:rPr>
                <w:b w:val="0"/>
                <w:sz w:val="24"/>
                <w:szCs w:val="24"/>
                <w:rtl w:val="0"/>
              </w:rPr>
              <w:t xml:space="preserve">0.0342</w:t>
            </w:r>
          </w:p>
        </w:tc>
        <w:tc>
          <w:tcPr/>
          <w:p w:rsidR="00000000" w:rsidDel="00000000" w:rsidP="00000000" w:rsidRDefault="00000000" w:rsidRPr="00000000" w14:paraId="00000039">
            <w:pPr>
              <w:pStyle w:val="Title"/>
              <w:jc w:val="left"/>
              <w:rPr>
                <w:b w:val="0"/>
                <w:sz w:val="24"/>
                <w:szCs w:val="24"/>
              </w:rPr>
            </w:pPr>
            <w:bookmarkStart w:colFirst="0" w:colLast="0" w:name="_heading=h.28mz9botfpc8" w:id="7"/>
            <w:bookmarkEnd w:id="7"/>
            <w:r w:rsidDel="00000000" w:rsidR="00000000" w:rsidRPr="00000000">
              <w:rPr>
                <w:b w:val="0"/>
                <w:sz w:val="24"/>
                <w:szCs w:val="24"/>
                <w:rtl w:val="0"/>
              </w:rPr>
              <w:t xml:space="preserve">10</w:t>
            </w:r>
            <w:r w:rsidDel="00000000" w:rsidR="00000000" w:rsidRPr="00000000">
              <w:rPr>
                <w:b w:val="0"/>
                <w:sz w:val="24"/>
                <w:szCs w:val="24"/>
                <w:vertAlign w:val="superscript"/>
                <w:rtl w:val="0"/>
              </w:rPr>
              <w:t xml:space="preserve">6</w:t>
            </w:r>
            <w:r w:rsidDel="00000000" w:rsidR="00000000" w:rsidRPr="00000000">
              <w:rPr>
                <w:b w:val="0"/>
                <w:sz w:val="24"/>
                <w:szCs w:val="24"/>
                <w:rtl w:val="0"/>
              </w:rPr>
              <w:t xml:space="preserve"> hours</w:t>
            </w:r>
          </w:p>
        </w:tc>
      </w:tr>
    </w:tbl>
    <w:p w:rsidR="00000000" w:rsidDel="00000000" w:rsidP="00000000" w:rsidRDefault="00000000" w:rsidRPr="00000000" w14:paraId="0000003A">
      <w:pPr>
        <w:pStyle w:val="Title"/>
        <w:ind w:left="360" w:firstLine="0"/>
        <w:jc w:val="left"/>
        <w:rPr/>
      </w:pPr>
      <w:bookmarkStart w:colFirst="0" w:colLast="0" w:name="_heading=h.h5txk3w40rlm" w:id="8"/>
      <w:bookmarkEnd w:id="8"/>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LD1117</w:t>
      </w:r>
    </w:p>
    <w:p w:rsidR="00000000" w:rsidDel="00000000" w:rsidP="00000000" w:rsidRDefault="00000000" w:rsidRPr="00000000" w14:paraId="0000003D">
      <w:pPr>
        <w:rPr/>
      </w:pPr>
      <w:r w:rsidDel="00000000" w:rsidR="00000000" w:rsidRPr="00000000">
        <w:rPr>
          <w:rtl w:val="0"/>
        </w:rPr>
        <w:t xml:space="preserve">The LD1117 [3] is the voltage regulator shifting 5V to 3.3V.  The components that use 3.3V are the buttons, OLED displays, and most importantly the STM32 making this voltage regulator a critical path component.  Failure of this component would most likely not cause harm except in the case of a short.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ind w:left="360" w:firstLine="0"/>
        <w:jc w:val="left"/>
        <w:rPr>
          <w:b w:val="0"/>
          <w:i w:val="1"/>
          <w:color w:val="ff0000"/>
          <w:sz w:val="24"/>
          <w:szCs w:val="24"/>
        </w:rPr>
      </w:pPr>
      <w:r w:rsidDel="00000000" w:rsidR="00000000" w:rsidRPr="00000000">
        <w:rPr>
          <w:rtl w:val="0"/>
        </w:rPr>
      </w:r>
    </w:p>
    <w:tbl>
      <w:tblPr>
        <w:tblStyle w:val="Table2"/>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40">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41">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42">
            <w:pPr>
              <w:pStyle w:val="Title"/>
              <w:jc w:val="left"/>
              <w:rPr>
                <w:sz w:val="24"/>
                <w:szCs w:val="24"/>
              </w:rPr>
            </w:pPr>
            <w:r w:rsidDel="00000000" w:rsidR="00000000" w:rsidRPr="00000000">
              <w:rPr>
                <w:rtl w:val="0"/>
              </w:rPr>
            </w:r>
          </w:p>
        </w:tc>
        <w:tc>
          <w:tcPr/>
          <w:p w:rsidR="00000000" w:rsidDel="00000000" w:rsidP="00000000" w:rsidRDefault="00000000" w:rsidRPr="00000000" w14:paraId="00000043">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44">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w:t>
            </w:r>
          </w:p>
        </w:tc>
      </w:tr>
      <w:tr>
        <w:trPr>
          <w:cantSplit w:val="0"/>
          <w:tblHeader w:val="0"/>
        </w:trPr>
        <w:tc>
          <w:tcPr/>
          <w:p w:rsidR="00000000" w:rsidDel="00000000" w:rsidP="00000000" w:rsidRDefault="00000000" w:rsidRPr="00000000" w14:paraId="00000045">
            <w:pPr>
              <w:pStyle w:val="Title"/>
              <w:jc w:val="left"/>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46">
            <w:pPr>
              <w:pStyle w:val="Title"/>
              <w:jc w:val="left"/>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47">
            <w:pPr>
              <w:pStyle w:val="Title"/>
              <w:jc w:val="left"/>
              <w:rPr>
                <w:b w:val="0"/>
                <w:sz w:val="24"/>
                <w:szCs w:val="24"/>
              </w:rPr>
            </w:pPr>
            <w:r w:rsidDel="00000000" w:rsidR="00000000" w:rsidRPr="00000000">
              <w:rPr>
                <w:b w:val="0"/>
                <w:sz w:val="24"/>
                <w:szCs w:val="24"/>
                <w:rtl w:val="0"/>
              </w:rPr>
              <w:t xml:space="preserve">0.01</w:t>
            </w:r>
          </w:p>
        </w:tc>
        <w:tc>
          <w:tcPr/>
          <w:p w:rsidR="00000000" w:rsidDel="00000000" w:rsidP="00000000" w:rsidRDefault="00000000" w:rsidRPr="00000000" w14:paraId="00000048">
            <w:pPr>
              <w:pStyle w:val="Title"/>
              <w:jc w:val="left"/>
              <w:rPr>
                <w:b w:val="0"/>
                <w:sz w:val="24"/>
                <w:szCs w:val="24"/>
              </w:rPr>
            </w:pPr>
            <w:r w:rsidDel="00000000" w:rsidR="00000000" w:rsidRPr="00000000">
              <w:rPr>
                <w:b w:val="0"/>
                <w:sz w:val="24"/>
                <w:szCs w:val="24"/>
                <w:rtl w:val="0"/>
              </w:rPr>
              <w:t xml:space="preserve">1 to 100 BJT</w:t>
            </w:r>
          </w:p>
        </w:tc>
      </w:tr>
      <w:tr>
        <w:trPr>
          <w:cantSplit w:val="0"/>
          <w:tblHeader w:val="0"/>
        </w:trPr>
        <w:tc>
          <w:tcPr/>
          <w:p w:rsidR="00000000" w:rsidDel="00000000" w:rsidP="00000000" w:rsidRDefault="00000000" w:rsidRPr="00000000" w14:paraId="00000049">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4A">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4B">
            <w:pPr>
              <w:pStyle w:val="Title"/>
              <w:jc w:val="left"/>
              <w:rPr>
                <w:b w:val="0"/>
                <w:sz w:val="24"/>
                <w:szCs w:val="24"/>
              </w:rPr>
            </w:pPr>
            <w:r w:rsidDel="00000000" w:rsidR="00000000" w:rsidRPr="00000000">
              <w:rPr>
                <w:b w:val="0"/>
                <w:sz w:val="24"/>
                <w:szCs w:val="24"/>
                <w:rtl w:val="0"/>
              </w:rPr>
              <w:t xml:space="preserve">58</w:t>
            </w:r>
          </w:p>
        </w:tc>
        <w:tc>
          <w:tcPr/>
          <w:p w:rsidR="00000000" w:rsidDel="00000000" w:rsidP="00000000" w:rsidRDefault="00000000" w:rsidRPr="00000000" w14:paraId="0000004C">
            <w:pPr>
              <w:pStyle w:val="Title"/>
              <w:jc w:val="left"/>
              <w:rPr>
                <w:b w:val="0"/>
                <w:sz w:val="24"/>
                <w:szCs w:val="24"/>
              </w:rPr>
            </w:pPr>
            <w:r w:rsidDel="00000000" w:rsidR="00000000" w:rsidRPr="00000000">
              <w:rPr>
                <w:b w:val="0"/>
                <w:sz w:val="24"/>
                <w:szCs w:val="24"/>
                <w:rtl w:val="0"/>
              </w:rPr>
              <w:t xml:space="preserve">125C Bipolar</w:t>
            </w:r>
          </w:p>
        </w:tc>
      </w:tr>
      <w:tr>
        <w:trPr>
          <w:cantSplit w:val="0"/>
          <w:tblHeader w:val="0"/>
        </w:trPr>
        <w:tc>
          <w:tcPr/>
          <w:p w:rsidR="00000000" w:rsidDel="00000000" w:rsidP="00000000" w:rsidRDefault="00000000" w:rsidRPr="00000000" w14:paraId="0000004D">
            <w:pPr>
              <w:pStyle w:val="Title"/>
              <w:jc w:val="left"/>
              <w:rPr>
                <w:b w:val="0"/>
                <w:sz w:val="24"/>
                <w:szCs w:val="24"/>
              </w:rPr>
            </w:pPr>
            <w:r w:rsidDel="00000000" w:rsidR="00000000" w:rsidRPr="00000000">
              <w:rPr>
                <w:b w:val="0"/>
                <w:sz w:val="24"/>
                <w:szCs w:val="24"/>
                <w:rtl w:val="0"/>
              </w:rPr>
              <w:t xml:space="preserve">C2</w:t>
            </w:r>
          </w:p>
        </w:tc>
        <w:tc>
          <w:tcPr/>
          <w:p w:rsidR="00000000" w:rsidDel="00000000" w:rsidP="00000000" w:rsidRDefault="00000000" w:rsidRPr="00000000" w14:paraId="0000004E">
            <w:pPr>
              <w:pStyle w:val="Title"/>
              <w:jc w:val="left"/>
              <w:rPr>
                <w:b w:val="0"/>
                <w:sz w:val="24"/>
                <w:szCs w:val="24"/>
              </w:rPr>
            </w:pPr>
            <w:r w:rsidDel="00000000" w:rsidR="00000000" w:rsidRPr="00000000">
              <w:rPr>
                <w:b w:val="0"/>
                <w:sz w:val="24"/>
                <w:szCs w:val="24"/>
                <w:rtl w:val="0"/>
              </w:rPr>
              <w:t xml:space="preserve">Pin/package const</w:t>
            </w:r>
          </w:p>
        </w:tc>
        <w:tc>
          <w:tcPr/>
          <w:p w:rsidR="00000000" w:rsidDel="00000000" w:rsidP="00000000" w:rsidRDefault="00000000" w:rsidRPr="00000000" w14:paraId="0000004F">
            <w:pPr>
              <w:pStyle w:val="Title"/>
              <w:jc w:val="left"/>
              <w:rPr>
                <w:b w:val="0"/>
                <w:sz w:val="24"/>
                <w:szCs w:val="24"/>
              </w:rPr>
            </w:pPr>
            <w:r w:rsidDel="00000000" w:rsidR="00000000" w:rsidRPr="00000000">
              <w:rPr>
                <w:b w:val="0"/>
                <w:sz w:val="24"/>
                <w:szCs w:val="24"/>
                <w:rtl w:val="0"/>
              </w:rPr>
              <w:t xml:space="preserve">0.0012</w:t>
            </w:r>
          </w:p>
        </w:tc>
        <w:tc>
          <w:tcPr/>
          <w:p w:rsidR="00000000" w:rsidDel="00000000" w:rsidP="00000000" w:rsidRDefault="00000000" w:rsidRPr="00000000" w14:paraId="00000050">
            <w:pPr>
              <w:pStyle w:val="Title"/>
              <w:jc w:val="left"/>
              <w:rPr>
                <w:b w:val="0"/>
                <w:sz w:val="24"/>
                <w:szCs w:val="24"/>
              </w:rPr>
            </w:pPr>
            <w:r w:rsidDel="00000000" w:rsidR="00000000" w:rsidRPr="00000000">
              <w:rPr>
                <w:b w:val="0"/>
                <w:sz w:val="24"/>
                <w:szCs w:val="24"/>
                <w:rtl w:val="0"/>
              </w:rPr>
              <w:t xml:space="preserve">3 functional pins</w:t>
            </w:r>
          </w:p>
        </w:tc>
      </w:tr>
      <w:tr>
        <w:trPr>
          <w:cantSplit w:val="0"/>
          <w:tblHeader w:val="0"/>
        </w:trPr>
        <w:tc>
          <w:tcPr/>
          <w:p w:rsidR="00000000" w:rsidDel="00000000" w:rsidP="00000000" w:rsidRDefault="00000000" w:rsidRPr="00000000" w14:paraId="00000051">
            <w:pPr>
              <w:pStyle w:val="Title"/>
              <w:jc w:val="left"/>
              <w:rPr>
                <w:b w:val="0"/>
                <w:sz w:val="24"/>
                <w:szCs w:val="24"/>
              </w:rPr>
            </w:pPr>
            <w:bookmarkStart w:colFirst="0" w:colLast="0" w:name="_heading=h.3yvj0bwotg7c" w:id="9"/>
            <w:bookmarkEnd w:id="9"/>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52">
            <w:pPr>
              <w:pStyle w:val="Title"/>
              <w:jc w:val="left"/>
              <w:rPr>
                <w:b w:val="0"/>
                <w:sz w:val="24"/>
                <w:szCs w:val="24"/>
              </w:rPr>
            </w:pPr>
            <w:r w:rsidDel="00000000" w:rsidR="00000000" w:rsidRPr="00000000">
              <w:rPr>
                <w:b w:val="0"/>
                <w:sz w:val="24"/>
                <w:szCs w:val="24"/>
                <w:rtl w:val="0"/>
              </w:rPr>
              <w:t xml:space="preserve">Environmental const</w:t>
            </w:r>
          </w:p>
        </w:tc>
        <w:tc>
          <w:tcPr/>
          <w:p w:rsidR="00000000" w:rsidDel="00000000" w:rsidP="00000000" w:rsidRDefault="00000000" w:rsidRPr="00000000" w14:paraId="00000053">
            <w:pPr>
              <w:pStyle w:val="Title"/>
              <w:jc w:val="left"/>
              <w:rPr>
                <w:b w:val="0"/>
                <w:sz w:val="24"/>
                <w:szCs w:val="24"/>
              </w:rPr>
            </w:pPr>
            <w:r w:rsidDel="00000000" w:rsidR="00000000" w:rsidRPr="00000000">
              <w:rPr>
                <w:b w:val="0"/>
                <w:sz w:val="24"/>
                <w:szCs w:val="24"/>
                <w:rtl w:val="0"/>
              </w:rPr>
              <w:t xml:space="preserve">0.5</w:t>
            </w:r>
          </w:p>
        </w:tc>
        <w:tc>
          <w:tcPr/>
          <w:p w:rsidR="00000000" w:rsidDel="00000000" w:rsidP="00000000" w:rsidRDefault="00000000" w:rsidRPr="00000000" w14:paraId="00000054">
            <w:pPr>
              <w:pStyle w:val="Title"/>
              <w:jc w:val="left"/>
              <w:rPr>
                <w:b w:val="0"/>
                <w:sz w:val="24"/>
                <w:szCs w:val="24"/>
              </w:rPr>
            </w:pPr>
            <w:bookmarkStart w:colFirst="0" w:colLast="0" w:name="_heading=h.4yji25z3wqu" w:id="10"/>
            <w:bookmarkEnd w:id="10"/>
            <w:r w:rsidDel="00000000" w:rsidR="00000000" w:rsidRPr="00000000">
              <w:rPr>
                <w:b w:val="0"/>
                <w:sz w:val="24"/>
                <w:szCs w:val="24"/>
                <w:rtl w:val="0"/>
              </w:rPr>
              <w:t xml:space="preserve">Grounded-benign</w:t>
            </w:r>
          </w:p>
        </w:tc>
      </w:tr>
      <w:tr>
        <w:trPr>
          <w:cantSplit w:val="0"/>
          <w:tblHeader w:val="0"/>
        </w:trPr>
        <w:tc>
          <w:tcPr/>
          <w:p w:rsidR="00000000" w:rsidDel="00000000" w:rsidP="00000000" w:rsidRDefault="00000000" w:rsidRPr="00000000" w14:paraId="00000055">
            <w:pPr>
              <w:pStyle w:val="Title"/>
              <w:jc w:val="left"/>
              <w:rPr>
                <w:b w:val="0"/>
                <w:sz w:val="24"/>
                <w:szCs w:val="24"/>
              </w:rPr>
            </w:pPr>
            <w:bookmarkStart w:colFirst="0" w:colLast="0" w:name="_heading=h.w0uq2k1k80fq" w:id="11"/>
            <w:bookmarkEnd w:id="11"/>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56">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57">
            <w:pPr>
              <w:pStyle w:val="Title"/>
              <w:jc w:val="left"/>
              <w:rPr>
                <w:b w:val="0"/>
                <w:sz w:val="24"/>
                <w:szCs w:val="24"/>
              </w:rPr>
            </w:pPr>
            <w:bookmarkStart w:colFirst="0" w:colLast="0" w:name="_heading=h.g9ch83d5qg2e" w:id="12"/>
            <w:bookmarkEnd w:id="12"/>
            <w:r w:rsidDel="00000000" w:rsidR="00000000" w:rsidRPr="00000000">
              <w:rPr>
                <w:b w:val="0"/>
                <w:sz w:val="24"/>
                <w:szCs w:val="24"/>
                <w:rtl w:val="0"/>
              </w:rPr>
              <w:t xml:space="preserve">1.0</w:t>
            </w:r>
          </w:p>
        </w:tc>
        <w:tc>
          <w:tcPr/>
          <w:p w:rsidR="00000000" w:rsidDel="00000000" w:rsidP="00000000" w:rsidRDefault="00000000" w:rsidRPr="00000000" w14:paraId="00000058">
            <w:pPr>
              <w:pStyle w:val="Title"/>
              <w:jc w:val="left"/>
              <w:rPr>
                <w:b w:val="0"/>
                <w:sz w:val="24"/>
                <w:szCs w:val="24"/>
              </w:rPr>
            </w:pPr>
            <w:bookmarkStart w:colFirst="0" w:colLast="0" w:name="_heading=h.buidwrs1qa1a" w:id="13"/>
            <w:bookmarkEnd w:id="13"/>
            <w:r w:rsidDel="00000000" w:rsidR="00000000" w:rsidRPr="00000000">
              <w:rPr>
                <w:b w:val="0"/>
                <w:sz w:val="24"/>
                <w:szCs w:val="24"/>
                <w:rtl w:val="0"/>
              </w:rPr>
              <w:t xml:space="preserve">&gt; 2 years in production</w:t>
            </w:r>
          </w:p>
        </w:tc>
      </w:tr>
      <w:tr>
        <w:trPr>
          <w:cantSplit w:val="0"/>
          <w:tblHeader w:val="0"/>
        </w:trPr>
        <w:tc>
          <w:tcPr/>
          <w:p w:rsidR="00000000" w:rsidDel="00000000" w:rsidP="00000000" w:rsidRDefault="00000000" w:rsidRPr="00000000" w14:paraId="00000059">
            <w:pPr>
              <w:pStyle w:val="Title"/>
              <w:jc w:val="left"/>
              <w:rPr>
                <w:b w:val="0"/>
                <w:sz w:val="24"/>
                <w:szCs w:val="24"/>
              </w:rPr>
            </w:pPr>
            <w:bookmarkStart w:colFirst="0" w:colLast="0" w:name="_heading=h.w6kckqvzw8ac" w:id="14"/>
            <w:bookmarkEnd w:id="14"/>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5A">
            <w:pPr>
              <w:pStyle w:val="Title"/>
              <w:jc w:val="left"/>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5B">
            <w:pPr>
              <w:pStyle w:val="Title"/>
              <w:jc w:val="left"/>
              <w:rPr>
                <w:b w:val="0"/>
                <w:sz w:val="24"/>
                <w:szCs w:val="24"/>
              </w:rPr>
            </w:pPr>
            <w:bookmarkStart w:colFirst="0" w:colLast="0" w:name="_heading=h.g0mrwyt4anv0" w:id="15"/>
            <w:bookmarkEnd w:id="15"/>
            <w:r w:rsidDel="00000000" w:rsidR="00000000" w:rsidRPr="00000000">
              <w:rPr>
                <w:b w:val="0"/>
                <w:sz w:val="24"/>
                <w:szCs w:val="24"/>
                <w:rtl w:val="0"/>
              </w:rPr>
              <w:t xml:space="preserve">10.0</w:t>
            </w:r>
          </w:p>
        </w:tc>
        <w:tc>
          <w:tcPr/>
          <w:p w:rsidR="00000000" w:rsidDel="00000000" w:rsidP="00000000" w:rsidRDefault="00000000" w:rsidRPr="00000000" w14:paraId="0000005C">
            <w:pPr>
              <w:pStyle w:val="Title"/>
              <w:jc w:val="left"/>
              <w:rPr>
                <w:b w:val="0"/>
                <w:sz w:val="24"/>
                <w:szCs w:val="24"/>
              </w:rPr>
            </w:pPr>
            <w:bookmarkStart w:colFirst="0" w:colLast="0" w:name="_heading=h.c5soxcqi7plm" w:id="16"/>
            <w:bookmarkEnd w:id="16"/>
            <w:r w:rsidDel="00000000" w:rsidR="00000000" w:rsidRPr="00000000">
              <w:rPr>
                <w:b w:val="0"/>
                <w:sz w:val="24"/>
                <w:szCs w:val="24"/>
                <w:rtl w:val="0"/>
              </w:rPr>
              <w:t xml:space="preserve">Commercial</w:t>
            </w:r>
          </w:p>
        </w:tc>
      </w:tr>
      <w:tr>
        <w:trPr>
          <w:cantSplit w:val="0"/>
          <w:tblHeader w:val="0"/>
        </w:trPr>
        <w:tc>
          <w:tcPr/>
          <w:p w:rsidR="00000000" w:rsidDel="00000000" w:rsidP="00000000" w:rsidRDefault="00000000" w:rsidRPr="00000000" w14:paraId="0000005D">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5E">
            <w:pPr>
              <w:pStyle w:val="Title"/>
              <w:jc w:val="left"/>
              <w:rPr>
                <w:b w:val="0"/>
                <w:sz w:val="24"/>
                <w:szCs w:val="24"/>
              </w:rPr>
            </w:pPr>
            <w:r w:rsidDel="00000000" w:rsidR="00000000" w:rsidRPr="00000000">
              <w:rPr>
                <w:rtl w:val="0"/>
              </w:rPr>
            </w:r>
          </w:p>
        </w:tc>
        <w:tc>
          <w:tcPr/>
          <w:p w:rsidR="00000000" w:rsidDel="00000000" w:rsidP="00000000" w:rsidRDefault="00000000" w:rsidRPr="00000000" w14:paraId="0000005F">
            <w:pPr>
              <w:pStyle w:val="Title"/>
              <w:jc w:val="left"/>
              <w:rPr>
                <w:b w:val="0"/>
                <w:sz w:val="24"/>
                <w:szCs w:val="24"/>
              </w:rPr>
            </w:pPr>
            <w:bookmarkStart w:colFirst="0" w:colLast="0" w:name="_heading=h.84g2ckrjcb06" w:id="17"/>
            <w:bookmarkEnd w:id="17"/>
            <w:r w:rsidDel="00000000" w:rsidR="00000000" w:rsidRPr="00000000">
              <w:rPr>
                <w:rtl w:val="0"/>
              </w:rPr>
            </w:r>
          </w:p>
        </w:tc>
        <w:tc>
          <w:tcPr/>
          <w:p w:rsidR="00000000" w:rsidDel="00000000" w:rsidP="00000000" w:rsidRDefault="00000000" w:rsidRPr="00000000" w14:paraId="00000060">
            <w:pPr>
              <w:pStyle w:val="Title"/>
              <w:jc w:val="left"/>
              <w:rPr>
                <w:b w:val="0"/>
                <w:sz w:val="24"/>
                <w:szCs w:val="24"/>
              </w:rPr>
            </w:pPr>
            <w:bookmarkStart w:colFirst="0" w:colLast="0" w:name="_heading=h.pop20ghvxi6t" w:id="18"/>
            <w:bookmarkEnd w:id="18"/>
            <w:r w:rsidDel="00000000" w:rsidR="00000000" w:rsidRPr="00000000">
              <w:rPr>
                <w:rtl w:val="0"/>
              </w:rPr>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λ</w:t>
            </w:r>
            <w:r w:rsidDel="00000000" w:rsidR="00000000" w:rsidRPr="00000000">
              <w:rPr>
                <w:vertAlign w:val="subscript"/>
                <w:rtl w:val="0"/>
              </w:rPr>
              <w:t xml:space="preserve">P</w:t>
            </w:r>
            <w:r w:rsidDel="00000000" w:rsidR="00000000" w:rsidRPr="00000000">
              <w:rPr>
                <w:rtl w:val="0"/>
              </w:rPr>
            </w:r>
          </w:p>
        </w:tc>
        <w:tc>
          <w:tcPr/>
          <w:p w:rsidR="00000000" w:rsidDel="00000000" w:rsidP="00000000" w:rsidRDefault="00000000" w:rsidRPr="00000000" w14:paraId="00000062">
            <w:pPr>
              <w:pStyle w:val="Title"/>
              <w:jc w:val="left"/>
              <w:rPr>
                <w:b w:val="0"/>
                <w:sz w:val="24"/>
                <w:szCs w:val="24"/>
              </w:rPr>
            </w:pPr>
            <w:bookmarkStart w:colFirst="0" w:colLast="0" w:name="_heading=h.axtlg47elxqp" w:id="19"/>
            <w:bookmarkEnd w:id="19"/>
            <w:r w:rsidDel="00000000" w:rsidR="00000000" w:rsidRPr="00000000">
              <w:rPr>
                <w:b w:val="0"/>
                <w:sz w:val="24"/>
                <w:szCs w:val="24"/>
                <w:rtl w:val="0"/>
              </w:rPr>
              <w:t xml:space="preserve">Failure rate</w:t>
            </w:r>
          </w:p>
        </w:tc>
        <w:tc>
          <w:tcPr/>
          <w:p w:rsidR="00000000" w:rsidDel="00000000" w:rsidP="00000000" w:rsidRDefault="00000000" w:rsidRPr="00000000" w14:paraId="00000063">
            <w:pPr>
              <w:pStyle w:val="Title"/>
              <w:jc w:val="left"/>
              <w:rPr>
                <w:b w:val="0"/>
                <w:sz w:val="24"/>
                <w:szCs w:val="24"/>
              </w:rPr>
            </w:pPr>
            <w:bookmarkStart w:colFirst="0" w:colLast="0" w:name="_heading=h.84g2ckrjcb06" w:id="17"/>
            <w:bookmarkEnd w:id="17"/>
            <w:r w:rsidDel="00000000" w:rsidR="00000000" w:rsidRPr="00000000">
              <w:rPr>
                <w:b w:val="0"/>
                <w:sz w:val="24"/>
                <w:szCs w:val="24"/>
                <w:rtl w:val="0"/>
              </w:rPr>
              <w:t xml:space="preserve">5.806</w:t>
            </w:r>
          </w:p>
        </w:tc>
        <w:tc>
          <w:tcPr/>
          <w:p w:rsidR="00000000" w:rsidDel="00000000" w:rsidP="00000000" w:rsidRDefault="00000000" w:rsidRPr="00000000" w14:paraId="00000064">
            <w:pPr>
              <w:rPr>
                <w:b w:val="0"/>
                <w:sz w:val="24"/>
                <w:szCs w:val="24"/>
              </w:rPr>
            </w:pPr>
            <w:r w:rsidDel="00000000" w:rsidR="00000000" w:rsidRPr="00000000">
              <w:rPr>
                <w:rtl w:val="0"/>
              </w:rPr>
              <w:t xml:space="preserve">failures per 10</w:t>
            </w:r>
            <w:r w:rsidDel="00000000" w:rsidR="00000000" w:rsidRPr="00000000">
              <w:rPr>
                <w:vertAlign w:val="superscript"/>
                <w:rtl w:val="0"/>
              </w:rPr>
              <w:t xml:space="preserve">6</w:t>
            </w:r>
            <w:r w:rsidDel="00000000" w:rsidR="00000000" w:rsidRPr="00000000">
              <w:rPr>
                <w:rtl w:val="0"/>
              </w:rPr>
              <w:t xml:space="preserve"> hours</w:t>
            </w:r>
            <w:r w:rsidDel="00000000" w:rsidR="00000000" w:rsidRPr="00000000">
              <w:rPr>
                <w:rtl w:val="0"/>
              </w:rPr>
            </w:r>
          </w:p>
        </w:tc>
      </w:tr>
      <w:tr>
        <w:trPr>
          <w:cantSplit w:val="0"/>
          <w:tblHeader w:val="0"/>
        </w:trPr>
        <w:tc>
          <w:tcPr/>
          <w:p w:rsidR="00000000" w:rsidDel="00000000" w:rsidP="00000000" w:rsidRDefault="00000000" w:rsidRPr="00000000" w14:paraId="00000065">
            <w:pPr>
              <w:pStyle w:val="Title"/>
              <w:jc w:val="left"/>
              <w:rPr>
                <w:b w:val="0"/>
                <w:sz w:val="24"/>
                <w:szCs w:val="24"/>
              </w:rPr>
            </w:pPr>
            <w:bookmarkStart w:colFirst="0" w:colLast="0" w:name="_heading=h.lk3iufmuzwy1" w:id="20"/>
            <w:bookmarkEnd w:id="20"/>
            <w:r w:rsidDel="00000000" w:rsidR="00000000" w:rsidRPr="00000000">
              <w:rPr>
                <w:b w:val="0"/>
                <w:sz w:val="24"/>
                <w:szCs w:val="24"/>
                <w:rtl w:val="0"/>
              </w:rPr>
              <w:t xml:space="preserve">MTTF</w:t>
            </w:r>
          </w:p>
        </w:tc>
        <w:tc>
          <w:tcPr/>
          <w:p w:rsidR="00000000" w:rsidDel="00000000" w:rsidP="00000000" w:rsidRDefault="00000000" w:rsidRPr="00000000" w14:paraId="00000066">
            <w:pPr>
              <w:pStyle w:val="Title"/>
              <w:jc w:val="left"/>
              <w:rPr>
                <w:b w:val="0"/>
                <w:sz w:val="24"/>
                <w:szCs w:val="24"/>
              </w:rPr>
            </w:pPr>
            <w:bookmarkStart w:colFirst="0" w:colLast="0" w:name="_heading=h.3y8q29t99m8q" w:id="21"/>
            <w:bookmarkEnd w:id="21"/>
            <w:r w:rsidDel="00000000" w:rsidR="00000000" w:rsidRPr="00000000">
              <w:rPr>
                <w:b w:val="0"/>
                <w:sz w:val="24"/>
                <w:szCs w:val="24"/>
                <w:rtl w:val="0"/>
              </w:rPr>
              <w:t xml:space="preserve">Mean time to failure</w:t>
            </w:r>
          </w:p>
        </w:tc>
        <w:tc>
          <w:tcPr/>
          <w:p w:rsidR="00000000" w:rsidDel="00000000" w:rsidP="00000000" w:rsidRDefault="00000000" w:rsidRPr="00000000" w14:paraId="00000067">
            <w:pPr>
              <w:pStyle w:val="Title"/>
              <w:jc w:val="left"/>
              <w:rPr>
                <w:b w:val="0"/>
                <w:sz w:val="24"/>
                <w:szCs w:val="24"/>
              </w:rPr>
            </w:pPr>
            <w:bookmarkStart w:colFirst="0" w:colLast="0" w:name="_heading=h.84g2ckrjcb06" w:id="17"/>
            <w:bookmarkEnd w:id="17"/>
            <w:r w:rsidDel="00000000" w:rsidR="00000000" w:rsidRPr="00000000">
              <w:rPr>
                <w:b w:val="0"/>
                <w:sz w:val="24"/>
                <w:szCs w:val="24"/>
                <w:rtl w:val="0"/>
              </w:rPr>
              <w:t xml:space="preserve">0.172</w:t>
            </w:r>
          </w:p>
        </w:tc>
        <w:tc>
          <w:tcPr/>
          <w:p w:rsidR="00000000" w:rsidDel="00000000" w:rsidP="00000000" w:rsidRDefault="00000000" w:rsidRPr="00000000" w14:paraId="00000068">
            <w:pPr>
              <w:pStyle w:val="Title"/>
              <w:jc w:val="left"/>
              <w:rPr>
                <w:b w:val="0"/>
                <w:sz w:val="24"/>
                <w:szCs w:val="24"/>
              </w:rPr>
            </w:pPr>
            <w:bookmarkStart w:colFirst="0" w:colLast="0" w:name="_heading=h.tvo0vpka1pw1" w:id="22"/>
            <w:bookmarkEnd w:id="22"/>
            <w:r w:rsidDel="00000000" w:rsidR="00000000" w:rsidRPr="00000000">
              <w:rPr>
                <w:b w:val="0"/>
                <w:sz w:val="24"/>
                <w:szCs w:val="24"/>
                <w:rtl w:val="0"/>
              </w:rPr>
              <w:t xml:space="preserve">10</w:t>
            </w:r>
            <w:r w:rsidDel="00000000" w:rsidR="00000000" w:rsidRPr="00000000">
              <w:rPr>
                <w:b w:val="0"/>
                <w:sz w:val="24"/>
                <w:szCs w:val="24"/>
                <w:vertAlign w:val="superscript"/>
                <w:rtl w:val="0"/>
              </w:rPr>
              <w:t xml:space="preserve">6</w:t>
            </w:r>
            <w:r w:rsidDel="00000000" w:rsidR="00000000" w:rsidRPr="00000000">
              <w:rPr>
                <w:b w:val="0"/>
                <w:sz w:val="24"/>
                <w:szCs w:val="24"/>
                <w:rtl w:val="0"/>
              </w:rPr>
              <w:t xml:space="preserve"> hours</w:t>
            </w:r>
          </w:p>
        </w:tc>
      </w:tr>
    </w:tbl>
    <w:p w:rsidR="00000000" w:rsidDel="00000000" w:rsidP="00000000" w:rsidRDefault="00000000" w:rsidRPr="00000000" w14:paraId="00000069">
      <w:pPr>
        <w:pStyle w:val="Title"/>
        <w:ind w:left="360" w:firstLine="0"/>
        <w:jc w:val="left"/>
        <w:rPr/>
      </w:pPr>
      <w:bookmarkStart w:colFirst="0" w:colLast="0" w:name="_heading=h.coty2gr0pl7a" w:id="23"/>
      <w:bookmarkEnd w:id="23"/>
      <w:r w:rsidDel="00000000" w:rsidR="00000000" w:rsidRPr="00000000">
        <w:rPr>
          <w:rtl w:val="0"/>
        </w:rPr>
      </w:r>
    </w:p>
    <w:p w:rsidR="00000000" w:rsidDel="00000000" w:rsidP="00000000" w:rsidRDefault="00000000" w:rsidRPr="00000000" w14:paraId="0000006A">
      <w:pPr>
        <w:rPr>
          <w:u w:val="single"/>
        </w:rPr>
      </w:pPr>
      <w:r w:rsidDel="00000000" w:rsidR="00000000" w:rsidRPr="00000000">
        <w:rPr>
          <w:u w:val="single"/>
          <w:rtl w:val="0"/>
        </w:rPr>
        <w:t xml:space="preserve">CD40109B</w:t>
      </w:r>
    </w:p>
    <w:p w:rsidR="00000000" w:rsidDel="00000000" w:rsidP="00000000" w:rsidRDefault="00000000" w:rsidRPr="00000000" w14:paraId="0000006B">
      <w:pPr>
        <w:rPr/>
      </w:pPr>
      <w:r w:rsidDel="00000000" w:rsidR="00000000" w:rsidRPr="00000000">
        <w:rPr>
          <w:rtl w:val="0"/>
        </w:rPr>
        <w:t xml:space="preserve">This is a level shifter [4] that appears 5 times on our board and is responsible for interfacing with the main display.  The higher quantity of this IC plus the larger pin count makes it worthy for a reliability analysis.  Like the other two components, failure of the level shifter would not cause harm to the user but would render the product less useful.</w:t>
      </w:r>
    </w:p>
    <w:p w:rsidR="00000000" w:rsidDel="00000000" w:rsidP="00000000" w:rsidRDefault="00000000" w:rsidRPr="00000000" w14:paraId="0000006C">
      <w:pPr>
        <w:pStyle w:val="Title"/>
        <w:ind w:left="360" w:firstLine="0"/>
        <w:jc w:val="left"/>
        <w:rPr>
          <w:b w:val="0"/>
          <w:i w:val="1"/>
          <w:color w:val="ff0000"/>
          <w:sz w:val="24"/>
          <w:szCs w:val="24"/>
        </w:rPr>
      </w:pPr>
      <w:r w:rsidDel="00000000" w:rsidR="00000000" w:rsidRPr="00000000">
        <w:rPr>
          <w:rtl w:val="0"/>
        </w:rPr>
      </w:r>
    </w:p>
    <w:tbl>
      <w:tblPr>
        <w:tblStyle w:val="Table3"/>
        <w:tblW w:w="9216.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1"/>
        <w:gridCol w:w="2467"/>
        <w:gridCol w:w="1676"/>
        <w:gridCol w:w="2932"/>
        <w:tblGridChange w:id="0">
          <w:tblGrid>
            <w:gridCol w:w="2141"/>
            <w:gridCol w:w="2467"/>
            <w:gridCol w:w="1676"/>
            <w:gridCol w:w="2932"/>
          </w:tblGrid>
        </w:tblGridChange>
      </w:tblGrid>
      <w:tr>
        <w:trPr>
          <w:cantSplit w:val="0"/>
          <w:tblHeader w:val="0"/>
        </w:trPr>
        <w:tc>
          <w:tcPr/>
          <w:p w:rsidR="00000000" w:rsidDel="00000000" w:rsidP="00000000" w:rsidRDefault="00000000" w:rsidRPr="00000000" w14:paraId="0000006D">
            <w:pPr>
              <w:pStyle w:val="Title"/>
              <w:jc w:val="left"/>
              <w:rPr>
                <w:sz w:val="24"/>
                <w:szCs w:val="24"/>
              </w:rPr>
            </w:pPr>
            <w:r w:rsidDel="00000000" w:rsidR="00000000" w:rsidRPr="00000000">
              <w:rPr>
                <w:sz w:val="24"/>
                <w:szCs w:val="24"/>
                <w:rtl w:val="0"/>
              </w:rPr>
              <w:t xml:space="preserve">Parameter name</w:t>
            </w:r>
          </w:p>
        </w:tc>
        <w:tc>
          <w:tcPr/>
          <w:p w:rsidR="00000000" w:rsidDel="00000000" w:rsidP="00000000" w:rsidRDefault="00000000" w:rsidRPr="00000000" w14:paraId="0000006E">
            <w:pPr>
              <w:pStyle w:val="Title"/>
              <w:jc w:val="left"/>
              <w:rPr>
                <w:sz w:val="24"/>
                <w:szCs w:val="24"/>
              </w:rPr>
            </w:pPr>
            <w:r w:rsidDel="00000000" w:rsidR="00000000" w:rsidRPr="00000000">
              <w:rPr>
                <w:sz w:val="24"/>
                <w:szCs w:val="24"/>
                <w:rtl w:val="0"/>
              </w:rPr>
              <w:t xml:space="preserve">Description</w:t>
            </w:r>
          </w:p>
          <w:p w:rsidR="00000000" w:rsidDel="00000000" w:rsidP="00000000" w:rsidRDefault="00000000" w:rsidRPr="00000000" w14:paraId="0000006F">
            <w:pPr>
              <w:pStyle w:val="Title"/>
              <w:jc w:val="left"/>
              <w:rPr>
                <w:sz w:val="24"/>
                <w:szCs w:val="24"/>
              </w:rPr>
            </w:pPr>
            <w:r w:rsidDel="00000000" w:rsidR="00000000" w:rsidRPr="00000000">
              <w:rPr>
                <w:rtl w:val="0"/>
              </w:rPr>
            </w:r>
          </w:p>
        </w:tc>
        <w:tc>
          <w:tcPr/>
          <w:p w:rsidR="00000000" w:rsidDel="00000000" w:rsidP="00000000" w:rsidRDefault="00000000" w:rsidRPr="00000000" w14:paraId="00000070">
            <w:pPr>
              <w:pStyle w:val="Title"/>
              <w:jc w:val="left"/>
              <w:rPr>
                <w:sz w:val="24"/>
                <w:szCs w:val="24"/>
              </w:rPr>
            </w:pPr>
            <w:r w:rsidDel="00000000" w:rsidR="00000000" w:rsidRPr="00000000">
              <w:rPr>
                <w:sz w:val="24"/>
                <w:szCs w:val="24"/>
                <w:rtl w:val="0"/>
              </w:rPr>
              <w:t xml:space="preserve">Value</w:t>
            </w:r>
          </w:p>
        </w:tc>
        <w:tc>
          <w:tcPr/>
          <w:p w:rsidR="00000000" w:rsidDel="00000000" w:rsidP="00000000" w:rsidRDefault="00000000" w:rsidRPr="00000000" w14:paraId="00000071">
            <w:pPr>
              <w:pStyle w:val="Title"/>
              <w:jc w:val="left"/>
              <w:rPr>
                <w:b w:val="0"/>
                <w:i w:val="1"/>
                <w:sz w:val="24"/>
                <w:szCs w:val="24"/>
              </w:rPr>
            </w:pPr>
            <w:r w:rsidDel="00000000" w:rsidR="00000000" w:rsidRPr="00000000">
              <w:rPr>
                <w:i w:val="1"/>
                <w:sz w:val="24"/>
                <w:szCs w:val="24"/>
                <w:rtl w:val="0"/>
              </w:rPr>
              <w:t xml:space="preserve">Comments</w:t>
            </w:r>
            <w:r w:rsidDel="00000000" w:rsidR="00000000" w:rsidRPr="00000000">
              <w:rPr>
                <w:b w:val="0"/>
                <w:i w:val="1"/>
                <w:sz w:val="24"/>
                <w:szCs w:val="24"/>
                <w:rtl w:val="0"/>
              </w:rPr>
              <w:t xml:space="preserve"> </w:t>
            </w:r>
          </w:p>
        </w:tc>
      </w:tr>
      <w:tr>
        <w:trPr>
          <w:cantSplit w:val="0"/>
          <w:tblHeader w:val="0"/>
        </w:trPr>
        <w:tc>
          <w:tcPr/>
          <w:p w:rsidR="00000000" w:rsidDel="00000000" w:rsidP="00000000" w:rsidRDefault="00000000" w:rsidRPr="00000000" w14:paraId="00000072">
            <w:pPr>
              <w:pStyle w:val="Title"/>
              <w:jc w:val="left"/>
              <w:rPr>
                <w:b w:val="0"/>
                <w:sz w:val="24"/>
                <w:szCs w:val="24"/>
              </w:rPr>
            </w:pPr>
            <w:r w:rsidDel="00000000" w:rsidR="00000000" w:rsidRPr="00000000">
              <w:rPr>
                <w:b w:val="0"/>
                <w:sz w:val="24"/>
                <w:szCs w:val="24"/>
                <w:rtl w:val="0"/>
              </w:rPr>
              <w:t xml:space="preserve">C1 </w:t>
            </w:r>
          </w:p>
        </w:tc>
        <w:tc>
          <w:tcPr/>
          <w:p w:rsidR="00000000" w:rsidDel="00000000" w:rsidP="00000000" w:rsidRDefault="00000000" w:rsidRPr="00000000" w14:paraId="00000073">
            <w:pPr>
              <w:pStyle w:val="Title"/>
              <w:jc w:val="left"/>
              <w:rPr>
                <w:b w:val="0"/>
                <w:sz w:val="24"/>
                <w:szCs w:val="24"/>
              </w:rPr>
            </w:pPr>
            <w:r w:rsidDel="00000000" w:rsidR="00000000" w:rsidRPr="00000000">
              <w:rPr>
                <w:b w:val="0"/>
                <w:sz w:val="24"/>
                <w:szCs w:val="24"/>
                <w:rtl w:val="0"/>
              </w:rPr>
              <w:t xml:space="preserve">Die complexity</w:t>
            </w:r>
          </w:p>
        </w:tc>
        <w:tc>
          <w:tcPr/>
          <w:p w:rsidR="00000000" w:rsidDel="00000000" w:rsidP="00000000" w:rsidRDefault="00000000" w:rsidRPr="00000000" w14:paraId="00000074">
            <w:pPr>
              <w:pStyle w:val="Title"/>
              <w:jc w:val="left"/>
              <w:rPr>
                <w:b w:val="0"/>
                <w:sz w:val="24"/>
                <w:szCs w:val="24"/>
              </w:rPr>
            </w:pPr>
            <w:r w:rsidDel="00000000" w:rsidR="00000000" w:rsidRPr="00000000">
              <w:rPr>
                <w:b w:val="0"/>
                <w:sz w:val="24"/>
                <w:szCs w:val="24"/>
                <w:rtl w:val="0"/>
              </w:rPr>
              <w:t xml:space="preserve">0.01</w:t>
            </w:r>
          </w:p>
        </w:tc>
        <w:tc>
          <w:tcPr/>
          <w:p w:rsidR="00000000" w:rsidDel="00000000" w:rsidP="00000000" w:rsidRDefault="00000000" w:rsidRPr="00000000" w14:paraId="00000075">
            <w:pPr>
              <w:pStyle w:val="Title"/>
              <w:jc w:val="left"/>
              <w:rPr>
                <w:b w:val="0"/>
                <w:sz w:val="24"/>
                <w:szCs w:val="24"/>
              </w:rPr>
            </w:pPr>
            <w:r w:rsidDel="00000000" w:rsidR="00000000" w:rsidRPr="00000000">
              <w:rPr>
                <w:b w:val="0"/>
                <w:sz w:val="24"/>
                <w:szCs w:val="24"/>
                <w:rtl w:val="0"/>
              </w:rPr>
              <w:t xml:space="preserve">1 to 100 CMOS</w:t>
            </w:r>
          </w:p>
        </w:tc>
      </w:tr>
      <w:tr>
        <w:trPr>
          <w:cantSplit w:val="0"/>
          <w:tblHeader w:val="0"/>
        </w:trPr>
        <w:tc>
          <w:tcPr/>
          <w:p w:rsidR="00000000" w:rsidDel="00000000" w:rsidP="00000000" w:rsidRDefault="00000000" w:rsidRPr="00000000" w14:paraId="00000076">
            <w:pPr>
              <w:pStyle w:val="Title"/>
              <w:jc w:val="left"/>
              <w:rPr>
                <w:b w:val="0"/>
                <w:sz w:val="24"/>
                <w:szCs w:val="24"/>
              </w:rPr>
            </w:pPr>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T</w:t>
            </w:r>
            <w:r w:rsidDel="00000000" w:rsidR="00000000" w:rsidRPr="00000000">
              <w:rPr>
                <w:rtl w:val="0"/>
              </w:rPr>
            </w:r>
          </w:p>
        </w:tc>
        <w:tc>
          <w:tcPr/>
          <w:p w:rsidR="00000000" w:rsidDel="00000000" w:rsidP="00000000" w:rsidRDefault="00000000" w:rsidRPr="00000000" w14:paraId="00000077">
            <w:pPr>
              <w:pStyle w:val="Title"/>
              <w:jc w:val="left"/>
              <w:rPr>
                <w:b w:val="0"/>
                <w:sz w:val="24"/>
                <w:szCs w:val="24"/>
              </w:rPr>
            </w:pPr>
            <w:r w:rsidDel="00000000" w:rsidR="00000000" w:rsidRPr="00000000">
              <w:rPr>
                <w:b w:val="0"/>
                <w:sz w:val="24"/>
                <w:szCs w:val="24"/>
                <w:rtl w:val="0"/>
              </w:rPr>
              <w:t xml:space="preserve">Temperature coeff.</w:t>
            </w:r>
          </w:p>
        </w:tc>
        <w:tc>
          <w:tcPr/>
          <w:p w:rsidR="00000000" w:rsidDel="00000000" w:rsidP="00000000" w:rsidRDefault="00000000" w:rsidRPr="00000000" w14:paraId="00000078">
            <w:pPr>
              <w:pStyle w:val="Title"/>
              <w:jc w:val="left"/>
              <w:rPr>
                <w:b w:val="0"/>
                <w:sz w:val="24"/>
                <w:szCs w:val="24"/>
              </w:rPr>
            </w:pPr>
            <w:bookmarkStart w:colFirst="0" w:colLast="0" w:name="_heading=h.l4bo8y8s5tp3" w:id="24"/>
            <w:bookmarkEnd w:id="24"/>
            <w:r w:rsidDel="00000000" w:rsidR="00000000" w:rsidRPr="00000000">
              <w:rPr>
                <w:b w:val="0"/>
                <w:sz w:val="24"/>
                <w:szCs w:val="24"/>
                <w:rtl w:val="0"/>
              </w:rPr>
              <w:t xml:space="preserve">3.1</w:t>
            </w:r>
          </w:p>
        </w:tc>
        <w:tc>
          <w:tcPr/>
          <w:p w:rsidR="00000000" w:rsidDel="00000000" w:rsidP="00000000" w:rsidRDefault="00000000" w:rsidRPr="00000000" w14:paraId="00000079">
            <w:pPr>
              <w:pStyle w:val="Title"/>
              <w:jc w:val="left"/>
              <w:rPr>
                <w:b w:val="0"/>
                <w:sz w:val="24"/>
                <w:szCs w:val="24"/>
              </w:rPr>
            </w:pPr>
            <w:bookmarkStart w:colFirst="0" w:colLast="0" w:name="_heading=h.848be79zpo25" w:id="25"/>
            <w:bookmarkEnd w:id="25"/>
            <w:r w:rsidDel="00000000" w:rsidR="00000000" w:rsidRPr="00000000">
              <w:rPr>
                <w:b w:val="0"/>
                <w:sz w:val="24"/>
                <w:szCs w:val="24"/>
                <w:rtl w:val="0"/>
              </w:rPr>
              <w:t xml:space="preserve">125C Tmax CMOS</w:t>
            </w:r>
          </w:p>
        </w:tc>
      </w:tr>
      <w:tr>
        <w:trPr>
          <w:cantSplit w:val="0"/>
          <w:tblHeader w:val="0"/>
        </w:trPr>
        <w:tc>
          <w:tcPr/>
          <w:p w:rsidR="00000000" w:rsidDel="00000000" w:rsidP="00000000" w:rsidRDefault="00000000" w:rsidRPr="00000000" w14:paraId="0000007A">
            <w:pPr>
              <w:pStyle w:val="Title"/>
              <w:jc w:val="left"/>
              <w:rPr>
                <w:b w:val="0"/>
                <w:sz w:val="24"/>
                <w:szCs w:val="24"/>
              </w:rPr>
            </w:pPr>
            <w:r w:rsidDel="00000000" w:rsidR="00000000" w:rsidRPr="00000000">
              <w:rPr>
                <w:b w:val="0"/>
                <w:sz w:val="24"/>
                <w:szCs w:val="24"/>
                <w:rtl w:val="0"/>
              </w:rPr>
              <w:t xml:space="preserve">C2</w:t>
            </w:r>
          </w:p>
        </w:tc>
        <w:tc>
          <w:tcPr/>
          <w:p w:rsidR="00000000" w:rsidDel="00000000" w:rsidP="00000000" w:rsidRDefault="00000000" w:rsidRPr="00000000" w14:paraId="0000007B">
            <w:pPr>
              <w:pStyle w:val="Title"/>
              <w:jc w:val="left"/>
              <w:rPr>
                <w:b w:val="0"/>
                <w:sz w:val="24"/>
                <w:szCs w:val="24"/>
              </w:rPr>
            </w:pPr>
            <w:r w:rsidDel="00000000" w:rsidR="00000000" w:rsidRPr="00000000">
              <w:rPr>
                <w:b w:val="0"/>
                <w:sz w:val="24"/>
                <w:szCs w:val="24"/>
                <w:rtl w:val="0"/>
              </w:rPr>
              <w:t xml:space="preserve">Pin/package const</w:t>
            </w:r>
          </w:p>
        </w:tc>
        <w:tc>
          <w:tcPr/>
          <w:p w:rsidR="00000000" w:rsidDel="00000000" w:rsidP="00000000" w:rsidRDefault="00000000" w:rsidRPr="00000000" w14:paraId="0000007C">
            <w:pPr>
              <w:pStyle w:val="Title"/>
              <w:jc w:val="left"/>
              <w:rPr>
                <w:b w:val="0"/>
                <w:sz w:val="24"/>
                <w:szCs w:val="24"/>
              </w:rPr>
            </w:pPr>
            <w:r w:rsidDel="00000000" w:rsidR="00000000" w:rsidRPr="00000000">
              <w:rPr>
                <w:b w:val="0"/>
                <w:sz w:val="24"/>
                <w:szCs w:val="24"/>
                <w:rtl w:val="0"/>
              </w:rPr>
              <w:t xml:space="preserve">0.0072</w:t>
            </w:r>
          </w:p>
        </w:tc>
        <w:tc>
          <w:tcPr/>
          <w:p w:rsidR="00000000" w:rsidDel="00000000" w:rsidP="00000000" w:rsidRDefault="00000000" w:rsidRPr="00000000" w14:paraId="0000007D">
            <w:pPr>
              <w:pStyle w:val="Title"/>
              <w:jc w:val="left"/>
              <w:rPr>
                <w:b w:val="0"/>
                <w:sz w:val="24"/>
                <w:szCs w:val="24"/>
              </w:rPr>
            </w:pPr>
            <w:r w:rsidDel="00000000" w:rsidR="00000000" w:rsidRPr="00000000">
              <w:rPr>
                <w:b w:val="0"/>
                <w:sz w:val="24"/>
                <w:szCs w:val="24"/>
                <w:rtl w:val="0"/>
              </w:rPr>
              <w:t xml:space="preserve">16-pin SMT</w:t>
            </w:r>
          </w:p>
        </w:tc>
      </w:tr>
      <w:tr>
        <w:trPr>
          <w:cantSplit w:val="0"/>
          <w:tblHeader w:val="0"/>
        </w:trPr>
        <w:tc>
          <w:tcPr/>
          <w:p w:rsidR="00000000" w:rsidDel="00000000" w:rsidP="00000000" w:rsidRDefault="00000000" w:rsidRPr="00000000" w14:paraId="0000007E">
            <w:pPr>
              <w:pStyle w:val="Title"/>
              <w:jc w:val="left"/>
              <w:rPr>
                <w:b w:val="0"/>
                <w:sz w:val="24"/>
                <w:szCs w:val="24"/>
              </w:rPr>
            </w:pPr>
            <w:bookmarkStart w:colFirst="0" w:colLast="0" w:name="_heading=h.7we7kdjbqui9" w:id="26"/>
            <w:bookmarkEnd w:id="26"/>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e</w:t>
            </w:r>
            <w:r w:rsidDel="00000000" w:rsidR="00000000" w:rsidRPr="00000000">
              <w:rPr>
                <w:rtl w:val="0"/>
              </w:rPr>
            </w:r>
          </w:p>
        </w:tc>
        <w:tc>
          <w:tcPr/>
          <w:p w:rsidR="00000000" w:rsidDel="00000000" w:rsidP="00000000" w:rsidRDefault="00000000" w:rsidRPr="00000000" w14:paraId="0000007F">
            <w:pPr>
              <w:pStyle w:val="Title"/>
              <w:jc w:val="left"/>
              <w:rPr>
                <w:b w:val="0"/>
                <w:sz w:val="24"/>
                <w:szCs w:val="24"/>
              </w:rPr>
            </w:pPr>
            <w:r w:rsidDel="00000000" w:rsidR="00000000" w:rsidRPr="00000000">
              <w:rPr>
                <w:b w:val="0"/>
                <w:sz w:val="24"/>
                <w:szCs w:val="24"/>
                <w:rtl w:val="0"/>
              </w:rPr>
              <w:t xml:space="preserve">Environmental const</w:t>
            </w:r>
          </w:p>
        </w:tc>
        <w:tc>
          <w:tcPr/>
          <w:p w:rsidR="00000000" w:rsidDel="00000000" w:rsidP="00000000" w:rsidRDefault="00000000" w:rsidRPr="00000000" w14:paraId="00000080">
            <w:pPr>
              <w:pStyle w:val="Title"/>
              <w:jc w:val="left"/>
              <w:rPr>
                <w:b w:val="0"/>
                <w:sz w:val="24"/>
                <w:szCs w:val="24"/>
              </w:rPr>
            </w:pPr>
            <w:r w:rsidDel="00000000" w:rsidR="00000000" w:rsidRPr="00000000">
              <w:rPr>
                <w:b w:val="0"/>
                <w:sz w:val="24"/>
                <w:szCs w:val="24"/>
                <w:rtl w:val="0"/>
              </w:rPr>
              <w:t xml:space="preserve">0.5</w:t>
            </w:r>
          </w:p>
        </w:tc>
        <w:tc>
          <w:tcPr/>
          <w:p w:rsidR="00000000" w:rsidDel="00000000" w:rsidP="00000000" w:rsidRDefault="00000000" w:rsidRPr="00000000" w14:paraId="00000081">
            <w:pPr>
              <w:pStyle w:val="Title"/>
              <w:jc w:val="left"/>
              <w:rPr>
                <w:b w:val="0"/>
                <w:sz w:val="24"/>
                <w:szCs w:val="24"/>
              </w:rPr>
            </w:pPr>
            <w:bookmarkStart w:colFirst="0" w:colLast="0" w:name="_heading=h.1e0a33wmso5a" w:id="27"/>
            <w:bookmarkEnd w:id="27"/>
            <w:r w:rsidDel="00000000" w:rsidR="00000000" w:rsidRPr="00000000">
              <w:rPr>
                <w:b w:val="0"/>
                <w:sz w:val="24"/>
                <w:szCs w:val="24"/>
                <w:rtl w:val="0"/>
              </w:rPr>
              <w:t xml:space="preserve">Grounded-benign</w:t>
            </w:r>
          </w:p>
        </w:tc>
      </w:tr>
      <w:tr>
        <w:trPr>
          <w:cantSplit w:val="0"/>
          <w:tblHeader w:val="0"/>
        </w:trPr>
        <w:tc>
          <w:tcPr/>
          <w:p w:rsidR="00000000" w:rsidDel="00000000" w:rsidP="00000000" w:rsidRDefault="00000000" w:rsidRPr="00000000" w14:paraId="00000082">
            <w:pPr>
              <w:pStyle w:val="Title"/>
              <w:jc w:val="left"/>
              <w:rPr>
                <w:b w:val="0"/>
                <w:sz w:val="24"/>
                <w:szCs w:val="24"/>
              </w:rPr>
            </w:pPr>
            <w:bookmarkStart w:colFirst="0" w:colLast="0" w:name="_heading=h.2jpxdbveaits" w:id="28"/>
            <w:bookmarkEnd w:id="28"/>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l</w:t>
            </w:r>
            <w:r w:rsidDel="00000000" w:rsidR="00000000" w:rsidRPr="00000000">
              <w:rPr>
                <w:rtl w:val="0"/>
              </w:rPr>
            </w:r>
          </w:p>
        </w:tc>
        <w:tc>
          <w:tcPr/>
          <w:p w:rsidR="00000000" w:rsidDel="00000000" w:rsidP="00000000" w:rsidRDefault="00000000" w:rsidRPr="00000000" w14:paraId="00000083">
            <w:pPr>
              <w:pStyle w:val="Title"/>
              <w:jc w:val="left"/>
              <w:rPr>
                <w:b w:val="0"/>
                <w:sz w:val="24"/>
                <w:szCs w:val="24"/>
              </w:rPr>
            </w:pPr>
            <w:r w:rsidDel="00000000" w:rsidR="00000000" w:rsidRPr="00000000">
              <w:rPr>
                <w:b w:val="0"/>
                <w:sz w:val="24"/>
                <w:szCs w:val="24"/>
                <w:rtl w:val="0"/>
              </w:rPr>
              <w:t xml:space="preserve">Learning factor</w:t>
            </w:r>
          </w:p>
        </w:tc>
        <w:tc>
          <w:tcPr/>
          <w:p w:rsidR="00000000" w:rsidDel="00000000" w:rsidP="00000000" w:rsidRDefault="00000000" w:rsidRPr="00000000" w14:paraId="00000084">
            <w:pPr>
              <w:pStyle w:val="Title"/>
              <w:jc w:val="left"/>
              <w:rPr>
                <w:b w:val="0"/>
                <w:sz w:val="24"/>
                <w:szCs w:val="24"/>
              </w:rPr>
            </w:pPr>
            <w:r w:rsidDel="00000000" w:rsidR="00000000" w:rsidRPr="00000000">
              <w:rPr>
                <w:b w:val="0"/>
                <w:sz w:val="24"/>
                <w:szCs w:val="24"/>
                <w:rtl w:val="0"/>
              </w:rPr>
              <w:t xml:space="preserve">1.0</w:t>
            </w:r>
          </w:p>
        </w:tc>
        <w:tc>
          <w:tcPr/>
          <w:p w:rsidR="00000000" w:rsidDel="00000000" w:rsidP="00000000" w:rsidRDefault="00000000" w:rsidRPr="00000000" w14:paraId="00000085">
            <w:pPr>
              <w:pStyle w:val="Title"/>
              <w:jc w:val="left"/>
              <w:rPr>
                <w:b w:val="0"/>
                <w:sz w:val="24"/>
                <w:szCs w:val="24"/>
              </w:rPr>
            </w:pPr>
            <w:r w:rsidDel="00000000" w:rsidR="00000000" w:rsidRPr="00000000">
              <w:rPr>
                <w:b w:val="0"/>
                <w:sz w:val="24"/>
                <w:szCs w:val="24"/>
                <w:rtl w:val="0"/>
              </w:rPr>
              <w:t xml:space="preserve">&gt; 2 years in production</w:t>
            </w:r>
          </w:p>
        </w:tc>
      </w:tr>
      <w:tr>
        <w:trPr>
          <w:cantSplit w:val="0"/>
          <w:tblHeader w:val="0"/>
        </w:trPr>
        <w:tc>
          <w:tcPr/>
          <w:p w:rsidR="00000000" w:rsidDel="00000000" w:rsidP="00000000" w:rsidRDefault="00000000" w:rsidRPr="00000000" w14:paraId="00000086">
            <w:pPr>
              <w:pStyle w:val="Title"/>
              <w:jc w:val="left"/>
              <w:rPr>
                <w:b w:val="0"/>
                <w:sz w:val="24"/>
                <w:szCs w:val="24"/>
              </w:rPr>
            </w:pPr>
            <w:bookmarkStart w:colFirst="0" w:colLast="0" w:name="_heading=h.tpj0savt725k" w:id="29"/>
            <w:bookmarkEnd w:id="29"/>
            <w:r w:rsidDel="00000000" w:rsidR="00000000" w:rsidRPr="00000000">
              <w:rPr>
                <w:b w:val="0"/>
                <w:sz w:val="24"/>
                <w:szCs w:val="24"/>
                <w:rtl w:val="0"/>
              </w:rPr>
              <w:t xml:space="preserve">π</w:t>
            </w:r>
            <w:r w:rsidDel="00000000" w:rsidR="00000000" w:rsidRPr="00000000">
              <w:rPr>
                <w:rFonts w:ascii="b" w:cs="b" w:eastAsia="b" w:hAnsi="b"/>
                <w:b w:val="0"/>
                <w:sz w:val="24"/>
                <w:szCs w:val="24"/>
                <w:vertAlign w:val="subscript"/>
                <w:rtl w:val="0"/>
              </w:rPr>
              <w:t xml:space="preserve">q</w:t>
            </w:r>
            <w:r w:rsidDel="00000000" w:rsidR="00000000" w:rsidRPr="00000000">
              <w:rPr>
                <w:rtl w:val="0"/>
              </w:rPr>
            </w:r>
          </w:p>
        </w:tc>
        <w:tc>
          <w:tcPr/>
          <w:p w:rsidR="00000000" w:rsidDel="00000000" w:rsidP="00000000" w:rsidRDefault="00000000" w:rsidRPr="00000000" w14:paraId="00000087">
            <w:pPr>
              <w:pStyle w:val="Title"/>
              <w:jc w:val="left"/>
              <w:rPr>
                <w:b w:val="0"/>
                <w:sz w:val="24"/>
                <w:szCs w:val="24"/>
              </w:rPr>
            </w:pPr>
            <w:r w:rsidDel="00000000" w:rsidR="00000000" w:rsidRPr="00000000">
              <w:rPr>
                <w:b w:val="0"/>
                <w:sz w:val="24"/>
                <w:szCs w:val="24"/>
                <w:rtl w:val="0"/>
              </w:rPr>
              <w:t xml:space="preserve">Quality factor</w:t>
            </w:r>
          </w:p>
        </w:tc>
        <w:tc>
          <w:tcPr/>
          <w:p w:rsidR="00000000" w:rsidDel="00000000" w:rsidP="00000000" w:rsidRDefault="00000000" w:rsidRPr="00000000" w14:paraId="00000088">
            <w:pPr>
              <w:pStyle w:val="Title"/>
              <w:jc w:val="left"/>
              <w:rPr>
                <w:b w:val="0"/>
                <w:sz w:val="24"/>
                <w:szCs w:val="24"/>
              </w:rPr>
            </w:pPr>
            <w:r w:rsidDel="00000000" w:rsidR="00000000" w:rsidRPr="00000000">
              <w:rPr>
                <w:b w:val="0"/>
                <w:sz w:val="24"/>
                <w:szCs w:val="24"/>
                <w:rtl w:val="0"/>
              </w:rPr>
              <w:t xml:space="preserve">10.0</w:t>
            </w:r>
          </w:p>
        </w:tc>
        <w:tc>
          <w:tcPr/>
          <w:p w:rsidR="00000000" w:rsidDel="00000000" w:rsidP="00000000" w:rsidRDefault="00000000" w:rsidRPr="00000000" w14:paraId="00000089">
            <w:pPr>
              <w:pStyle w:val="Title"/>
              <w:jc w:val="left"/>
              <w:rPr>
                <w:b w:val="0"/>
                <w:sz w:val="24"/>
                <w:szCs w:val="24"/>
              </w:rPr>
            </w:pPr>
            <w:r w:rsidDel="00000000" w:rsidR="00000000" w:rsidRPr="00000000">
              <w:rPr>
                <w:b w:val="0"/>
                <w:sz w:val="24"/>
                <w:szCs w:val="24"/>
                <w:rtl w:val="0"/>
              </w:rPr>
              <w:t xml:space="preserve">Commercial</w:t>
            </w:r>
          </w:p>
        </w:tc>
      </w:tr>
      <w:tr>
        <w:trPr>
          <w:cantSplit w:val="0"/>
          <w:tblHeader w:val="0"/>
        </w:trPr>
        <w:tc>
          <w:tcPr/>
          <w:p w:rsidR="00000000" w:rsidDel="00000000" w:rsidP="00000000" w:rsidRDefault="00000000" w:rsidRPr="00000000" w14:paraId="0000008A">
            <w:pPr>
              <w:pStyle w:val="Title"/>
              <w:jc w:val="left"/>
              <w:rPr>
                <w:sz w:val="24"/>
                <w:szCs w:val="24"/>
              </w:rPr>
            </w:pPr>
            <w:r w:rsidDel="00000000" w:rsidR="00000000" w:rsidRPr="00000000">
              <w:rPr>
                <w:sz w:val="24"/>
                <w:szCs w:val="24"/>
                <w:rtl w:val="0"/>
              </w:rPr>
              <w:t xml:space="preserve">Entire design: </w:t>
            </w:r>
          </w:p>
        </w:tc>
        <w:tc>
          <w:tcPr/>
          <w:p w:rsidR="00000000" w:rsidDel="00000000" w:rsidP="00000000" w:rsidRDefault="00000000" w:rsidRPr="00000000" w14:paraId="0000008B">
            <w:pPr>
              <w:pStyle w:val="Title"/>
              <w:jc w:val="left"/>
              <w:rPr>
                <w:b w:val="0"/>
                <w:sz w:val="24"/>
                <w:szCs w:val="24"/>
              </w:rPr>
            </w:pPr>
            <w:bookmarkStart w:colFirst="0" w:colLast="0" w:name="_heading=h.8x6tp7rwmxju" w:id="30"/>
            <w:bookmarkEnd w:id="30"/>
            <w:r w:rsidDel="00000000" w:rsidR="00000000" w:rsidRPr="00000000">
              <w:rPr>
                <w:rtl w:val="0"/>
              </w:rPr>
            </w:r>
          </w:p>
        </w:tc>
        <w:tc>
          <w:tcPr/>
          <w:p w:rsidR="00000000" w:rsidDel="00000000" w:rsidP="00000000" w:rsidRDefault="00000000" w:rsidRPr="00000000" w14:paraId="0000008C">
            <w:pPr>
              <w:pStyle w:val="Title"/>
              <w:jc w:val="left"/>
              <w:rPr>
                <w:b w:val="0"/>
                <w:sz w:val="24"/>
                <w:szCs w:val="24"/>
              </w:rPr>
            </w:pPr>
            <w:bookmarkStart w:colFirst="0" w:colLast="0" w:name="_heading=h.w4eo31j6l7g" w:id="31"/>
            <w:bookmarkEnd w:id="31"/>
            <w:r w:rsidDel="00000000" w:rsidR="00000000" w:rsidRPr="00000000">
              <w:rPr>
                <w:rtl w:val="0"/>
              </w:rPr>
            </w:r>
          </w:p>
        </w:tc>
        <w:tc>
          <w:tcPr/>
          <w:p w:rsidR="00000000" w:rsidDel="00000000" w:rsidP="00000000" w:rsidRDefault="00000000" w:rsidRPr="00000000" w14:paraId="0000008D">
            <w:pPr>
              <w:pStyle w:val="Title"/>
              <w:jc w:val="left"/>
              <w:rPr>
                <w:b w:val="0"/>
                <w:sz w:val="24"/>
                <w:szCs w:val="24"/>
              </w:rPr>
            </w:pPr>
            <w:bookmarkStart w:colFirst="0" w:colLast="0" w:name="_heading=h.aymsvqsna6s8" w:id="32"/>
            <w:bookmarkEnd w:id="32"/>
            <w:r w:rsidDel="00000000" w:rsidR="00000000" w:rsidRPr="00000000">
              <w:rPr>
                <w:rtl w:val="0"/>
              </w:rPr>
            </w:r>
          </w:p>
        </w:tc>
      </w:tr>
      <w:tr>
        <w:trPr>
          <w:cantSplit w:val="0"/>
          <w:tblHeader w:val="0"/>
        </w:trPr>
        <w:tc>
          <w:tcPr/>
          <w:p w:rsidR="00000000" w:rsidDel="00000000" w:rsidP="00000000" w:rsidRDefault="00000000" w:rsidRPr="00000000" w14:paraId="0000008E">
            <w:pPr>
              <w:rPr>
                <w:sz w:val="24"/>
                <w:szCs w:val="24"/>
              </w:rPr>
            </w:pPr>
            <w:r w:rsidDel="00000000" w:rsidR="00000000" w:rsidRPr="00000000">
              <w:rPr>
                <w:rtl w:val="0"/>
              </w:rPr>
              <w:t xml:space="preserve">λ</w:t>
            </w:r>
            <w:r w:rsidDel="00000000" w:rsidR="00000000" w:rsidRPr="00000000">
              <w:rPr>
                <w:vertAlign w:val="subscript"/>
                <w:rtl w:val="0"/>
              </w:rPr>
              <w:t xml:space="preserve">P</w:t>
            </w:r>
            <w:r w:rsidDel="00000000" w:rsidR="00000000" w:rsidRPr="00000000">
              <w:rPr>
                <w:rtl w:val="0"/>
              </w:rPr>
            </w:r>
          </w:p>
        </w:tc>
        <w:tc>
          <w:tcPr/>
          <w:p w:rsidR="00000000" w:rsidDel="00000000" w:rsidP="00000000" w:rsidRDefault="00000000" w:rsidRPr="00000000" w14:paraId="0000008F">
            <w:pPr>
              <w:pStyle w:val="Title"/>
              <w:jc w:val="left"/>
              <w:rPr>
                <w:b w:val="0"/>
                <w:sz w:val="24"/>
                <w:szCs w:val="24"/>
              </w:rPr>
            </w:pPr>
            <w:bookmarkStart w:colFirst="0" w:colLast="0" w:name="_heading=h.8x6tp7rwmxju" w:id="30"/>
            <w:bookmarkEnd w:id="30"/>
            <w:r w:rsidDel="00000000" w:rsidR="00000000" w:rsidRPr="00000000">
              <w:rPr>
                <w:b w:val="0"/>
                <w:sz w:val="24"/>
                <w:szCs w:val="24"/>
                <w:rtl w:val="0"/>
              </w:rPr>
              <w:t xml:space="preserve">Failure rate</w:t>
            </w:r>
          </w:p>
        </w:tc>
        <w:tc>
          <w:tcPr/>
          <w:p w:rsidR="00000000" w:rsidDel="00000000" w:rsidP="00000000" w:rsidRDefault="00000000" w:rsidRPr="00000000" w14:paraId="00000090">
            <w:pPr>
              <w:pStyle w:val="Title"/>
              <w:jc w:val="left"/>
              <w:rPr>
                <w:b w:val="0"/>
                <w:sz w:val="24"/>
                <w:szCs w:val="24"/>
              </w:rPr>
            </w:pPr>
            <w:bookmarkStart w:colFirst="0" w:colLast="0" w:name="_heading=h.w4eo31j6l7g" w:id="31"/>
            <w:bookmarkEnd w:id="31"/>
            <w:r w:rsidDel="00000000" w:rsidR="00000000" w:rsidRPr="00000000">
              <w:rPr>
                <w:b w:val="0"/>
                <w:sz w:val="24"/>
                <w:szCs w:val="24"/>
                <w:rtl w:val="0"/>
              </w:rPr>
              <w:t xml:space="preserve">0.346</w:t>
            </w:r>
          </w:p>
        </w:tc>
        <w:tc>
          <w:tcPr/>
          <w:p w:rsidR="00000000" w:rsidDel="00000000" w:rsidP="00000000" w:rsidRDefault="00000000" w:rsidRPr="00000000" w14:paraId="00000091">
            <w:pPr>
              <w:rPr>
                <w:b w:val="0"/>
                <w:sz w:val="24"/>
                <w:szCs w:val="24"/>
              </w:rPr>
            </w:pPr>
            <w:r w:rsidDel="00000000" w:rsidR="00000000" w:rsidRPr="00000000">
              <w:rPr>
                <w:rtl w:val="0"/>
              </w:rPr>
              <w:t xml:space="preserve">failures per 10</w:t>
            </w:r>
            <w:r w:rsidDel="00000000" w:rsidR="00000000" w:rsidRPr="00000000">
              <w:rPr>
                <w:vertAlign w:val="superscript"/>
                <w:rtl w:val="0"/>
              </w:rPr>
              <w:t xml:space="preserve">6</w:t>
            </w:r>
            <w:r w:rsidDel="00000000" w:rsidR="00000000" w:rsidRPr="00000000">
              <w:rPr>
                <w:rtl w:val="0"/>
              </w:rPr>
              <w:t xml:space="preserve"> hours</w:t>
            </w:r>
            <w:r w:rsidDel="00000000" w:rsidR="00000000" w:rsidRPr="00000000">
              <w:rPr>
                <w:rtl w:val="0"/>
              </w:rPr>
            </w:r>
          </w:p>
        </w:tc>
      </w:tr>
      <w:tr>
        <w:trPr>
          <w:cantSplit w:val="0"/>
          <w:tblHeader w:val="0"/>
        </w:trPr>
        <w:tc>
          <w:tcPr/>
          <w:p w:rsidR="00000000" w:rsidDel="00000000" w:rsidP="00000000" w:rsidRDefault="00000000" w:rsidRPr="00000000" w14:paraId="00000092">
            <w:pPr>
              <w:pStyle w:val="Title"/>
              <w:jc w:val="left"/>
              <w:rPr>
                <w:b w:val="0"/>
                <w:sz w:val="24"/>
                <w:szCs w:val="24"/>
              </w:rPr>
            </w:pPr>
            <w:r w:rsidDel="00000000" w:rsidR="00000000" w:rsidRPr="00000000">
              <w:rPr>
                <w:b w:val="0"/>
                <w:sz w:val="24"/>
                <w:szCs w:val="24"/>
                <w:rtl w:val="0"/>
              </w:rPr>
              <w:t xml:space="preserve">MTTF</w:t>
            </w:r>
          </w:p>
        </w:tc>
        <w:tc>
          <w:tcPr/>
          <w:p w:rsidR="00000000" w:rsidDel="00000000" w:rsidP="00000000" w:rsidRDefault="00000000" w:rsidRPr="00000000" w14:paraId="00000093">
            <w:pPr>
              <w:pStyle w:val="Title"/>
              <w:jc w:val="left"/>
              <w:rPr>
                <w:b w:val="0"/>
                <w:sz w:val="24"/>
                <w:szCs w:val="24"/>
              </w:rPr>
            </w:pPr>
            <w:bookmarkStart w:colFirst="0" w:colLast="0" w:name="_heading=h.8x6tp7rwmxju" w:id="30"/>
            <w:bookmarkEnd w:id="30"/>
            <w:r w:rsidDel="00000000" w:rsidR="00000000" w:rsidRPr="00000000">
              <w:rPr>
                <w:b w:val="0"/>
                <w:sz w:val="24"/>
                <w:szCs w:val="24"/>
                <w:rtl w:val="0"/>
              </w:rPr>
              <w:t xml:space="preserve">Mean time to failure</w:t>
            </w:r>
          </w:p>
        </w:tc>
        <w:tc>
          <w:tcPr/>
          <w:p w:rsidR="00000000" w:rsidDel="00000000" w:rsidP="00000000" w:rsidRDefault="00000000" w:rsidRPr="00000000" w14:paraId="00000094">
            <w:pPr>
              <w:pStyle w:val="Title"/>
              <w:jc w:val="left"/>
              <w:rPr>
                <w:b w:val="0"/>
                <w:sz w:val="24"/>
                <w:szCs w:val="24"/>
              </w:rPr>
            </w:pPr>
            <w:bookmarkStart w:colFirst="0" w:colLast="0" w:name="_heading=h.w4eo31j6l7g" w:id="31"/>
            <w:bookmarkEnd w:id="31"/>
            <w:r w:rsidDel="00000000" w:rsidR="00000000" w:rsidRPr="00000000">
              <w:rPr>
                <w:b w:val="0"/>
                <w:sz w:val="24"/>
                <w:szCs w:val="24"/>
                <w:rtl w:val="0"/>
              </w:rPr>
              <w:t xml:space="preserve">2.89</w:t>
            </w:r>
          </w:p>
        </w:tc>
        <w:tc>
          <w:tcPr/>
          <w:p w:rsidR="00000000" w:rsidDel="00000000" w:rsidP="00000000" w:rsidRDefault="00000000" w:rsidRPr="00000000" w14:paraId="00000095">
            <w:pPr>
              <w:pStyle w:val="Title"/>
              <w:jc w:val="left"/>
              <w:rPr>
                <w:b w:val="0"/>
                <w:sz w:val="24"/>
                <w:szCs w:val="24"/>
              </w:rPr>
            </w:pPr>
            <w:bookmarkStart w:colFirst="0" w:colLast="0" w:name="_heading=h.mrt302u5yvs4" w:id="33"/>
            <w:bookmarkEnd w:id="33"/>
            <w:r w:rsidDel="00000000" w:rsidR="00000000" w:rsidRPr="00000000">
              <w:rPr>
                <w:b w:val="0"/>
                <w:sz w:val="24"/>
                <w:szCs w:val="24"/>
                <w:rtl w:val="0"/>
              </w:rPr>
              <w:t xml:space="preserve">10</w:t>
            </w:r>
            <w:r w:rsidDel="00000000" w:rsidR="00000000" w:rsidRPr="00000000">
              <w:rPr>
                <w:b w:val="0"/>
                <w:sz w:val="24"/>
                <w:szCs w:val="24"/>
                <w:vertAlign w:val="superscript"/>
                <w:rtl w:val="0"/>
              </w:rPr>
              <w:t xml:space="preserve">6</w:t>
            </w:r>
            <w:r w:rsidDel="00000000" w:rsidR="00000000" w:rsidRPr="00000000">
              <w:rPr>
                <w:b w:val="0"/>
                <w:sz w:val="24"/>
                <w:szCs w:val="24"/>
                <w:rtl w:val="0"/>
              </w:rPr>
              <w:t xml:space="preserve"> hours</w:t>
            </w:r>
            <w:r w:rsidDel="00000000" w:rsidR="00000000" w:rsidRPr="00000000">
              <w:rPr>
                <w:rtl w:val="0"/>
              </w:rPr>
            </w:r>
          </w:p>
        </w:tc>
      </w:tr>
    </w:tbl>
    <w:p w:rsidR="00000000" w:rsidDel="00000000" w:rsidP="00000000" w:rsidRDefault="00000000" w:rsidRPr="00000000" w14:paraId="00000096">
      <w:pPr>
        <w:pStyle w:val="Title"/>
        <w:ind w:left="360" w:firstLine="0"/>
        <w:jc w:val="left"/>
        <w:rPr/>
      </w:pPr>
      <w:bookmarkStart w:colFirst="0" w:colLast="0" w:name="_heading=h.nmbekn6fw5ym" w:id="34"/>
      <w:bookmarkEnd w:id="34"/>
      <w:r w:rsidDel="00000000" w:rsidR="00000000" w:rsidRPr="00000000">
        <w:rPr>
          <w:rtl w:val="0"/>
        </w:rPr>
      </w:r>
    </w:p>
    <w:p w:rsidR="00000000" w:rsidDel="00000000" w:rsidP="00000000" w:rsidRDefault="00000000" w:rsidRPr="00000000" w14:paraId="00000097">
      <w:pPr>
        <w:pStyle w:val="Title"/>
        <w:ind w:left="72" w:firstLine="0"/>
        <w:jc w:val="left"/>
        <w:rPr>
          <w:i w:val="1"/>
          <w:color w:val="ff0000"/>
          <w:sz w:val="24"/>
          <w:szCs w:val="24"/>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u w:val="single"/>
          <w:rtl w:val="0"/>
        </w:rPr>
        <w:t xml:space="preserve">Summary</w:t>
      </w:r>
    </w:p>
    <w:p w:rsidR="00000000" w:rsidDel="00000000" w:rsidP="00000000" w:rsidRDefault="00000000" w:rsidRPr="00000000" w14:paraId="0000009A">
      <w:pPr>
        <w:rPr/>
      </w:pPr>
      <w:r w:rsidDel="00000000" w:rsidR="00000000" w:rsidRPr="00000000">
        <w:rPr>
          <w:rtl w:val="0"/>
        </w:rPr>
        <w:t xml:space="preserve">The level shifter has a relatively low failure rate, and is a good choice for the design.  The voltage regulator has a higher failure rate which could be solved by a more robust regulator (i.e. switching regulator over linear).  The failure rate for the microcontroller is very high due to the maximum temperature being 150C.  Earlier, an assumption was made that this device would operate at the worst-case temperature, however we may be able to relax this assumption given that the STM32 microcontroller never reaches that temperature range.  If the STM32 does get hot, a lower-power microcontroller may be necessary for future designs.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Title"/>
        <w:ind w:left="72" w:firstLine="0"/>
        <w:jc w:val="left"/>
        <w:rPr>
          <w:sz w:val="24"/>
          <w:szCs w:val="24"/>
        </w:rPr>
      </w:pPr>
      <w:r w:rsidDel="00000000" w:rsidR="00000000" w:rsidRPr="00000000">
        <w:rPr>
          <w:rtl w:val="0"/>
        </w:rPr>
      </w:r>
    </w:p>
    <w:p w:rsidR="00000000" w:rsidDel="00000000" w:rsidP="00000000" w:rsidRDefault="00000000" w:rsidRPr="00000000" w14:paraId="0000009D">
      <w:pPr>
        <w:pStyle w:val="Title"/>
        <w:numPr>
          <w:ilvl w:val="0"/>
          <w:numId w:val="1"/>
        </w:numPr>
        <w:ind w:left="432" w:hanging="432"/>
        <w:jc w:val="left"/>
        <w:rPr>
          <w:sz w:val="24"/>
          <w:szCs w:val="24"/>
        </w:rPr>
      </w:pPr>
      <w:r w:rsidDel="00000000" w:rsidR="00000000" w:rsidRPr="00000000">
        <w:rPr>
          <w:sz w:val="24"/>
          <w:szCs w:val="24"/>
          <w:rtl w:val="0"/>
        </w:rPr>
        <w:t xml:space="preserve">Failure Mode, Effects, and Criticality Analysis (FMECA)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highest level of criticality for this section corresponds to a failure rate of λ &gt; 10</w:t>
      </w:r>
      <w:r w:rsidDel="00000000" w:rsidR="00000000" w:rsidRPr="00000000">
        <w:rPr>
          <w:vertAlign w:val="superscript"/>
          <w:rtl w:val="0"/>
        </w:rPr>
        <w:t xml:space="preserve">-10</w:t>
      </w:r>
      <w:r w:rsidDel="00000000" w:rsidR="00000000" w:rsidRPr="00000000">
        <w:rPr>
          <w:rtl w:val="0"/>
        </w:rPr>
        <w:t xml:space="preserve">, just below what would be dangerous for a user.  A medium level of criticality would cease operation of the device, and the failure rate would be λ &lt; 10</w:t>
      </w:r>
      <w:r w:rsidDel="00000000" w:rsidR="00000000" w:rsidRPr="00000000">
        <w:rPr>
          <w:vertAlign w:val="superscript"/>
          <w:rtl w:val="0"/>
        </w:rPr>
        <w:t xml:space="preserve">-10</w:t>
      </w:r>
      <w:r w:rsidDel="00000000" w:rsidR="00000000" w:rsidRPr="00000000">
        <w:rPr>
          <w:rtl w:val="0"/>
        </w:rPr>
        <w:t xml:space="preserve">.  A low level of criticality implies that the user is inconvenienced by the failure with a failure rate of λ &lt; 10</w:t>
      </w:r>
      <w:r w:rsidDel="00000000" w:rsidR="00000000" w:rsidRPr="00000000">
        <w:rPr>
          <w:vertAlign w:val="superscript"/>
          <w:rtl w:val="0"/>
        </w:rPr>
        <w:t xml:space="preserve">-11</w:t>
      </w:r>
      <w:r w:rsidDel="00000000" w:rsidR="00000000" w:rsidRPr="00000000">
        <w:rPr>
          <w:rtl w:val="0"/>
        </w:rPr>
        <w:t xml:space="preserve">.  Our assumption is that our product will lay flat on a table inside for most of its operation.</w:t>
      </w:r>
      <w:r w:rsidDel="00000000" w:rsidR="00000000" w:rsidRPr="00000000">
        <w:rPr>
          <w:rtl w:val="0"/>
        </w:rPr>
      </w:r>
    </w:p>
    <w:p w:rsidR="00000000" w:rsidDel="00000000" w:rsidP="00000000" w:rsidRDefault="00000000" w:rsidRPr="00000000" w14:paraId="000000A0">
      <w:pPr>
        <w:pStyle w:val="Title"/>
        <w:jc w:val="left"/>
        <w:rPr>
          <w:sz w:val="24"/>
          <w:szCs w:val="24"/>
        </w:rPr>
      </w:pPr>
      <w:r w:rsidDel="00000000" w:rsidR="00000000" w:rsidRPr="00000000">
        <w:rPr>
          <w:rtl w:val="0"/>
        </w:rPr>
      </w:r>
    </w:p>
    <w:p w:rsidR="00000000" w:rsidDel="00000000" w:rsidP="00000000" w:rsidRDefault="00000000" w:rsidRPr="00000000" w14:paraId="000000A1">
      <w:pPr>
        <w:pStyle w:val="Title"/>
        <w:jc w:val="left"/>
        <w:rPr>
          <w:sz w:val="24"/>
          <w:szCs w:val="24"/>
        </w:rPr>
      </w:pPr>
      <w:r w:rsidDel="00000000" w:rsidR="00000000" w:rsidRPr="00000000">
        <w:rPr>
          <w:sz w:val="24"/>
          <w:szCs w:val="24"/>
          <w:rtl w:val="0"/>
        </w:rPr>
        <w:t xml:space="preserve">3.0 Sources Cited:</w:t>
      </w:r>
    </w:p>
    <w:p w:rsidR="00000000" w:rsidDel="00000000" w:rsidP="00000000" w:rsidRDefault="00000000" w:rsidRPr="00000000" w14:paraId="000000A2">
      <w:pPr>
        <w:numPr>
          <w:ilvl w:val="0"/>
          <w:numId w:val="3"/>
        </w:numPr>
        <w:ind w:left="720" w:hanging="360"/>
      </w:pPr>
      <w:r w:rsidDel="00000000" w:rsidR="00000000" w:rsidRPr="00000000">
        <w:rPr>
          <w:rtl w:val="0"/>
        </w:rPr>
        <w:t xml:space="preserve">[1] “Military Handbook” 1990 [Online] Available: </w:t>
      </w:r>
      <w:hyperlink r:id="rId8">
        <w:r w:rsidDel="00000000" w:rsidR="00000000" w:rsidRPr="00000000">
          <w:rPr>
            <w:color w:val="1155cc"/>
            <w:u w:val="single"/>
            <w:rtl w:val="0"/>
          </w:rPr>
          <w:t xml:space="preserve">http://snebulos.mit.edu/projects/reference/MIL-STD/MIL-HDBK-217F-Notice2.pdf</w:t>
        </w:r>
      </w:hyperlink>
      <w:r w:rsidDel="00000000" w:rsidR="00000000" w:rsidRPr="00000000">
        <w:rPr>
          <w:rtl w:val="0"/>
        </w:rPr>
      </w:r>
    </w:p>
    <w:p w:rsidR="00000000" w:rsidDel="00000000" w:rsidP="00000000" w:rsidRDefault="00000000" w:rsidRPr="00000000" w14:paraId="000000A3">
      <w:pPr>
        <w:numPr>
          <w:ilvl w:val="0"/>
          <w:numId w:val="3"/>
        </w:numPr>
        <w:ind w:left="720" w:hanging="360"/>
        <w:rPr>
          <w:b w:val="0"/>
          <w:sz w:val="24"/>
          <w:szCs w:val="24"/>
        </w:rPr>
      </w:pPr>
      <w:r w:rsidDel="00000000" w:rsidR="00000000" w:rsidRPr="00000000">
        <w:rPr>
          <w:rtl w:val="0"/>
        </w:rPr>
        <w:t xml:space="preserve">[2] STM32F091xB/STM32F091xC Datasheet [Online] Available: </w:t>
      </w:r>
      <w:hyperlink r:id="rId9">
        <w:r w:rsidDel="00000000" w:rsidR="00000000" w:rsidRPr="00000000">
          <w:rPr>
            <w:color w:val="1155cc"/>
            <w:u w:val="single"/>
            <w:rtl w:val="0"/>
          </w:rPr>
          <w:t xml:space="preserve">https://engineering.purdue.edu/477grp8/Files/refs/STM32F091xB_STM32F091xC%20Datasheet.pdf</w:t>
        </w:r>
      </w:hyperlink>
      <w:r w:rsidDel="00000000" w:rsidR="00000000" w:rsidRPr="00000000">
        <w:rPr>
          <w:rtl w:val="0"/>
        </w:rPr>
      </w:r>
    </w:p>
    <w:p w:rsidR="00000000" w:rsidDel="00000000" w:rsidP="00000000" w:rsidRDefault="00000000" w:rsidRPr="00000000" w14:paraId="000000A4">
      <w:pPr>
        <w:numPr>
          <w:ilvl w:val="0"/>
          <w:numId w:val="3"/>
        </w:numPr>
        <w:ind w:left="720" w:hanging="360"/>
        <w:rPr/>
      </w:pPr>
      <w:r w:rsidDel="00000000" w:rsidR="00000000" w:rsidRPr="00000000">
        <w:rPr>
          <w:rtl w:val="0"/>
        </w:rPr>
        <w:t xml:space="preserve">[3] LD1117 Datasheet [Online] Available: </w:t>
      </w:r>
      <w:hyperlink r:id="rId10">
        <w:r w:rsidDel="00000000" w:rsidR="00000000" w:rsidRPr="00000000">
          <w:rPr>
            <w:color w:val="1155cc"/>
            <w:u w:val="single"/>
            <w:rtl w:val="0"/>
          </w:rPr>
          <w:t xml:space="preserve">https://engineering.purdue.edu/477grp8/Files/refs/Voltage_Regulator.pdf</w:t>
        </w:r>
      </w:hyperlink>
      <w:r w:rsidDel="00000000" w:rsidR="00000000" w:rsidRPr="00000000">
        <w:rPr>
          <w:rtl w:val="0"/>
        </w:rPr>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[4] CD40109B Datasheet [Online] Available: </w:t>
      </w:r>
      <w:hyperlink r:id="rId11">
        <w:r w:rsidDel="00000000" w:rsidR="00000000" w:rsidRPr="00000000">
          <w:rPr>
            <w:color w:val="1155cc"/>
            <w:u w:val="single"/>
            <w:rtl w:val="0"/>
          </w:rPr>
          <w:t xml:space="preserve">https://engineering.purdue.edu/477grp8/Files/refs/Level_Shifter_cd40109b.pdf</w:t>
        </w:r>
      </w:hyperlink>
      <w:r w:rsidDel="00000000" w:rsidR="00000000" w:rsidRPr="00000000">
        <w:rPr>
          <w:rtl w:val="0"/>
        </w:rPr>
      </w:r>
    </w:p>
    <w:p w:rsidR="00000000" w:rsidDel="00000000" w:rsidP="00000000" w:rsidRDefault="00000000" w:rsidRPr="00000000" w14:paraId="000000A6">
      <w:pPr>
        <w:pStyle w:val="Title"/>
        <w:ind w:left="72" w:firstLine="0"/>
        <w:rPr>
          <w:sz w:val="24"/>
          <w:szCs w:val="24"/>
        </w:rPr>
      </w:pPr>
      <w:r w:rsidDel="00000000" w:rsidR="00000000" w:rsidRPr="00000000">
        <w:rPr>
          <w:rtl w:val="0"/>
        </w:rPr>
      </w:r>
    </w:p>
    <w:p w:rsidR="00000000" w:rsidDel="00000000" w:rsidP="00000000" w:rsidRDefault="00000000" w:rsidRPr="00000000" w14:paraId="000000A7">
      <w:pPr>
        <w:pStyle w:val="Title"/>
        <w:ind w:left="72" w:firstLine="0"/>
        <w:rPr>
          <w:sz w:val="24"/>
          <w:szCs w:val="24"/>
        </w:rPr>
      </w:pPr>
      <w:r w:rsidDel="00000000" w:rsidR="00000000" w:rsidRPr="00000000">
        <w:rPr>
          <w:rtl w:val="0"/>
        </w:rPr>
      </w:r>
    </w:p>
    <w:p w:rsidR="00000000" w:rsidDel="00000000" w:rsidP="00000000" w:rsidRDefault="00000000" w:rsidRPr="00000000" w14:paraId="000000A8">
      <w:pPr>
        <w:pStyle w:val="Title"/>
        <w:ind w:left="72" w:firstLine="0"/>
        <w:rPr>
          <w:sz w:val="24"/>
          <w:szCs w:val="24"/>
        </w:rPr>
      </w:pPr>
      <w:r w:rsidDel="00000000" w:rsidR="00000000" w:rsidRPr="00000000">
        <w:rPr>
          <w:rtl w:val="0"/>
        </w:rPr>
      </w:r>
    </w:p>
    <w:p w:rsidR="00000000" w:rsidDel="00000000" w:rsidP="00000000" w:rsidRDefault="00000000" w:rsidRPr="00000000" w14:paraId="000000A9">
      <w:pPr>
        <w:pStyle w:val="Title"/>
        <w:ind w:left="72" w:firstLine="0"/>
        <w:rPr>
          <w:sz w:val="24"/>
          <w:szCs w:val="24"/>
        </w:rPr>
      </w:pPr>
      <w:r w:rsidDel="00000000" w:rsidR="00000000" w:rsidRPr="00000000">
        <w:rPr>
          <w:rtl w:val="0"/>
        </w:rPr>
      </w:r>
    </w:p>
    <w:p w:rsidR="00000000" w:rsidDel="00000000" w:rsidP="00000000" w:rsidRDefault="00000000" w:rsidRPr="00000000" w14:paraId="000000AA">
      <w:pPr>
        <w:pStyle w:val="Title"/>
        <w:ind w:left="72" w:firstLine="0"/>
        <w:rPr>
          <w:sz w:val="24"/>
          <w:szCs w:val="24"/>
        </w:rPr>
      </w:pPr>
      <w:r w:rsidDel="00000000" w:rsidR="00000000" w:rsidRPr="00000000">
        <w:rPr>
          <w:rtl w:val="0"/>
        </w:rPr>
      </w:r>
    </w:p>
    <w:p w:rsidR="00000000" w:rsidDel="00000000" w:rsidP="00000000" w:rsidRDefault="00000000" w:rsidRPr="00000000" w14:paraId="000000AB">
      <w:pPr>
        <w:pStyle w:val="Title"/>
        <w:ind w:left="72" w:firstLine="0"/>
        <w:rPr>
          <w:sz w:val="24"/>
          <w:szCs w:val="24"/>
        </w:rPr>
      </w:pPr>
      <w:r w:rsidDel="00000000" w:rsidR="00000000" w:rsidRPr="00000000">
        <w:rPr>
          <w:rtl w:val="0"/>
        </w:rPr>
      </w:r>
    </w:p>
    <w:p w:rsidR="00000000" w:rsidDel="00000000" w:rsidP="00000000" w:rsidRDefault="00000000" w:rsidRPr="00000000" w14:paraId="000000AC">
      <w:pPr>
        <w:pStyle w:val="Title"/>
        <w:ind w:left="72" w:firstLine="0"/>
        <w:rPr>
          <w:sz w:val="24"/>
          <w:szCs w:val="24"/>
        </w:rPr>
      </w:pPr>
      <w:r w:rsidDel="00000000" w:rsidR="00000000" w:rsidRPr="00000000">
        <w:rPr>
          <w:rtl w:val="0"/>
        </w:rPr>
      </w:r>
    </w:p>
    <w:p w:rsidR="00000000" w:rsidDel="00000000" w:rsidP="00000000" w:rsidRDefault="00000000" w:rsidRPr="00000000" w14:paraId="000000AD">
      <w:pPr>
        <w:pStyle w:val="Title"/>
        <w:ind w:left="72" w:firstLine="0"/>
        <w:rPr>
          <w:sz w:val="24"/>
          <w:szCs w:val="24"/>
        </w:rPr>
      </w:pPr>
      <w:r w:rsidDel="00000000" w:rsidR="00000000" w:rsidRPr="00000000">
        <w:rPr>
          <w:rtl w:val="0"/>
        </w:rPr>
      </w:r>
    </w:p>
    <w:p w:rsidR="00000000" w:rsidDel="00000000" w:rsidP="00000000" w:rsidRDefault="00000000" w:rsidRPr="00000000" w14:paraId="000000AE">
      <w:pPr>
        <w:pStyle w:val="Title"/>
        <w:ind w:left="72" w:firstLine="0"/>
        <w:rPr>
          <w:sz w:val="24"/>
          <w:szCs w:val="24"/>
        </w:rPr>
      </w:pPr>
      <w:r w:rsidDel="00000000" w:rsidR="00000000" w:rsidRPr="00000000">
        <w:rPr>
          <w:rtl w:val="0"/>
        </w:rPr>
      </w:r>
    </w:p>
    <w:p w:rsidR="00000000" w:rsidDel="00000000" w:rsidP="00000000" w:rsidRDefault="00000000" w:rsidRPr="00000000" w14:paraId="000000AF">
      <w:pPr>
        <w:pStyle w:val="Title"/>
        <w:ind w:left="72" w:firstLine="0"/>
        <w:rPr>
          <w:sz w:val="24"/>
          <w:szCs w:val="24"/>
        </w:rPr>
      </w:pPr>
      <w:r w:rsidDel="00000000" w:rsidR="00000000" w:rsidRPr="00000000">
        <w:rPr>
          <w:rtl w:val="0"/>
        </w:rPr>
      </w:r>
    </w:p>
    <w:p w:rsidR="00000000" w:rsidDel="00000000" w:rsidP="00000000" w:rsidRDefault="00000000" w:rsidRPr="00000000" w14:paraId="000000B0">
      <w:pPr>
        <w:pStyle w:val="Title"/>
        <w:ind w:left="72" w:firstLine="0"/>
        <w:rPr>
          <w:sz w:val="24"/>
          <w:szCs w:val="24"/>
        </w:rPr>
      </w:pPr>
      <w:r w:rsidDel="00000000" w:rsidR="00000000" w:rsidRPr="00000000">
        <w:rPr>
          <w:rtl w:val="0"/>
        </w:rPr>
      </w:r>
    </w:p>
    <w:p w:rsidR="00000000" w:rsidDel="00000000" w:rsidP="00000000" w:rsidRDefault="00000000" w:rsidRPr="00000000" w14:paraId="000000B1">
      <w:pPr>
        <w:pStyle w:val="Title"/>
        <w:ind w:left="72" w:firstLine="0"/>
        <w:rPr>
          <w:sz w:val="24"/>
          <w:szCs w:val="24"/>
        </w:rPr>
      </w:pPr>
      <w:r w:rsidDel="00000000" w:rsidR="00000000" w:rsidRPr="00000000">
        <w:rPr>
          <w:rtl w:val="0"/>
        </w:rPr>
      </w:r>
    </w:p>
    <w:p w:rsidR="00000000" w:rsidDel="00000000" w:rsidP="00000000" w:rsidRDefault="00000000" w:rsidRPr="00000000" w14:paraId="000000B2">
      <w:pPr>
        <w:pStyle w:val="Title"/>
        <w:ind w:left="72" w:firstLine="0"/>
        <w:rPr>
          <w:sz w:val="24"/>
          <w:szCs w:val="24"/>
        </w:rPr>
      </w:pPr>
      <w:r w:rsidDel="00000000" w:rsidR="00000000" w:rsidRPr="00000000">
        <w:rPr>
          <w:rtl w:val="0"/>
        </w:rPr>
      </w:r>
    </w:p>
    <w:p w:rsidR="00000000" w:rsidDel="00000000" w:rsidP="00000000" w:rsidRDefault="00000000" w:rsidRPr="00000000" w14:paraId="000000B3">
      <w:pPr>
        <w:pStyle w:val="Title"/>
        <w:ind w:left="72" w:firstLine="0"/>
        <w:rPr>
          <w:sz w:val="24"/>
          <w:szCs w:val="24"/>
        </w:rPr>
      </w:pPr>
      <w:r w:rsidDel="00000000" w:rsidR="00000000" w:rsidRPr="00000000">
        <w:rPr>
          <w:rtl w:val="0"/>
        </w:rPr>
      </w:r>
    </w:p>
    <w:p w:rsidR="00000000" w:rsidDel="00000000" w:rsidP="00000000" w:rsidRDefault="00000000" w:rsidRPr="00000000" w14:paraId="000000B4">
      <w:pPr>
        <w:pStyle w:val="Title"/>
        <w:ind w:left="72" w:firstLine="0"/>
        <w:rPr>
          <w:sz w:val="24"/>
          <w:szCs w:val="24"/>
        </w:rPr>
      </w:pPr>
      <w:r w:rsidDel="00000000" w:rsidR="00000000" w:rsidRPr="00000000">
        <w:rPr>
          <w:rtl w:val="0"/>
        </w:rPr>
      </w:r>
    </w:p>
    <w:p w:rsidR="00000000" w:rsidDel="00000000" w:rsidP="00000000" w:rsidRDefault="00000000" w:rsidRPr="00000000" w14:paraId="000000B5">
      <w:pPr>
        <w:pStyle w:val="Title"/>
        <w:ind w:left="72" w:firstLine="0"/>
        <w:rPr>
          <w:sz w:val="24"/>
          <w:szCs w:val="24"/>
        </w:rPr>
      </w:pPr>
      <w:r w:rsidDel="00000000" w:rsidR="00000000" w:rsidRPr="00000000">
        <w:rPr>
          <w:rtl w:val="0"/>
        </w:rPr>
      </w:r>
    </w:p>
    <w:p w:rsidR="00000000" w:rsidDel="00000000" w:rsidP="00000000" w:rsidRDefault="00000000" w:rsidRPr="00000000" w14:paraId="000000B6">
      <w:pPr>
        <w:pStyle w:val="Title"/>
        <w:ind w:left="72" w:firstLine="0"/>
        <w:rPr>
          <w:sz w:val="24"/>
          <w:szCs w:val="24"/>
        </w:rPr>
      </w:pPr>
      <w:r w:rsidDel="00000000" w:rsidR="00000000" w:rsidRPr="00000000">
        <w:rPr>
          <w:rtl w:val="0"/>
        </w:rPr>
      </w:r>
    </w:p>
    <w:p w:rsidR="00000000" w:rsidDel="00000000" w:rsidP="00000000" w:rsidRDefault="00000000" w:rsidRPr="00000000" w14:paraId="000000B7">
      <w:pPr>
        <w:pStyle w:val="Title"/>
        <w:jc w:val="left"/>
        <w:rPr>
          <w:sz w:val="24"/>
          <w:szCs w:val="24"/>
        </w:rPr>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8">
      <w:pPr>
        <w:pStyle w:val="Title"/>
        <w:ind w:left="72" w:firstLine="0"/>
        <w:rPr>
          <w:sz w:val="24"/>
          <w:szCs w:val="24"/>
        </w:rPr>
      </w:pPr>
      <w:r w:rsidDel="00000000" w:rsidR="00000000" w:rsidRPr="00000000">
        <w:rPr>
          <w:sz w:val="24"/>
          <w:szCs w:val="24"/>
          <w:rtl w:val="0"/>
        </w:rPr>
        <w:t xml:space="preserve">Appendix A:  Schematic Functional Blocks </w:t>
      </w:r>
    </w:p>
    <w:p w:rsidR="00000000" w:rsidDel="00000000" w:rsidP="00000000" w:rsidRDefault="00000000" w:rsidRPr="00000000" w14:paraId="000000B9">
      <w:pPr>
        <w:rPr>
          <w:u w:val="single"/>
        </w:rPr>
      </w:pPr>
      <w:r w:rsidDel="00000000" w:rsidR="00000000" w:rsidRPr="00000000">
        <w:rPr>
          <w:u w:val="single"/>
          <w:rtl w:val="0"/>
        </w:rPr>
        <w:t xml:space="preserve">Power Subsystem</w:t>
      </w:r>
      <w:r w:rsidDel="00000000" w:rsidR="00000000" w:rsidRPr="00000000">
        <w:rPr>
          <w:rtl w:val="0"/>
        </w:rPr>
      </w:r>
    </w:p>
    <w:p w:rsidR="00000000" w:rsidDel="00000000" w:rsidP="00000000" w:rsidRDefault="00000000" w:rsidRPr="00000000" w14:paraId="000000BA">
      <w:pPr>
        <w:pStyle w:val="Title"/>
        <w:ind w:left="72" w:firstLine="0"/>
        <w:rPr>
          <w:b w:val="0"/>
          <w:i w:val="1"/>
          <w:color w:val="ff0000"/>
          <w:sz w:val="24"/>
          <w:szCs w:val="24"/>
        </w:rPr>
      </w:pPr>
      <w:r w:rsidDel="00000000" w:rsidR="00000000" w:rsidRPr="00000000">
        <w:rPr>
          <w:b w:val="0"/>
          <w:i w:val="1"/>
          <w:color w:val="ff0000"/>
          <w:sz w:val="24"/>
          <w:szCs w:val="24"/>
        </w:rPr>
        <w:drawing>
          <wp:inline distB="19050" distT="19050" distL="19050" distR="19050">
            <wp:extent cx="3967163" cy="2169423"/>
            <wp:effectExtent b="19050" l="19050" r="19050" t="1905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3967163" cy="2169423"/>
                    </a:xfrm>
                    <a:prstGeom prst="rect"/>
                    <a:ln w="19050">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0BB">
      <w:pPr>
        <w:pStyle w:val="Title"/>
        <w:ind w:left="72" w:firstLine="0"/>
        <w:rPr>
          <w:b w:val="0"/>
          <w:i w:val="1"/>
          <w:color w:val="ff0000"/>
          <w:sz w:val="24"/>
          <w:szCs w:val="24"/>
        </w:rPr>
      </w:pPr>
      <w:r w:rsidDel="00000000" w:rsidR="00000000" w:rsidRPr="00000000">
        <w:rPr>
          <w:b w:val="0"/>
          <w:i w:val="1"/>
          <w:color w:val="ff0000"/>
          <w:sz w:val="24"/>
          <w:szCs w:val="24"/>
        </w:rPr>
        <w:drawing>
          <wp:inline distB="19050" distT="19050" distL="19050" distR="19050">
            <wp:extent cx="4514994" cy="2032248"/>
            <wp:effectExtent b="19050" l="19050" r="19050" t="19050"/>
            <wp:docPr id="4" name="image13.png"/>
            <a:graphic>
              <a:graphicData uri="http://schemas.openxmlformats.org/drawingml/2006/picture">
                <pic:pic>
                  <pic:nvPicPr>
                    <pic:cNvPr id="0" name="image13.png"/>
                    <pic:cNvPicPr preferRelativeResize="0"/>
                  </pic:nvPicPr>
                  <pic:blipFill>
                    <a:blip r:embed="rId19"/>
                    <a:srcRect b="0" l="2122" r="0" t="43061"/>
                    <a:stretch>
                      <a:fillRect/>
                    </a:stretch>
                  </pic:blipFill>
                  <pic:spPr>
                    <a:xfrm>
                      <a:off x="0" y="0"/>
                      <a:ext cx="4514994" cy="2032248"/>
                    </a:xfrm>
                    <a:prstGeom prst="rect"/>
                    <a:ln w="19050">
                      <a:solidFill>
                        <a:srgbClr val="1F497D"/>
                      </a:solidFill>
                      <a:prstDash val="solid"/>
                    </a:ln>
                  </pic:spPr>
                </pic:pic>
              </a:graphicData>
            </a:graphic>
          </wp:inline>
        </w:drawing>
      </w:r>
      <w:r w:rsidDel="00000000" w:rsidR="00000000" w:rsidRPr="00000000">
        <w:rPr>
          <w:b w:val="0"/>
          <w:i w:val="1"/>
          <w:color w:val="ff0000"/>
          <w:sz w:val="24"/>
          <w:szCs w:val="24"/>
        </w:rPr>
        <w:drawing>
          <wp:inline distB="19050" distT="19050" distL="19050" distR="19050">
            <wp:extent cx="3162300" cy="2009936"/>
            <wp:effectExtent b="19050" l="19050" r="19050" t="1905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62300" cy="2009936"/>
                    </a:xfrm>
                    <a:prstGeom prst="rect"/>
                    <a:ln w="19050">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pStyle w:val="Title"/>
        <w:ind w:left="72" w:firstLine="0"/>
        <w:jc w:val="left"/>
        <w:rPr>
          <w:b w:val="0"/>
          <w:i w:val="1"/>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rPr>
          <w:u w:val="single"/>
        </w:rPr>
      </w:pPr>
      <w:r w:rsidDel="00000000" w:rsidR="00000000" w:rsidRPr="00000000">
        <w:rPr>
          <w:u w:val="single"/>
          <w:rtl w:val="0"/>
        </w:rPr>
        <w:t xml:space="preserve">Microcontroller Subsystem</w:t>
      </w:r>
      <w:r w:rsidDel="00000000" w:rsidR="00000000" w:rsidRPr="00000000">
        <w:rPr>
          <w:rtl w:val="0"/>
        </w:rPr>
      </w:r>
    </w:p>
    <w:p w:rsidR="00000000" w:rsidDel="00000000" w:rsidP="00000000" w:rsidRDefault="00000000" w:rsidRPr="00000000" w14:paraId="000000BE">
      <w:pPr>
        <w:pStyle w:val="Title"/>
        <w:ind w:left="72" w:firstLine="0"/>
        <w:jc w:val="left"/>
        <w:rPr>
          <w:b w:val="0"/>
          <w:i w:val="1"/>
          <w:color w:val="ff0000"/>
          <w:sz w:val="24"/>
          <w:szCs w:val="24"/>
        </w:rPr>
      </w:pPr>
      <w:r w:rsidDel="00000000" w:rsidR="00000000" w:rsidRPr="00000000">
        <w:rPr>
          <w:b w:val="0"/>
          <w:i w:val="1"/>
          <w:color w:val="ff0000"/>
          <w:sz w:val="24"/>
          <w:szCs w:val="24"/>
        </w:rPr>
        <w:drawing>
          <wp:inline distB="19050" distT="19050" distL="19050" distR="19050">
            <wp:extent cx="3052763" cy="2927381"/>
            <wp:effectExtent b="19050" l="19050" r="19050" t="19050"/>
            <wp:docPr id="12" name="image3.png"/>
            <a:graphic>
              <a:graphicData uri="http://schemas.openxmlformats.org/drawingml/2006/picture">
                <pic:pic>
                  <pic:nvPicPr>
                    <pic:cNvPr id="0" name="image3.png"/>
                    <pic:cNvPicPr preferRelativeResize="0"/>
                  </pic:nvPicPr>
                  <pic:blipFill>
                    <a:blip r:embed="rId21"/>
                    <a:srcRect b="17742" l="0" r="0" t="0"/>
                    <a:stretch>
                      <a:fillRect/>
                    </a:stretch>
                  </pic:blipFill>
                  <pic:spPr>
                    <a:xfrm>
                      <a:off x="0" y="0"/>
                      <a:ext cx="3052763" cy="2927381"/>
                    </a:xfrm>
                    <a:prstGeom prst="rect"/>
                    <a:ln w="19050">
                      <a:solidFill>
                        <a:srgbClr val="1F497D"/>
                      </a:solidFill>
                      <a:prstDash val="solid"/>
                    </a:ln>
                  </pic:spPr>
                </pic:pic>
              </a:graphicData>
            </a:graphic>
          </wp:inline>
        </w:drawing>
      </w:r>
      <w:r w:rsidDel="00000000" w:rsidR="00000000" w:rsidRPr="00000000">
        <w:rPr>
          <w:b w:val="0"/>
          <w:i w:val="1"/>
          <w:color w:val="ff0000"/>
          <w:sz w:val="24"/>
          <w:szCs w:val="24"/>
        </w:rPr>
        <w:drawing>
          <wp:inline distB="19050" distT="19050" distL="19050" distR="19050">
            <wp:extent cx="3218401" cy="1287351"/>
            <wp:effectExtent b="19050" l="19050" r="19050" t="1905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218401" cy="1287351"/>
                    </a:xfrm>
                    <a:prstGeom prst="rect"/>
                    <a:ln w="19050">
                      <a:solidFill>
                        <a:srgbClr val="1F497D"/>
                      </a:solidFill>
                      <a:prstDash val="solid"/>
                    </a:ln>
                  </pic:spPr>
                </pic:pic>
              </a:graphicData>
            </a:graphic>
          </wp:inline>
        </w:drawing>
      </w:r>
      <w:r w:rsidDel="00000000" w:rsidR="00000000" w:rsidRPr="00000000">
        <w:rPr>
          <w:b w:val="0"/>
          <w:i w:val="1"/>
          <w:color w:val="ff0000"/>
          <w:sz w:val="24"/>
          <w:szCs w:val="24"/>
        </w:rPr>
        <w:drawing>
          <wp:inline distB="19050" distT="19050" distL="19050" distR="19050">
            <wp:extent cx="1875810" cy="2196825"/>
            <wp:effectExtent b="19050" l="19050" r="19050" t="1905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1875810" cy="2196825"/>
                    </a:xfrm>
                    <a:prstGeom prst="rect"/>
                    <a:ln w="19050">
                      <a:solidFill>
                        <a:srgbClr val="1F497D"/>
                      </a:solidFill>
                      <a:prstDash val="solid"/>
                    </a:ln>
                  </pic:spPr>
                </pic:pic>
              </a:graphicData>
            </a:graphic>
          </wp:inline>
        </w:drawing>
      </w:r>
      <w:r w:rsidDel="00000000" w:rsidR="00000000" w:rsidRPr="00000000">
        <w:rPr>
          <w:b w:val="0"/>
          <w:i w:val="1"/>
          <w:color w:val="ff0000"/>
          <w:sz w:val="24"/>
          <w:szCs w:val="24"/>
        </w:rPr>
        <w:drawing>
          <wp:inline distB="19050" distT="19050" distL="19050" distR="19050">
            <wp:extent cx="5682937" cy="1927473"/>
            <wp:effectExtent b="19050" l="19050" r="19050" t="19050"/>
            <wp:docPr id="8" name="image13.png"/>
            <a:graphic>
              <a:graphicData uri="http://schemas.openxmlformats.org/drawingml/2006/picture">
                <pic:pic>
                  <pic:nvPicPr>
                    <pic:cNvPr id="0" name="image13.png"/>
                    <pic:cNvPicPr preferRelativeResize="0"/>
                  </pic:nvPicPr>
                  <pic:blipFill>
                    <a:blip r:embed="rId19"/>
                    <a:srcRect b="57551" l="2837" r="0" t="0"/>
                    <a:stretch>
                      <a:fillRect/>
                    </a:stretch>
                  </pic:blipFill>
                  <pic:spPr>
                    <a:xfrm>
                      <a:off x="0" y="0"/>
                      <a:ext cx="5682937" cy="1927473"/>
                    </a:xfrm>
                    <a:prstGeom prst="rect"/>
                    <a:ln w="19050">
                      <a:solidFill>
                        <a:srgbClr val="1F497D"/>
                      </a:solidFill>
                      <a:prstDash val="solid"/>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F">
      <w:pPr>
        <w:rPr>
          <w:u w:val="single"/>
        </w:rPr>
      </w:pPr>
      <w:r w:rsidDel="00000000" w:rsidR="00000000" w:rsidRPr="00000000">
        <w:rPr>
          <w:u w:val="single"/>
          <w:rtl w:val="0"/>
        </w:rPr>
        <w:t xml:space="preserve">LED Matrix Subsystem</w:t>
      </w:r>
    </w:p>
    <w:p w:rsidR="00000000" w:rsidDel="00000000" w:rsidP="00000000" w:rsidRDefault="00000000" w:rsidRPr="00000000" w14:paraId="000000C0">
      <w:pPr>
        <w:rPr/>
      </w:pPr>
      <w:r w:rsidDel="00000000" w:rsidR="00000000" w:rsidRPr="00000000">
        <w:rPr/>
        <w:drawing>
          <wp:inline distB="19050" distT="19050" distL="19050" distR="19050">
            <wp:extent cx="3748088" cy="2889151"/>
            <wp:effectExtent b="19050" l="19050" r="19050" t="19050"/>
            <wp:docPr id="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748088" cy="2889151"/>
                    </a:xfrm>
                    <a:prstGeom prst="rect"/>
                    <a:ln w="19050">
                      <a:solidFill>
                        <a:srgbClr val="1F497D"/>
                      </a:solidFill>
                      <a:prstDash val="solid"/>
                    </a:ln>
                  </pic:spPr>
                </pic:pic>
              </a:graphicData>
            </a:graphic>
          </wp:inline>
        </w:drawing>
      </w:r>
      <w:r w:rsidDel="00000000" w:rsidR="00000000" w:rsidRPr="00000000">
        <w:rPr/>
        <w:drawing>
          <wp:inline distB="19050" distT="19050" distL="19050" distR="19050">
            <wp:extent cx="3431600" cy="3365242"/>
            <wp:effectExtent b="19050" l="19050" r="19050" t="19050"/>
            <wp:docPr id="1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3431600" cy="3365242"/>
                    </a:xfrm>
                    <a:prstGeom prst="rect"/>
                    <a:ln w="19050">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Header Subsystem</w:t>
      </w:r>
    </w:p>
    <w:p w:rsidR="00000000" w:rsidDel="00000000" w:rsidP="00000000" w:rsidRDefault="00000000" w:rsidRPr="00000000" w14:paraId="000000CF">
      <w:pPr>
        <w:rPr/>
      </w:pPr>
      <w:r w:rsidDel="00000000" w:rsidR="00000000" w:rsidRPr="00000000">
        <w:rPr/>
        <w:drawing>
          <wp:inline distB="19050" distT="19050" distL="19050" distR="19050">
            <wp:extent cx="5655750" cy="2003650"/>
            <wp:effectExtent b="19050" l="19050" r="19050" t="19050"/>
            <wp:docPr id="1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655750" cy="2003650"/>
                    </a:xfrm>
                    <a:prstGeom prst="rect"/>
                    <a:ln w="19050">
                      <a:solidFill>
                        <a:srgbClr val="1F497D"/>
                      </a:solidFill>
                      <a:prstDash val="solid"/>
                    </a:ln>
                  </pic:spPr>
                </pic:pic>
              </a:graphicData>
            </a:graphic>
          </wp:inline>
        </w:drawing>
      </w:r>
      <w:r w:rsidDel="00000000" w:rsidR="00000000" w:rsidRPr="00000000">
        <w:rPr/>
        <w:drawing>
          <wp:inline distB="19050" distT="19050" distL="19050" distR="19050">
            <wp:extent cx="3248025" cy="2515064"/>
            <wp:effectExtent b="19050" l="19050" r="19050" t="19050"/>
            <wp:docPr id="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248025" cy="2515064"/>
                    </a:xfrm>
                    <a:prstGeom prst="rect"/>
                    <a:ln w="19050">
                      <a:solidFill>
                        <a:srgbClr val="1F497D"/>
                      </a:solidFill>
                      <a:prstDash val="solid"/>
                    </a:ln>
                  </pic:spPr>
                </pic:pic>
              </a:graphicData>
            </a:graphic>
          </wp:inline>
        </w:drawing>
      </w:r>
      <w:r w:rsidDel="00000000" w:rsidR="00000000" w:rsidRPr="00000000">
        <w:rPr/>
        <w:drawing>
          <wp:inline distB="19050" distT="19050" distL="19050" distR="19050">
            <wp:extent cx="3900488" cy="2015125"/>
            <wp:effectExtent b="19050" l="19050" r="19050" t="19050"/>
            <wp:docPr id="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900488" cy="2015125"/>
                    </a:xfrm>
                    <a:prstGeom prst="rect"/>
                    <a:ln w="19050">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u w:val="single"/>
        </w:rPr>
      </w:pPr>
      <w:r w:rsidDel="00000000" w:rsidR="00000000" w:rsidRPr="00000000">
        <w:rPr>
          <w:u w:val="single"/>
          <w:rtl w:val="0"/>
        </w:rPr>
        <w:t xml:space="preserve">Audio Subsystem</w:t>
      </w:r>
    </w:p>
    <w:p w:rsidR="00000000" w:rsidDel="00000000" w:rsidP="00000000" w:rsidRDefault="00000000" w:rsidRPr="00000000" w14:paraId="000000D7">
      <w:pPr>
        <w:rPr/>
      </w:pPr>
      <w:r w:rsidDel="00000000" w:rsidR="00000000" w:rsidRPr="00000000">
        <w:rPr/>
        <w:drawing>
          <wp:inline distB="19050" distT="19050" distL="19050" distR="19050">
            <wp:extent cx="4397873" cy="3100388"/>
            <wp:effectExtent b="19050" l="19050" r="19050" t="19050"/>
            <wp:docPr id="9"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397873" cy="3100388"/>
                    </a:xfrm>
                    <a:prstGeom prst="rect"/>
                    <a:ln w="19050">
                      <a:solidFill>
                        <a:srgbClr val="1F497D"/>
                      </a:solidFill>
                      <a:prstDash val="solid"/>
                    </a:ln>
                  </pic:spPr>
                </pic:pic>
              </a:graphicData>
            </a:graphic>
          </wp:inline>
        </w:drawing>
      </w:r>
      <w:r w:rsidDel="00000000" w:rsidR="00000000" w:rsidRPr="00000000">
        <w:rPr/>
        <w:drawing>
          <wp:inline distB="19050" distT="19050" distL="19050" distR="19050">
            <wp:extent cx="3511876" cy="3357608"/>
            <wp:effectExtent b="19050" l="19050" r="19050" t="19050"/>
            <wp:docPr id="17"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511876" cy="3357608"/>
                    </a:xfrm>
                    <a:prstGeom prst="rect"/>
                    <a:ln w="19050">
                      <a:solidFill>
                        <a:srgbClr val="1F497D"/>
                      </a:solidFill>
                      <a:prstDash val="solid"/>
                    </a:ln>
                  </pic:spPr>
                </pic:pic>
              </a:graphicData>
            </a:graphic>
          </wp:inline>
        </w:drawing>
      </w:r>
      <w:r w:rsidDel="00000000" w:rsidR="00000000" w:rsidRPr="00000000">
        <w:rPr/>
        <w:drawing>
          <wp:inline distB="19050" distT="19050" distL="19050" distR="19050">
            <wp:extent cx="3562201" cy="1677050"/>
            <wp:effectExtent b="19050" l="19050" r="19050" t="19050"/>
            <wp:docPr id="13"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562201" cy="1677050"/>
                    </a:xfrm>
                    <a:prstGeom prst="rect"/>
                    <a:ln w="19050">
                      <a:solidFill>
                        <a:srgbClr val="1F497D"/>
                      </a:solidFill>
                      <a:prstDash val="solid"/>
                    </a:ln>
                  </pic:spPr>
                </pic:pic>
              </a:graphicData>
            </a:graphic>
          </wp:inline>
        </w:drawing>
      </w:r>
      <w:r w:rsidDel="00000000" w:rsidR="00000000" w:rsidRPr="00000000">
        <w:rPr/>
        <w:drawing>
          <wp:inline distB="19050" distT="19050" distL="19050" distR="19050">
            <wp:extent cx="1636027" cy="1904628"/>
            <wp:effectExtent b="19050" l="19050" r="19050" t="19050"/>
            <wp:docPr id="10"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1636027" cy="1904628"/>
                    </a:xfrm>
                    <a:prstGeom prst="rect"/>
                    <a:ln w="19050">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u w:val="single"/>
          <w:rtl w:val="0"/>
        </w:rPr>
        <w:t xml:space="preserve">Button Subsystem</w:t>
      </w:r>
    </w:p>
    <w:p w:rsidR="00000000" w:rsidDel="00000000" w:rsidP="00000000" w:rsidRDefault="00000000" w:rsidRPr="00000000" w14:paraId="000000DA">
      <w:pPr>
        <w:rPr/>
      </w:pPr>
      <w:r w:rsidDel="00000000" w:rsidR="00000000" w:rsidRPr="00000000">
        <w:rPr/>
        <w:drawing>
          <wp:inline distB="19050" distT="19050" distL="19050" distR="19050">
            <wp:extent cx="8229600" cy="2590800"/>
            <wp:effectExtent b="19050" l="19050" r="19050" t="19050"/>
            <wp:docPr id="16" name="image15.png"/>
            <a:graphic>
              <a:graphicData uri="http://schemas.openxmlformats.org/drawingml/2006/picture">
                <pic:pic>
                  <pic:nvPicPr>
                    <pic:cNvPr id="0" name="image15.png"/>
                    <pic:cNvPicPr preferRelativeResize="0"/>
                  </pic:nvPicPr>
                  <pic:blipFill>
                    <a:blip r:embed="rId33"/>
                    <a:srcRect b="3724" l="1355" r="1102" t="3631"/>
                    <a:stretch>
                      <a:fillRect/>
                    </a:stretch>
                  </pic:blipFill>
                  <pic:spPr>
                    <a:xfrm>
                      <a:off x="0" y="0"/>
                      <a:ext cx="8229600" cy="2590800"/>
                    </a:xfrm>
                    <a:prstGeom prst="rect"/>
                    <a:ln w="19050">
                      <a:solidFill>
                        <a:srgbClr val="1F497D"/>
                      </a:solidFill>
                      <a:prstDash val="solid"/>
                    </a:ln>
                  </pic:spPr>
                </pic:pic>
              </a:graphicData>
            </a:graphic>
          </wp:inline>
        </w:drawing>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Title"/>
        <w:ind w:left="72" w:firstLine="0"/>
        <w:rPr>
          <w:sz w:val="24"/>
          <w:szCs w:val="24"/>
        </w:rPr>
      </w:pPr>
      <w:r w:rsidDel="00000000" w:rsidR="00000000" w:rsidRPr="00000000">
        <w:rPr>
          <w:sz w:val="24"/>
          <w:szCs w:val="24"/>
          <w:rtl w:val="0"/>
        </w:rPr>
        <w:t xml:space="preserve">Appendix B:  FMECA Worksheet</w:t>
      </w:r>
    </w:p>
    <w:p w:rsidR="00000000" w:rsidDel="00000000" w:rsidP="00000000" w:rsidRDefault="00000000" w:rsidRPr="00000000" w14:paraId="000000E1">
      <w:pPr>
        <w:rPr/>
      </w:pPr>
      <w:r w:rsidDel="00000000" w:rsidR="00000000" w:rsidRPr="00000000">
        <w:rPr>
          <w:u w:val="single"/>
          <w:rtl w:val="0"/>
        </w:rPr>
        <w:t xml:space="preserve">Power Subsystem</w:t>
      </w:r>
      <w:r w:rsidDel="00000000" w:rsidR="00000000" w:rsidRPr="00000000">
        <w:rPr>
          <w:rtl w:val="0"/>
        </w:rPr>
      </w:r>
    </w:p>
    <w:p w:rsidR="00000000" w:rsidDel="00000000" w:rsidP="00000000" w:rsidRDefault="00000000" w:rsidRPr="00000000" w14:paraId="000000E2">
      <w:pPr>
        <w:pStyle w:val="Title"/>
        <w:ind w:left="72" w:firstLine="0"/>
        <w:jc w:val="left"/>
        <w:rPr>
          <w:sz w:val="24"/>
          <w:szCs w:val="24"/>
        </w:rPr>
      </w:pPr>
      <w:r w:rsidDel="00000000" w:rsidR="00000000" w:rsidRPr="00000000">
        <w:rPr>
          <w:rtl w:val="0"/>
        </w:rPr>
      </w:r>
    </w:p>
    <w:tbl>
      <w:tblPr>
        <w:tblStyle w:val="Table4"/>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0E3">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0E4">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0E5">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0E6">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0E7">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0E8">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0E9">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0EA">
            <w:pPr>
              <w:rPr/>
            </w:pPr>
            <w:r w:rsidDel="00000000" w:rsidR="00000000" w:rsidRPr="00000000">
              <w:rPr>
                <w:rtl w:val="0"/>
              </w:rPr>
              <w:t xml:space="preserve">1</w:t>
            </w:r>
          </w:p>
        </w:tc>
        <w:tc>
          <w:tcPr/>
          <w:p w:rsidR="00000000" w:rsidDel="00000000" w:rsidP="00000000" w:rsidRDefault="00000000" w:rsidRPr="00000000" w14:paraId="000000EB">
            <w:pPr>
              <w:rPr/>
            </w:pPr>
            <w:r w:rsidDel="00000000" w:rsidR="00000000" w:rsidRPr="00000000">
              <w:rPr>
                <w:rtl w:val="0"/>
              </w:rPr>
              <w:t xml:space="preserve">Voltage regulator failure</w:t>
            </w:r>
          </w:p>
        </w:tc>
        <w:tc>
          <w:tcPr/>
          <w:p w:rsidR="00000000" w:rsidDel="00000000" w:rsidP="00000000" w:rsidRDefault="00000000" w:rsidRPr="00000000" w14:paraId="000000EC">
            <w:pPr>
              <w:rPr/>
            </w:pPr>
            <w:r w:rsidDel="00000000" w:rsidR="00000000" w:rsidRPr="00000000">
              <w:rPr>
                <w:rtl w:val="0"/>
              </w:rPr>
              <w:t xml:space="preserve">Shorted capacitor, faulty regulator, overheated regulator</w:t>
            </w:r>
          </w:p>
        </w:tc>
        <w:tc>
          <w:tcPr/>
          <w:p w:rsidR="00000000" w:rsidDel="00000000" w:rsidP="00000000" w:rsidRDefault="00000000" w:rsidRPr="00000000" w14:paraId="000000ED">
            <w:pPr>
              <w:rPr/>
            </w:pPr>
            <w:r w:rsidDel="00000000" w:rsidR="00000000" w:rsidRPr="00000000">
              <w:rPr>
                <w:rtl w:val="0"/>
              </w:rPr>
              <w:t xml:space="preserve">Microcontroller gets no power, OLED display doesn’t display anything</w:t>
            </w:r>
          </w:p>
        </w:tc>
        <w:tc>
          <w:tcPr/>
          <w:p w:rsidR="00000000" w:rsidDel="00000000" w:rsidP="00000000" w:rsidRDefault="00000000" w:rsidRPr="00000000" w14:paraId="000000EE">
            <w:pPr>
              <w:rPr/>
            </w:pPr>
            <w:r w:rsidDel="00000000" w:rsidR="00000000" w:rsidRPr="00000000">
              <w:rPr>
                <w:rtl w:val="0"/>
              </w:rPr>
              <w:t xml:space="preserve">Observation</w:t>
            </w:r>
          </w:p>
        </w:tc>
        <w:tc>
          <w:tcPr/>
          <w:p w:rsidR="00000000" w:rsidDel="00000000" w:rsidP="00000000" w:rsidRDefault="00000000" w:rsidRPr="00000000" w14:paraId="000000EF">
            <w:pPr>
              <w:rPr/>
            </w:pPr>
            <w:r w:rsidDel="00000000" w:rsidR="00000000" w:rsidRPr="00000000">
              <w:rPr>
                <w:rtl w:val="0"/>
              </w:rPr>
              <w:t xml:space="preserve">High</w:t>
            </w:r>
          </w:p>
        </w:tc>
        <w:tc>
          <w:tcPr/>
          <w:p w:rsidR="00000000" w:rsidDel="00000000" w:rsidP="00000000" w:rsidRDefault="00000000" w:rsidRPr="00000000" w14:paraId="000000F0">
            <w:pPr>
              <w:rPr/>
            </w:pPr>
            <w:r w:rsidDel="00000000" w:rsidR="00000000" w:rsidRPr="00000000">
              <w:rPr>
                <w:rtl w:val="0"/>
              </w:rPr>
              <w:t xml:space="preserve">Device unusable, potential harm to user given this is a regulating component.</w:t>
            </w:r>
          </w:p>
        </w:tc>
      </w:tr>
      <w:tr>
        <w:trPr>
          <w:cantSplit w:val="1"/>
          <w:trHeight w:val="1440" w:hRule="atLeast"/>
          <w:tblHeader w:val="0"/>
        </w:trPr>
        <w:tc>
          <w:tcPr/>
          <w:p w:rsidR="00000000" w:rsidDel="00000000" w:rsidP="00000000" w:rsidRDefault="00000000" w:rsidRPr="00000000" w14:paraId="000000F1">
            <w:pPr>
              <w:rPr/>
            </w:pPr>
            <w:r w:rsidDel="00000000" w:rsidR="00000000" w:rsidRPr="00000000">
              <w:rPr>
                <w:rtl w:val="0"/>
              </w:rPr>
              <w:t xml:space="preserve">2</w:t>
            </w:r>
          </w:p>
        </w:tc>
        <w:tc>
          <w:tcPr/>
          <w:p w:rsidR="00000000" w:rsidDel="00000000" w:rsidP="00000000" w:rsidRDefault="00000000" w:rsidRPr="00000000" w14:paraId="000000F2">
            <w:pPr>
              <w:rPr/>
            </w:pPr>
            <w:r w:rsidDel="00000000" w:rsidR="00000000" w:rsidRPr="00000000">
              <w:rPr>
                <w:rtl w:val="0"/>
              </w:rPr>
              <w:t xml:space="preserve">Voltage dropping below 3V on the regulator</w:t>
            </w:r>
          </w:p>
        </w:tc>
        <w:tc>
          <w:tcPr/>
          <w:p w:rsidR="00000000" w:rsidDel="00000000" w:rsidP="00000000" w:rsidRDefault="00000000" w:rsidRPr="00000000" w14:paraId="000000F3">
            <w:pPr>
              <w:rPr/>
            </w:pPr>
            <w:r w:rsidDel="00000000" w:rsidR="00000000" w:rsidRPr="00000000">
              <w:rPr>
                <w:rtl w:val="0"/>
              </w:rPr>
              <w:t xml:space="preserve">Unexpected current draw, popped or shorted capacitor (C10-13)</w:t>
            </w:r>
          </w:p>
        </w:tc>
        <w:tc>
          <w:tcPr/>
          <w:p w:rsidR="00000000" w:rsidDel="00000000" w:rsidP="00000000" w:rsidRDefault="00000000" w:rsidRPr="00000000" w14:paraId="000000F4">
            <w:pPr>
              <w:rPr/>
            </w:pPr>
            <w:r w:rsidDel="00000000" w:rsidR="00000000" w:rsidRPr="00000000">
              <w:rPr>
                <w:rtl w:val="0"/>
              </w:rPr>
              <w:t xml:space="preserve">Microcontroller brown out</w:t>
            </w:r>
          </w:p>
        </w:tc>
        <w:tc>
          <w:tcPr/>
          <w:p w:rsidR="00000000" w:rsidDel="00000000" w:rsidP="00000000" w:rsidRDefault="00000000" w:rsidRPr="00000000" w14:paraId="000000F5">
            <w:pPr>
              <w:rPr/>
            </w:pPr>
            <w:r w:rsidDel="00000000" w:rsidR="00000000" w:rsidRPr="00000000">
              <w:rPr>
                <w:rtl w:val="0"/>
              </w:rPr>
              <w:t xml:space="preserve">Voltmeter</w:t>
            </w:r>
          </w:p>
        </w:tc>
        <w:tc>
          <w:tcPr/>
          <w:p w:rsidR="00000000" w:rsidDel="00000000" w:rsidP="00000000" w:rsidRDefault="00000000" w:rsidRPr="00000000" w14:paraId="000000F6">
            <w:pPr>
              <w:rPr/>
            </w:pPr>
            <w:r w:rsidDel="00000000" w:rsidR="00000000" w:rsidRPr="00000000">
              <w:rPr>
                <w:rtl w:val="0"/>
              </w:rPr>
              <w:t xml:space="preserve">Medium</w:t>
            </w:r>
          </w:p>
        </w:tc>
        <w:tc>
          <w:tcPr/>
          <w:p w:rsidR="00000000" w:rsidDel="00000000" w:rsidP="00000000" w:rsidRDefault="00000000" w:rsidRPr="00000000" w14:paraId="000000F7">
            <w:pPr>
              <w:rPr/>
            </w:pPr>
            <w:r w:rsidDel="00000000" w:rsidR="00000000" w:rsidRPr="00000000">
              <w:rPr>
                <w:rtl w:val="0"/>
              </w:rPr>
              <w:t xml:space="preserve">Device unusable</w:t>
            </w:r>
          </w:p>
        </w:tc>
      </w:tr>
      <w:tr>
        <w:trPr>
          <w:cantSplit w:val="1"/>
          <w:trHeight w:val="1440" w:hRule="atLeast"/>
          <w:tblHeader w:val="0"/>
        </w:trPr>
        <w:tc>
          <w:tcPr/>
          <w:p w:rsidR="00000000" w:rsidDel="00000000" w:rsidP="00000000" w:rsidRDefault="00000000" w:rsidRPr="00000000" w14:paraId="000000F8">
            <w:pPr>
              <w:rPr/>
            </w:pPr>
            <w:r w:rsidDel="00000000" w:rsidR="00000000" w:rsidRPr="00000000">
              <w:rPr>
                <w:rtl w:val="0"/>
              </w:rPr>
              <w:t xml:space="preserve">3</w:t>
            </w:r>
          </w:p>
        </w:tc>
        <w:tc>
          <w:tcPr/>
          <w:p w:rsidR="00000000" w:rsidDel="00000000" w:rsidP="00000000" w:rsidRDefault="00000000" w:rsidRPr="00000000" w14:paraId="000000F9">
            <w:pPr>
              <w:rPr/>
            </w:pPr>
            <w:r w:rsidDel="00000000" w:rsidR="00000000" w:rsidRPr="00000000">
              <w:rPr>
                <w:rtl w:val="0"/>
              </w:rPr>
              <w:t xml:space="preserve">Large decoupling capacitor failure</w:t>
            </w:r>
          </w:p>
        </w:tc>
        <w:tc>
          <w:tcPr/>
          <w:p w:rsidR="00000000" w:rsidDel="00000000" w:rsidP="00000000" w:rsidRDefault="00000000" w:rsidRPr="00000000" w14:paraId="000000FA">
            <w:pPr>
              <w:rPr/>
            </w:pPr>
            <w:r w:rsidDel="00000000" w:rsidR="00000000" w:rsidRPr="00000000">
              <w:rPr>
                <w:rtl w:val="0"/>
              </w:rPr>
              <w:t xml:space="preserve">Off-board transformer has a power surge the capacitor can’t handle</w:t>
            </w:r>
          </w:p>
        </w:tc>
        <w:tc>
          <w:tcPr/>
          <w:p w:rsidR="00000000" w:rsidDel="00000000" w:rsidP="00000000" w:rsidRDefault="00000000" w:rsidRPr="00000000" w14:paraId="000000FB">
            <w:pPr>
              <w:rPr/>
            </w:pPr>
            <w:r w:rsidDel="00000000" w:rsidR="00000000" w:rsidRPr="00000000">
              <w:rPr>
                <w:rtl w:val="0"/>
              </w:rPr>
              <w:t xml:space="preserve">Overloading of LED matrix and Jetson Nano</w:t>
            </w:r>
          </w:p>
        </w:tc>
        <w:tc>
          <w:tcPr/>
          <w:p w:rsidR="00000000" w:rsidDel="00000000" w:rsidP="00000000" w:rsidRDefault="00000000" w:rsidRPr="00000000" w14:paraId="000000FC">
            <w:pPr>
              <w:rPr/>
            </w:pPr>
            <w:r w:rsidDel="00000000" w:rsidR="00000000" w:rsidRPr="00000000">
              <w:rPr>
                <w:rtl w:val="0"/>
              </w:rPr>
              <w:t xml:space="preserve">Observation</w:t>
            </w:r>
          </w:p>
        </w:tc>
        <w:tc>
          <w:tcPr/>
          <w:p w:rsidR="00000000" w:rsidDel="00000000" w:rsidP="00000000" w:rsidRDefault="00000000" w:rsidRPr="00000000" w14:paraId="000000FD">
            <w:pPr>
              <w:rPr/>
            </w:pPr>
            <w:r w:rsidDel="00000000" w:rsidR="00000000" w:rsidRPr="00000000">
              <w:rPr>
                <w:rtl w:val="0"/>
              </w:rPr>
              <w:t xml:space="preserve">High</w:t>
            </w:r>
          </w:p>
        </w:tc>
        <w:tc>
          <w:tcPr/>
          <w:p w:rsidR="00000000" w:rsidDel="00000000" w:rsidP="00000000" w:rsidRDefault="00000000" w:rsidRPr="00000000" w14:paraId="000000FE">
            <w:pPr>
              <w:rPr/>
            </w:pPr>
            <w:r w:rsidDel="00000000" w:rsidR="00000000" w:rsidRPr="00000000">
              <w:rPr>
                <w:rtl w:val="0"/>
              </w:rPr>
              <w:t xml:space="preserve">Potential risk to user when such a large capacitor fails</w:t>
            </w:r>
          </w:p>
        </w:tc>
      </w:tr>
      <w:tr>
        <w:trPr>
          <w:cantSplit w:val="1"/>
          <w:trHeight w:val="1440" w:hRule="atLeast"/>
          <w:tblHeader w:val="0"/>
        </w:trPr>
        <w:tc>
          <w:tcPr/>
          <w:p w:rsidR="00000000" w:rsidDel="00000000" w:rsidP="00000000" w:rsidRDefault="00000000" w:rsidRPr="00000000" w14:paraId="000000FF">
            <w:pPr>
              <w:rPr/>
            </w:pPr>
            <w:r w:rsidDel="00000000" w:rsidR="00000000" w:rsidRPr="00000000">
              <w:rPr>
                <w:rtl w:val="0"/>
              </w:rPr>
              <w:t xml:space="preserve">4</w:t>
            </w:r>
          </w:p>
        </w:tc>
        <w:tc>
          <w:tcPr/>
          <w:p w:rsidR="00000000" w:rsidDel="00000000" w:rsidP="00000000" w:rsidRDefault="00000000" w:rsidRPr="00000000" w14:paraId="00000100">
            <w:pPr>
              <w:rPr/>
            </w:pPr>
            <w:r w:rsidDel="00000000" w:rsidR="00000000" w:rsidRPr="00000000">
              <w:rPr>
                <w:rtl w:val="0"/>
              </w:rPr>
              <w:t xml:space="preserve">Diode failure</w:t>
            </w:r>
          </w:p>
        </w:tc>
        <w:tc>
          <w:tcPr/>
          <w:p w:rsidR="00000000" w:rsidDel="00000000" w:rsidP="00000000" w:rsidRDefault="00000000" w:rsidRPr="00000000" w14:paraId="00000101">
            <w:pPr>
              <w:rPr/>
            </w:pPr>
            <w:r w:rsidDel="00000000" w:rsidR="00000000" w:rsidRPr="00000000">
              <w:rPr>
                <w:rtl w:val="0"/>
              </w:rPr>
              <w:t xml:space="preserve">D1, D4, D5</w:t>
            </w:r>
          </w:p>
        </w:tc>
        <w:tc>
          <w:tcPr/>
          <w:p w:rsidR="00000000" w:rsidDel="00000000" w:rsidP="00000000" w:rsidRDefault="00000000" w:rsidRPr="00000000" w14:paraId="00000102">
            <w:pPr>
              <w:rPr/>
            </w:pPr>
            <w:r w:rsidDel="00000000" w:rsidR="00000000" w:rsidRPr="00000000">
              <w:rPr>
                <w:rtl w:val="0"/>
              </w:rPr>
              <w:t xml:space="preserve">Improper regulator output, LED not working</w:t>
            </w:r>
          </w:p>
        </w:tc>
        <w:tc>
          <w:tcPr/>
          <w:p w:rsidR="00000000" w:rsidDel="00000000" w:rsidP="00000000" w:rsidRDefault="00000000" w:rsidRPr="00000000" w14:paraId="00000103">
            <w:pPr>
              <w:rPr/>
            </w:pPr>
            <w:r w:rsidDel="00000000" w:rsidR="00000000" w:rsidRPr="00000000">
              <w:rPr>
                <w:rtl w:val="0"/>
              </w:rPr>
              <w:t xml:space="preserve">Multimeter</w:t>
            </w:r>
          </w:p>
        </w:tc>
        <w:tc>
          <w:tcPr/>
          <w:p w:rsidR="00000000" w:rsidDel="00000000" w:rsidP="00000000" w:rsidRDefault="00000000" w:rsidRPr="00000000" w14:paraId="00000104">
            <w:pPr>
              <w:rPr/>
            </w:pPr>
            <w:r w:rsidDel="00000000" w:rsidR="00000000" w:rsidRPr="00000000">
              <w:rPr>
                <w:rtl w:val="0"/>
              </w:rPr>
              <w:t xml:space="preserve">Low</w:t>
            </w:r>
          </w:p>
        </w:tc>
        <w:tc>
          <w:tcPr/>
          <w:p w:rsidR="00000000" w:rsidDel="00000000" w:rsidP="00000000" w:rsidRDefault="00000000" w:rsidRPr="00000000" w14:paraId="00000105">
            <w:pPr>
              <w:rPr/>
            </w:pPr>
            <w:r w:rsidDel="00000000" w:rsidR="00000000" w:rsidRPr="00000000">
              <w:rPr>
                <w:rtl w:val="0"/>
              </w:rPr>
              <w:t xml:space="preserve">Microcontroller more susceptible to brown-out but may still work</w:t>
            </w:r>
          </w:p>
        </w:tc>
      </w:tr>
    </w:tbl>
    <w:p w:rsidR="00000000" w:rsidDel="00000000" w:rsidP="00000000" w:rsidRDefault="00000000" w:rsidRPr="00000000" w14:paraId="00000106">
      <w:pPr>
        <w:pStyle w:val="Title"/>
        <w:ind w:left="0" w:firstLine="0"/>
        <w:jc w:val="left"/>
        <w:rPr>
          <w:sz w:val="24"/>
          <w:szCs w:val="24"/>
        </w:rPr>
      </w:pPr>
      <w:bookmarkStart w:colFirst="0" w:colLast="0" w:name="_heading=h.dh1ii4mnxd9t" w:id="35"/>
      <w:bookmarkEnd w:id="35"/>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u w:val="single"/>
          <w:rtl w:val="0"/>
        </w:rPr>
        <w:t xml:space="preserve">Microcontroller Subsystem</w:t>
      </w:r>
    </w:p>
    <w:p w:rsidR="00000000" w:rsidDel="00000000" w:rsidP="00000000" w:rsidRDefault="00000000" w:rsidRPr="00000000" w14:paraId="0000010D">
      <w:pPr>
        <w:rPr>
          <w:u w:val="single"/>
        </w:rPr>
      </w:pPr>
      <w:r w:rsidDel="00000000" w:rsidR="00000000" w:rsidRPr="00000000">
        <w:rPr>
          <w:rtl w:val="0"/>
        </w:rPr>
      </w:r>
    </w:p>
    <w:tbl>
      <w:tblPr>
        <w:tblStyle w:val="Table5"/>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10E">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0F">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10">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11">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12">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13">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14">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115">
            <w:pPr>
              <w:rPr/>
            </w:pPr>
            <w:r w:rsidDel="00000000" w:rsidR="00000000" w:rsidRPr="00000000">
              <w:rPr>
                <w:rtl w:val="0"/>
              </w:rPr>
              <w:t xml:space="preserve">5</w:t>
            </w:r>
          </w:p>
        </w:tc>
        <w:tc>
          <w:tcPr/>
          <w:p w:rsidR="00000000" w:rsidDel="00000000" w:rsidP="00000000" w:rsidRDefault="00000000" w:rsidRPr="00000000" w14:paraId="00000116">
            <w:pPr>
              <w:rPr/>
            </w:pPr>
            <w:r w:rsidDel="00000000" w:rsidR="00000000" w:rsidRPr="00000000">
              <w:rPr>
                <w:rtl w:val="0"/>
              </w:rPr>
              <w:t xml:space="preserve">Microcontroller stops execution</w:t>
            </w:r>
          </w:p>
        </w:tc>
        <w:tc>
          <w:tcPr/>
          <w:p w:rsidR="00000000" w:rsidDel="00000000" w:rsidP="00000000" w:rsidRDefault="00000000" w:rsidRPr="00000000" w14:paraId="00000117">
            <w:pPr>
              <w:rPr/>
            </w:pPr>
            <w:r w:rsidDel="00000000" w:rsidR="00000000" w:rsidRPr="00000000">
              <w:rPr>
                <w:rtl w:val="0"/>
              </w:rPr>
              <w:t xml:space="preserve">Unexpected path of execution or input sequence</w:t>
            </w:r>
          </w:p>
        </w:tc>
        <w:tc>
          <w:tcPr/>
          <w:p w:rsidR="00000000" w:rsidDel="00000000" w:rsidP="00000000" w:rsidRDefault="00000000" w:rsidRPr="00000000" w14:paraId="00000118">
            <w:pPr>
              <w:rPr/>
            </w:pPr>
            <w:r w:rsidDel="00000000" w:rsidR="00000000" w:rsidRPr="00000000">
              <w:rPr>
                <w:rtl w:val="0"/>
              </w:rPr>
              <w:t xml:space="preserve">Unresponsiveness of the game until reset</w:t>
            </w:r>
          </w:p>
        </w:tc>
        <w:tc>
          <w:tcPr/>
          <w:p w:rsidR="00000000" w:rsidDel="00000000" w:rsidP="00000000" w:rsidRDefault="00000000" w:rsidRPr="00000000" w14:paraId="00000119">
            <w:pPr>
              <w:rPr/>
            </w:pPr>
            <w:r w:rsidDel="00000000" w:rsidR="00000000" w:rsidRPr="00000000">
              <w:rPr>
                <w:rtl w:val="0"/>
              </w:rPr>
              <w:t xml:space="preserve">Observation</w:t>
            </w:r>
          </w:p>
        </w:tc>
        <w:tc>
          <w:tcPr/>
          <w:p w:rsidR="00000000" w:rsidDel="00000000" w:rsidP="00000000" w:rsidRDefault="00000000" w:rsidRPr="00000000" w14:paraId="0000011A">
            <w:pPr>
              <w:rPr/>
            </w:pPr>
            <w:r w:rsidDel="00000000" w:rsidR="00000000" w:rsidRPr="00000000">
              <w:rPr>
                <w:rtl w:val="0"/>
              </w:rPr>
              <w:t xml:space="preserve">Low</w:t>
            </w:r>
          </w:p>
        </w:tc>
        <w:tc>
          <w:tcPr/>
          <w:p w:rsidR="00000000" w:rsidDel="00000000" w:rsidP="00000000" w:rsidRDefault="00000000" w:rsidRPr="00000000" w14:paraId="0000011B">
            <w:pPr>
              <w:rPr/>
            </w:pPr>
            <w:r w:rsidDel="00000000" w:rsidR="00000000" w:rsidRPr="00000000">
              <w:rPr>
                <w:rtl w:val="0"/>
              </w:rPr>
              <w:t xml:space="preserve">Assuming this is not due to any physical damage</w:t>
            </w:r>
          </w:p>
        </w:tc>
      </w:tr>
      <w:tr>
        <w:trPr>
          <w:cantSplit w:val="1"/>
          <w:trHeight w:val="1440" w:hRule="atLeast"/>
          <w:tblHeader w:val="0"/>
        </w:trPr>
        <w:tc>
          <w:tcPr/>
          <w:p w:rsidR="00000000" w:rsidDel="00000000" w:rsidP="00000000" w:rsidRDefault="00000000" w:rsidRPr="00000000" w14:paraId="0000011C">
            <w:pPr>
              <w:rPr/>
            </w:pPr>
            <w:r w:rsidDel="00000000" w:rsidR="00000000" w:rsidRPr="00000000">
              <w:rPr>
                <w:rtl w:val="0"/>
              </w:rPr>
              <w:t xml:space="preserve">6</w:t>
            </w:r>
          </w:p>
        </w:tc>
        <w:tc>
          <w:tcPr/>
          <w:p w:rsidR="00000000" w:rsidDel="00000000" w:rsidP="00000000" w:rsidRDefault="00000000" w:rsidRPr="00000000" w14:paraId="0000011D">
            <w:pPr>
              <w:rPr/>
            </w:pPr>
            <w:r w:rsidDel="00000000" w:rsidR="00000000" w:rsidRPr="00000000">
              <w:rPr>
                <w:rtl w:val="0"/>
              </w:rPr>
              <w:t xml:space="preserve">Incorrect sequence received over UART</w:t>
            </w:r>
          </w:p>
        </w:tc>
        <w:tc>
          <w:tcPr/>
          <w:p w:rsidR="00000000" w:rsidDel="00000000" w:rsidP="00000000" w:rsidRDefault="00000000" w:rsidRPr="00000000" w14:paraId="0000011E">
            <w:pPr>
              <w:rPr/>
            </w:pPr>
            <w:r w:rsidDel="00000000" w:rsidR="00000000" w:rsidRPr="00000000">
              <w:rPr>
                <w:rtl w:val="0"/>
              </w:rPr>
              <w:t xml:space="preserve">Noise or interference in TX/RX lines</w:t>
            </w:r>
          </w:p>
        </w:tc>
        <w:tc>
          <w:tcPr/>
          <w:p w:rsidR="00000000" w:rsidDel="00000000" w:rsidP="00000000" w:rsidRDefault="00000000" w:rsidRPr="00000000" w14:paraId="0000011F">
            <w:pPr>
              <w:rPr/>
            </w:pPr>
            <w:r w:rsidDel="00000000" w:rsidR="00000000" w:rsidRPr="00000000">
              <w:rPr>
                <w:rtl w:val="0"/>
              </w:rPr>
              <w:t xml:space="preserve">Incorrect game state</w:t>
            </w:r>
          </w:p>
        </w:tc>
        <w:tc>
          <w:tcPr/>
          <w:p w:rsidR="00000000" w:rsidDel="00000000" w:rsidP="00000000" w:rsidRDefault="00000000" w:rsidRPr="00000000" w14:paraId="00000120">
            <w:pPr>
              <w:rPr/>
            </w:pPr>
            <w:r w:rsidDel="00000000" w:rsidR="00000000" w:rsidRPr="00000000">
              <w:rPr>
                <w:rtl w:val="0"/>
              </w:rPr>
              <w:t xml:space="preserve">Oscilloscope on TX/RX lines</w:t>
            </w:r>
          </w:p>
        </w:tc>
        <w:tc>
          <w:tcPr/>
          <w:p w:rsidR="00000000" w:rsidDel="00000000" w:rsidP="00000000" w:rsidRDefault="00000000" w:rsidRPr="00000000" w14:paraId="00000121">
            <w:pPr>
              <w:rPr/>
            </w:pPr>
            <w:r w:rsidDel="00000000" w:rsidR="00000000" w:rsidRPr="00000000">
              <w:rPr>
                <w:rtl w:val="0"/>
              </w:rPr>
              <w:t xml:space="preserve">Low</w:t>
            </w:r>
          </w:p>
        </w:tc>
        <w:tc>
          <w:tcPr/>
          <w:p w:rsidR="00000000" w:rsidDel="00000000" w:rsidP="00000000" w:rsidRDefault="00000000" w:rsidRPr="00000000" w14:paraId="00000122">
            <w:pPr>
              <w:rPr/>
            </w:pPr>
            <w:r w:rsidDel="00000000" w:rsidR="00000000" w:rsidRPr="00000000">
              <w:rPr>
                <w:rtl w:val="0"/>
              </w:rPr>
              <w:t xml:space="preserve">Can be recovered from in reset sequence or by pressing “UNDO”</w:t>
            </w:r>
          </w:p>
        </w:tc>
      </w:tr>
      <w:tr>
        <w:trPr>
          <w:cantSplit w:val="1"/>
          <w:trHeight w:val="1440" w:hRule="atLeast"/>
          <w:tblHeader w:val="0"/>
        </w:trPr>
        <w:tc>
          <w:tcPr/>
          <w:p w:rsidR="00000000" w:rsidDel="00000000" w:rsidP="00000000" w:rsidRDefault="00000000" w:rsidRPr="00000000" w14:paraId="00000123">
            <w:pPr>
              <w:rPr/>
            </w:pPr>
            <w:r w:rsidDel="00000000" w:rsidR="00000000" w:rsidRPr="00000000">
              <w:rPr>
                <w:rtl w:val="0"/>
              </w:rPr>
              <w:t xml:space="preserve">7</w:t>
            </w:r>
          </w:p>
        </w:tc>
        <w:tc>
          <w:tcPr/>
          <w:p w:rsidR="00000000" w:rsidDel="00000000" w:rsidP="00000000" w:rsidRDefault="00000000" w:rsidRPr="00000000" w14:paraId="00000124">
            <w:pPr>
              <w:rPr/>
            </w:pPr>
            <w:r w:rsidDel="00000000" w:rsidR="00000000" w:rsidRPr="00000000">
              <w:rPr>
                <w:rtl w:val="0"/>
              </w:rPr>
              <w:t xml:space="preserve">Programming failure</w:t>
            </w:r>
          </w:p>
        </w:tc>
        <w:tc>
          <w:tcPr/>
          <w:p w:rsidR="00000000" w:rsidDel="00000000" w:rsidP="00000000" w:rsidRDefault="00000000" w:rsidRPr="00000000" w14:paraId="00000125">
            <w:pPr>
              <w:rPr/>
            </w:pPr>
            <w:r w:rsidDel="00000000" w:rsidR="00000000" w:rsidRPr="00000000">
              <w:rPr>
                <w:rtl w:val="0"/>
              </w:rPr>
              <w:t xml:space="preserve">Frayed ribbon cables, poor soldering</w:t>
            </w:r>
          </w:p>
        </w:tc>
        <w:tc>
          <w:tcPr/>
          <w:p w:rsidR="00000000" w:rsidDel="00000000" w:rsidP="00000000" w:rsidRDefault="00000000" w:rsidRPr="00000000" w14:paraId="00000126">
            <w:pPr>
              <w:rPr/>
            </w:pPr>
            <w:r w:rsidDel="00000000" w:rsidR="00000000" w:rsidRPr="00000000">
              <w:rPr>
                <w:rtl w:val="0"/>
              </w:rPr>
              <w:t xml:space="preserve">No response from the microcontroller</w:t>
            </w:r>
          </w:p>
        </w:tc>
        <w:tc>
          <w:tcPr/>
          <w:p w:rsidR="00000000" w:rsidDel="00000000" w:rsidP="00000000" w:rsidRDefault="00000000" w:rsidRPr="00000000" w14:paraId="00000127">
            <w:pPr>
              <w:rPr/>
            </w:pPr>
            <w:r w:rsidDel="00000000" w:rsidR="00000000" w:rsidRPr="00000000">
              <w:rPr>
                <w:rtl w:val="0"/>
              </w:rPr>
              <w:t xml:space="preserve">Observation</w:t>
            </w:r>
          </w:p>
        </w:tc>
        <w:tc>
          <w:tcPr/>
          <w:p w:rsidR="00000000" w:rsidDel="00000000" w:rsidP="00000000" w:rsidRDefault="00000000" w:rsidRPr="00000000" w14:paraId="00000128">
            <w:pPr>
              <w:rPr/>
            </w:pPr>
            <w:r w:rsidDel="00000000" w:rsidR="00000000" w:rsidRPr="00000000">
              <w:rPr>
                <w:rtl w:val="0"/>
              </w:rPr>
              <w:t xml:space="preserve">Medium</w:t>
            </w:r>
          </w:p>
        </w:tc>
        <w:tc>
          <w:tcPr/>
          <w:p w:rsidR="00000000" w:rsidDel="00000000" w:rsidP="00000000" w:rsidRDefault="00000000" w:rsidRPr="00000000" w14:paraId="00000129">
            <w:pPr>
              <w:rPr/>
            </w:pPr>
            <w:r w:rsidDel="00000000" w:rsidR="00000000" w:rsidRPr="00000000">
              <w:rPr>
                <w:rtl w:val="0"/>
              </w:rPr>
              <w:t xml:space="preserve">Product unusable unless taken apart and reprogrammed</w:t>
            </w:r>
          </w:p>
        </w:tc>
      </w:tr>
      <w:tr>
        <w:trPr>
          <w:cantSplit w:val="1"/>
          <w:trHeight w:val="1440" w:hRule="atLeast"/>
          <w:tblHeader w:val="0"/>
        </w:trPr>
        <w:tc>
          <w:tcPr/>
          <w:p w:rsidR="00000000" w:rsidDel="00000000" w:rsidP="00000000" w:rsidRDefault="00000000" w:rsidRPr="00000000" w14:paraId="0000012A">
            <w:pPr>
              <w:rPr/>
            </w:pPr>
            <w:r w:rsidDel="00000000" w:rsidR="00000000" w:rsidRPr="00000000">
              <w:rPr>
                <w:rtl w:val="0"/>
              </w:rPr>
              <w:t xml:space="preserve">8</w:t>
            </w:r>
          </w:p>
        </w:tc>
        <w:tc>
          <w:tcPr/>
          <w:p w:rsidR="00000000" w:rsidDel="00000000" w:rsidP="00000000" w:rsidRDefault="00000000" w:rsidRPr="00000000" w14:paraId="0000012B">
            <w:pPr>
              <w:rPr/>
            </w:pPr>
            <w:r w:rsidDel="00000000" w:rsidR="00000000" w:rsidRPr="00000000">
              <w:rPr>
                <w:rtl w:val="0"/>
              </w:rPr>
              <w:t xml:space="preserve">Decoupling capacitor popping/ failing</w:t>
            </w:r>
          </w:p>
        </w:tc>
        <w:tc>
          <w:tcPr/>
          <w:p w:rsidR="00000000" w:rsidDel="00000000" w:rsidP="00000000" w:rsidRDefault="00000000" w:rsidRPr="00000000" w14:paraId="0000012C">
            <w:pPr>
              <w:rPr/>
            </w:pPr>
            <w:r w:rsidDel="00000000" w:rsidR="00000000" w:rsidRPr="00000000">
              <w:rPr>
                <w:rtl w:val="0"/>
              </w:rPr>
              <w:t xml:space="preserve">Excessive heat, poor-quality component</w:t>
            </w:r>
          </w:p>
        </w:tc>
        <w:tc>
          <w:tcPr/>
          <w:p w:rsidR="00000000" w:rsidDel="00000000" w:rsidP="00000000" w:rsidRDefault="00000000" w:rsidRPr="00000000" w14:paraId="0000012D">
            <w:pPr>
              <w:rPr/>
            </w:pPr>
            <w:r w:rsidDel="00000000" w:rsidR="00000000" w:rsidRPr="00000000">
              <w:rPr>
                <w:rtl w:val="0"/>
              </w:rPr>
              <w:t xml:space="preserve">Corrosion of microcontroller area</w:t>
            </w:r>
          </w:p>
        </w:tc>
        <w:tc>
          <w:tcPr/>
          <w:p w:rsidR="00000000" w:rsidDel="00000000" w:rsidP="00000000" w:rsidRDefault="00000000" w:rsidRPr="00000000" w14:paraId="0000012E">
            <w:pPr>
              <w:rPr/>
            </w:pPr>
            <w:r w:rsidDel="00000000" w:rsidR="00000000" w:rsidRPr="00000000">
              <w:rPr>
                <w:rtl w:val="0"/>
              </w:rPr>
              <w:t xml:space="preserve">Observation of PCB</w:t>
            </w:r>
          </w:p>
        </w:tc>
        <w:tc>
          <w:tcPr/>
          <w:p w:rsidR="00000000" w:rsidDel="00000000" w:rsidP="00000000" w:rsidRDefault="00000000" w:rsidRPr="00000000" w14:paraId="0000012F">
            <w:pPr>
              <w:rPr/>
            </w:pPr>
            <w:r w:rsidDel="00000000" w:rsidR="00000000" w:rsidRPr="00000000">
              <w:rPr>
                <w:rtl w:val="0"/>
              </w:rPr>
              <w:t xml:space="preserve">High</w:t>
            </w:r>
          </w:p>
        </w:tc>
        <w:tc>
          <w:tcPr/>
          <w:p w:rsidR="00000000" w:rsidDel="00000000" w:rsidP="00000000" w:rsidRDefault="00000000" w:rsidRPr="00000000" w14:paraId="00000130">
            <w:pPr>
              <w:rPr/>
            </w:pPr>
            <w:r w:rsidDel="00000000" w:rsidR="00000000" w:rsidRPr="00000000">
              <w:rPr>
                <w:rtl w:val="0"/>
              </w:rPr>
              <w:t xml:space="preserve">Potential risk to user, could get hot and burn the wood casing</w:t>
            </w:r>
          </w:p>
        </w:tc>
      </w:tr>
    </w:tbl>
    <w:p w:rsidR="00000000" w:rsidDel="00000000" w:rsidP="00000000" w:rsidRDefault="00000000" w:rsidRPr="00000000" w14:paraId="00000131">
      <w:pPr>
        <w:pStyle w:val="Title"/>
        <w:ind w:left="72" w:firstLine="0"/>
        <w:rPr>
          <w:sz w:val="24"/>
          <w:szCs w:val="24"/>
        </w:rPr>
      </w:pPr>
      <w:bookmarkStart w:colFirst="0" w:colLast="0" w:name="_heading=h.ldi4r5ibb2gi" w:id="36"/>
      <w:bookmarkEnd w:id="36"/>
      <w:r w:rsidDel="00000000" w:rsidR="00000000" w:rsidRPr="00000000">
        <w:br w:type="page"/>
      </w:r>
      <w:r w:rsidDel="00000000" w:rsidR="00000000" w:rsidRPr="00000000">
        <w:rPr>
          <w:rtl w:val="0"/>
        </w:rPr>
      </w:r>
    </w:p>
    <w:p w:rsidR="00000000" w:rsidDel="00000000" w:rsidP="00000000" w:rsidRDefault="00000000" w:rsidRPr="00000000" w14:paraId="00000132">
      <w:pPr>
        <w:rPr>
          <w:u w:val="single"/>
        </w:rPr>
      </w:pPr>
      <w:r w:rsidDel="00000000" w:rsidR="00000000" w:rsidRPr="00000000">
        <w:rPr>
          <w:u w:val="single"/>
          <w:rtl w:val="0"/>
        </w:rPr>
        <w:t xml:space="preserve">LED Matrix Subsystem</w:t>
      </w:r>
    </w:p>
    <w:p w:rsidR="00000000" w:rsidDel="00000000" w:rsidP="00000000" w:rsidRDefault="00000000" w:rsidRPr="00000000" w14:paraId="00000133">
      <w:pPr>
        <w:rPr>
          <w:u w:val="single"/>
        </w:rPr>
      </w:pPr>
      <w:r w:rsidDel="00000000" w:rsidR="00000000" w:rsidRPr="00000000">
        <w:rPr>
          <w:rtl w:val="0"/>
        </w:rPr>
      </w:r>
    </w:p>
    <w:tbl>
      <w:tblPr>
        <w:tblStyle w:val="Table6"/>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134">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35">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36">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37">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38">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39">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3A">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13B">
            <w:pPr>
              <w:rPr/>
            </w:pPr>
            <w:r w:rsidDel="00000000" w:rsidR="00000000" w:rsidRPr="00000000">
              <w:rPr>
                <w:rtl w:val="0"/>
              </w:rPr>
              <w:t xml:space="preserve">9</w:t>
            </w:r>
          </w:p>
        </w:tc>
        <w:tc>
          <w:tcPr/>
          <w:p w:rsidR="00000000" w:rsidDel="00000000" w:rsidP="00000000" w:rsidRDefault="00000000" w:rsidRPr="00000000" w14:paraId="0000013C">
            <w:pPr>
              <w:rPr/>
            </w:pPr>
            <w:r w:rsidDel="00000000" w:rsidR="00000000" w:rsidRPr="00000000">
              <w:rPr>
                <w:rtl w:val="0"/>
              </w:rPr>
              <w:t xml:space="preserve">LEDs on matrix not lighting up</w:t>
            </w:r>
          </w:p>
        </w:tc>
        <w:tc>
          <w:tcPr/>
          <w:p w:rsidR="00000000" w:rsidDel="00000000" w:rsidP="00000000" w:rsidRDefault="00000000" w:rsidRPr="00000000" w14:paraId="0000013D">
            <w:pPr>
              <w:rPr/>
            </w:pPr>
            <w:r w:rsidDel="00000000" w:rsidR="00000000" w:rsidRPr="00000000">
              <w:rPr>
                <w:rtl w:val="0"/>
              </w:rPr>
              <w:t xml:space="preserve">Burnt out LED, damaged protocol line, poor soldering of the header</w:t>
            </w:r>
          </w:p>
        </w:tc>
        <w:tc>
          <w:tcPr/>
          <w:p w:rsidR="00000000" w:rsidDel="00000000" w:rsidP="00000000" w:rsidRDefault="00000000" w:rsidRPr="00000000" w14:paraId="0000013E">
            <w:pPr>
              <w:rPr/>
            </w:pPr>
            <w:r w:rsidDel="00000000" w:rsidR="00000000" w:rsidRPr="00000000">
              <w:rPr>
                <w:rtl w:val="0"/>
              </w:rPr>
              <w:t xml:space="preserve">Limited or no main display</w:t>
            </w:r>
          </w:p>
        </w:tc>
        <w:tc>
          <w:tcPr/>
          <w:p w:rsidR="00000000" w:rsidDel="00000000" w:rsidP="00000000" w:rsidRDefault="00000000" w:rsidRPr="00000000" w14:paraId="0000013F">
            <w:pPr>
              <w:rPr/>
            </w:pPr>
            <w:r w:rsidDel="00000000" w:rsidR="00000000" w:rsidRPr="00000000">
              <w:rPr>
                <w:rtl w:val="0"/>
              </w:rPr>
              <w:t xml:space="preserve">Observation</w:t>
            </w:r>
          </w:p>
        </w:tc>
        <w:tc>
          <w:tcPr/>
          <w:p w:rsidR="00000000" w:rsidDel="00000000" w:rsidP="00000000" w:rsidRDefault="00000000" w:rsidRPr="00000000" w14:paraId="00000140">
            <w:pPr>
              <w:rPr/>
            </w:pPr>
            <w:r w:rsidDel="00000000" w:rsidR="00000000" w:rsidRPr="00000000">
              <w:rPr>
                <w:rtl w:val="0"/>
              </w:rPr>
              <w:t xml:space="preserve">Low</w:t>
            </w:r>
          </w:p>
        </w:tc>
        <w:tc>
          <w:tcPr/>
          <w:p w:rsidR="00000000" w:rsidDel="00000000" w:rsidP="00000000" w:rsidRDefault="00000000" w:rsidRPr="00000000" w14:paraId="00000141">
            <w:pPr>
              <w:rPr/>
            </w:pPr>
            <w:r w:rsidDel="00000000" w:rsidR="00000000" w:rsidRPr="00000000">
              <w:rPr>
                <w:rtl w:val="0"/>
              </w:rPr>
            </w:r>
          </w:p>
        </w:tc>
      </w:tr>
      <w:tr>
        <w:trPr>
          <w:cantSplit w:val="1"/>
          <w:trHeight w:val="1440" w:hRule="atLeast"/>
          <w:tblHeader w:val="0"/>
        </w:trPr>
        <w:tc>
          <w:tcPr/>
          <w:p w:rsidR="00000000" w:rsidDel="00000000" w:rsidP="00000000" w:rsidRDefault="00000000" w:rsidRPr="00000000" w14:paraId="00000142">
            <w:pPr>
              <w:rPr/>
            </w:pPr>
            <w:r w:rsidDel="00000000" w:rsidR="00000000" w:rsidRPr="00000000">
              <w:rPr>
                <w:rtl w:val="0"/>
              </w:rPr>
              <w:t xml:space="preserve">10</w:t>
            </w:r>
          </w:p>
        </w:tc>
        <w:tc>
          <w:tcPr/>
          <w:p w:rsidR="00000000" w:rsidDel="00000000" w:rsidP="00000000" w:rsidRDefault="00000000" w:rsidRPr="00000000" w14:paraId="00000143">
            <w:pPr>
              <w:rPr/>
            </w:pPr>
            <w:r w:rsidDel="00000000" w:rsidR="00000000" w:rsidRPr="00000000">
              <w:rPr>
                <w:rtl w:val="0"/>
              </w:rPr>
              <w:t xml:space="preserve">Level shifter failure</w:t>
            </w:r>
          </w:p>
        </w:tc>
        <w:tc>
          <w:tcPr/>
          <w:p w:rsidR="00000000" w:rsidDel="00000000" w:rsidP="00000000" w:rsidRDefault="00000000" w:rsidRPr="00000000" w14:paraId="00000144">
            <w:pPr>
              <w:rPr/>
            </w:pPr>
            <w:r w:rsidDel="00000000" w:rsidR="00000000" w:rsidRPr="00000000">
              <w:rPr>
                <w:rtl w:val="0"/>
              </w:rPr>
              <w:t xml:space="preserve">Poor-quality part, bad soldering (overheated pads)</w:t>
            </w:r>
          </w:p>
        </w:tc>
        <w:tc>
          <w:tcPr/>
          <w:p w:rsidR="00000000" w:rsidDel="00000000" w:rsidP="00000000" w:rsidRDefault="00000000" w:rsidRPr="00000000" w14:paraId="00000145">
            <w:pPr>
              <w:rPr/>
            </w:pPr>
            <w:r w:rsidDel="00000000" w:rsidR="00000000" w:rsidRPr="00000000">
              <w:rPr>
                <w:rtl w:val="0"/>
              </w:rPr>
              <w:t xml:space="preserve">Poor communication with main display</w:t>
            </w:r>
          </w:p>
        </w:tc>
        <w:tc>
          <w:tcPr/>
          <w:p w:rsidR="00000000" w:rsidDel="00000000" w:rsidP="00000000" w:rsidRDefault="00000000" w:rsidRPr="00000000" w14:paraId="00000146">
            <w:pPr>
              <w:rPr/>
            </w:pPr>
            <w:r w:rsidDel="00000000" w:rsidR="00000000" w:rsidRPr="00000000">
              <w:rPr>
                <w:rtl w:val="0"/>
              </w:rPr>
              <w:t xml:space="preserve">Observation</w:t>
            </w:r>
          </w:p>
        </w:tc>
        <w:tc>
          <w:tcPr/>
          <w:p w:rsidR="00000000" w:rsidDel="00000000" w:rsidP="00000000" w:rsidRDefault="00000000" w:rsidRPr="00000000" w14:paraId="00000147">
            <w:pPr>
              <w:rPr/>
            </w:pPr>
            <w:r w:rsidDel="00000000" w:rsidR="00000000" w:rsidRPr="00000000">
              <w:rPr>
                <w:rtl w:val="0"/>
              </w:rPr>
              <w:t xml:space="preserve">Low</w:t>
            </w:r>
          </w:p>
        </w:tc>
        <w:tc>
          <w:tcPr/>
          <w:p w:rsidR="00000000" w:rsidDel="00000000" w:rsidP="00000000" w:rsidRDefault="00000000" w:rsidRPr="00000000" w14:paraId="00000148">
            <w:pPr>
              <w:rPr/>
            </w:pPr>
            <w:r w:rsidDel="00000000" w:rsidR="00000000" w:rsidRPr="00000000">
              <w:rPr>
                <w:rtl w:val="0"/>
              </w:rPr>
            </w:r>
          </w:p>
        </w:tc>
      </w:tr>
    </w:tbl>
    <w:p w:rsidR="00000000" w:rsidDel="00000000" w:rsidP="00000000" w:rsidRDefault="00000000" w:rsidRPr="00000000" w14:paraId="00000149">
      <w:pPr>
        <w:rPr>
          <w:u w:val="single"/>
        </w:rPr>
      </w:pPr>
      <w:r w:rsidDel="00000000" w:rsidR="00000000" w:rsidRPr="00000000">
        <w:rPr>
          <w:rtl w:val="0"/>
        </w:rPr>
      </w:r>
    </w:p>
    <w:p w:rsidR="00000000" w:rsidDel="00000000" w:rsidP="00000000" w:rsidRDefault="00000000" w:rsidRPr="00000000" w14:paraId="0000014A">
      <w:pPr>
        <w:rPr>
          <w:u w:val="single"/>
        </w:rPr>
      </w:pPr>
      <w:r w:rsidDel="00000000" w:rsidR="00000000" w:rsidRPr="00000000">
        <w:rPr>
          <w:u w:val="single"/>
          <w:rtl w:val="0"/>
        </w:rPr>
        <w:t xml:space="preserve">Header Subsystem</w:t>
      </w:r>
    </w:p>
    <w:p w:rsidR="00000000" w:rsidDel="00000000" w:rsidP="00000000" w:rsidRDefault="00000000" w:rsidRPr="00000000" w14:paraId="0000014B">
      <w:pPr>
        <w:rPr>
          <w:u w:val="single"/>
        </w:rPr>
      </w:pPr>
      <w:r w:rsidDel="00000000" w:rsidR="00000000" w:rsidRPr="00000000">
        <w:rPr>
          <w:rtl w:val="0"/>
        </w:rPr>
      </w:r>
    </w:p>
    <w:tbl>
      <w:tblPr>
        <w:tblStyle w:val="Table7"/>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14C">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4D">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4E">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4F">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50">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51">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52">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153">
            <w:pPr>
              <w:rPr/>
            </w:pPr>
            <w:r w:rsidDel="00000000" w:rsidR="00000000" w:rsidRPr="00000000">
              <w:rPr>
                <w:rtl w:val="0"/>
              </w:rPr>
              <w:t xml:space="preserve">11</w:t>
            </w:r>
          </w:p>
        </w:tc>
        <w:tc>
          <w:tcPr/>
          <w:p w:rsidR="00000000" w:rsidDel="00000000" w:rsidP="00000000" w:rsidRDefault="00000000" w:rsidRPr="00000000" w14:paraId="00000154">
            <w:pPr>
              <w:rPr/>
            </w:pPr>
            <w:r w:rsidDel="00000000" w:rsidR="00000000" w:rsidRPr="00000000">
              <w:rPr>
                <w:rtl w:val="0"/>
              </w:rPr>
              <w:t xml:space="preserve">Poor communication  with peripherals</w:t>
            </w:r>
          </w:p>
        </w:tc>
        <w:tc>
          <w:tcPr/>
          <w:p w:rsidR="00000000" w:rsidDel="00000000" w:rsidP="00000000" w:rsidRDefault="00000000" w:rsidRPr="00000000" w14:paraId="00000155">
            <w:pPr>
              <w:rPr/>
            </w:pPr>
            <w:r w:rsidDel="00000000" w:rsidR="00000000" w:rsidRPr="00000000">
              <w:rPr>
                <w:rtl w:val="0"/>
              </w:rPr>
              <w:t xml:space="preserve">Poor soldering of the headers</w:t>
            </w:r>
          </w:p>
        </w:tc>
        <w:tc>
          <w:tcPr/>
          <w:p w:rsidR="00000000" w:rsidDel="00000000" w:rsidP="00000000" w:rsidRDefault="00000000" w:rsidRPr="00000000" w14:paraId="00000156">
            <w:pPr>
              <w:rPr/>
            </w:pPr>
            <w:r w:rsidDel="00000000" w:rsidR="00000000" w:rsidRPr="00000000">
              <w:rPr>
                <w:rtl w:val="0"/>
              </w:rPr>
              <w:t xml:space="preserve">No response from the buttons, OLED display failure, game-state failure</w:t>
            </w:r>
          </w:p>
        </w:tc>
        <w:tc>
          <w:tcPr/>
          <w:p w:rsidR="00000000" w:rsidDel="00000000" w:rsidP="00000000" w:rsidRDefault="00000000" w:rsidRPr="00000000" w14:paraId="00000157">
            <w:pPr>
              <w:rPr/>
            </w:pPr>
            <w:r w:rsidDel="00000000" w:rsidR="00000000" w:rsidRPr="00000000">
              <w:rPr>
                <w:rtl w:val="0"/>
              </w:rPr>
              <w:t xml:space="preserve">Observation</w:t>
            </w:r>
          </w:p>
        </w:tc>
        <w:tc>
          <w:tcPr/>
          <w:p w:rsidR="00000000" w:rsidDel="00000000" w:rsidP="00000000" w:rsidRDefault="00000000" w:rsidRPr="00000000" w14:paraId="00000158">
            <w:pPr>
              <w:rPr/>
            </w:pPr>
            <w:r w:rsidDel="00000000" w:rsidR="00000000" w:rsidRPr="00000000">
              <w:rPr>
                <w:rtl w:val="0"/>
              </w:rPr>
              <w:t xml:space="preserve">Medium</w:t>
            </w:r>
          </w:p>
        </w:tc>
        <w:tc>
          <w:tcPr/>
          <w:p w:rsidR="00000000" w:rsidDel="00000000" w:rsidP="00000000" w:rsidRDefault="00000000" w:rsidRPr="00000000" w14:paraId="00000159">
            <w:pPr>
              <w:rPr/>
            </w:pPr>
            <w:r w:rsidDel="00000000" w:rsidR="00000000" w:rsidRPr="00000000">
              <w:rPr>
                <w:rtl w:val="0"/>
              </w:rPr>
              <w:t xml:space="preserve">Poor soldering would affect all packets going across peripheral lines, unusable product</w:t>
            </w:r>
          </w:p>
        </w:tc>
      </w:tr>
    </w:tbl>
    <w:p w:rsidR="00000000" w:rsidDel="00000000" w:rsidP="00000000" w:rsidRDefault="00000000" w:rsidRPr="00000000" w14:paraId="0000015A">
      <w:pPr>
        <w:pStyle w:val="Title"/>
        <w:ind w:left="72" w:firstLine="0"/>
        <w:rPr>
          <w:sz w:val="24"/>
          <w:szCs w:val="24"/>
        </w:rPr>
      </w:pPr>
      <w:bookmarkStart w:colFirst="0" w:colLast="0" w:name="_heading=h.eudawn1coeuv" w:id="37"/>
      <w:bookmarkEnd w:id="37"/>
      <w:r w:rsidDel="00000000" w:rsidR="00000000" w:rsidRPr="00000000">
        <w:br w:type="page"/>
      </w:r>
      <w:r w:rsidDel="00000000" w:rsidR="00000000" w:rsidRPr="00000000">
        <w:rPr>
          <w:rtl w:val="0"/>
        </w:rPr>
      </w:r>
    </w:p>
    <w:p w:rsidR="00000000" w:rsidDel="00000000" w:rsidP="00000000" w:rsidRDefault="00000000" w:rsidRPr="00000000" w14:paraId="0000015B">
      <w:pPr>
        <w:rPr>
          <w:u w:val="single"/>
        </w:rPr>
      </w:pPr>
      <w:r w:rsidDel="00000000" w:rsidR="00000000" w:rsidRPr="00000000">
        <w:rPr>
          <w:u w:val="single"/>
          <w:rtl w:val="0"/>
        </w:rPr>
        <w:t xml:space="preserve">Audio Subsystem</w:t>
      </w:r>
    </w:p>
    <w:p w:rsidR="00000000" w:rsidDel="00000000" w:rsidP="00000000" w:rsidRDefault="00000000" w:rsidRPr="00000000" w14:paraId="0000015C">
      <w:pPr>
        <w:rPr>
          <w:u w:val="single"/>
        </w:rPr>
      </w:pPr>
      <w:r w:rsidDel="00000000" w:rsidR="00000000" w:rsidRPr="00000000">
        <w:rPr>
          <w:rtl w:val="0"/>
        </w:rPr>
      </w:r>
    </w:p>
    <w:tbl>
      <w:tblPr>
        <w:tblStyle w:val="Table8"/>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15D">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5E">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5F">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60">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61">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62">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63">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164">
            <w:pPr>
              <w:rPr/>
            </w:pPr>
            <w:r w:rsidDel="00000000" w:rsidR="00000000" w:rsidRPr="00000000">
              <w:rPr>
                <w:rtl w:val="0"/>
              </w:rPr>
              <w:t xml:space="preserve">12</w:t>
            </w:r>
          </w:p>
        </w:tc>
        <w:tc>
          <w:tcPr/>
          <w:p w:rsidR="00000000" w:rsidDel="00000000" w:rsidP="00000000" w:rsidRDefault="00000000" w:rsidRPr="00000000" w14:paraId="00000165">
            <w:pPr>
              <w:rPr/>
            </w:pPr>
            <w:r w:rsidDel="00000000" w:rsidR="00000000" w:rsidRPr="00000000">
              <w:rPr>
                <w:rtl w:val="0"/>
              </w:rPr>
              <w:t xml:space="preserve">Incorrect voice recognition</w:t>
            </w:r>
          </w:p>
        </w:tc>
        <w:tc>
          <w:tcPr/>
          <w:p w:rsidR="00000000" w:rsidDel="00000000" w:rsidP="00000000" w:rsidRDefault="00000000" w:rsidRPr="00000000" w14:paraId="00000166">
            <w:pPr>
              <w:rPr/>
            </w:pPr>
            <w:r w:rsidDel="00000000" w:rsidR="00000000" w:rsidRPr="00000000">
              <w:rPr>
                <w:rtl w:val="0"/>
              </w:rPr>
              <w:t xml:space="preserve">EMI in analog circuitry, noisy environment, failed components (capacitors C14-19)</w:t>
            </w:r>
          </w:p>
        </w:tc>
        <w:tc>
          <w:tcPr/>
          <w:p w:rsidR="00000000" w:rsidDel="00000000" w:rsidP="00000000" w:rsidRDefault="00000000" w:rsidRPr="00000000" w14:paraId="00000167">
            <w:pPr>
              <w:rPr/>
            </w:pPr>
            <w:r w:rsidDel="00000000" w:rsidR="00000000" w:rsidRPr="00000000">
              <w:rPr>
                <w:rtl w:val="0"/>
              </w:rPr>
              <w:t xml:space="preserve">Game cannot progress</w:t>
            </w:r>
          </w:p>
        </w:tc>
        <w:tc>
          <w:tcPr/>
          <w:p w:rsidR="00000000" w:rsidDel="00000000" w:rsidP="00000000" w:rsidRDefault="00000000" w:rsidRPr="00000000" w14:paraId="00000168">
            <w:pPr>
              <w:rPr/>
            </w:pPr>
            <w:r w:rsidDel="00000000" w:rsidR="00000000" w:rsidRPr="00000000">
              <w:rPr>
                <w:rtl w:val="0"/>
              </w:rPr>
              <w:t xml:space="preserve">Observation</w:t>
            </w:r>
          </w:p>
        </w:tc>
        <w:tc>
          <w:tcPr/>
          <w:p w:rsidR="00000000" w:rsidDel="00000000" w:rsidP="00000000" w:rsidRDefault="00000000" w:rsidRPr="00000000" w14:paraId="00000169">
            <w:pPr>
              <w:rPr/>
            </w:pPr>
            <w:r w:rsidDel="00000000" w:rsidR="00000000" w:rsidRPr="00000000">
              <w:rPr>
                <w:rtl w:val="0"/>
              </w:rPr>
              <w:t xml:space="preserve">Medium</w:t>
            </w:r>
          </w:p>
        </w:tc>
        <w:tc>
          <w:tcPr/>
          <w:p w:rsidR="00000000" w:rsidDel="00000000" w:rsidP="00000000" w:rsidRDefault="00000000" w:rsidRPr="00000000" w14:paraId="0000016A">
            <w:pPr>
              <w:rPr/>
            </w:pPr>
            <w:r w:rsidDel="00000000" w:rsidR="00000000" w:rsidRPr="00000000">
              <w:rPr>
                <w:rtl w:val="0"/>
              </w:rPr>
            </w:r>
          </w:p>
        </w:tc>
      </w:tr>
      <w:tr>
        <w:trPr>
          <w:cantSplit w:val="1"/>
          <w:trHeight w:val="1440" w:hRule="atLeast"/>
          <w:tblHeader w:val="0"/>
        </w:trPr>
        <w:tc>
          <w:tcPr/>
          <w:p w:rsidR="00000000" w:rsidDel="00000000" w:rsidP="00000000" w:rsidRDefault="00000000" w:rsidRPr="00000000" w14:paraId="0000016B">
            <w:pPr>
              <w:rPr/>
            </w:pPr>
            <w:r w:rsidDel="00000000" w:rsidR="00000000" w:rsidRPr="00000000">
              <w:rPr>
                <w:rtl w:val="0"/>
              </w:rPr>
              <w:t xml:space="preserve">13</w:t>
            </w:r>
          </w:p>
        </w:tc>
        <w:tc>
          <w:tcPr/>
          <w:p w:rsidR="00000000" w:rsidDel="00000000" w:rsidP="00000000" w:rsidRDefault="00000000" w:rsidRPr="00000000" w14:paraId="0000016C">
            <w:pPr>
              <w:rPr/>
            </w:pPr>
            <w:r w:rsidDel="00000000" w:rsidR="00000000" w:rsidRPr="00000000">
              <w:rPr>
                <w:rtl w:val="0"/>
              </w:rPr>
              <w:t xml:space="preserve">Voice input too loud</w:t>
            </w:r>
          </w:p>
        </w:tc>
        <w:tc>
          <w:tcPr/>
          <w:p w:rsidR="00000000" w:rsidDel="00000000" w:rsidP="00000000" w:rsidRDefault="00000000" w:rsidRPr="00000000" w14:paraId="0000016D">
            <w:pPr>
              <w:rPr/>
            </w:pPr>
            <w:r w:rsidDel="00000000" w:rsidR="00000000" w:rsidRPr="00000000">
              <w:rPr>
                <w:rtl w:val="0"/>
              </w:rPr>
              <w:t xml:space="preserve">Audio input too close to mic, microphone with amplification built-in</w:t>
            </w:r>
          </w:p>
        </w:tc>
        <w:tc>
          <w:tcPr/>
          <w:p w:rsidR="00000000" w:rsidDel="00000000" w:rsidP="00000000" w:rsidRDefault="00000000" w:rsidRPr="00000000" w14:paraId="0000016E">
            <w:pPr>
              <w:rPr/>
            </w:pPr>
            <w:r w:rsidDel="00000000" w:rsidR="00000000" w:rsidRPr="00000000">
              <w:rPr>
                <w:rtl w:val="0"/>
              </w:rPr>
              <w:t xml:space="preserve">Shorting of test LED, damage to op-amp, possible incorrect voice recognition</w:t>
            </w:r>
          </w:p>
        </w:tc>
        <w:tc>
          <w:tcPr/>
          <w:p w:rsidR="00000000" w:rsidDel="00000000" w:rsidP="00000000" w:rsidRDefault="00000000" w:rsidRPr="00000000" w14:paraId="0000016F">
            <w:pPr>
              <w:rPr/>
            </w:pPr>
            <w:r w:rsidDel="00000000" w:rsidR="00000000" w:rsidRPr="00000000">
              <w:rPr>
                <w:rtl w:val="0"/>
              </w:rPr>
              <w:t xml:space="preserve">Oscilloscope</w:t>
            </w:r>
          </w:p>
        </w:tc>
        <w:tc>
          <w:tcPr/>
          <w:p w:rsidR="00000000" w:rsidDel="00000000" w:rsidP="00000000" w:rsidRDefault="00000000" w:rsidRPr="00000000" w14:paraId="00000170">
            <w:pPr>
              <w:rPr/>
            </w:pPr>
            <w:r w:rsidDel="00000000" w:rsidR="00000000" w:rsidRPr="00000000">
              <w:rPr>
                <w:rtl w:val="0"/>
              </w:rPr>
              <w:t xml:space="preserve">Low</w:t>
            </w:r>
          </w:p>
        </w:tc>
        <w:tc>
          <w:tcPr/>
          <w:p w:rsidR="00000000" w:rsidDel="00000000" w:rsidP="00000000" w:rsidRDefault="00000000" w:rsidRPr="00000000" w14:paraId="00000171">
            <w:pPr>
              <w:rPr/>
            </w:pPr>
            <w:r w:rsidDel="00000000" w:rsidR="00000000" w:rsidRPr="00000000">
              <w:rPr>
                <w:rtl w:val="0"/>
              </w:rPr>
              <w:t xml:space="preserve">User can fix this by getting a different microphone or by moving away from the mic</w:t>
            </w:r>
          </w:p>
        </w:tc>
      </w:tr>
    </w:tbl>
    <w:p w:rsidR="00000000" w:rsidDel="00000000" w:rsidP="00000000" w:rsidRDefault="00000000" w:rsidRPr="00000000" w14:paraId="00000172">
      <w:pPr>
        <w:rPr>
          <w:u w:val="single"/>
        </w:rPr>
      </w:pPr>
      <w:r w:rsidDel="00000000" w:rsidR="00000000" w:rsidRPr="00000000">
        <w:rPr>
          <w:rtl w:val="0"/>
        </w:rPr>
      </w:r>
    </w:p>
    <w:p w:rsidR="00000000" w:rsidDel="00000000" w:rsidP="00000000" w:rsidRDefault="00000000" w:rsidRPr="00000000" w14:paraId="00000173">
      <w:pPr>
        <w:rPr>
          <w:u w:val="single"/>
        </w:rPr>
      </w:pPr>
      <w:r w:rsidDel="00000000" w:rsidR="00000000" w:rsidRPr="00000000">
        <w:rPr>
          <w:u w:val="single"/>
          <w:rtl w:val="0"/>
        </w:rPr>
        <w:t xml:space="preserve">Button Subsystem</w:t>
      </w:r>
    </w:p>
    <w:p w:rsidR="00000000" w:rsidDel="00000000" w:rsidP="00000000" w:rsidRDefault="00000000" w:rsidRPr="00000000" w14:paraId="00000174">
      <w:pPr>
        <w:rPr>
          <w:u w:val="single"/>
        </w:rPr>
      </w:pPr>
      <w:r w:rsidDel="00000000" w:rsidR="00000000" w:rsidRPr="00000000">
        <w:rPr>
          <w:rtl w:val="0"/>
        </w:rPr>
      </w:r>
    </w:p>
    <w:tbl>
      <w:tblPr>
        <w:tblStyle w:val="Table9"/>
        <w:tblW w:w="1310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980"/>
        <w:gridCol w:w="2340"/>
        <w:gridCol w:w="1980"/>
        <w:gridCol w:w="1800"/>
        <w:gridCol w:w="1440"/>
        <w:gridCol w:w="2556"/>
        <w:tblGridChange w:id="0">
          <w:tblGrid>
            <w:gridCol w:w="1008"/>
            <w:gridCol w:w="1980"/>
            <w:gridCol w:w="2340"/>
            <w:gridCol w:w="1980"/>
            <w:gridCol w:w="1800"/>
            <w:gridCol w:w="1440"/>
            <w:gridCol w:w="2556"/>
          </w:tblGrid>
        </w:tblGridChange>
      </w:tblGrid>
      <w:tr>
        <w:trPr>
          <w:cantSplit w:val="0"/>
          <w:tblHeader w:val="0"/>
        </w:trPr>
        <w:tc>
          <w:tcPr/>
          <w:p w:rsidR="00000000" w:rsidDel="00000000" w:rsidP="00000000" w:rsidRDefault="00000000" w:rsidRPr="00000000" w14:paraId="00000175">
            <w:pPr>
              <w:jc w:val="center"/>
              <w:rPr>
                <w:b w:val="1"/>
              </w:rPr>
            </w:pPr>
            <w:r w:rsidDel="00000000" w:rsidR="00000000" w:rsidRPr="00000000">
              <w:rPr>
                <w:b w:val="1"/>
                <w:rtl w:val="0"/>
              </w:rPr>
              <w:t xml:space="preserve">Failure No.</w:t>
            </w:r>
          </w:p>
        </w:tc>
        <w:tc>
          <w:tcPr/>
          <w:p w:rsidR="00000000" w:rsidDel="00000000" w:rsidP="00000000" w:rsidRDefault="00000000" w:rsidRPr="00000000" w14:paraId="00000176">
            <w:pPr>
              <w:jc w:val="center"/>
              <w:rPr>
                <w:b w:val="1"/>
              </w:rPr>
            </w:pPr>
            <w:r w:rsidDel="00000000" w:rsidR="00000000" w:rsidRPr="00000000">
              <w:rPr>
                <w:b w:val="1"/>
                <w:rtl w:val="0"/>
              </w:rPr>
              <w:t xml:space="preserve">Failure Mode</w:t>
            </w:r>
          </w:p>
        </w:tc>
        <w:tc>
          <w:tcPr/>
          <w:p w:rsidR="00000000" w:rsidDel="00000000" w:rsidP="00000000" w:rsidRDefault="00000000" w:rsidRPr="00000000" w14:paraId="00000177">
            <w:pPr>
              <w:jc w:val="center"/>
              <w:rPr>
                <w:b w:val="1"/>
              </w:rPr>
            </w:pPr>
            <w:r w:rsidDel="00000000" w:rsidR="00000000" w:rsidRPr="00000000">
              <w:rPr>
                <w:b w:val="1"/>
                <w:rtl w:val="0"/>
              </w:rPr>
              <w:t xml:space="preserve">Possible Causes</w:t>
            </w:r>
          </w:p>
        </w:tc>
        <w:tc>
          <w:tcPr/>
          <w:p w:rsidR="00000000" w:rsidDel="00000000" w:rsidP="00000000" w:rsidRDefault="00000000" w:rsidRPr="00000000" w14:paraId="00000178">
            <w:pPr>
              <w:jc w:val="center"/>
              <w:rPr>
                <w:b w:val="1"/>
              </w:rPr>
            </w:pPr>
            <w:r w:rsidDel="00000000" w:rsidR="00000000" w:rsidRPr="00000000">
              <w:rPr>
                <w:b w:val="1"/>
                <w:rtl w:val="0"/>
              </w:rPr>
              <w:t xml:space="preserve">Failure Effects</w:t>
            </w:r>
          </w:p>
        </w:tc>
        <w:tc>
          <w:tcPr/>
          <w:p w:rsidR="00000000" w:rsidDel="00000000" w:rsidP="00000000" w:rsidRDefault="00000000" w:rsidRPr="00000000" w14:paraId="00000179">
            <w:pPr>
              <w:jc w:val="center"/>
              <w:rPr>
                <w:b w:val="1"/>
              </w:rPr>
            </w:pPr>
            <w:r w:rsidDel="00000000" w:rsidR="00000000" w:rsidRPr="00000000">
              <w:rPr>
                <w:b w:val="1"/>
                <w:rtl w:val="0"/>
              </w:rPr>
              <w:t xml:space="preserve">Method of Detection</w:t>
            </w:r>
          </w:p>
        </w:tc>
        <w:tc>
          <w:tcPr/>
          <w:p w:rsidR="00000000" w:rsidDel="00000000" w:rsidP="00000000" w:rsidRDefault="00000000" w:rsidRPr="00000000" w14:paraId="0000017A">
            <w:pPr>
              <w:jc w:val="center"/>
              <w:rPr>
                <w:b w:val="1"/>
              </w:rPr>
            </w:pPr>
            <w:r w:rsidDel="00000000" w:rsidR="00000000" w:rsidRPr="00000000">
              <w:rPr>
                <w:b w:val="1"/>
                <w:rtl w:val="0"/>
              </w:rPr>
              <w:t xml:space="preserve">Criticality</w:t>
            </w:r>
          </w:p>
        </w:tc>
        <w:tc>
          <w:tcPr/>
          <w:p w:rsidR="00000000" w:rsidDel="00000000" w:rsidP="00000000" w:rsidRDefault="00000000" w:rsidRPr="00000000" w14:paraId="0000017B">
            <w:pPr>
              <w:jc w:val="center"/>
              <w:rPr>
                <w:b w:val="1"/>
              </w:rPr>
            </w:pPr>
            <w:r w:rsidDel="00000000" w:rsidR="00000000" w:rsidRPr="00000000">
              <w:rPr>
                <w:b w:val="1"/>
                <w:rtl w:val="0"/>
              </w:rPr>
              <w:t xml:space="preserve">Remarks</w:t>
            </w:r>
          </w:p>
        </w:tc>
      </w:tr>
      <w:tr>
        <w:trPr>
          <w:cantSplit w:val="1"/>
          <w:trHeight w:val="1440" w:hRule="atLeast"/>
          <w:tblHeader w:val="0"/>
        </w:trPr>
        <w:tc>
          <w:tcPr/>
          <w:p w:rsidR="00000000" w:rsidDel="00000000" w:rsidP="00000000" w:rsidRDefault="00000000" w:rsidRPr="00000000" w14:paraId="0000017C">
            <w:pPr>
              <w:rPr/>
            </w:pPr>
            <w:r w:rsidDel="00000000" w:rsidR="00000000" w:rsidRPr="00000000">
              <w:rPr>
                <w:rtl w:val="0"/>
              </w:rPr>
              <w:t xml:space="preserve">14</w:t>
            </w:r>
          </w:p>
        </w:tc>
        <w:tc>
          <w:tcPr/>
          <w:p w:rsidR="00000000" w:rsidDel="00000000" w:rsidP="00000000" w:rsidRDefault="00000000" w:rsidRPr="00000000" w14:paraId="0000017D">
            <w:pPr>
              <w:rPr/>
            </w:pPr>
            <w:r w:rsidDel="00000000" w:rsidR="00000000" w:rsidRPr="00000000">
              <w:rPr>
                <w:rtl w:val="0"/>
              </w:rPr>
              <w:t xml:space="preserve">Button breaks</w:t>
            </w:r>
          </w:p>
        </w:tc>
        <w:tc>
          <w:tcPr/>
          <w:p w:rsidR="00000000" w:rsidDel="00000000" w:rsidP="00000000" w:rsidRDefault="00000000" w:rsidRPr="00000000" w14:paraId="0000017E">
            <w:pPr>
              <w:rPr/>
            </w:pPr>
            <w:r w:rsidDel="00000000" w:rsidR="00000000" w:rsidRPr="00000000">
              <w:rPr>
                <w:rtl w:val="0"/>
              </w:rPr>
              <w:t xml:space="preserve">Pushing too hard, button not soldered correctly</w:t>
            </w:r>
          </w:p>
        </w:tc>
        <w:tc>
          <w:tcPr/>
          <w:p w:rsidR="00000000" w:rsidDel="00000000" w:rsidP="00000000" w:rsidRDefault="00000000" w:rsidRPr="00000000" w14:paraId="0000017F">
            <w:pPr>
              <w:rPr/>
            </w:pPr>
            <w:r w:rsidDel="00000000" w:rsidR="00000000" w:rsidRPr="00000000">
              <w:rPr>
                <w:rtl w:val="0"/>
              </w:rPr>
              <w:t xml:space="preserve">Delayed or no input</w:t>
            </w:r>
          </w:p>
        </w:tc>
        <w:tc>
          <w:tcPr/>
          <w:p w:rsidR="00000000" w:rsidDel="00000000" w:rsidP="00000000" w:rsidRDefault="00000000" w:rsidRPr="00000000" w14:paraId="00000180">
            <w:pPr>
              <w:rPr/>
            </w:pPr>
            <w:r w:rsidDel="00000000" w:rsidR="00000000" w:rsidRPr="00000000">
              <w:rPr>
                <w:rtl w:val="0"/>
              </w:rPr>
              <w:t xml:space="preserve">Observation</w:t>
            </w:r>
          </w:p>
        </w:tc>
        <w:tc>
          <w:tcPr/>
          <w:p w:rsidR="00000000" w:rsidDel="00000000" w:rsidP="00000000" w:rsidRDefault="00000000" w:rsidRPr="00000000" w14:paraId="00000181">
            <w:pPr>
              <w:rPr/>
            </w:pPr>
            <w:r w:rsidDel="00000000" w:rsidR="00000000" w:rsidRPr="00000000">
              <w:rPr>
                <w:rtl w:val="0"/>
              </w:rPr>
              <w:t xml:space="preserve">Medium</w:t>
            </w:r>
          </w:p>
        </w:tc>
        <w:tc>
          <w:tcPr/>
          <w:p w:rsidR="00000000" w:rsidDel="00000000" w:rsidP="00000000" w:rsidRDefault="00000000" w:rsidRPr="00000000" w14:paraId="00000182">
            <w:pPr>
              <w:rPr/>
            </w:pPr>
            <w:r w:rsidDel="00000000" w:rsidR="00000000" w:rsidRPr="00000000">
              <w:rPr>
                <w:rtl w:val="0"/>
              </w:rPr>
            </w:r>
          </w:p>
        </w:tc>
      </w:tr>
    </w:tbl>
    <w:p w:rsidR="00000000" w:rsidDel="00000000" w:rsidP="00000000" w:rsidRDefault="00000000" w:rsidRPr="00000000" w14:paraId="00000183">
      <w:pPr>
        <w:pStyle w:val="Title"/>
        <w:ind w:left="72" w:firstLine="0"/>
        <w:rPr>
          <w:sz w:val="24"/>
          <w:szCs w:val="24"/>
        </w:rPr>
      </w:pPr>
      <w:bookmarkStart w:colFirst="0" w:colLast="0" w:name="_heading=h.lgj62rtqijzo" w:id="38"/>
      <w:bookmarkEnd w:id="38"/>
      <w:r w:rsidDel="00000000" w:rsidR="00000000" w:rsidRPr="00000000">
        <w:rPr>
          <w:rtl w:val="0"/>
        </w:rPr>
      </w:r>
    </w:p>
    <w:sectPr>
      <w:headerReference r:id="rId34" w:type="default"/>
      <w:headerReference r:id="rId35" w:type="first"/>
      <w:footerReference r:id="rId36" w:type="default"/>
      <w:footerReference r:id="rId37" w:type="first"/>
      <w:type w:val="nextPage"/>
      <w:pgSz w:h="12240" w:w="15840" w:orient="landscape"/>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b"/>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927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left" w:leader="none" w:pos="810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tab/>
      <w:t xml:space="preserve">Last Modified: </w:t>
    </w:r>
    <w:r w:rsidDel="00000000" w:rsidR="00000000" w:rsidRPr="00000000">
      <w:rPr>
        <w:rtl w:val="0"/>
      </w:rPr>
      <w:t xml:space="preserve">04-01-2023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Systems Senior Design</w:t>
      <w:tab/>
      <w:tab/>
      <w:t xml:space="preserve">Last Modified: 03-03-2015</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2009</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648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Digital Systems Senior Design Project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432" w:hanging="432"/>
      </w:pPr>
      <w:rPr/>
    </w:lvl>
    <w:lvl w:ilvl="1">
      <w:start w:val="1"/>
      <w:numFmt w:val="decimal"/>
      <w:lvlText w:val="%1.%2"/>
      <w:lvlJc w:val="left"/>
      <w:pPr>
        <w:ind w:left="1140" w:hanging="4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Pr>
      <w:sz w:val="24"/>
    </w:rPr>
  </w:style>
  <w:style w:type="paragraph" w:styleId="Heading1">
    <w:name w:val="heading 1"/>
    <w:basedOn w:val="Normal"/>
    <w:next w:val="Normal"/>
    <w:qFormat w:val="1"/>
    <w:pPr>
      <w:keepNext w:val="1"/>
      <w:outlineLvl w:val="0"/>
    </w:pPr>
    <w:rPr>
      <w:i w:val="1"/>
      <w:iCs w:val="1"/>
    </w:rPr>
  </w:style>
  <w:style w:type="paragraph" w:styleId="Heading2">
    <w:name w:val="heading 2"/>
    <w:basedOn w:val="Normal"/>
    <w:next w:val="Normal"/>
    <w:qFormat w:val="1"/>
    <w:rsid w:val="005A1E31"/>
    <w:pPr>
      <w:keepNext w:val="1"/>
      <w:outlineLvl w:val="1"/>
    </w:pPr>
  </w:style>
  <w:style w:type="paragraph" w:styleId="Heading3">
    <w:name w:val="heading 3"/>
    <w:basedOn w:val="Normal"/>
    <w:next w:val="Normal"/>
    <w:qFormat w:val="1"/>
    <w:rsid w:val="005413FE"/>
    <w:pPr>
      <w:keepNext w:val="1"/>
      <w:jc w:val="center"/>
      <w:outlineLvl w:val="2"/>
    </w:pPr>
    <w:rPr>
      <w:b w:val="1"/>
    </w:rPr>
  </w:style>
  <w:style w:type="paragraph" w:styleId="Heading5">
    <w:name w:val="heading 5"/>
    <w:basedOn w:val="Normal"/>
    <w:next w:val="Normal"/>
    <w:qFormat w:val="1"/>
    <w:rsid w:val="005A1E31"/>
    <w:pPr>
      <w:keepNext w:val="1"/>
      <w:jc w:val="center"/>
      <w:outlineLvl w:val="4"/>
    </w:pPr>
    <w:rPr>
      <w:rFonts w:ascii="Arial" w:hAnsi="Arial"/>
      <w:b w:val="1"/>
      <w:bCs w:val="1"/>
    </w:rPr>
  </w:style>
  <w:style w:type="paragraph" w:styleId="Heading7">
    <w:name w:val="heading 7"/>
    <w:basedOn w:val="Normal"/>
    <w:next w:val="Normal"/>
    <w:qFormat w:val="1"/>
    <w:rsid w:val="00502C61"/>
    <w:pPr>
      <w:keepNext w:val="1"/>
      <w:framePr w:lines="0" w:hSpace="180" w:wrap="around" w:hAnchor="margin" w:vAnchor="page" w:y="1921"/>
      <w:outlineLvl w:val="6"/>
    </w:pPr>
    <w:rPr>
      <w:rFonts w:ascii="Arial" w:hAnsi="Arial"/>
      <w:color w:val="ff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qFormat w:val="1"/>
    <w:pPr>
      <w:jc w:val="center"/>
    </w:pPr>
    <w:rPr>
      <w:b w:val="1"/>
      <w:sz w:val="28"/>
    </w:rPr>
  </w:style>
  <w:style w:type="paragraph" w:styleId="BodyText">
    <w:name w:val="Body Text"/>
    <w:basedOn w:val="Normal"/>
    <w:pPr>
      <w:spacing w:before="120"/>
      <w:jc w:val="both"/>
    </w:pPr>
  </w:style>
  <w:style w:type="table" w:styleId="TableGrid">
    <w:name w:val="Table Grid"/>
    <w:basedOn w:val="TableNormal"/>
    <w:rsid w:val="006A4AF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273F42"/>
  </w:style>
  <w:style w:type="character" w:styleId="TitleChar" w:customStyle="1">
    <w:name w:val="Title Char"/>
    <w:basedOn w:val="DefaultParagraphFont"/>
    <w:link w:val="Title"/>
    <w:rsid w:val="004329FF"/>
    <w:rPr>
      <w:b w:val="1"/>
      <w:sz w:val="28"/>
    </w:rPr>
  </w:style>
  <w:style w:type="character" w:styleId="Hyperlink">
    <w:name w:val="Hyperlink"/>
    <w:basedOn w:val="DefaultParagraphFont"/>
    <w:unhideWhenUsed w:val="1"/>
    <w:rsid w:val="002B155A"/>
    <w:rPr>
      <w:color w:val="0000ff" w:themeColor="hyperlink"/>
      <w:u w:val="single"/>
    </w:rPr>
  </w:style>
  <w:style w:type="paragraph" w:styleId="BalloonText">
    <w:name w:val="Balloon Text"/>
    <w:basedOn w:val="Normal"/>
    <w:link w:val="BalloonTextChar"/>
    <w:rsid w:val="00444A30"/>
    <w:rPr>
      <w:rFonts w:ascii="Tahoma" w:cs="Tahoma" w:hAnsi="Tahoma"/>
      <w:sz w:val="16"/>
      <w:szCs w:val="16"/>
    </w:rPr>
  </w:style>
  <w:style w:type="character" w:styleId="BalloonTextChar" w:customStyle="1">
    <w:name w:val="Balloon Text Char"/>
    <w:basedOn w:val="DefaultParagraphFont"/>
    <w:link w:val="BalloonText"/>
    <w:rsid w:val="00444A30"/>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image" Target="media/image3.png"/><Relationship Id="rId24"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gineering.purdue.edu/477grp8/Files/refs/STM32F091xB_STM32F091xC%20Datasheet.pdf" TargetMode="External"/><Relationship Id="rId26" Type="http://schemas.openxmlformats.org/officeDocument/2006/relationships/image" Target="media/image8.png"/><Relationship Id="rId25" Type="http://schemas.openxmlformats.org/officeDocument/2006/relationships/image" Target="media/image14.png"/><Relationship Id="rId28" Type="http://schemas.openxmlformats.org/officeDocument/2006/relationships/image" Target="media/image10.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hyperlink" Target="mailto:jgardel@purdue.edu" TargetMode="External"/><Relationship Id="rId8" Type="http://schemas.openxmlformats.org/officeDocument/2006/relationships/hyperlink" Target="http://snebulos.mit.edu/projects/reference/MIL-STD/MIL-HDBK-217F-Notice2.pdf" TargetMode="External"/><Relationship Id="rId31" Type="http://schemas.openxmlformats.org/officeDocument/2006/relationships/image" Target="media/image11.png"/><Relationship Id="rId30" Type="http://schemas.openxmlformats.org/officeDocument/2006/relationships/image" Target="media/image12.png"/><Relationship Id="rId11" Type="http://schemas.openxmlformats.org/officeDocument/2006/relationships/hyperlink" Target="https://engineering.purdue.edu/477grp8/Files/refs/Level_Shifter_cd40109b.pdf" TargetMode="External"/><Relationship Id="rId33" Type="http://schemas.openxmlformats.org/officeDocument/2006/relationships/image" Target="media/image15.png"/><Relationship Id="rId10" Type="http://schemas.openxmlformats.org/officeDocument/2006/relationships/hyperlink" Target="https://engineering.purdue.edu/477grp8/Files/refs/Voltage_Regulator.pdf" TargetMode="External"/><Relationship Id="rId32" Type="http://schemas.openxmlformats.org/officeDocument/2006/relationships/image" Target="media/image4.png"/><Relationship Id="rId13" Type="http://schemas.openxmlformats.org/officeDocument/2006/relationships/header" Target="header3.xml"/><Relationship Id="rId35" Type="http://schemas.openxmlformats.org/officeDocument/2006/relationships/header" Target="header4.xml"/><Relationship Id="rId12" Type="http://schemas.openxmlformats.org/officeDocument/2006/relationships/header" Target="header1.xml"/><Relationship Id="rId34" Type="http://schemas.openxmlformats.org/officeDocument/2006/relationships/header" Target="header5.xml"/><Relationship Id="rId15" Type="http://schemas.openxmlformats.org/officeDocument/2006/relationships/footer" Target="footer3.xml"/><Relationship Id="rId37" Type="http://schemas.openxmlformats.org/officeDocument/2006/relationships/footer" Target="footer4.xml"/><Relationship Id="rId14" Type="http://schemas.openxmlformats.org/officeDocument/2006/relationships/header" Target="header2.xml"/><Relationship Id="rId36" Type="http://schemas.openxmlformats.org/officeDocument/2006/relationships/footer" Target="footer5.xml"/><Relationship Id="rId17" Type="http://schemas.openxmlformats.org/officeDocument/2006/relationships/footer" Target="footer1.xml"/><Relationship Id="rId16" Type="http://schemas.openxmlformats.org/officeDocument/2006/relationships/footer" Target="footer2.xml"/><Relationship Id="rId19" Type="http://schemas.openxmlformats.org/officeDocument/2006/relationships/image" Target="media/image13.png"/><Relationship Id="rId18"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Zz2G3IAFjckQZUkGF6f+tIwdO6A==">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2012-09-06T18:08:00Z</dcterms:created>
  <dc:creator>Kurt Otte</dc:creator>
</cp:coreProperties>
</file>