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Seed(Peiyun) Zeng, Jing 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 Calling the template function on array works correctly but calling on the list fails.</w:t>
      </w:r>
    </w:p>
    <w:p w:rsidR="00000000" w:rsidDel="00000000" w:rsidP="00000000" w:rsidRDefault="00000000" w:rsidRPr="00000000">
      <w:pPr>
        <w:contextualSpacing w:val="0"/>
      </w:pPr>
      <w:r w:rsidDel="00000000" w:rsidR="00000000" w:rsidRPr="00000000">
        <w:rPr>
          <w:rtl w:val="0"/>
        </w:rPr>
        <w:t xml:space="preserve">    (b) Since we are subtracting two iterators in the template function and list does not support random access, template function won’t work on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template function works on both list and array.</w:t>
      </w:r>
    </w:p>
    <w:p w:rsidR="00000000" w:rsidDel="00000000" w:rsidP="00000000" w:rsidRDefault="00000000" w:rsidRPr="00000000">
      <w:pPr>
        <w:contextualSpacing w:val="0"/>
      </w:pPr>
      <w:r w:rsidDel="00000000" w:rsidR="00000000" w:rsidRPr="00000000">
        <w:rPr>
          <w:rtl w:val="0"/>
        </w:rPr>
        <w:t xml:space="preserve">    When calling the function on the array, it uses the function with pointers to Iterator as arguments. But when calling the function on the list, it uses the function by using ++ 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forward_iterator: should support ++ operator</w:t>
      </w:r>
    </w:p>
    <w:p w:rsidR="00000000" w:rsidDel="00000000" w:rsidP="00000000" w:rsidRDefault="00000000" w:rsidRPr="00000000">
      <w:pPr>
        <w:contextualSpacing w:val="0"/>
      </w:pPr>
      <w:r w:rsidDel="00000000" w:rsidR="00000000" w:rsidRPr="00000000">
        <w:rPr>
          <w:rtl w:val="0"/>
        </w:rPr>
        <w:t xml:space="preserve">    random_access_iterator: support - 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When calling the function on the array, it prints all the elements in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When calling the function on the character array, it prints all the characters in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87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