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b37fe6973849d7" /><Relationship Type="http://schemas.openxmlformats.org/package/2006/relationships/metadata/core-properties" Target="/docProps/core.xml" Id="R5d473fff81044933" /><Relationship Type="http://schemas.openxmlformats.org/officeDocument/2006/relationships/extended-properties" Target="/docProps/app.xml" Id="R3f32b88e2f094824" /><Relationship Type="http://schemas.openxmlformats.org/officeDocument/2006/relationships/custom-properties" Target="/docProps/custom.xml" Id="Rba39052be4fc475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8"/>
          <w:szCs w:val="38"/>
          <w:spacing w:val="0"/>
          <w:strike w:val="0"/>
          <w:u w:val="none"/>
        </w:rPr>
        <w:ind w:firstLine="0" w:left="0" w:right="-20"/>
        <w:spacing w:before="103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8"/>
          <w:szCs w:val="38"/>
          <w:spacing w:val="-4"/>
          <w:strike w:val="0"/>
          <w:u w:val="none"/>
        </w:rPr>
        <w:t>ID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8"/>
          <w:szCs w:val="38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8"/>
          <w:szCs w:val="38"/>
          <w:spacing w:val="-5"/>
          <w:strike w:val="0"/>
          <w:u w:val="none"/>
        </w:rPr>
        <w:t>逆向代码段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8"/>
          <w:szCs w:val="38"/>
          <w:spacing w:val="-6"/>
          <w:strike w:val="0"/>
          <w:u w:val="none"/>
        </w:rPr>
        <w:t>说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8"/>
          <w:szCs w:val="38"/>
          <w:spacing w:val="0"/>
          <w:strike w:val="0"/>
          <w:u w:val="none"/>
        </w:rPr>
        <w:t>明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jc w:val="left"/>
        <w:ind w:firstLine="0" w:left="240" w:right="559"/>
        <w:spacing w:before="0" w:after="0" w:lineRule="auto" w:line="337"/>
        <w:widowControl w:val="0"/>
      </w:pPr>
      <w:r>
        <mc:AlternateContent>
          <mc:Choice Requires="wps">
            <w:drawing>
              <wp:anchor allowOverlap="1" layoutInCell="0" relativeHeight="39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-152119</wp:posOffset>
                </wp:positionV>
                <wp:extent cx="6248400" cy="18288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828800"/>
                        </a:xfrm>
                        <a:custGeom>
                          <a:avLst/>
                          <a:pathLst>
                            <a:path w="6248400" h="18288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1790700"/>
                              </a:lnTo>
                              <a:lnTo>
                                <a:pt x="793" y="1798081"/>
                              </a:lnTo>
                              <a:lnTo>
                                <a:pt x="2936" y="1805225"/>
                              </a:lnTo>
                              <a:lnTo>
                                <a:pt x="6428" y="1811814"/>
                              </a:lnTo>
                              <a:lnTo>
                                <a:pt x="11191" y="1817609"/>
                              </a:lnTo>
                              <a:lnTo>
                                <a:pt x="16986" y="1822371"/>
                              </a:lnTo>
                              <a:lnTo>
                                <a:pt x="23573" y="1825862"/>
                              </a:lnTo>
                              <a:lnTo>
                                <a:pt x="30717" y="1828085"/>
                              </a:lnTo>
                              <a:lnTo>
                                <a:pt x="38100" y="1828800"/>
                              </a:lnTo>
                              <a:lnTo>
                                <a:pt x="6210300" y="1828800"/>
                              </a:lnTo>
                              <a:lnTo>
                                <a:pt x="6217760" y="1828085"/>
                              </a:lnTo>
                              <a:lnTo>
                                <a:pt x="6224903" y="1825862"/>
                              </a:lnTo>
                              <a:lnTo>
                                <a:pt x="6231492" y="1822371"/>
                              </a:lnTo>
                              <a:lnTo>
                                <a:pt x="6237287" y="1817609"/>
                              </a:lnTo>
                              <a:lnTo>
                                <a:pt x="6242050" y="1811814"/>
                              </a:lnTo>
                              <a:lnTo>
                                <a:pt x="6245541" y="1805225"/>
                              </a:lnTo>
                              <a:lnTo>
                                <a:pt x="6247685" y="1798081"/>
                              </a:lnTo>
                              <a:lnTo>
                                <a:pt x="6248400" y="17907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.t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xt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段：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xt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段是代码段，包含了程序的执行指令，即程序的可执行机器代码。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.i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ata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段：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ata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段是导入数据段，包含了程序需要从外部动态链接库导入的函数和变量的信息。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.r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ata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段：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ata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段是只读数据段，包含了程序中使用的常量数据，如字符串、静态初始化的数组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等，这些数据在程序运行期间不会被修改。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ata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段：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ata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段是数据段，包含了程序中使用的可读写数据，如全局变量和静态变量。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知识点：如果一个程序的入口地址为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.t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xt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段大多不带壳，因为壳会将原来的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（入口点）给覆盖。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spacing w:before="0" w:after="16" w:lineRule="exact" w:line="16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jc w:val="left"/>
        <w:ind w:firstLine="0" w:left="0" w:right="7761"/>
        <w:spacing w:before="0" w:after="0" w:lineRule="auto" w:line="356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8"/>
          <w:szCs w:val="38"/>
          <w:spacing w:val="-4"/>
          <w:strike w:val="0"/>
          <w:u w:val="none"/>
        </w:rPr>
        <w:t>汇编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8"/>
          <w:szCs w:val="38"/>
          <w:spacing w:val="-6"/>
          <w:strike w:val="0"/>
          <w:u w:val="none"/>
        </w:rPr>
        <w:t>知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8"/>
          <w:szCs w:val="38"/>
          <w:spacing w:val="0"/>
          <w:strike w:val="0"/>
          <w:u w:val="none"/>
        </w:rPr>
        <w:t>识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常见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数据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类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：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7055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285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-152058</wp:posOffset>
                </wp:positionV>
                <wp:extent cx="6248400" cy="16002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600200"/>
                        </a:xfrm>
                        <a:custGeom>
                          <a:avLst/>
                          <a:pathLst>
                            <a:path w="6248400" h="16002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1562100"/>
                              </a:lnTo>
                              <a:lnTo>
                                <a:pt x="793" y="1569481"/>
                              </a:lnTo>
                              <a:lnTo>
                                <a:pt x="2936" y="1576625"/>
                              </a:lnTo>
                              <a:lnTo>
                                <a:pt x="6428" y="1583214"/>
                              </a:lnTo>
                              <a:lnTo>
                                <a:pt x="11191" y="1589009"/>
                              </a:lnTo>
                              <a:lnTo>
                                <a:pt x="16986" y="1593771"/>
                              </a:lnTo>
                              <a:lnTo>
                                <a:pt x="23573" y="1597262"/>
                              </a:lnTo>
                              <a:lnTo>
                                <a:pt x="30717" y="1599485"/>
                              </a:lnTo>
                              <a:lnTo>
                                <a:pt x="38100" y="1600200"/>
                              </a:lnTo>
                              <a:lnTo>
                                <a:pt x="6210300" y="1600200"/>
                              </a:lnTo>
                              <a:lnTo>
                                <a:pt x="6217760" y="1599485"/>
                              </a:lnTo>
                              <a:lnTo>
                                <a:pt x="6224903" y="1597262"/>
                              </a:lnTo>
                              <a:lnTo>
                                <a:pt x="6231492" y="1593771"/>
                              </a:lnTo>
                              <a:lnTo>
                                <a:pt x="6237287" y="1589009"/>
                              </a:lnTo>
                              <a:lnTo>
                                <a:pt x="6242050" y="1583214"/>
                              </a:lnTo>
                              <a:lnTo>
                                <a:pt x="6245541" y="1576625"/>
                              </a:lnTo>
                              <a:lnTo>
                                <a:pt x="6247685" y="1569481"/>
                              </a:lnTo>
                              <a:lnTo>
                                <a:pt x="6248400" y="15621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字节型（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个字节）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字型（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-5"/>
          <w:strike w:val="0"/>
          <w:u w:val="none"/>
        </w:rPr>
        <w:t>16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个字节）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双字型（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个字节）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四字型（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7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个字节）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十字节型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字符串型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寄存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器知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识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点以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及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常见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汇编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代码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：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jc w:val="left"/>
        <w:ind w:firstLine="0" w:left="240" w:right="4303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350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-152342</wp:posOffset>
                </wp:positionV>
                <wp:extent cx="6248400" cy="38862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3886200"/>
                        </a:xfrm>
                        <a:custGeom>
                          <a:avLst/>
                          <a:pathLst>
                            <a:path w="6248400" h="38862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3848100"/>
                              </a:lnTo>
                              <a:lnTo>
                                <a:pt x="793" y="3855481"/>
                              </a:lnTo>
                              <a:lnTo>
                                <a:pt x="2936" y="3862625"/>
                              </a:lnTo>
                              <a:lnTo>
                                <a:pt x="6428" y="3869213"/>
                              </a:lnTo>
                              <a:lnTo>
                                <a:pt x="11191" y="3875008"/>
                              </a:lnTo>
                              <a:lnTo>
                                <a:pt x="16986" y="3879771"/>
                              </a:lnTo>
                              <a:lnTo>
                                <a:pt x="23573" y="3883262"/>
                              </a:lnTo>
                              <a:lnTo>
                                <a:pt x="30717" y="3885484"/>
                              </a:lnTo>
                              <a:lnTo>
                                <a:pt x="38100" y="3886200"/>
                              </a:lnTo>
                              <a:lnTo>
                                <a:pt x="6210300" y="3886200"/>
                              </a:lnTo>
                              <a:lnTo>
                                <a:pt x="6217760" y="3885484"/>
                              </a:lnTo>
                              <a:lnTo>
                                <a:pt x="6224903" y="3883262"/>
                              </a:lnTo>
                              <a:lnTo>
                                <a:pt x="6231492" y="3879771"/>
                              </a:lnTo>
                              <a:lnTo>
                                <a:pt x="6237287" y="3875008"/>
                              </a:lnTo>
                              <a:lnTo>
                                <a:pt x="6242050" y="3869213"/>
                              </a:lnTo>
                              <a:lnTo>
                                <a:pt x="6245541" y="3862625"/>
                              </a:lnTo>
                              <a:lnTo>
                                <a:pt x="6247685" y="3855481"/>
                              </a:lnTo>
                              <a:lnTo>
                                <a:pt x="6248400" y="38481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S:I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0"/>
          <w:strike w:val="0"/>
          <w:u w:val="none"/>
        </w:rPr>
        <w:t>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：任意时刻，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10"/>
          <w:strike w:val="0"/>
          <w:u w:val="none"/>
        </w:rPr>
        <w:t>U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将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S:I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指向的内容当作指令执行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：通常存放要访问数据的段地址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SS:S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：任意时刻，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SS:S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指向栈顶元素，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oop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cx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中存放循环的次数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ffs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：取得标号的偏移地址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13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函数调用：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22"/>
          <w:strike w:val="0"/>
          <w:u w:val="none"/>
        </w:rPr>
        <w:jc w:val="left"/>
        <w:ind w:firstLine="0" w:left="240" w:right="8387"/>
        <w:spacing w:before="0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bp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bp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ub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22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jc w:val="left"/>
        <w:ind w:firstLine="0" w:left="240" w:right="8699"/>
        <w:spacing w:before="0" w:after="0" w:lineRule="auto" w:line="34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94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xxx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就相当于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jm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xxx</w:t>
      </w: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常见寄存器及作用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：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1"/>
          <w:bCs w:val="1"/>
          <w:color w:val="21212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37"/>
        </w:tabs>
        <w:ind w:firstLine="0" w:left="13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9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-28797</wp:posOffset>
                </wp:positionV>
                <wp:extent cx="6248400" cy="3333749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48400" cy="3333749"/>
                          <a:chOff x="0" y="0"/>
                          <a:chExt cx="6248400" cy="3333749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 rot="0">
                            <a:off x="4762" y="0"/>
                            <a:ext cx="0" cy="295275"/>
                          </a:xfrm>
                          <a:custGeom>
                            <a:avLst/>
                            <a:pathLst>
                              <a:path w="0" h="295275">
                                <a:moveTo>
                                  <a:pt x="0" y="295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4762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766762" y="0"/>
                            <a:ext cx="0" cy="295275"/>
                          </a:xfrm>
                          <a:custGeom>
                            <a:avLst/>
                            <a:pathLst>
                              <a:path w="0" h="295275">
                                <a:moveTo>
                                  <a:pt x="0" y="295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771525" y="4762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243637" y="0"/>
                            <a:ext cx="0" cy="295275"/>
                          </a:xfrm>
                          <a:custGeom>
                            <a:avLst/>
                            <a:pathLst>
                              <a:path w="0" h="295275">
                                <a:moveTo>
                                  <a:pt x="0" y="295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290512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771525" y="290512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4762" y="29527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766762" y="29527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243637" y="29527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4762" y="581025"/>
                            <a:ext cx="0" cy="276225"/>
                          </a:xfrm>
                          <a:custGeom>
                            <a:avLst/>
                            <a:pathLst>
                              <a:path w="0" h="276225">
                                <a:moveTo>
                                  <a:pt x="0" y="276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576262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766762" y="581025"/>
                            <a:ext cx="0" cy="276225"/>
                          </a:xfrm>
                          <a:custGeom>
                            <a:avLst/>
                            <a:pathLst>
                              <a:path w="0" h="276225">
                                <a:moveTo>
                                  <a:pt x="0" y="276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771525" y="576262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6243637" y="581025"/>
                            <a:ext cx="0" cy="276225"/>
                          </a:xfrm>
                          <a:custGeom>
                            <a:avLst/>
                            <a:pathLst>
                              <a:path w="0" h="276225">
                                <a:moveTo>
                                  <a:pt x="0" y="276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4762" y="85725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0" y="852487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766762" y="85725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771525" y="852487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6243637" y="85725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4762" y="114300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1138237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766762" y="114300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771525" y="1138237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6243637" y="114300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4762" y="142875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0" y="1423987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766762" y="142875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771525" y="1423987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243637" y="142875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4762" y="171450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0" y="1709737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766762" y="171450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771525" y="1709737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243637" y="1714500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4762" y="2000250"/>
                            <a:ext cx="0" cy="276225"/>
                          </a:xfrm>
                          <a:custGeom>
                            <a:avLst/>
                            <a:pathLst>
                              <a:path w="0" h="276225">
                                <a:moveTo>
                                  <a:pt x="0" y="276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0" y="1995487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766762" y="2000250"/>
                            <a:ext cx="0" cy="276225"/>
                          </a:xfrm>
                          <a:custGeom>
                            <a:avLst/>
                            <a:pathLst>
                              <a:path w="0" h="276225">
                                <a:moveTo>
                                  <a:pt x="0" y="276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771525" y="1995487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6243637" y="2000250"/>
                            <a:ext cx="0" cy="276225"/>
                          </a:xfrm>
                          <a:custGeom>
                            <a:avLst/>
                            <a:pathLst>
                              <a:path w="0" h="276225">
                                <a:moveTo>
                                  <a:pt x="0" y="276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4762" y="227647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0" y="2271712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766762" y="227647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771525" y="2271712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243637" y="227647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4762" y="256222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0" y="2557462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766762" y="256222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771525" y="2557462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6243637" y="2562225"/>
                            <a:ext cx="0" cy="285750"/>
                          </a:xfrm>
                          <a:custGeom>
                            <a:avLst/>
                            <a:pathLst>
                              <a:path w="0"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4762" y="2847975"/>
                            <a:ext cx="0" cy="485774"/>
                          </a:xfrm>
                          <a:custGeom>
                            <a:avLst/>
                            <a:pathLst>
                              <a:path w="0" h="485774">
                                <a:moveTo>
                                  <a:pt x="0" y="485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2843212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766762" y="2847975"/>
                            <a:ext cx="0" cy="485774"/>
                          </a:xfrm>
                          <a:custGeom>
                            <a:avLst/>
                            <a:pathLst>
                              <a:path w="0" h="485774">
                                <a:moveTo>
                                  <a:pt x="0" y="485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771525" y="2843212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6243637" y="2847975"/>
                            <a:ext cx="0" cy="485774"/>
                          </a:xfrm>
                          <a:custGeom>
                            <a:avLst/>
                            <a:pathLst>
                              <a:path w="0" h="485774">
                                <a:moveTo>
                                  <a:pt x="0" y="485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3328987"/>
                            <a:ext cx="771525" cy="0"/>
                          </a:xfrm>
                          <a:custGeom>
                            <a:avLst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771525" y="3328987"/>
                            <a:ext cx="5476875" cy="0"/>
                          </a:xfrm>
                          <a:custGeom>
                            <a:avLst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1212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寄存器</w:t>
      </w:r>
      <w:r>
        <w:rPr>
          <w:b w:val="0"/>
          <w:bCs w:val="0"/>
          <w:color w:val="21212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21212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描述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37"/>
        </w:tabs>
        <w:jc w:val="left"/>
        <w:ind w:firstLine="0" w:left="135" w:right="2860"/>
        <w:spacing w:before="0" w:after="0" w:lineRule="auto" w:line="33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通用寄存器，用于存放函数返回值、算术运算结果等。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通用寄存器，用于存放内存地址或其他通用数据。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通用寄存器，用于存放函数参数。</w:t>
      </w: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37"/>
        </w:tabs>
        <w:ind w:firstLine="0" w:left="135" w:right="-20"/>
        <w:spacing w:before="8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通用寄存器，用于存放内存地址或其他通用数据。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37"/>
        </w:tabs>
        <w:jc w:val="left"/>
        <w:ind w:firstLine="0" w:left="135" w:right="1660"/>
        <w:spacing w:before="0" w:after="0" w:lineRule="auto" w:line="3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通用寄存器，用于存放源数据的地址，例如字符串拷贝等操作。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通用寄存器，用于存放目标数据的地址，例如字符串拷贝等操作。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基址指针，用于存放当前栈帧的基址。</w:t>
      </w: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37"/>
        </w:tabs>
        <w:ind w:firstLine="0" w:left="1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堆栈指针，用于存放当前堆栈顶部的地址。</w:t>
      </w: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37"/>
        </w:tabs>
        <w:ind w:firstLine="0" w:left="135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指令指针，用于存放当前正在执行的指令的地址。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202" w:left="1337" w:right="67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标志寄存器，用于存放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的状态标志，例如进位标志、零标志、符号标志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等。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常用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的宏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：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jc w:val="left"/>
        <w:ind w:firstLine="0" w:left="240" w:right="6982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357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-152348</wp:posOffset>
                </wp:positionV>
                <wp:extent cx="6248400" cy="1143000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143000"/>
                        </a:xfrm>
                        <a:custGeom>
                          <a:avLst/>
                          <a:pathLst>
                            <a:path w="6248400" h="1143000">
                              <a:moveTo>
                                <a:pt x="38100" y="0"/>
                              </a:moveTo>
                              <a:lnTo>
                                <a:pt x="30717" y="713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1104900"/>
                              </a:lnTo>
                              <a:lnTo>
                                <a:pt x="793" y="1112281"/>
                              </a:lnTo>
                              <a:lnTo>
                                <a:pt x="2936" y="1119425"/>
                              </a:lnTo>
                              <a:lnTo>
                                <a:pt x="6428" y="1126013"/>
                              </a:lnTo>
                              <a:lnTo>
                                <a:pt x="11191" y="1131808"/>
                              </a:lnTo>
                              <a:lnTo>
                                <a:pt x="16986" y="1136571"/>
                              </a:lnTo>
                              <a:lnTo>
                                <a:pt x="23573" y="1140062"/>
                              </a:lnTo>
                              <a:lnTo>
                                <a:pt x="30717" y="1142284"/>
                              </a:lnTo>
                              <a:lnTo>
                                <a:pt x="38100" y="1143000"/>
                              </a:lnTo>
                              <a:lnTo>
                                <a:pt x="6210300" y="1143000"/>
                              </a:lnTo>
                              <a:lnTo>
                                <a:pt x="6217760" y="1142284"/>
                              </a:lnTo>
                              <a:lnTo>
                                <a:pt x="6224903" y="1140062"/>
                              </a:lnTo>
                              <a:lnTo>
                                <a:pt x="6231492" y="1136571"/>
                              </a:lnTo>
                              <a:lnTo>
                                <a:pt x="6237287" y="1131808"/>
                              </a:lnTo>
                              <a:lnTo>
                                <a:pt x="6242050" y="1126013"/>
                              </a:lnTo>
                              <a:lnTo>
                                <a:pt x="6245541" y="1119425"/>
                              </a:lnTo>
                              <a:lnTo>
                                <a:pt x="6247685" y="1112281"/>
                              </a:lnTo>
                              <a:lnTo>
                                <a:pt x="6248400" y="11049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3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8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8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：取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-2"/>
          <w:strike w:val="0"/>
          <w:u w:val="none"/>
        </w:rPr>
        <w:t>32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位数的低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-2"/>
          <w:strike w:val="0"/>
          <w:u w:val="none"/>
        </w:rPr>
        <w:t>16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位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4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8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：取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位数的高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16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位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8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6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YTE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：取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6"/>
          <w:strike w:val="0"/>
          <w:u w:val="none"/>
        </w:rPr>
        <w:t>16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位数的低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6"/>
          <w:strike w:val="0"/>
          <w:u w:val="none"/>
        </w:rPr>
        <w:t>8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位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4"/>
          <w:sz w:val="21"/>
          <w:szCs w:val="21"/>
          <w:spacing w:val="8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8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YTE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：去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16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位数的高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8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位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spacing w:before="0" w:after="117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函数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通过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参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数输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入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：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822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42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-152315</wp:posOffset>
                </wp:positionV>
                <wp:extent cx="6248400" cy="3200400"/>
                <wp:effectExtent l="0" t="0" r="0" b="0"/>
                <wp:wrapNone/>
                <wp:docPr id="63" name="drawingObject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3200400"/>
                        </a:xfrm>
                        <a:custGeom>
                          <a:avLst/>
                          <a:pathLst>
                            <a:path w="6248400" h="32004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3162300"/>
                              </a:lnTo>
                              <a:lnTo>
                                <a:pt x="793" y="3169682"/>
                              </a:lnTo>
                              <a:lnTo>
                                <a:pt x="2936" y="3176826"/>
                              </a:lnTo>
                              <a:lnTo>
                                <a:pt x="6428" y="3183413"/>
                              </a:lnTo>
                              <a:lnTo>
                                <a:pt x="11191" y="3189207"/>
                              </a:lnTo>
                              <a:lnTo>
                                <a:pt x="16986" y="3193969"/>
                              </a:lnTo>
                              <a:lnTo>
                                <a:pt x="23573" y="3197463"/>
                              </a:lnTo>
                              <a:lnTo>
                                <a:pt x="30717" y="3199684"/>
                              </a:lnTo>
                              <a:lnTo>
                                <a:pt x="38100" y="3200400"/>
                              </a:lnTo>
                              <a:lnTo>
                                <a:pt x="6210300" y="3200400"/>
                              </a:lnTo>
                              <a:lnTo>
                                <a:pt x="6217760" y="3199684"/>
                              </a:lnTo>
                              <a:lnTo>
                                <a:pt x="6224903" y="3197463"/>
                              </a:lnTo>
                              <a:lnTo>
                                <a:pt x="6231492" y="3193969"/>
                              </a:lnTo>
                              <a:lnTo>
                                <a:pt x="6237287" y="3189207"/>
                              </a:lnTo>
                              <a:lnTo>
                                <a:pt x="6242050" y="3183413"/>
                              </a:lnTo>
                              <a:lnTo>
                                <a:pt x="6245541" y="3176826"/>
                              </a:lnTo>
                              <a:lnTo>
                                <a:pt x="6247685" y="3169682"/>
                              </a:lnTo>
                              <a:lnTo>
                                <a:pt x="6248400" y="31623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语言中，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mai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函数是程序执行的入口点。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__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mai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(i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argc,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**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argv,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**e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中的参数具有以下含义：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94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argc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：这是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“arg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oun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t”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的缩写，代表传递给程序的命令行参数的数量。这包括程序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名称本身，因此如果有一个命令行参数，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argc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将是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423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**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argv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：这是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“arg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ct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r”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的缩写，代表一个指向字符串的指针数组，这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些字符串包含了传递给程序的命令行参数。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argv[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通常包含程序的名称或者一个指向程序名称的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指针，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argv[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是第一个命令行参数，依此类推。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43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**e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：这是一个指向环境变量的指针数组。每个元素都是一个以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nu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结尾的字符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串，形式为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“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变量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=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值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”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，表示程序的环境设置。例如，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可能包含像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4"/>
          <w:sz w:val="21"/>
          <w:szCs w:val="21"/>
          <w:spacing w:val="2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sr/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或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4"/>
          <w:sz w:val="21"/>
          <w:szCs w:val="21"/>
          <w:spacing w:val="6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8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ME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ho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这样的字符串。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89" w:footer="0" w:gutter="0" w:header="0" w:left="1040" w:right="850" w:top="559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最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后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-152398</wp:posOffset>
                </wp:positionV>
                <wp:extent cx="6248400" cy="457182"/>
                <wp:effectExtent l="0" t="0" r="0" b="0"/>
                <wp:wrapNone/>
                <wp:docPr id="64" name="drawingObject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457182"/>
                        </a:xfrm>
                        <a:custGeom>
                          <a:avLst/>
                          <a:pathLst>
                            <a:path w="6248400" h="457182">
                              <a:moveTo>
                                <a:pt x="37929" y="0"/>
                              </a:moveTo>
                              <a:lnTo>
                                <a:pt x="30717" y="698"/>
                              </a:lnTo>
                              <a:lnTo>
                                <a:pt x="23573" y="2840"/>
                              </a:lnTo>
                              <a:lnTo>
                                <a:pt x="16986" y="6332"/>
                              </a:lnTo>
                              <a:lnTo>
                                <a:pt x="11191" y="11095"/>
                              </a:lnTo>
                              <a:lnTo>
                                <a:pt x="6428" y="16889"/>
                              </a:lnTo>
                              <a:lnTo>
                                <a:pt x="2936" y="23478"/>
                              </a:lnTo>
                              <a:lnTo>
                                <a:pt x="793" y="30622"/>
                              </a:lnTo>
                              <a:lnTo>
                                <a:pt x="0" y="38082"/>
                              </a:lnTo>
                              <a:lnTo>
                                <a:pt x="0" y="419082"/>
                              </a:lnTo>
                              <a:lnTo>
                                <a:pt x="793" y="426464"/>
                              </a:lnTo>
                              <a:lnTo>
                                <a:pt x="2936" y="433608"/>
                              </a:lnTo>
                              <a:lnTo>
                                <a:pt x="6428" y="440197"/>
                              </a:lnTo>
                              <a:lnTo>
                                <a:pt x="11191" y="445992"/>
                              </a:lnTo>
                              <a:lnTo>
                                <a:pt x="16986" y="450754"/>
                              </a:lnTo>
                              <a:lnTo>
                                <a:pt x="23573" y="454245"/>
                              </a:lnTo>
                              <a:lnTo>
                                <a:pt x="30717" y="456468"/>
                              </a:lnTo>
                              <a:lnTo>
                                <a:pt x="38100" y="457182"/>
                              </a:lnTo>
                              <a:lnTo>
                                <a:pt x="6210300" y="457182"/>
                              </a:lnTo>
                              <a:lnTo>
                                <a:pt x="6217760" y="456468"/>
                              </a:lnTo>
                              <a:lnTo>
                                <a:pt x="6224903" y="454245"/>
                              </a:lnTo>
                              <a:lnTo>
                                <a:pt x="6231492" y="450754"/>
                              </a:lnTo>
                              <a:lnTo>
                                <a:pt x="6237287" y="445992"/>
                              </a:lnTo>
                              <a:lnTo>
                                <a:pt x="6242050" y="440197"/>
                              </a:lnTo>
                              <a:lnTo>
                                <a:pt x="6245541" y="433608"/>
                              </a:lnTo>
                              <a:lnTo>
                                <a:pt x="6247685" y="426464"/>
                              </a:lnTo>
                              <a:lnTo>
                                <a:pt x="6248400" y="419082"/>
                              </a:lnTo>
                              <a:lnTo>
                                <a:pt x="6248400" y="38082"/>
                              </a:lnTo>
                              <a:lnTo>
                                <a:pt x="6247685" y="30622"/>
                              </a:lnTo>
                              <a:lnTo>
                                <a:pt x="6245541" y="23478"/>
                              </a:lnTo>
                              <a:lnTo>
                                <a:pt x="6242050" y="16889"/>
                              </a:lnTo>
                              <a:lnTo>
                                <a:pt x="6237287" y="11095"/>
                              </a:lnTo>
                              <a:lnTo>
                                <a:pt x="6231492" y="6332"/>
                              </a:lnTo>
                              <a:lnTo>
                                <a:pt x="6224903" y="2840"/>
                              </a:lnTo>
                              <a:lnTo>
                                <a:pt x="6217760" y="698"/>
                              </a:lnTo>
                              <a:lnTo>
                                <a:pt x="6210472" y="0"/>
                              </a:lnTo>
                              <a:lnTo>
                                <a:pt x="37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更多逆向知识，在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ili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ili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上有视频教程，欢迎大家参考学习。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280" w:right="850" w:top="80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Microsoft YaHei">
    <w:panose1 w:val="020B0503020204020204"/>
    <w:family w:val="auto"/>
    <w:pitch w:val="variable"/>
    <w:sig w:usb0="80000287" w:usb1="2ACF3C50" w:usb2="00000016" w:usb3="00000000" w:csb0="0004001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  <w:font w:name="NSimSun">
    <w:panose1 w:val="02010609030101010101"/>
    <w:family w:val="auto"/>
    <w:pitch w:val="fixed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0024fc21f896472b" /><Relationship Type="http://schemas.openxmlformats.org/officeDocument/2006/relationships/fontTable" Target="fontTable.xml" Id="R265ebb4f2bfc4ec1" /><Relationship Type="http://schemas.openxmlformats.org/officeDocument/2006/relationships/settings" Target="settings.xml" Id="Rcb29d86651f2495f" /><Relationship Type="http://schemas.openxmlformats.org/officeDocument/2006/relationships/webSettings" Target="webSettings.xml" Id="R83e7c6d649f543d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