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aa17df497c48f5" /><Relationship Type="http://schemas.openxmlformats.org/package/2006/relationships/metadata/core-properties" Target="/docProps/core.xml" Id="R32f8dad1f28b405f" /><Relationship Type="http://schemas.openxmlformats.org/officeDocument/2006/relationships/extended-properties" Target="/docProps/app.xml" Id="R223e336ae3d345f6" /><Relationship Type="http://schemas.openxmlformats.org/officeDocument/2006/relationships/custom-properties" Target="/docProps/custom.xml" Id="R6e5de50727ea45b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1"/>
          <w:strike w:val="0"/>
          <w:u w:val="none"/>
        </w:rPr>
        <w:ind w:firstLine="0" w:left="0" w:right="-20"/>
        <w:spacing w:before="116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-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-6"/>
          <w:strike w:val="0"/>
          <w:u w:val="none"/>
        </w:rPr>
        <w:t>DA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7"/>
          <w:strike w:val="0"/>
          <w:u w:val="none"/>
        </w:rPr>
        <w:t>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5"/>
          <w:strike w:val="0"/>
          <w:u w:val="none"/>
        </w:rPr>
        <w:t>绍与快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6"/>
          <w:strike w:val="0"/>
          <w:u w:val="none"/>
        </w:rPr>
        <w:t>捷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7"/>
          <w:strike w:val="0"/>
          <w:u w:val="none"/>
        </w:rPr>
        <w:t>键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5"/>
          <w:strike w:val="0"/>
          <w:u w:val="none"/>
        </w:rPr>
        <w:t>的使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1"/>
          <w:strike w:val="0"/>
          <w:u w:val="none"/>
        </w:rPr>
        <w:t>用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71"/>
        <w:spacing w:before="0" w:after="0" w:lineRule="auto" w:line="340"/>
        <w:widowControl w:val="0"/>
      </w:pPr>
      <w:r>
        <mc:AlternateContent>
          <mc:Choice Requires="wps">
            <w:drawing>
              <wp:anchor allowOverlap="1" layoutInCell="0" relativeHeight="35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-152250</wp:posOffset>
                </wp:positionV>
                <wp:extent cx="6248400" cy="1371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371600"/>
                        </a:xfrm>
                        <a:custGeom>
                          <a:avLst/>
                          <a:pathLst>
                            <a:path w="6248400" h="13716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1333500"/>
                              </a:lnTo>
                              <a:lnTo>
                                <a:pt x="793" y="1340881"/>
                              </a:lnTo>
                              <a:lnTo>
                                <a:pt x="2936" y="1348025"/>
                              </a:lnTo>
                              <a:lnTo>
                                <a:pt x="6428" y="1354614"/>
                              </a:lnTo>
                              <a:lnTo>
                                <a:pt x="11191" y="1360409"/>
                              </a:lnTo>
                              <a:lnTo>
                                <a:pt x="16986" y="1365171"/>
                              </a:lnTo>
                              <a:lnTo>
                                <a:pt x="23573" y="1368662"/>
                              </a:lnTo>
                              <a:lnTo>
                                <a:pt x="30717" y="1370885"/>
                              </a:lnTo>
                              <a:lnTo>
                                <a:pt x="38100" y="1371600"/>
                              </a:lnTo>
                              <a:lnTo>
                                <a:pt x="6210300" y="1371600"/>
                              </a:lnTo>
                              <a:lnTo>
                                <a:pt x="6217760" y="1370885"/>
                              </a:lnTo>
                              <a:lnTo>
                                <a:pt x="6224903" y="1368662"/>
                              </a:lnTo>
                              <a:lnTo>
                                <a:pt x="6231492" y="1365171"/>
                              </a:lnTo>
                              <a:lnTo>
                                <a:pt x="6237287" y="1360409"/>
                              </a:lnTo>
                              <a:lnTo>
                                <a:pt x="6242050" y="1354614"/>
                              </a:lnTo>
                              <a:lnTo>
                                <a:pt x="6245541" y="1348025"/>
                              </a:lnTo>
                              <a:lnTo>
                                <a:pt x="6247685" y="1340881"/>
                              </a:lnTo>
                              <a:lnTo>
                                <a:pt x="6248400" y="13335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是一款功能强大的静态反汇编工具，可以帮助安全研究人员、黑客和软件开发人员理解和分析各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种编译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后的程序文件（如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4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、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LL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、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ELF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等）。同时也拥有动态分析功能，可以跟踪运行时的程序行为。我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们新手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ind w:firstLine="0" w:left="240" w:right="-20"/>
        <w:spacing w:before="2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先学习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7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就足够了。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spacing w:before="0" w:after="15" w:lineRule="exact" w:line="20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快捷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键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46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380349</wp:posOffset>
                </wp:positionV>
                <wp:extent cx="6248400" cy="54864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5486400"/>
                        </a:xfrm>
                        <a:custGeom>
                          <a:avLst/>
                          <a:pathLst>
                            <a:path w="6248400" h="54864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5448300"/>
                              </a:lnTo>
                              <a:lnTo>
                                <a:pt x="793" y="5455682"/>
                              </a:lnTo>
                              <a:lnTo>
                                <a:pt x="2936" y="5462826"/>
                              </a:lnTo>
                              <a:lnTo>
                                <a:pt x="6428" y="5469414"/>
                              </a:lnTo>
                              <a:lnTo>
                                <a:pt x="11191" y="5475207"/>
                              </a:lnTo>
                              <a:lnTo>
                                <a:pt x="16986" y="5479970"/>
                              </a:lnTo>
                              <a:lnTo>
                                <a:pt x="23573" y="5483464"/>
                              </a:lnTo>
                              <a:lnTo>
                                <a:pt x="30717" y="5485685"/>
                              </a:lnTo>
                              <a:lnTo>
                                <a:pt x="38100" y="5486400"/>
                              </a:lnTo>
                              <a:lnTo>
                                <a:pt x="6210300" y="5486400"/>
                              </a:lnTo>
                              <a:lnTo>
                                <a:pt x="6217760" y="5485685"/>
                              </a:lnTo>
                              <a:lnTo>
                                <a:pt x="6224903" y="5483464"/>
                              </a:lnTo>
                              <a:lnTo>
                                <a:pt x="6231492" y="5479970"/>
                              </a:lnTo>
                              <a:lnTo>
                                <a:pt x="6237287" y="5475207"/>
                              </a:lnTo>
                              <a:lnTo>
                                <a:pt x="6242050" y="5469414"/>
                              </a:lnTo>
                              <a:lnTo>
                                <a:pt x="6245541" y="5462826"/>
                              </a:lnTo>
                              <a:lnTo>
                                <a:pt x="6247685" y="5455682"/>
                              </a:lnTo>
                              <a:lnTo>
                                <a:pt x="6248400" y="54483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静态反汇编快捷键：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4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jc w:val="left"/>
        <w:ind w:firstLine="0" w:left="240" w:right="-46"/>
        <w:spacing w:before="6" w:after="0" w:lineRule="auto" w:line="337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ift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44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trl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X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3"/>
          <w:sz w:val="21"/>
          <w:szCs w:val="21"/>
          <w:spacing w:val="0"/>
          <w:strike w:val="0"/>
          <w:u w:val="none"/>
        </w:rPr>
        <w:jc w:val="right"/>
        <w:ind w:firstLine="0" w:left="192" w:right="1231"/>
        <w:spacing w:before="0" w:after="0" w:lineRule="auto" w:line="337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3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0"/>
          <w:sz w:val="21"/>
          <w:szCs w:val="21"/>
          <w:spacing w:val="0"/>
          <w:strike w:val="0"/>
          <w:u w:val="none"/>
        </w:rPr>
        <w:jc w:val="left"/>
        <w:ind w:firstLine="0" w:left="240" w:right="445"/>
        <w:spacing w:before="0" w:after="0" w:lineRule="auto" w:line="337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8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LT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jc w:val="left"/>
        <w:ind w:firstLine="0" w:left="240" w:right="322"/>
        <w:spacing w:before="0" w:after="0" w:lineRule="auto" w:line="337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44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trl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/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0"/>
          <w:strike w:val="0"/>
          <w:u w:val="none"/>
        </w:rPr>
        <w:jc w:val="both"/>
        <w:ind w:firstLine="0" w:left="240" w:right="1211"/>
        <w:spacing w:before="0" w:after="0" w:lineRule="auto" w:line="337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\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jc w:val="left"/>
        <w:ind w:firstLine="0" w:left="240" w:right="199"/>
        <w:spacing w:before="0" w:after="0" w:lineRule="auto" w:line="337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ift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44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trl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55"/>
          <w:strike w:val="0"/>
          <w:u w:val="none"/>
        </w:rPr>
        <w:jc w:val="left"/>
        <w:ind w:firstLine="0" w:left="240" w:right="322"/>
        <w:spacing w:before="0" w:after="0" w:lineRule="auto" w:line="337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44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trl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8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LT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55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44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trl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55"/>
          <w:strike w:val="0"/>
          <w:u w:val="none"/>
        </w:rPr>
        <w:t>M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6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ES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6"/>
          <w:strike w:val="0"/>
          <w:u w:val="none"/>
        </w:rPr>
        <w:t>C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jc w:val="left"/>
        <w:ind w:firstLine="0" w:left="0" w:right="951"/>
        <w:spacing w:before="0" w:after="0" w:lineRule="auto" w:line="331"/>
        <w:widowControl w:val="0"/>
      </w:pPr>
      <w:r>
        <w:br w:type="column"/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进入字符串窗口，所有字符串都在这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可以知道那个函数引用了这个字符串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查看函数在哪里被引用了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将地址复制下来之后，如果想要回去，按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3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输入地址即可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文本搜索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jc w:val="left"/>
        <w:ind w:firstLine="0" w:left="0" w:right="4015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修改函数、变量的名称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撤销操作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jc w:val="left"/>
        <w:ind w:firstLine="0" w:left="0" w:right="3805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添加注释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隐藏系统自己写上的注释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转化为数据的形式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转化为字符类型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转化为汇编代码形式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转化为原始的字节模式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导出数据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找到程序的起始位置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将常量转化为单个字符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jc w:val="left"/>
        <w:ind w:firstLine="0" w:left="0" w:right="2755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打开函数的栈，查看用到了那些变量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添加标记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查看标记，双击跳转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0" w:right="-20"/>
        <w:spacing w:before="97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回退键，能够倒回上一部操作的视图（只有在反汇编窗口才是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40" w:right="850" w:top="1134"/>
          <w:pgNumType w:fmt="decimal"/>
          <w:cols w:equalWidth="0" w:num="2" w:space="708" w:sep="0">
            <w:col w:w="1594" w:space="1967"/>
            <w:col w:w="6466" w:space="0"/>
          </w:cols>
        </w:sectPr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240" w:right="-20"/>
        <w:spacing w:before="97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这个作用，如果是在其他窗口按下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sc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，会关闭该窗口）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abs>
          <w:tab w:val="left" w:leader="none" w:pos="3562"/>
        </w:tabs>
        <w:jc w:val="left"/>
        <w:ind w:firstLine="0" w:left="240" w:right="2965"/>
        <w:spacing w:before="98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Ta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会从反汇编代码跳转到反汇编代码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//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修改类型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14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动态调试快捷键：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355600</wp:posOffset>
                </wp:positionV>
                <wp:extent cx="6248400" cy="243840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eda2928b4c7d43e1"/>
                        <a:stretch/>
                      </pic:blipFill>
                      <pic:spPr>
                        <a:xfrm rot="0">
                          <a:ext cx="6248400" cy="2438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4"/>
          <w:strike w:val="0"/>
          <w:u w:val="none"/>
        </w:rPr>
        <w:t>做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3"/>
          <w:strike w:val="0"/>
          <w:u w:val="none"/>
        </w:rPr>
        <w:t>题思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路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-152250</wp:posOffset>
                </wp:positionV>
                <wp:extent cx="6248400" cy="22860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2286000"/>
                        </a:xfrm>
                        <a:custGeom>
                          <a:avLst/>
                          <a:pathLst>
                            <a:path w="6248400" h="22860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2247900"/>
                              </a:lnTo>
                              <a:lnTo>
                                <a:pt x="793" y="2255281"/>
                              </a:lnTo>
                              <a:lnTo>
                                <a:pt x="2936" y="2262425"/>
                              </a:lnTo>
                              <a:lnTo>
                                <a:pt x="6428" y="2269014"/>
                              </a:lnTo>
                              <a:lnTo>
                                <a:pt x="11191" y="2274809"/>
                              </a:lnTo>
                              <a:lnTo>
                                <a:pt x="16986" y="2279571"/>
                              </a:lnTo>
                              <a:lnTo>
                                <a:pt x="23573" y="2283062"/>
                              </a:lnTo>
                              <a:lnTo>
                                <a:pt x="30717" y="2285285"/>
                              </a:lnTo>
                              <a:lnTo>
                                <a:pt x="38100" y="2286000"/>
                              </a:lnTo>
                              <a:lnTo>
                                <a:pt x="6210300" y="2286000"/>
                              </a:lnTo>
                              <a:lnTo>
                                <a:pt x="6217760" y="2285285"/>
                              </a:lnTo>
                              <a:lnTo>
                                <a:pt x="6224903" y="2283062"/>
                              </a:lnTo>
                              <a:lnTo>
                                <a:pt x="6231492" y="2279571"/>
                              </a:lnTo>
                              <a:lnTo>
                                <a:pt x="6237287" y="2274809"/>
                              </a:lnTo>
                              <a:lnTo>
                                <a:pt x="6242050" y="2269014"/>
                              </a:lnTo>
                              <a:lnTo>
                                <a:pt x="6245541" y="2262425"/>
                              </a:lnTo>
                              <a:lnTo>
                                <a:pt x="6247685" y="2255281"/>
                              </a:lnTo>
                              <a:lnTo>
                                <a:pt x="6248400" y="22479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、先找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mai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函数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94"/>
        <w:spacing w:before="97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、或者通过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ift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来查看字符串，了解大概的意思找到特殊的字符串（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npu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t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rr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ct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等字样）双击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jc w:val="left"/>
        <w:ind w:firstLine="0" w:left="240" w:right="472"/>
        <w:spacing w:before="30" w:after="0" w:lineRule="auto" w:line="331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可以到达汇编的文本代码然后通过交叉引用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44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trl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来查看那些函数引用了这个代码，也可以定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位到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mai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函数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或其他重要函数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、通过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反汇编成我们看得懂的代码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553"/>
        <w:spacing w:before="98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、然后看到下面的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8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)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这个括号里面的是注释，我们可以右键点击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4"/>
          <w:sz w:val="21"/>
          <w:szCs w:val="21"/>
          <w:spacing w:val="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casts"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隐藏起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来，或者通过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\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键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40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5"/>
          <w:strike w:val="0"/>
          <w:u w:val="none"/>
        </w:rPr>
        <w:t>使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4"/>
          <w:strike w:val="0"/>
          <w:u w:val="none"/>
        </w:rPr>
        <w:t>用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-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-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0" w:footer="0" w:gutter="0" w:header="0" w:left="0" w:right="0" w:top="0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355598</wp:posOffset>
                </wp:positionV>
                <wp:extent cx="6248400" cy="16611601"/>
                <wp:effectExtent l="0" t="0" r="0" b="0"/>
                <wp:wrapNone/>
                <wp:docPr id="6" name="drawingObject6"/>
                <wp:cNvGraphicFramePr/>
                <a:graphic>
                  <a:graphicData uri="http://schemas.openxmlformats.org/drawingml/2006/picture">
                    <pic:pic>
                      <pic:nvPicPr>
                        <pic:cNvPr id="7" name="Picture 7"/>
                        <pic:cNvPicPr/>
                      </pic:nvPicPr>
                      <pic:blipFill>
                        <a:blip r:embed="R2dbe56425dbb49fb"/>
                        <a:stretch/>
                      </pic:blipFill>
                      <pic:spPr>
                        <a:xfrm rot="0">
                          <a:ext cx="6248400" cy="1661160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-9645651</wp:posOffset>
                </wp:positionV>
                <wp:extent cx="6248400" cy="16611603"/>
                <wp:effectExtent l="0" t="0" r="0" b="0"/>
                <wp:wrapNone/>
                <wp:docPr id="8" name="drawingObject8"/>
                <wp:cNvGraphicFramePr/>
                <a:graphic>
                  <a:graphicData uri="http://schemas.openxmlformats.org/drawingml/2006/picture">
                    <pic:pic>
                      <pic:nvPicPr>
                        <pic:cNvPr id="9" name="Picture 9"/>
                        <pic:cNvPicPr/>
                      </pic:nvPicPr>
                      <pic:blipFill>
                        <a:blip r:embed="Re18aa79dfa124e0c"/>
                        <a:stretch/>
                      </pic:blipFill>
                      <pic:spPr>
                        <a:xfrm rot="0">
                          <a:ext cx="6248400" cy="166116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3"/>
          <w:strike w:val="0"/>
          <w:u w:val="none"/>
        </w:rPr>
        <w:t>最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>后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-152250</wp:posOffset>
                </wp:positionV>
                <wp:extent cx="6248400" cy="45720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457200"/>
                        </a:xfrm>
                        <a:custGeom>
                          <a:avLst/>
                          <a:pathLst>
                            <a:path w="6248400" h="457200">
                              <a:moveTo>
                                <a:pt x="38100" y="0"/>
                              </a:moveTo>
                              <a:lnTo>
                                <a:pt x="30717" y="713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4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419100"/>
                              </a:lnTo>
                              <a:lnTo>
                                <a:pt x="793" y="426481"/>
                              </a:lnTo>
                              <a:lnTo>
                                <a:pt x="2936" y="433624"/>
                              </a:lnTo>
                              <a:lnTo>
                                <a:pt x="6428" y="440213"/>
                              </a:lnTo>
                              <a:lnTo>
                                <a:pt x="11191" y="446007"/>
                              </a:lnTo>
                              <a:lnTo>
                                <a:pt x="16986" y="450769"/>
                              </a:lnTo>
                              <a:lnTo>
                                <a:pt x="23573" y="454262"/>
                              </a:lnTo>
                              <a:lnTo>
                                <a:pt x="30717" y="456484"/>
                              </a:lnTo>
                              <a:lnTo>
                                <a:pt x="38100" y="457200"/>
                              </a:lnTo>
                              <a:lnTo>
                                <a:pt x="6210300" y="457200"/>
                              </a:lnTo>
                              <a:lnTo>
                                <a:pt x="6217760" y="456484"/>
                              </a:lnTo>
                              <a:lnTo>
                                <a:pt x="6224903" y="454262"/>
                              </a:lnTo>
                              <a:lnTo>
                                <a:pt x="6231492" y="450769"/>
                              </a:lnTo>
                              <a:lnTo>
                                <a:pt x="6237287" y="446007"/>
                              </a:lnTo>
                              <a:lnTo>
                                <a:pt x="6242050" y="440213"/>
                              </a:lnTo>
                              <a:lnTo>
                                <a:pt x="6245541" y="433624"/>
                              </a:lnTo>
                              <a:lnTo>
                                <a:pt x="6247685" y="426481"/>
                              </a:lnTo>
                              <a:lnTo>
                                <a:pt x="6248400" y="4191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4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3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12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2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的入门使用在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ili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li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上有更加详细实操的教程，欢迎大家参考学习。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spacing w:before="0" w:after="8" w:lineRule="exact" w:line="18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-4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-6"/>
          <w:strike w:val="0"/>
          <w:u w:val="none"/>
        </w:rPr>
        <w:t>il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-4"/>
          <w:strike w:val="0"/>
          <w:u w:val="none"/>
        </w:rPr>
        <w:t>ib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-6"/>
          <w:strike w:val="0"/>
          <w:u w:val="none"/>
        </w:rPr>
        <w:t>il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4"/>
          <w:szCs w:val="34"/>
          <w:spacing w:val="-4"/>
          <w:strike w:val="0"/>
          <w:u w:val="none"/>
        </w:rPr>
        <w:t>i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6"/>
          <w:strike w:val="0"/>
          <w:u w:val="none"/>
        </w:rPr>
        <w:t>视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5"/>
          <w:strike w:val="0"/>
          <w:u w:val="none"/>
        </w:rPr>
        <w:t>频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5"/>
          <w:strike w:val="0"/>
          <w:u w:val="none"/>
        </w:rPr>
        <w:t>教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4"/>
          <w:szCs w:val="34"/>
          <w:spacing w:val="-1"/>
          <w:strike w:val="0"/>
          <w:u w:val="none"/>
        </w:rPr>
        <w:t>程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32" w:lineRule="exact" w:line="240"/>
      </w:pPr>
    </w:p>
    <w:p>
      <w:pPr>
        <w:ind w:firstLine="0" w:left="0" w:right="-20"/>
        <w:spacing w:before="0" w:after="0" w:lineRule="auto" w:line="240"/>
        <w:widowControl w:val="0"/>
      </w:pPr>
      <w:hyperlink r:id="R371c1f38730f4bc1">
        <w:r>
          <w:rPr>
            <w:b w:val="0"/>
            <w:bCs w:val="0"/>
            <w:color w:val="895CF4"/>
            <w:rFonts w:ascii="Microsoft YaHei" w:hAnsi="Microsoft YaHei" w:cs="Microsoft YaHei" w:eastAsia="Microsoft YaHe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十分钟带你快速入门</w:t>
        </w:r>
        <w:r>
          <w:rPr>
            <w:b w:val="0"/>
            <w:bCs w:val="0"/>
            <w:color w:val="895CF4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CTF</w:t>
        </w:r>
        <w:r>
          <w:rPr>
            <w:b w:val="0"/>
            <w:bCs w:val="0"/>
            <w:color w:val="895CF4"/>
            <w:rFonts w:ascii="Microsoft YaHei" w:hAnsi="Microsoft YaHei" w:cs="Microsoft YaHei" w:eastAsia="Microsoft YaHe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逆向（保姆级教程）</w:t>
        </w:r>
      </w:hyperlink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4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  <w:font w:name="Microsoft YaHei">
    <w:panose1 w:val="020B0503020204020204"/>
    <w:family w:val="auto"/>
    <w:pitch w:val="variable"/>
    <w:sig w:usb0="80000287" w:usb1="2ACF3C50" w:usb2="00000016" w:usb3="00000000" w:csb0="0004001F" w:csb1="00000000"/>
  </w:font>
  <w:font w:name="NSimSun">
    <w:panose1 w:val="02010609030101010101"/>
    <w:family w:val="auto"/>
    <w:pitch w:val="fixed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04lqp14q.png" Id="Reda2928b4c7d43e1" /><Relationship Type="http://schemas.openxmlformats.org/officeDocument/2006/relationships/image" Target="media/f4fhsaou.png" Id="R2dbe56425dbb49fb" /><Relationship Type="http://schemas.openxmlformats.org/officeDocument/2006/relationships/image" Target="media/h2hb1wzh.png" Id="Re18aa79dfa124e0c" /><Relationship Type="http://schemas.openxmlformats.org/officeDocument/2006/relationships/hyperlink" Target="https://www.bilibili.com/video/BV1n2tkeSEcx/?share_source=copy_web" TargetMode="External" Id="R371c1f38730f4bc1" /><Relationship Type="http://schemas.openxmlformats.org/officeDocument/2006/relationships/styles" Target="styles.xml" Id="Rfacb11e2c1234166" /><Relationship Type="http://schemas.openxmlformats.org/officeDocument/2006/relationships/fontTable" Target="fontTable.xml" Id="R26448edd4fc54ae2" /><Relationship Type="http://schemas.openxmlformats.org/officeDocument/2006/relationships/settings" Target="settings.xml" Id="Rd4d8434446354eed" /><Relationship Type="http://schemas.openxmlformats.org/officeDocument/2006/relationships/webSettings" Target="webSettings.xml" Id="Rced31b54acbb41ad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