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0442" w:rsidRDefault="00A30442" w:rsidP="00A30442">
      <w:pPr>
        <w:autoSpaceDE w:val="0"/>
        <w:autoSpaceDN w:val="0"/>
        <w:adjustRightInd w:val="0"/>
        <w:spacing w:after="0" w:line="360" w:lineRule="auto"/>
        <w:jc w:val="center"/>
        <w:rPr>
          <w:rFonts w:ascii="Garamond" w:hAnsi="Garamond" w:cs="Garamond"/>
          <w:b/>
          <w:color w:val="4472C4" w:themeColor="accent5"/>
          <w:sz w:val="24"/>
          <w:szCs w:val="24"/>
        </w:rPr>
      </w:pPr>
      <w:r w:rsidRPr="00B91C45">
        <w:rPr>
          <w:rFonts w:ascii="Garamond" w:hAnsi="Garamond" w:cs="Garamond"/>
          <w:b/>
          <w:color w:val="4472C4" w:themeColor="accent5"/>
          <w:sz w:val="24"/>
          <w:szCs w:val="24"/>
        </w:rPr>
        <w:t>Regulated Institutions: LAUTECH, Technical University, Polytechnic’s, Colleges of education, selected Secondary Schools (Public and Private)</w:t>
      </w:r>
      <w:r>
        <w:rPr>
          <w:rFonts w:ascii="Garamond" w:hAnsi="Garamond" w:cs="Garamond"/>
          <w:b/>
          <w:color w:val="4472C4" w:themeColor="accent5"/>
          <w:sz w:val="24"/>
          <w:szCs w:val="24"/>
        </w:rPr>
        <w:t>, Publishing houses.</w:t>
      </w:r>
    </w:p>
    <w:p w:rsidR="00A30442" w:rsidRPr="00B91C45" w:rsidRDefault="00A30442" w:rsidP="00A30442">
      <w:pPr>
        <w:autoSpaceDE w:val="0"/>
        <w:autoSpaceDN w:val="0"/>
        <w:adjustRightInd w:val="0"/>
        <w:spacing w:after="0" w:line="360" w:lineRule="auto"/>
        <w:jc w:val="center"/>
        <w:rPr>
          <w:rFonts w:ascii="Garamond" w:hAnsi="Garamond" w:cs="Garamond"/>
          <w:b/>
          <w:color w:val="4472C4" w:themeColor="accent5"/>
          <w:sz w:val="24"/>
          <w:szCs w:val="24"/>
        </w:rPr>
      </w:pPr>
    </w:p>
    <w:p w:rsidR="00A30442" w:rsidRPr="00FC3167" w:rsidRDefault="00A30442" w:rsidP="00A30442">
      <w:pPr>
        <w:jc w:val="both"/>
        <w:rPr>
          <w:rFonts w:ascii="Garamond" w:hAnsi="Garamond"/>
        </w:rPr>
      </w:pPr>
      <w:r>
        <w:rPr>
          <w:rFonts w:ascii="Garamond" w:hAnsi="Garamond"/>
          <w:b/>
          <w:bCs/>
        </w:rPr>
        <w:t>Introduction</w:t>
      </w:r>
      <w:r>
        <w:rPr>
          <w:rFonts w:ascii="Garamond" w:hAnsi="Garamond"/>
        </w:rPr>
        <w:t xml:space="preserve">: </w:t>
      </w:r>
      <w:r w:rsidRPr="00CF3C8B">
        <w:rPr>
          <w:rFonts w:ascii="Garamond" w:hAnsi="Garamond"/>
        </w:rPr>
        <w:t>The questionnaire should be completed by the head of administration or designate in your institution. Some of the questions ask information about which you may want to consult staff members in your Institution. If you do not know an answer precisely, your best estimation will be adequate for this survey.</w:t>
      </w:r>
    </w:p>
    <w:p w:rsidR="00A30442" w:rsidRPr="0088137F" w:rsidRDefault="00A30442" w:rsidP="00A30442">
      <w:pPr>
        <w:pStyle w:val="ListParagraph"/>
        <w:numPr>
          <w:ilvl w:val="0"/>
          <w:numId w:val="2"/>
        </w:numPr>
        <w:autoSpaceDE w:val="0"/>
        <w:autoSpaceDN w:val="0"/>
        <w:adjustRightInd w:val="0"/>
        <w:spacing w:after="0" w:line="240" w:lineRule="auto"/>
        <w:rPr>
          <w:rFonts w:ascii="Garamond" w:eastAsia="Times New Roman" w:hAnsi="Garamond" w:cstheme="minorHAnsi"/>
          <w:sz w:val="24"/>
          <w:szCs w:val="24"/>
        </w:rPr>
      </w:pPr>
      <w:r w:rsidRPr="0088137F">
        <w:rPr>
          <w:rFonts w:ascii="Garamond" w:eastAsia="Times New Roman" w:hAnsi="Garamond" w:cstheme="minorHAnsi"/>
          <w:sz w:val="24"/>
          <w:szCs w:val="24"/>
        </w:rPr>
        <w:t>Name of Institution________________________________________________________</w:t>
      </w:r>
    </w:p>
    <w:p w:rsidR="00A30442" w:rsidRPr="0088137F" w:rsidRDefault="00A30442" w:rsidP="00A30442">
      <w:pPr>
        <w:pStyle w:val="ListParagraph"/>
        <w:numPr>
          <w:ilvl w:val="0"/>
          <w:numId w:val="2"/>
        </w:numPr>
        <w:autoSpaceDE w:val="0"/>
        <w:autoSpaceDN w:val="0"/>
        <w:adjustRightInd w:val="0"/>
        <w:spacing w:after="0" w:line="240" w:lineRule="auto"/>
        <w:rPr>
          <w:rFonts w:ascii="Garamond" w:eastAsia="Times New Roman" w:hAnsi="Garamond" w:cstheme="minorHAnsi"/>
          <w:sz w:val="24"/>
          <w:szCs w:val="24"/>
        </w:rPr>
      </w:pPr>
      <w:r w:rsidRPr="0088137F">
        <w:rPr>
          <w:rFonts w:ascii="Garamond" w:eastAsia="Times New Roman" w:hAnsi="Garamond" w:cstheme="minorHAnsi"/>
          <w:sz w:val="24"/>
          <w:szCs w:val="24"/>
        </w:rPr>
        <w:t>Physical Address of Head Office______________________________________________</w:t>
      </w:r>
    </w:p>
    <w:p w:rsidR="00A30442" w:rsidRPr="0088137F" w:rsidRDefault="00A30442" w:rsidP="00A30442">
      <w:pPr>
        <w:pStyle w:val="ListParagraph"/>
        <w:numPr>
          <w:ilvl w:val="0"/>
          <w:numId w:val="2"/>
        </w:numPr>
        <w:autoSpaceDE w:val="0"/>
        <w:autoSpaceDN w:val="0"/>
        <w:adjustRightInd w:val="0"/>
        <w:spacing w:after="0" w:line="240" w:lineRule="auto"/>
        <w:rPr>
          <w:rFonts w:ascii="Garamond" w:eastAsia="Times New Roman" w:hAnsi="Garamond" w:cstheme="minorHAnsi"/>
          <w:sz w:val="24"/>
          <w:szCs w:val="24"/>
        </w:rPr>
      </w:pPr>
      <w:r w:rsidRPr="0088137F">
        <w:rPr>
          <w:rFonts w:ascii="Garamond" w:eastAsia="Times New Roman" w:hAnsi="Garamond" w:cstheme="minorHAnsi"/>
          <w:sz w:val="24"/>
          <w:szCs w:val="24"/>
        </w:rPr>
        <w:t>P O Box_________________________________________________________________</w:t>
      </w:r>
    </w:p>
    <w:p w:rsidR="00A30442" w:rsidRPr="0088137F" w:rsidRDefault="00A30442" w:rsidP="00A30442">
      <w:pPr>
        <w:pStyle w:val="ListParagraph"/>
        <w:numPr>
          <w:ilvl w:val="0"/>
          <w:numId w:val="2"/>
        </w:numPr>
        <w:autoSpaceDE w:val="0"/>
        <w:autoSpaceDN w:val="0"/>
        <w:adjustRightInd w:val="0"/>
        <w:spacing w:after="0" w:line="240" w:lineRule="auto"/>
        <w:rPr>
          <w:rFonts w:ascii="Garamond" w:eastAsia="Times New Roman" w:hAnsi="Garamond" w:cstheme="minorHAnsi"/>
          <w:sz w:val="24"/>
          <w:szCs w:val="24"/>
        </w:rPr>
      </w:pPr>
      <w:r w:rsidRPr="0088137F">
        <w:rPr>
          <w:rFonts w:ascii="Garamond" w:eastAsia="Times New Roman" w:hAnsi="Garamond" w:cstheme="minorHAnsi"/>
          <w:sz w:val="24"/>
          <w:szCs w:val="24"/>
        </w:rPr>
        <w:t>Telephone_______________________________________________________________</w:t>
      </w:r>
    </w:p>
    <w:p w:rsidR="00A30442" w:rsidRDefault="00A30442" w:rsidP="00A30442">
      <w:pPr>
        <w:numPr>
          <w:ilvl w:val="0"/>
          <w:numId w:val="2"/>
        </w:numPr>
        <w:autoSpaceDE w:val="0"/>
        <w:autoSpaceDN w:val="0"/>
        <w:adjustRightInd w:val="0"/>
        <w:spacing w:after="0" w:line="240" w:lineRule="auto"/>
        <w:contextualSpacing/>
        <w:rPr>
          <w:rFonts w:ascii="Garamond" w:eastAsia="Times New Roman" w:hAnsi="Garamond" w:cstheme="minorHAnsi"/>
          <w:sz w:val="24"/>
          <w:szCs w:val="24"/>
          <w:lang w:val="en-GB"/>
        </w:rPr>
      </w:pPr>
      <w:r w:rsidRPr="00CF3C8B">
        <w:rPr>
          <w:rFonts w:ascii="Garamond" w:eastAsia="Times New Roman" w:hAnsi="Garamond" w:cstheme="minorHAnsi"/>
          <w:sz w:val="24"/>
          <w:szCs w:val="24"/>
          <w:lang w:val="en-GB"/>
        </w:rPr>
        <w:t>E-mail__________________________________________________________________</w:t>
      </w:r>
    </w:p>
    <w:p w:rsidR="00A30442" w:rsidRPr="006602CD" w:rsidRDefault="00A30442" w:rsidP="00A30442">
      <w:pPr>
        <w:numPr>
          <w:ilvl w:val="0"/>
          <w:numId w:val="2"/>
        </w:numPr>
        <w:autoSpaceDE w:val="0"/>
        <w:autoSpaceDN w:val="0"/>
        <w:adjustRightInd w:val="0"/>
        <w:spacing w:after="0" w:line="240" w:lineRule="auto"/>
        <w:contextualSpacing/>
        <w:rPr>
          <w:rFonts w:ascii="Garamond" w:eastAsia="Times New Roman" w:hAnsi="Garamond" w:cstheme="minorHAnsi"/>
          <w:sz w:val="24"/>
          <w:szCs w:val="24"/>
          <w:lang w:val="en-GB"/>
        </w:rPr>
      </w:pPr>
      <w:r>
        <w:rPr>
          <w:rFonts w:ascii="Garamond" w:eastAsia="Times New Roman" w:hAnsi="Garamond" w:cstheme="minorHAnsi"/>
          <w:sz w:val="24"/>
          <w:szCs w:val="24"/>
          <w:lang w:val="en-GB"/>
        </w:rPr>
        <w:t>List the state institutions regulating the activities of your organization</w:t>
      </w:r>
      <w:r w:rsidRPr="006602CD">
        <w:rPr>
          <w:rFonts w:ascii="Garamond" w:hAnsi="Garamond" w:cs="Garamond"/>
          <w:sz w:val="24"/>
          <w:szCs w:val="24"/>
        </w:rPr>
        <w:t>:</w:t>
      </w:r>
    </w:p>
    <w:p w:rsidR="00A30442" w:rsidRPr="00CF3C8B" w:rsidRDefault="00A30442" w:rsidP="00A30442">
      <w:pPr>
        <w:pStyle w:val="ListParagraph"/>
        <w:numPr>
          <w:ilvl w:val="0"/>
          <w:numId w:val="1"/>
        </w:numPr>
        <w:autoSpaceDE w:val="0"/>
        <w:autoSpaceDN w:val="0"/>
        <w:adjustRightInd w:val="0"/>
        <w:spacing w:after="0" w:line="240" w:lineRule="auto"/>
        <w:rPr>
          <w:rFonts w:ascii="Garamond" w:hAnsi="Garamond" w:cs="Garamond"/>
          <w:sz w:val="24"/>
          <w:szCs w:val="24"/>
        </w:rPr>
      </w:pPr>
      <w:r w:rsidRPr="00CF3C8B">
        <w:rPr>
          <w:rFonts w:ascii="Garamond" w:hAnsi="Garamond" w:cs="Garamond"/>
          <w:sz w:val="24"/>
          <w:szCs w:val="24"/>
        </w:rPr>
        <w:t>_____________________________________________________________________</w:t>
      </w:r>
    </w:p>
    <w:p w:rsidR="00A30442" w:rsidRPr="00CF3C8B" w:rsidRDefault="00A30442" w:rsidP="00A30442">
      <w:pPr>
        <w:pStyle w:val="ListParagraph"/>
        <w:numPr>
          <w:ilvl w:val="0"/>
          <w:numId w:val="1"/>
        </w:numPr>
        <w:autoSpaceDE w:val="0"/>
        <w:autoSpaceDN w:val="0"/>
        <w:adjustRightInd w:val="0"/>
        <w:spacing w:after="0" w:line="240" w:lineRule="auto"/>
        <w:rPr>
          <w:rFonts w:ascii="Garamond" w:hAnsi="Garamond" w:cs="Garamond"/>
          <w:sz w:val="24"/>
          <w:szCs w:val="24"/>
        </w:rPr>
      </w:pPr>
      <w:r w:rsidRPr="00CF3C8B">
        <w:rPr>
          <w:rFonts w:ascii="Garamond" w:hAnsi="Garamond" w:cs="Garamond"/>
          <w:sz w:val="24"/>
          <w:szCs w:val="24"/>
        </w:rPr>
        <w:t>_____________________________________________________________________</w:t>
      </w:r>
    </w:p>
    <w:p w:rsidR="00A30442" w:rsidRDefault="00A30442" w:rsidP="00A30442">
      <w:pPr>
        <w:pStyle w:val="ListParagraph"/>
        <w:numPr>
          <w:ilvl w:val="0"/>
          <w:numId w:val="1"/>
        </w:numPr>
        <w:autoSpaceDE w:val="0"/>
        <w:autoSpaceDN w:val="0"/>
        <w:adjustRightInd w:val="0"/>
        <w:spacing w:after="0" w:line="240" w:lineRule="auto"/>
        <w:rPr>
          <w:rFonts w:ascii="Garamond" w:hAnsi="Garamond" w:cs="Garamond"/>
          <w:sz w:val="24"/>
          <w:szCs w:val="24"/>
        </w:rPr>
      </w:pPr>
      <w:r w:rsidRPr="00CF3C8B">
        <w:rPr>
          <w:rFonts w:ascii="Garamond" w:hAnsi="Garamond" w:cs="Garamond"/>
          <w:sz w:val="24"/>
          <w:szCs w:val="24"/>
        </w:rPr>
        <w:t>________________________________________________________</w:t>
      </w:r>
      <w:r>
        <w:rPr>
          <w:rFonts w:ascii="Garamond" w:hAnsi="Garamond" w:cs="Garamond"/>
          <w:sz w:val="24"/>
          <w:szCs w:val="24"/>
        </w:rPr>
        <w:t>__</w:t>
      </w:r>
      <w:r w:rsidRPr="00CF3C8B">
        <w:rPr>
          <w:rFonts w:ascii="Garamond" w:hAnsi="Garamond" w:cs="Garamond"/>
          <w:sz w:val="24"/>
          <w:szCs w:val="24"/>
        </w:rPr>
        <w:t>___________</w:t>
      </w:r>
    </w:p>
    <w:p w:rsidR="00A30442" w:rsidRPr="000B0F3F" w:rsidRDefault="00A30442" w:rsidP="00A30442">
      <w:pPr>
        <w:pStyle w:val="ListParagraph"/>
        <w:numPr>
          <w:ilvl w:val="0"/>
          <w:numId w:val="2"/>
        </w:numPr>
        <w:autoSpaceDE w:val="0"/>
        <w:autoSpaceDN w:val="0"/>
        <w:adjustRightInd w:val="0"/>
        <w:spacing w:after="0" w:line="240" w:lineRule="auto"/>
        <w:rPr>
          <w:rFonts w:ascii="Garamond" w:hAnsi="Garamond" w:cs="Garamond"/>
          <w:sz w:val="24"/>
          <w:szCs w:val="24"/>
        </w:rPr>
      </w:pPr>
      <w:r w:rsidRPr="00CF3C8B">
        <w:rPr>
          <w:rFonts w:ascii="Garamond" w:eastAsia="MS Mincho" w:hAnsi="Garamond" w:cs="MS Mincho"/>
          <w:sz w:val="24"/>
          <w:szCs w:val="24"/>
        </w:rPr>
        <w:t xml:space="preserve">Are these agencies promoting your interests? </w:t>
      </w:r>
      <w:r w:rsidRPr="00CF3C8B">
        <w:rPr>
          <w:rFonts w:ascii="Garamond" w:hAnsi="Garamond" w:cs="Garamond"/>
          <w:sz w:val="24"/>
          <w:szCs w:val="24"/>
        </w:rPr>
        <w:t>Yes</w:t>
      </w:r>
      <w:r w:rsidRPr="00CF3C8B">
        <w:rPr>
          <w:rFonts w:ascii="Segoe UI Symbol" w:eastAsia="MS Mincho" w:hAnsi="Segoe UI Symbol" w:cs="Segoe UI Symbol"/>
          <w:sz w:val="24"/>
          <w:szCs w:val="24"/>
        </w:rPr>
        <w:t>❏</w:t>
      </w:r>
      <w:r w:rsidRPr="00CF3C8B">
        <w:rPr>
          <w:rFonts w:ascii="Garamond" w:hAnsi="Garamond" w:cs="Garamond"/>
          <w:sz w:val="24"/>
          <w:szCs w:val="24"/>
        </w:rPr>
        <w:t xml:space="preserve"> No </w:t>
      </w:r>
      <w:r w:rsidRPr="00CF3C8B">
        <w:rPr>
          <w:rFonts w:ascii="Segoe UI Symbol" w:eastAsia="MS Mincho" w:hAnsi="Segoe UI Symbol" w:cs="Segoe UI Symbol"/>
          <w:sz w:val="24"/>
          <w:szCs w:val="24"/>
        </w:rPr>
        <w:t>❏</w:t>
      </w:r>
      <w:r w:rsidRPr="00CF3C8B">
        <w:rPr>
          <w:rFonts w:ascii="Garamond" w:hAnsi="Garamond" w:cs="Garamond"/>
          <w:sz w:val="24"/>
          <w:szCs w:val="24"/>
        </w:rPr>
        <w:t xml:space="preserve"> Don’t know </w:t>
      </w:r>
      <w:r w:rsidRPr="00CF3C8B">
        <w:rPr>
          <w:rFonts w:ascii="Segoe UI Symbol" w:eastAsia="MS Mincho" w:hAnsi="Segoe UI Symbol" w:cs="Segoe UI Symbol"/>
          <w:sz w:val="24"/>
          <w:szCs w:val="24"/>
        </w:rPr>
        <w:t>❏</w:t>
      </w:r>
    </w:p>
    <w:p w:rsidR="00A30442" w:rsidRPr="00CF3C8B" w:rsidRDefault="00A30442" w:rsidP="00A30442">
      <w:pPr>
        <w:pStyle w:val="ListParagraph"/>
        <w:numPr>
          <w:ilvl w:val="0"/>
          <w:numId w:val="2"/>
        </w:numPr>
        <w:autoSpaceDE w:val="0"/>
        <w:autoSpaceDN w:val="0"/>
        <w:adjustRightInd w:val="0"/>
        <w:spacing w:after="0" w:line="240" w:lineRule="auto"/>
        <w:rPr>
          <w:rFonts w:ascii="Garamond" w:eastAsia="MS Mincho" w:hAnsi="Garamond" w:cs="MS Mincho"/>
          <w:sz w:val="24"/>
          <w:szCs w:val="24"/>
        </w:rPr>
      </w:pPr>
      <w:r>
        <w:rPr>
          <w:rFonts w:ascii="Garamond" w:hAnsi="Garamond" w:cs="Garamond"/>
          <w:sz w:val="24"/>
          <w:szCs w:val="24"/>
        </w:rPr>
        <w:t>Describe any law or policy</w:t>
      </w:r>
      <w:r w:rsidRPr="00CF3C8B">
        <w:rPr>
          <w:rFonts w:ascii="Garamond" w:hAnsi="Garamond" w:cs="Garamond"/>
          <w:sz w:val="24"/>
          <w:szCs w:val="24"/>
        </w:rPr>
        <w:t xml:space="preserve"> outside your indus</w:t>
      </w:r>
      <w:r>
        <w:rPr>
          <w:rFonts w:ascii="Garamond" w:hAnsi="Garamond" w:cs="Garamond"/>
          <w:sz w:val="24"/>
          <w:szCs w:val="24"/>
        </w:rPr>
        <w:t>try affecting your earnings, cost and/or quality of Service:</w:t>
      </w:r>
    </w:p>
    <w:p w:rsidR="00A30442" w:rsidRPr="00FC3167" w:rsidRDefault="00A30442" w:rsidP="00A30442">
      <w:pPr>
        <w:pStyle w:val="ListParagraph"/>
        <w:autoSpaceDE w:val="0"/>
        <w:autoSpaceDN w:val="0"/>
        <w:adjustRightInd w:val="0"/>
        <w:spacing w:after="0" w:line="360" w:lineRule="auto"/>
        <w:rPr>
          <w:rFonts w:ascii="Garamond" w:hAnsi="Garamond"/>
        </w:rPr>
      </w:pPr>
      <w:r w:rsidRPr="005B5964">
        <w:rPr>
          <w:rFonts w:ascii="Garamond" w:eastAsia="MS Mincho" w:hAnsi="Garamond" w:cs="MS Mincho"/>
          <w:sz w:val="24"/>
          <w:szCs w:val="24"/>
        </w:rPr>
        <w:t>__________________________________________________</w:t>
      </w:r>
      <w:r w:rsidRPr="00CF3C8B">
        <w:rPr>
          <w:rFonts w:ascii="Garamond" w:eastAsia="MS Mincho" w:hAnsi="Garamond" w:cs="MS Mincho"/>
          <w:sz w:val="24"/>
          <w:szCs w:val="24"/>
        </w:rPr>
        <w:t>_______________________________________________________________________________________________________________________________________________</w:t>
      </w:r>
      <w:r>
        <w:rPr>
          <w:rFonts w:ascii="Garamond" w:eastAsia="MS Mincho" w:hAnsi="Garamond" w:cs="MS Mincho"/>
          <w:sz w:val="24"/>
          <w:szCs w:val="24"/>
        </w:rPr>
        <w:t>_______________________</w:t>
      </w:r>
    </w:p>
    <w:p w:rsidR="00A30442" w:rsidRPr="004C5C18" w:rsidRDefault="00A30442" w:rsidP="00A30442">
      <w:pPr>
        <w:pStyle w:val="ListParagraph"/>
        <w:numPr>
          <w:ilvl w:val="0"/>
          <w:numId w:val="2"/>
        </w:numPr>
        <w:autoSpaceDE w:val="0"/>
        <w:autoSpaceDN w:val="0"/>
        <w:adjustRightInd w:val="0"/>
        <w:spacing w:after="0" w:line="360" w:lineRule="auto"/>
        <w:rPr>
          <w:rFonts w:ascii="Garamond" w:hAnsi="Garamond"/>
        </w:rPr>
      </w:pPr>
      <w:r w:rsidRPr="004C5C18">
        <w:rPr>
          <w:rFonts w:ascii="Garamond" w:hAnsi="Garamond"/>
        </w:rPr>
        <w:t xml:space="preserve">In what specific ways </w:t>
      </w:r>
      <w:r w:rsidR="0082105B">
        <w:rPr>
          <w:rFonts w:ascii="Garamond" w:hAnsi="Garamond"/>
        </w:rPr>
        <w:t xml:space="preserve">have </w:t>
      </w:r>
      <w:r w:rsidRPr="004C5C18">
        <w:rPr>
          <w:rFonts w:ascii="Garamond" w:hAnsi="Garamond"/>
        </w:rPr>
        <w:t>Oyo state g</w:t>
      </w:r>
      <w:r w:rsidR="000B5EDE">
        <w:rPr>
          <w:rFonts w:ascii="Garamond" w:hAnsi="Garamond"/>
        </w:rPr>
        <w:t xml:space="preserve">overnment regulatory activities </w:t>
      </w:r>
      <w:r w:rsidRPr="004C5C18">
        <w:rPr>
          <w:rFonts w:ascii="Garamond" w:hAnsi="Garamond"/>
        </w:rPr>
        <w:t>affect</w:t>
      </w:r>
      <w:r w:rsidR="000B5EDE">
        <w:rPr>
          <w:rFonts w:ascii="Garamond" w:hAnsi="Garamond"/>
        </w:rPr>
        <w:t>ed</w:t>
      </w:r>
      <w:r w:rsidRPr="004C5C18">
        <w:rPr>
          <w:rFonts w:ascii="Garamond" w:hAnsi="Garamond"/>
        </w:rPr>
        <w:t xml:space="preserve"> your</w:t>
      </w:r>
      <w:r w:rsidR="00554D73">
        <w:rPr>
          <w:rFonts w:ascii="Garamond" w:hAnsi="Garamond"/>
        </w:rPr>
        <w:t xml:space="preserve"> operation in the last 2 years?</w:t>
      </w:r>
    </w:p>
    <w:tbl>
      <w:tblPr>
        <w:tblStyle w:val="TableGrid"/>
        <w:tblW w:w="9918" w:type="dxa"/>
        <w:tblLook w:val="04A0"/>
      </w:tblPr>
      <w:tblGrid>
        <w:gridCol w:w="3617"/>
        <w:gridCol w:w="6301"/>
      </w:tblGrid>
      <w:tr w:rsidR="00554D73" w:rsidTr="00554D73">
        <w:tc>
          <w:tcPr>
            <w:tcW w:w="3617" w:type="dxa"/>
          </w:tcPr>
          <w:p w:rsidR="00554D73" w:rsidRPr="00554D73" w:rsidRDefault="00554D73" w:rsidP="00460F3D">
            <w:pPr>
              <w:autoSpaceDE w:val="0"/>
              <w:autoSpaceDN w:val="0"/>
              <w:adjustRightInd w:val="0"/>
              <w:spacing w:line="360" w:lineRule="auto"/>
              <w:contextualSpacing/>
              <w:rPr>
                <w:rFonts w:ascii="Garamond" w:hAnsi="Garamond"/>
                <w:b/>
              </w:rPr>
            </w:pPr>
            <w:r>
              <w:rPr>
                <w:rFonts w:ascii="Garamond" w:hAnsi="Garamond"/>
                <w:b/>
              </w:rPr>
              <w:t>Areas of regulation</w:t>
            </w:r>
          </w:p>
        </w:tc>
        <w:tc>
          <w:tcPr>
            <w:tcW w:w="6301" w:type="dxa"/>
          </w:tcPr>
          <w:p w:rsidR="00554D73" w:rsidRPr="00554D73" w:rsidRDefault="00554D73" w:rsidP="00460F3D">
            <w:pPr>
              <w:autoSpaceDE w:val="0"/>
              <w:autoSpaceDN w:val="0"/>
              <w:adjustRightInd w:val="0"/>
              <w:spacing w:line="360" w:lineRule="auto"/>
              <w:contextualSpacing/>
              <w:rPr>
                <w:rFonts w:ascii="Garamond" w:hAnsi="Garamond"/>
                <w:b/>
              </w:rPr>
            </w:pPr>
            <w:r w:rsidRPr="00554D73">
              <w:rPr>
                <w:rFonts w:ascii="Garamond" w:hAnsi="Garamond"/>
                <w:b/>
              </w:rPr>
              <w:t>Brief description of effect</w:t>
            </w:r>
          </w:p>
        </w:tc>
      </w:tr>
      <w:tr w:rsidR="00554D73" w:rsidTr="00554D73">
        <w:tc>
          <w:tcPr>
            <w:tcW w:w="3617" w:type="dxa"/>
          </w:tcPr>
          <w:p w:rsidR="00554D73" w:rsidRDefault="00554D73" w:rsidP="00460F3D">
            <w:pPr>
              <w:autoSpaceDE w:val="0"/>
              <w:autoSpaceDN w:val="0"/>
              <w:adjustRightInd w:val="0"/>
              <w:spacing w:line="360" w:lineRule="auto"/>
              <w:contextualSpacing/>
              <w:rPr>
                <w:rFonts w:ascii="Garamond" w:hAnsi="Garamond"/>
              </w:rPr>
            </w:pPr>
            <w:r>
              <w:rPr>
                <w:rFonts w:ascii="Garamond" w:hAnsi="Garamond"/>
              </w:rPr>
              <w:t>Cost of Accreditation</w:t>
            </w:r>
          </w:p>
        </w:tc>
        <w:tc>
          <w:tcPr>
            <w:tcW w:w="6301" w:type="dxa"/>
          </w:tcPr>
          <w:p w:rsidR="00554D73" w:rsidRDefault="00554D73" w:rsidP="00460F3D">
            <w:pPr>
              <w:autoSpaceDE w:val="0"/>
              <w:autoSpaceDN w:val="0"/>
              <w:adjustRightInd w:val="0"/>
              <w:spacing w:line="360" w:lineRule="auto"/>
              <w:contextualSpacing/>
              <w:rPr>
                <w:rFonts w:ascii="Garamond" w:hAnsi="Garamond"/>
              </w:rPr>
            </w:pPr>
          </w:p>
          <w:p w:rsidR="00554D73" w:rsidRDefault="00554D73" w:rsidP="00460F3D">
            <w:pPr>
              <w:autoSpaceDE w:val="0"/>
              <w:autoSpaceDN w:val="0"/>
              <w:adjustRightInd w:val="0"/>
              <w:spacing w:line="360" w:lineRule="auto"/>
              <w:contextualSpacing/>
              <w:rPr>
                <w:rFonts w:ascii="Garamond" w:hAnsi="Garamond"/>
              </w:rPr>
            </w:pPr>
          </w:p>
        </w:tc>
      </w:tr>
      <w:tr w:rsidR="00554D73" w:rsidTr="00554D73">
        <w:tc>
          <w:tcPr>
            <w:tcW w:w="3617" w:type="dxa"/>
          </w:tcPr>
          <w:p w:rsidR="00554D73" w:rsidRDefault="00554D73" w:rsidP="00460F3D">
            <w:pPr>
              <w:autoSpaceDE w:val="0"/>
              <w:autoSpaceDN w:val="0"/>
              <w:adjustRightInd w:val="0"/>
              <w:spacing w:line="360" w:lineRule="auto"/>
              <w:contextualSpacing/>
              <w:rPr>
                <w:rFonts w:ascii="Garamond" w:hAnsi="Garamond"/>
              </w:rPr>
            </w:pPr>
            <w:r>
              <w:rPr>
                <w:rFonts w:ascii="Garamond" w:hAnsi="Garamond"/>
              </w:rPr>
              <w:t>Process of licensing, license renewal</w:t>
            </w:r>
          </w:p>
        </w:tc>
        <w:tc>
          <w:tcPr>
            <w:tcW w:w="6301" w:type="dxa"/>
          </w:tcPr>
          <w:p w:rsidR="00554D73" w:rsidRDefault="00554D73" w:rsidP="00460F3D">
            <w:pPr>
              <w:autoSpaceDE w:val="0"/>
              <w:autoSpaceDN w:val="0"/>
              <w:adjustRightInd w:val="0"/>
              <w:spacing w:line="360" w:lineRule="auto"/>
              <w:contextualSpacing/>
              <w:rPr>
                <w:rFonts w:ascii="Garamond" w:hAnsi="Garamond"/>
              </w:rPr>
            </w:pPr>
          </w:p>
          <w:p w:rsidR="00554D73" w:rsidRDefault="00554D73" w:rsidP="00460F3D">
            <w:pPr>
              <w:autoSpaceDE w:val="0"/>
              <w:autoSpaceDN w:val="0"/>
              <w:adjustRightInd w:val="0"/>
              <w:spacing w:line="360" w:lineRule="auto"/>
              <w:contextualSpacing/>
              <w:rPr>
                <w:rFonts w:ascii="Garamond" w:hAnsi="Garamond"/>
              </w:rPr>
            </w:pPr>
          </w:p>
        </w:tc>
      </w:tr>
      <w:tr w:rsidR="00554D73" w:rsidTr="00554D73">
        <w:tc>
          <w:tcPr>
            <w:tcW w:w="3617" w:type="dxa"/>
          </w:tcPr>
          <w:p w:rsidR="00554D73" w:rsidRDefault="00554D73" w:rsidP="00A30442">
            <w:pPr>
              <w:autoSpaceDE w:val="0"/>
              <w:autoSpaceDN w:val="0"/>
              <w:adjustRightInd w:val="0"/>
              <w:spacing w:line="360" w:lineRule="auto"/>
              <w:contextualSpacing/>
              <w:rPr>
                <w:rFonts w:ascii="Garamond" w:hAnsi="Garamond"/>
              </w:rPr>
            </w:pPr>
            <w:r>
              <w:rPr>
                <w:rFonts w:ascii="Garamond" w:hAnsi="Garamond"/>
              </w:rPr>
              <w:t>Supervision</w:t>
            </w:r>
          </w:p>
        </w:tc>
        <w:tc>
          <w:tcPr>
            <w:tcW w:w="6301" w:type="dxa"/>
          </w:tcPr>
          <w:p w:rsidR="00554D73" w:rsidRDefault="00554D73" w:rsidP="00460F3D">
            <w:pPr>
              <w:autoSpaceDE w:val="0"/>
              <w:autoSpaceDN w:val="0"/>
              <w:adjustRightInd w:val="0"/>
              <w:spacing w:line="360" w:lineRule="auto"/>
              <w:contextualSpacing/>
              <w:rPr>
                <w:rFonts w:ascii="Garamond" w:hAnsi="Garamond"/>
              </w:rPr>
            </w:pPr>
          </w:p>
          <w:p w:rsidR="00554D73" w:rsidRDefault="00554D73" w:rsidP="00460F3D">
            <w:pPr>
              <w:autoSpaceDE w:val="0"/>
              <w:autoSpaceDN w:val="0"/>
              <w:adjustRightInd w:val="0"/>
              <w:spacing w:line="360" w:lineRule="auto"/>
              <w:contextualSpacing/>
              <w:rPr>
                <w:rFonts w:ascii="Garamond" w:hAnsi="Garamond"/>
              </w:rPr>
            </w:pPr>
          </w:p>
        </w:tc>
      </w:tr>
    </w:tbl>
    <w:p w:rsidR="00554D73" w:rsidRDefault="00554D73" w:rsidP="00554D73">
      <w:pPr>
        <w:autoSpaceDE w:val="0"/>
        <w:autoSpaceDN w:val="0"/>
        <w:adjustRightInd w:val="0"/>
        <w:spacing w:after="0" w:line="360" w:lineRule="auto"/>
        <w:rPr>
          <w:rFonts w:ascii="Garamond" w:hAnsi="Garamond"/>
        </w:rPr>
      </w:pPr>
    </w:p>
    <w:p w:rsidR="00554D73" w:rsidRPr="00554D73" w:rsidRDefault="00554D73" w:rsidP="00554D73">
      <w:pPr>
        <w:autoSpaceDE w:val="0"/>
        <w:autoSpaceDN w:val="0"/>
        <w:adjustRightInd w:val="0"/>
        <w:spacing w:after="0" w:line="360" w:lineRule="auto"/>
        <w:rPr>
          <w:rFonts w:ascii="Garamond" w:hAnsi="Garamond"/>
        </w:rPr>
      </w:pPr>
    </w:p>
    <w:p w:rsidR="00A30442" w:rsidRPr="004C5C18" w:rsidRDefault="00A30442" w:rsidP="00A30442">
      <w:pPr>
        <w:pStyle w:val="ListParagraph"/>
        <w:numPr>
          <w:ilvl w:val="0"/>
          <w:numId w:val="2"/>
        </w:numPr>
        <w:autoSpaceDE w:val="0"/>
        <w:autoSpaceDN w:val="0"/>
        <w:adjustRightInd w:val="0"/>
        <w:spacing w:after="0" w:line="240" w:lineRule="auto"/>
        <w:rPr>
          <w:rFonts w:ascii="Garamond" w:hAnsi="Garamond"/>
        </w:rPr>
      </w:pPr>
      <w:r w:rsidRPr="004C5C18">
        <w:rPr>
          <w:rFonts w:ascii="Garamond" w:hAnsi="Garamond"/>
        </w:rPr>
        <w:t>What areas of industry regulation d</w:t>
      </w:r>
      <w:r w:rsidR="00F47D74">
        <w:rPr>
          <w:rFonts w:ascii="Garamond" w:hAnsi="Garamond"/>
        </w:rPr>
        <w:t>o you think need to be improved</w:t>
      </w:r>
      <w:r w:rsidRPr="004C5C18">
        <w:rPr>
          <w:rFonts w:ascii="Garamond" w:hAnsi="Garamond"/>
        </w:rPr>
        <w:t xml:space="preserve"> to promote Citizen’s welfare in the education sector?</w:t>
      </w:r>
    </w:p>
    <w:p w:rsidR="00A30442" w:rsidRPr="00CF3C8B" w:rsidRDefault="00A30442" w:rsidP="00A30442">
      <w:pPr>
        <w:autoSpaceDE w:val="0"/>
        <w:autoSpaceDN w:val="0"/>
        <w:adjustRightInd w:val="0"/>
        <w:spacing w:after="0" w:line="240" w:lineRule="auto"/>
        <w:ind w:left="360"/>
        <w:contextualSpacing/>
        <w:rPr>
          <w:rFonts w:ascii="Garamond" w:eastAsia="Times New Roman" w:hAnsi="Garamond" w:cstheme="minorHAnsi"/>
          <w:sz w:val="24"/>
          <w:szCs w:val="24"/>
          <w:lang w:val="en-GB"/>
        </w:rPr>
      </w:pPr>
      <w:r>
        <w:rPr>
          <w:rFonts w:ascii="Garamond" w:hAnsi="Garamond"/>
        </w:rPr>
        <w:t>___________________________________________________________________________________________________________________________________________________________________________________________________________________________________________________</w:t>
      </w:r>
    </w:p>
    <w:p w:rsidR="00A30442" w:rsidRDefault="00A30442" w:rsidP="00A30442">
      <w:pPr>
        <w:autoSpaceDE w:val="0"/>
        <w:autoSpaceDN w:val="0"/>
        <w:adjustRightInd w:val="0"/>
        <w:spacing w:after="0" w:line="240" w:lineRule="auto"/>
        <w:ind w:left="360"/>
        <w:rPr>
          <w:rFonts w:ascii="Garamond" w:eastAsia="MS Mincho" w:hAnsi="Garamond" w:cs="MS Mincho"/>
          <w:sz w:val="24"/>
          <w:szCs w:val="24"/>
        </w:rPr>
      </w:pPr>
    </w:p>
    <w:p w:rsidR="00A30442" w:rsidRPr="00554D73" w:rsidRDefault="00A30442" w:rsidP="00A30442">
      <w:pPr>
        <w:pStyle w:val="ListParagraph"/>
        <w:numPr>
          <w:ilvl w:val="0"/>
          <w:numId w:val="2"/>
        </w:numPr>
        <w:tabs>
          <w:tab w:val="left" w:pos="360"/>
        </w:tabs>
        <w:autoSpaceDE w:val="0"/>
        <w:autoSpaceDN w:val="0"/>
        <w:adjustRightInd w:val="0"/>
        <w:spacing w:after="0" w:line="240" w:lineRule="auto"/>
        <w:ind w:left="360" w:firstLine="0"/>
        <w:rPr>
          <w:rFonts w:ascii="Garamond" w:hAnsi="Garamond" w:cs="Garamond"/>
          <w:sz w:val="24"/>
          <w:szCs w:val="24"/>
        </w:rPr>
      </w:pPr>
      <w:r w:rsidRPr="00554D73">
        <w:rPr>
          <w:rFonts w:ascii="Garamond" w:hAnsi="Garamond" w:cs="Garamond"/>
          <w:sz w:val="24"/>
          <w:szCs w:val="24"/>
        </w:rPr>
        <w:lastRenderedPageBreak/>
        <w:t xml:space="preserve">What areas of industry regulations do you think need to be improved to promote your </w:t>
      </w:r>
      <w:r w:rsidRPr="00554D73">
        <w:rPr>
          <w:rFonts w:ascii="Garamond" w:hAnsi="Garamond" w:cs="Garamond"/>
          <w:sz w:val="24"/>
          <w:szCs w:val="24"/>
        </w:rPr>
        <w:tab/>
      </w:r>
      <w:r w:rsidR="00554D73" w:rsidRPr="00554D73">
        <w:rPr>
          <w:rFonts w:ascii="Garamond" w:hAnsi="Garamond" w:cs="Garamond"/>
          <w:sz w:val="24"/>
          <w:szCs w:val="24"/>
        </w:rPr>
        <w:t xml:space="preserve">activities and performance? </w:t>
      </w:r>
      <w:r w:rsidRPr="00554D73">
        <w:rPr>
          <w:rFonts w:ascii="Garamond" w:hAnsi="Garamond" w:cs="Garamond"/>
          <w:sz w:val="24"/>
          <w:szCs w:val="24"/>
        </w:rPr>
        <w:t>________________________________________________________________</w:t>
      </w:r>
      <w:r w:rsidR="00A45DF6">
        <w:rPr>
          <w:rFonts w:ascii="Garamond" w:hAnsi="Garamond" w:cs="Garamond"/>
          <w:sz w:val="24"/>
          <w:szCs w:val="24"/>
        </w:rPr>
        <w:t>_______________</w:t>
      </w:r>
      <w:r w:rsidRPr="00554D73">
        <w:rPr>
          <w:rFonts w:ascii="Garamond" w:hAnsi="Garamond" w:cs="Garamond"/>
          <w:sz w:val="24"/>
          <w:szCs w:val="24"/>
        </w:rPr>
        <w:t>_______________________________________________________________________</w:t>
      </w:r>
    </w:p>
    <w:p w:rsidR="00554D73" w:rsidRPr="00CF3C8B" w:rsidRDefault="00554D73" w:rsidP="00A30442">
      <w:pPr>
        <w:pStyle w:val="ListParagraph"/>
        <w:tabs>
          <w:tab w:val="left" w:pos="360"/>
        </w:tabs>
        <w:autoSpaceDE w:val="0"/>
        <w:autoSpaceDN w:val="0"/>
        <w:adjustRightInd w:val="0"/>
        <w:spacing w:after="0" w:line="240" w:lineRule="auto"/>
        <w:ind w:left="360"/>
        <w:rPr>
          <w:rFonts w:ascii="Garamond" w:hAnsi="Garamond" w:cs="Garamond"/>
          <w:sz w:val="24"/>
          <w:szCs w:val="24"/>
        </w:rPr>
      </w:pPr>
    </w:p>
    <w:p w:rsidR="00A30442" w:rsidRDefault="00A30442" w:rsidP="00A30442">
      <w:pPr>
        <w:pStyle w:val="ListParagraph"/>
        <w:numPr>
          <w:ilvl w:val="0"/>
          <w:numId w:val="2"/>
        </w:numPr>
        <w:autoSpaceDE w:val="0"/>
        <w:autoSpaceDN w:val="0"/>
        <w:adjustRightInd w:val="0"/>
        <w:spacing w:after="0" w:line="240" w:lineRule="auto"/>
        <w:rPr>
          <w:rFonts w:ascii="Garamond" w:hAnsi="Garamond" w:cs="Garamond"/>
          <w:sz w:val="24"/>
          <w:szCs w:val="24"/>
        </w:rPr>
      </w:pPr>
      <w:r>
        <w:rPr>
          <w:rFonts w:ascii="Garamond" w:hAnsi="Garamond" w:cs="Garamond"/>
          <w:sz w:val="24"/>
          <w:szCs w:val="24"/>
        </w:rPr>
        <w:t xml:space="preserve">Describe specific education-related </w:t>
      </w:r>
      <w:r w:rsidR="00554D73">
        <w:rPr>
          <w:rFonts w:ascii="Garamond" w:hAnsi="Garamond" w:cs="Garamond"/>
          <w:sz w:val="24"/>
          <w:szCs w:val="24"/>
        </w:rPr>
        <w:t>pr</w:t>
      </w:r>
      <w:bookmarkStart w:id="0" w:name="_GoBack"/>
      <w:bookmarkEnd w:id="0"/>
      <w:r w:rsidR="00554D73">
        <w:rPr>
          <w:rFonts w:ascii="Garamond" w:hAnsi="Garamond" w:cs="Garamond"/>
          <w:sz w:val="24"/>
          <w:szCs w:val="24"/>
        </w:rPr>
        <w:t xml:space="preserve">oblems </w:t>
      </w:r>
      <w:r>
        <w:rPr>
          <w:rFonts w:ascii="Garamond" w:hAnsi="Garamond" w:cs="Garamond"/>
          <w:sz w:val="24"/>
          <w:szCs w:val="24"/>
        </w:rPr>
        <w:t>you want this administration to address?</w:t>
      </w:r>
    </w:p>
    <w:p w:rsidR="00A82473" w:rsidRDefault="00A30442" w:rsidP="00A30442">
      <w:r>
        <w:rPr>
          <w:rFonts w:ascii="Garamond" w:hAnsi="Garamond" w:cs="Garamond"/>
          <w:sz w:val="24"/>
          <w:szCs w:val="24"/>
        </w:rPr>
        <w:t>__________________________________________________________________________________________________________________________________________________________________________________________________________________________________________</w:t>
      </w:r>
    </w:p>
    <w:sectPr w:rsidR="00A82473" w:rsidSect="000B37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Segoe UI Symbol">
    <w:panose1 w:val="020B0502040204020203"/>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895C2E"/>
    <w:multiLevelType w:val="hybridMultilevel"/>
    <w:tmpl w:val="9C26C482"/>
    <w:lvl w:ilvl="0" w:tplc="5978D2AC">
      <w:start w:val="1"/>
      <w:numFmt w:val="decimal"/>
      <w:lvlText w:val="%1."/>
      <w:lvlJc w:val="left"/>
      <w:pPr>
        <w:ind w:left="720" w:hanging="360"/>
      </w:pPr>
      <w:rPr>
        <w:rFonts w:cstheme="minorBidi"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276D43"/>
    <w:multiLevelType w:val="hybridMultilevel"/>
    <w:tmpl w:val="E39ECF32"/>
    <w:lvl w:ilvl="0" w:tplc="4DA8A2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30442"/>
    <w:rsid w:val="000B370C"/>
    <w:rsid w:val="000B5EDE"/>
    <w:rsid w:val="00554D73"/>
    <w:rsid w:val="00640ADE"/>
    <w:rsid w:val="0082105B"/>
    <w:rsid w:val="00A30442"/>
    <w:rsid w:val="00A45DF6"/>
    <w:rsid w:val="00A63D8B"/>
    <w:rsid w:val="00CB5CDD"/>
    <w:rsid w:val="00D90DA5"/>
    <w:rsid w:val="00F47D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44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442"/>
    <w:pPr>
      <w:ind w:left="720"/>
      <w:contextualSpacing/>
    </w:pPr>
    <w:rPr>
      <w:lang w:val="en-GB"/>
    </w:rPr>
  </w:style>
  <w:style w:type="table" w:styleId="TableGrid">
    <w:name w:val="Table Grid"/>
    <w:basedOn w:val="TableNormal"/>
    <w:uiPriority w:val="39"/>
    <w:rsid w:val="00A304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44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442"/>
    <w:pPr>
      <w:ind w:left="720"/>
      <w:contextualSpacing/>
    </w:pPr>
    <w:rPr>
      <w:lang w:val="en-GB"/>
    </w:rPr>
  </w:style>
  <w:style w:type="table" w:styleId="TableGrid">
    <w:name w:val="Table Grid"/>
    <w:basedOn w:val="TableNormal"/>
    <w:uiPriority w:val="39"/>
    <w:rsid w:val="00A304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Adedotun Seyingbo</dc:creator>
  <cp:keywords/>
  <dc:description/>
  <cp:lastModifiedBy>User</cp:lastModifiedBy>
  <cp:revision>6</cp:revision>
  <cp:lastPrinted>2021-08-28T20:09:00Z</cp:lastPrinted>
  <dcterms:created xsi:type="dcterms:W3CDTF">2021-08-17T15:13:00Z</dcterms:created>
  <dcterms:modified xsi:type="dcterms:W3CDTF">2021-08-29T08:27:00Z</dcterms:modified>
</cp:coreProperties>
</file>